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6"/>
          <w:szCs w:val="3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Name: ARIVUMATHI D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E-Mail: mariu511@gamil.com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Moile No: 8531823355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Address:78/3NAYAKKARPATTI,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               KULATHU(PO),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               ARANTHANGI(TK),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mbria" w:cs="Cambria" w:eastAsia="Cambria" w:hAnsi="Cambria"/>
          <w:b w:val="1"/>
          <w:sz w:val="26"/>
          <w:szCs w:val="26"/>
          <w:u w:val="singl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               PUDUKKOTTAI(DT) 622202</w:t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C">
      <w:pPr>
        <w:spacing w:line="360" w:lineRule="auto"/>
        <w:ind w:left="720" w:firstLine="720"/>
        <w:jc w:val="both"/>
        <w:rPr>
          <w:rFonts w:ascii="Cambria" w:cs="Cambria" w:eastAsia="Cambria" w:hAnsi="Cambria"/>
          <w:b w:val="1"/>
          <w:sz w:val="26"/>
          <w:szCs w:val="26"/>
          <w:u w:val="singl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Seeking a challenging position, this makes me to prove all my talents to welfare of the company and its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EDUCATIONAL QUALIFICATION:</w:t>
      </w:r>
    </w:p>
    <w:tbl>
      <w:tblPr>
        <w:tblStyle w:val="Table1"/>
        <w:tblW w:w="1053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3"/>
        <w:gridCol w:w="3478"/>
        <w:gridCol w:w="1716"/>
        <w:gridCol w:w="1260"/>
        <w:gridCol w:w="1875"/>
        <w:tblGridChange w:id="0">
          <w:tblGrid>
            <w:gridCol w:w="2203"/>
            <w:gridCol w:w="3478"/>
            <w:gridCol w:w="1716"/>
            <w:gridCol w:w="1260"/>
            <w:gridCol w:w="1875"/>
          </w:tblGrid>
        </w:tblGridChange>
      </w:tblGrid>
      <w:tr>
        <w:trPr>
          <w:cantSplit w:val="0"/>
          <w:trHeight w:val="7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Course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Institution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UNIVERSITY/BOARD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Year of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passing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% of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Marks</w:t>
            </w:r>
          </w:p>
        </w:tc>
      </w:tr>
      <w:tr>
        <w:trPr>
          <w:cantSplit w:val="0"/>
          <w:trHeight w:val="12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SSLC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Ramasamy Deewanamall government high secondary school, Vallathirakottai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Pudukkottai(Dk)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State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64%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HSC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360" w:lineRule="auto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_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_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_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360" w:lineRule="auto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_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DIPLOMA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 (MECHICAL ENGINEERING)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MS POLYTECNIC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COLLEGE ARANTHANGI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DOTE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201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71%</w:t>
            </w:r>
          </w:p>
        </w:tc>
      </w:tr>
    </w:tbl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Cambria" w:cs="Cambria" w:eastAsia="Cambria" w:hAnsi="Cambria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highlight w:val="yellow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 WORK EXPERIENCE: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 Organization : Rane Madras Limited ,Chennai.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 Designation : Canny Controls, Coimbatore.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PERSONAL SKILL: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60" w:right="0" w:hanging="360"/>
        <w:jc w:val="both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Good Communication skill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60" w:right="0" w:hanging="360"/>
        <w:jc w:val="both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Fiexible to Work new environment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PERSONAL DETAILS:</w:t>
      </w:r>
    </w:p>
    <w:p w:rsidR="00000000" w:rsidDel="00000000" w:rsidP="00000000" w:rsidRDefault="00000000" w:rsidRPr="00000000" w14:paraId="0000003B">
      <w:pPr>
        <w:spacing w:line="48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Name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: ARIVUMATHI D</w:t>
      </w:r>
    </w:p>
    <w:p w:rsidR="00000000" w:rsidDel="00000000" w:rsidP="00000000" w:rsidRDefault="00000000" w:rsidRPr="00000000" w14:paraId="0000003D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Father’s name          : DHANABALAN P</w:t>
      </w:r>
    </w:p>
    <w:p w:rsidR="00000000" w:rsidDel="00000000" w:rsidP="00000000" w:rsidRDefault="00000000" w:rsidRPr="00000000" w14:paraId="0000003E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Mother’s name         : THAMILSELVI D</w:t>
      </w:r>
    </w:p>
    <w:p w:rsidR="00000000" w:rsidDel="00000000" w:rsidP="00000000" w:rsidRDefault="00000000" w:rsidRPr="00000000" w14:paraId="0000003F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 of Birth            : 07/03/2001</w:t>
      </w:r>
    </w:p>
    <w:p w:rsidR="00000000" w:rsidDel="00000000" w:rsidP="00000000" w:rsidRDefault="00000000" w:rsidRPr="00000000" w14:paraId="00000040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Religion                   : Hindu </w:t>
      </w:r>
    </w:p>
    <w:p w:rsidR="00000000" w:rsidDel="00000000" w:rsidP="00000000" w:rsidRDefault="00000000" w:rsidRPr="00000000" w14:paraId="00000041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Sex/ Civil Status          :Male/Single</w:t>
      </w:r>
    </w:p>
    <w:p w:rsidR="00000000" w:rsidDel="00000000" w:rsidP="00000000" w:rsidRDefault="00000000" w:rsidRPr="00000000" w14:paraId="00000042">
      <w:pPr>
        <w:spacing w:line="48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Nationality                   : 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ind w:left="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Language Known      :Tamil,English</w:t>
      </w:r>
    </w:p>
    <w:p w:rsidR="00000000" w:rsidDel="00000000" w:rsidP="00000000" w:rsidRDefault="00000000" w:rsidRPr="00000000" w14:paraId="00000044">
      <w:pPr>
        <w:spacing w:line="480" w:lineRule="auto"/>
        <w:ind w:left="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                                      (Speak/Read/Write)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DECLARATION:</w:t>
      </w:r>
    </w:p>
    <w:p w:rsidR="00000000" w:rsidDel="00000000" w:rsidP="00000000" w:rsidRDefault="00000000" w:rsidRPr="00000000" w14:paraId="00000048">
      <w:pPr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ab/>
        <w:t xml:space="preserve">I hereby declare that the information furnished above is true to the best of my knowledge and belief.</w:t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Date: </w:t>
        <w:tab/>
        <w:tab/>
        <w:tab/>
        <w:tab/>
        <w:tab/>
        <w:tab/>
        <w:tab/>
        <w:tab/>
        <w:tab/>
        <w:t xml:space="preserve">   Yours Truly</w:t>
      </w:r>
    </w:p>
    <w:p w:rsidR="00000000" w:rsidDel="00000000" w:rsidP="00000000" w:rsidRDefault="00000000" w:rsidRPr="00000000" w14:paraId="0000004D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Place: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76" w:lineRule="auto"/>
        <w:ind w:left="5040" w:hanging="360"/>
        <w:rPr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                                  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sz w:val="26"/>
          <w:szCs w:val="26"/>
          <w:rtl w:val="0"/>
        </w:rPr>
        <w:t xml:space="preserve">ARIVUMATHI 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sectPr>
      <w:headerReference r:id="rId6" w:type="default"/>
      <w:footerReference r:id="rId7" w:type="default"/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Gothic"/>
  <w:font w:name="Georgia"/>
  <w:font w:name="Cambr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86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93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00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800" w:hanging="360"/>
      </w:pPr>
      <w:rPr>
        <w:u w:val="none"/>
      </w:rPr>
    </w:lvl>
  </w:abstractNum>
  <w:abstractNum w:abstractNumId="2">
    <w:lvl w:ilvl="0">
      <w:start w:val="1"/>
      <w:numFmt w:val="bullet"/>
      <w:lvlText w:val="⮚"/>
      <w:lvlJc w:val="left"/>
      <w:pPr>
        <w:ind w:left="15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color w:val="000000"/>
      <w:sz w:val="18"/>
      <w:szCs w:val="1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Century Gothic" w:cs="Century Gothic" w:eastAsia="Century Gothic" w:hAnsi="Century Gothic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