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s">
            <w:drawing>
              <wp:inline distB="0" distT="0" distL="0" distR="0">
                <wp:extent cx="5882640" cy="876300"/>
                <wp:effectExtent b="0" l="0" r="3810" t="0"/>
                <wp:docPr id="1" name=""/>
                <a:graphic>
                  <a:graphicData uri="http://schemas.microsoft.com/office/word/2010/wordprocessingGroup">
                    <wpg:wgp>
                      <wpg:cNvGrpSpPr>
                        <a:grpSpLocks/>
                      </wpg:cNvGrpSpPr>
                      <wpg:grpSpPr bwMode="auto">
                        <a:xfrm>
                          <a:off x="0" y="0"/>
                          <a:ext cx="5882640" cy="876300"/>
                          <a:chOff x="0" y="0"/>
                          <a:chExt cx="58823" cy="8763"/>
                        </a:xfrm>
                      </wpg:grpSpPr>
                      <pic:pic>
                        <pic:nvPicPr>
                          <pic:cNvPr id="1269035118" name="Picture 46"/>
                          <pic:cNvPicPr>
                            <a:picLocks noChangeAspect="1" noChangeArrowheads="1"/>
                          </pic:cNvPicPr>
                        </pic:nvPicPr>
                        <pic:blipFill>
                          <a:blip r:embed="rId1">
                            <a:extLst>
                              <a:ext uri="{28A0092B-C50C-407E-A947-70E740481C1C}"/>
                            </a:extLst>
                          </a:blip>
                          <a:srcRect/>
                          <a:stretch>
                            <a:fillRect/>
                          </a:stretch>
                        </pic:blipFill>
                        <pic:spPr bwMode="auto">
                          <a:xfrm>
                            <a:off x="0" y="0"/>
                            <a:ext cx="28765" cy="8763"/>
                          </a:xfrm>
                          <a:prstGeom prst="rect">
                            <a:avLst/>
                          </a:prstGeom>
                          <a:noFill/>
                          <a:extLst>
                            <a:ext uri="{909E8E84-426E-40DD-AFC4-6F175D3DCCD1}"/>
                          </a:extLst>
                        </pic:spPr>
                      </pic:pic>
                      <pic:pic>
                        <pic:nvPicPr>
                          <pic:cNvPr id="1897777254" name="Picture 48"/>
                          <pic:cNvPicPr>
                            <a:picLocks noChangeAspect="1" noChangeArrowheads="1"/>
                          </pic:cNvPicPr>
                        </pic:nvPicPr>
                        <pic:blipFill>
                          <a:blip r:embed="rId2">
                            <a:extLst>
                              <a:ext uri="{28A0092B-C50C-407E-A947-70E740481C1C}"/>
                            </a:extLst>
                          </a:blip>
                          <a:srcRect/>
                          <a:stretch>
                            <a:fillRect/>
                          </a:stretch>
                        </pic:blipFill>
                        <pic:spPr bwMode="auto">
                          <a:xfrm>
                            <a:off x="48346" y="1714"/>
                            <a:ext cx="10477" cy="7046"/>
                          </a:xfrm>
                          <a:prstGeom prst="rect">
                            <a:avLst/>
                          </a:prstGeom>
                          <a:noFill/>
                          <a:extLst>
                            <a:ext uri="{909E8E84-426E-40DD-AFC4-6F175D3DCCD1}"/>
                          </a:extLst>
                        </pic:spPr>
                      </pic:pic>
                    </wpg:wgp>
                  </a:graphicData>
                </a:graphic>
              </wp:inline>
            </w:drawing>
          </mc:Choice>
          <mc:Fallback>
            <w:drawing>
              <wp:inline distB="0" distT="0" distL="0" distR="0">
                <wp:extent cx="5886450" cy="876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8645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Placement Empowerment Program</w:t>
      </w:r>
    </w:p>
    <w:p w:rsidR="00000000" w:rsidDel="00000000" w:rsidP="00000000" w:rsidRDefault="00000000" w:rsidRPr="00000000" w14:paraId="00000006">
      <w:pPr>
        <w:jc w:val="center"/>
        <w:rPr>
          <w:b w:val="1"/>
          <w:sz w:val="36"/>
          <w:szCs w:val="36"/>
        </w:rPr>
      </w:pPr>
      <w:r w:rsidDel="00000000" w:rsidR="00000000" w:rsidRPr="00000000">
        <w:rPr>
          <w:b w:val="1"/>
          <w:i w:val="1"/>
          <w:sz w:val="36"/>
          <w:szCs w:val="36"/>
          <w:rtl w:val="0"/>
        </w:rPr>
        <w:t xml:space="preserve">Cloud Computing and DevOps Centre</w:t>
      </w: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Automate Static Website Deployment Locally Create a script that updates your server whenever changes are pushed.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Name:Bhuvana K</w:t>
        <w:tab/>
        <w:tab/>
        <w:t xml:space="preserve">                                Department : CSE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5730240" cy="815340"/>
            <wp:effectExtent b="0" l="0" r="0" t="0"/>
            <wp:docPr descr="A black and white logo&#10;&#10;Description automatically generated" id="3" name="image5.png"/>
            <a:graphic>
              <a:graphicData uri="http://schemas.openxmlformats.org/drawingml/2006/picture">
                <pic:pic>
                  <pic:nvPicPr>
                    <pic:cNvPr descr="A black and white logo&#10;&#10;Description automatically generated" id="0" name="image5.png"/>
                    <pic:cNvPicPr preferRelativeResize="0"/>
                  </pic:nvPicPr>
                  <pic:blipFill>
                    <a:blip r:embed="rId9"/>
                    <a:srcRect b="0" l="0" r="0" t="0"/>
                    <a:stretch>
                      <a:fillRect/>
                    </a:stretch>
                  </pic:blipFill>
                  <pic:spPr>
                    <a:xfrm>
                      <a:off x="0" y="0"/>
                      <a:ext cx="5730240"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Understand the use of Git hooks for automating deployment.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Learn to write scripts for pulling changes and managing server services.</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Automate the deployment process to minimize manual intervention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Key Concepts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Hooks: Scripts that Git executes automatically on specific events like commits or pushes.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Deployment: Updating the server files with the latest code changes.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 Management: Restarting services (e.g., Apache or Nginx) to apply changes.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by Step Overview</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Set Up Your Local Development Environment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you have the necessary tools installed:</w:t>
      </w:r>
    </w:p>
    <w:p w:rsidR="00000000" w:rsidDel="00000000" w:rsidP="00000000" w:rsidRDefault="00000000" w:rsidRPr="00000000" w14:paraId="00000023">
      <w:pPr>
        <w:numPr>
          <w:ilvl w:val="0"/>
          <w:numId w:val="1"/>
        </w:numPr>
        <w:ind w:left="720" w:hanging="360"/>
        <w:rPr/>
      </w:pPr>
      <w:r w:rsidDel="00000000" w:rsidR="00000000" w:rsidRPr="00000000">
        <w:rPr>
          <w:rFonts w:ascii="Times New Roman" w:cs="Times New Roman" w:eastAsia="Times New Roman" w:hAnsi="Times New Roman"/>
          <w:rtl w:val="0"/>
        </w:rPr>
        <w:t xml:space="preserve">Git</w:t>
      </w:r>
    </w:p>
    <w:p w:rsidR="00000000" w:rsidDel="00000000" w:rsidP="00000000" w:rsidRDefault="00000000" w:rsidRPr="00000000" w14:paraId="00000024">
      <w:pPr>
        <w:numPr>
          <w:ilvl w:val="0"/>
          <w:numId w:val="1"/>
        </w:numPr>
        <w:ind w:left="720" w:hanging="360"/>
        <w:rPr/>
      </w:pPr>
      <w:r w:rsidDel="00000000" w:rsidR="00000000" w:rsidRPr="00000000">
        <w:rPr>
          <w:rFonts w:ascii="Times New Roman" w:cs="Times New Roman" w:eastAsia="Times New Roman" w:hAnsi="Times New Roman"/>
          <w:rtl w:val="0"/>
        </w:rPr>
        <w:t xml:space="preserve">SSH access to the server</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Configure Your Remote Server</w:t>
      </w:r>
    </w:p>
    <w:p w:rsidR="00000000" w:rsidDel="00000000" w:rsidP="00000000" w:rsidRDefault="00000000" w:rsidRPr="00000000" w14:paraId="00000026">
      <w:pPr>
        <w:numPr>
          <w:ilvl w:val="0"/>
          <w:numId w:val="2"/>
        </w:numPr>
        <w:ind w:left="720" w:hanging="360"/>
        <w:rPr/>
      </w:pPr>
      <w:r w:rsidDel="00000000" w:rsidR="00000000" w:rsidRPr="00000000">
        <w:rPr>
          <w:rFonts w:ascii="Times New Roman" w:cs="Times New Roman" w:eastAsia="Times New Roman" w:hAnsi="Times New Roman"/>
          <w:rtl w:val="0"/>
        </w:rPr>
        <w:t xml:space="preserve">Set up a web server (e.g., Apache)</w:t>
      </w:r>
    </w:p>
    <w:p w:rsidR="00000000" w:rsidDel="00000000" w:rsidP="00000000" w:rsidRDefault="00000000" w:rsidRPr="00000000" w14:paraId="00000027">
      <w:pPr>
        <w:numPr>
          <w:ilvl w:val="0"/>
          <w:numId w:val="2"/>
        </w:numPr>
        <w:ind w:left="720" w:hanging="360"/>
        <w:rPr/>
      </w:pPr>
      <w:r w:rsidDel="00000000" w:rsidR="00000000" w:rsidRPr="00000000">
        <w:rPr>
          <w:rFonts w:ascii="Times New Roman" w:cs="Times New Roman" w:eastAsia="Times New Roman" w:hAnsi="Times New Roman"/>
          <w:rtl w:val="0"/>
        </w:rPr>
        <w:t xml:space="preserve">Ensure the deployment directory exists (e.g., /var/www/html/your-site)</w:t>
      </w:r>
    </w:p>
    <w:p w:rsidR="00000000" w:rsidDel="00000000" w:rsidP="00000000" w:rsidRDefault="00000000" w:rsidRPr="00000000" w14:paraId="00000028">
      <w:pPr>
        <w:pStyle w:val="Heading3"/>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Create a Deployment Script</w:t>
      </w:r>
    </w:p>
    <w:p w:rsidR="00000000" w:rsidDel="00000000" w:rsidP="00000000" w:rsidRDefault="00000000" w:rsidRPr="00000000" w14:paraId="00000029">
      <w:pPr>
        <w:pStyle w:val="Heading3"/>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Create a script (deploy.sh) in your project root:</w:t>
      </w:r>
    </w:p>
    <w:p w:rsidR="00000000" w:rsidDel="00000000" w:rsidP="00000000" w:rsidRDefault="00000000" w:rsidRPr="00000000" w14:paraId="0000002A">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1940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94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Automate Deployment on Git Push</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post-receive hook on the remote server:</w:t>
      </w:r>
    </w:p>
    <w:p w:rsidR="00000000" w:rsidDel="00000000" w:rsidP="00000000" w:rsidRDefault="00000000" w:rsidRPr="00000000" w14:paraId="0000002F">
      <w:pPr>
        <w:rPr>
          <w:b w:val="1"/>
        </w:rPr>
      </w:pPr>
      <w:r w:rsidDel="00000000" w:rsidR="00000000" w:rsidRPr="00000000">
        <w:rPr>
          <w:b w:val="1"/>
          <w:rtl w:val="0"/>
        </w:rPr>
        <w:t xml:space="preserve">mkdir -p ~/deploy-hooks</w:t>
      </w:r>
    </w:p>
    <w:p w:rsidR="00000000" w:rsidDel="00000000" w:rsidP="00000000" w:rsidRDefault="00000000" w:rsidRPr="00000000" w14:paraId="00000030">
      <w:pPr>
        <w:rPr>
          <w:b w:val="1"/>
        </w:rPr>
      </w:pPr>
      <w:r w:rsidDel="00000000" w:rsidR="00000000" w:rsidRPr="00000000">
        <w:rPr>
          <w:b w:val="1"/>
          <w:rtl w:val="0"/>
        </w:rPr>
        <w:t xml:space="preserve">nano ~/deploy-hooks/post-receive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add, to the powershell</w:t>
      </w:r>
    </w:p>
    <w:p w:rsidR="00000000" w:rsidDel="00000000" w:rsidP="00000000" w:rsidRDefault="00000000" w:rsidRPr="00000000" w14:paraId="00000032">
      <w:pPr>
        <w:rPr>
          <w:b w:val="1"/>
        </w:rPr>
      </w:pPr>
      <w:r w:rsidDel="00000000" w:rsidR="00000000" w:rsidRPr="00000000">
        <w:rPr>
          <w:b w:val="1"/>
          <w:rtl w:val="0"/>
        </w:rPr>
        <w:t xml:space="preserve">#!/bin/bash</w:t>
      </w:r>
    </w:p>
    <w:p w:rsidR="00000000" w:rsidDel="00000000" w:rsidP="00000000" w:rsidRDefault="00000000" w:rsidRPr="00000000" w14:paraId="00000033">
      <w:pPr>
        <w:rPr>
          <w:b w:val="1"/>
        </w:rPr>
      </w:pPr>
      <w:r w:rsidDel="00000000" w:rsidR="00000000" w:rsidRPr="00000000">
        <w:rPr>
          <w:b w:val="1"/>
          <w:rtl w:val="0"/>
        </w:rPr>
        <w:t xml:space="preserve">GIT_WORK_TREE=/var/www/html/your-site git checkout -f</w:t>
      </w:r>
    </w:p>
    <w:p w:rsidR="00000000" w:rsidDel="00000000" w:rsidP="00000000" w:rsidRDefault="00000000" w:rsidRPr="00000000" w14:paraId="00000034">
      <w:pPr>
        <w:rPr>
          <w:b w:val="1"/>
        </w:rPr>
      </w:pPr>
      <w:r w:rsidDel="00000000" w:rsidR="00000000" w:rsidRPr="00000000">
        <w:rPr>
          <w:b w:val="1"/>
          <w:rtl w:val="0"/>
        </w:rPr>
        <w:t xml:space="preserve">git remote add production user@your-server:/path/to/repo.git</w:t>
      </w:r>
    </w:p>
    <w:p w:rsidR="00000000" w:rsidDel="00000000" w:rsidP="00000000" w:rsidRDefault="00000000" w:rsidRPr="00000000" w14:paraId="00000035">
      <w:pPr>
        <w:rPr>
          <w:b w:val="1"/>
        </w:rPr>
      </w:pPr>
      <w:r w:rsidDel="00000000" w:rsidR="00000000" w:rsidRPr="00000000">
        <w:rPr>
          <w:b w:val="1"/>
          <w:rtl w:val="0"/>
        </w:rPr>
        <w:t xml:space="preserve">git push production main</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Add a Git Hook for Auto Deployment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local project, create a Git hook (.git/hooks/post-commit) and make it executable:</w:t>
      </w:r>
    </w:p>
    <w:p w:rsidR="00000000" w:rsidDel="00000000" w:rsidP="00000000" w:rsidRDefault="00000000" w:rsidRPr="00000000" w14:paraId="00000039">
      <w:pPr>
        <w:rPr>
          <w:b w:val="1"/>
        </w:rPr>
      </w:pPr>
      <w:r w:rsidDel="00000000" w:rsidR="00000000" w:rsidRPr="00000000">
        <w:rPr>
          <w:b w:val="1"/>
          <w:rtl w:val="0"/>
        </w:rPr>
        <w:t xml:space="preserve">#!/bin/bash</w:t>
      </w:r>
    </w:p>
    <w:p w:rsidR="00000000" w:rsidDel="00000000" w:rsidP="00000000" w:rsidRDefault="00000000" w:rsidRPr="00000000" w14:paraId="0000003A">
      <w:pPr>
        <w:rPr>
          <w:b w:val="1"/>
        </w:rPr>
      </w:pPr>
      <w:r w:rsidDel="00000000" w:rsidR="00000000" w:rsidRPr="00000000">
        <w:rPr>
          <w:b w:val="1"/>
          <w:rtl w:val="0"/>
        </w:rPr>
        <w:t xml:space="preserve">./deploy.sh</w:t>
      </w:r>
    </w:p>
    <w:p w:rsidR="00000000" w:rsidDel="00000000" w:rsidP="00000000" w:rsidRDefault="00000000" w:rsidRPr="00000000" w14:paraId="0000003B">
      <w:pPr>
        <w:rPr>
          <w:b w:val="1"/>
        </w:rPr>
      </w:pPr>
      <w:r w:rsidDel="00000000" w:rsidR="00000000" w:rsidRPr="00000000">
        <w:rPr>
          <w:b w:val="1"/>
          <w:rtl w:val="0"/>
        </w:rPr>
        <w:t xml:space="preserve">chmod +x .git/hooks/post-commit</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Test the Setup</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change to your local files, commit, and push:</w:t>
      </w:r>
    </w:p>
    <w:p w:rsidR="00000000" w:rsidDel="00000000" w:rsidP="00000000" w:rsidRDefault="00000000" w:rsidRPr="00000000" w14:paraId="0000003F">
      <w:pPr>
        <w:rPr>
          <w:b w:val="1"/>
        </w:rPr>
      </w:pPr>
      <w:r w:rsidDel="00000000" w:rsidR="00000000" w:rsidRPr="00000000">
        <w:rPr>
          <w:b w:val="1"/>
          <w:rtl w:val="0"/>
        </w:rPr>
        <w:t xml:space="preserve">sh</w:t>
      </w:r>
    </w:p>
    <w:p w:rsidR="00000000" w:rsidDel="00000000" w:rsidP="00000000" w:rsidRDefault="00000000" w:rsidRPr="00000000" w14:paraId="00000040">
      <w:pPr>
        <w:rPr>
          <w:b w:val="1"/>
        </w:rPr>
      </w:pPr>
      <w:r w:rsidDel="00000000" w:rsidR="00000000" w:rsidRPr="00000000">
        <w:rPr>
          <w:b w:val="1"/>
          <w:rtl w:val="0"/>
        </w:rPr>
        <w:t xml:space="preserve">CopyEdit</w:t>
      </w:r>
    </w:p>
    <w:p w:rsidR="00000000" w:rsidDel="00000000" w:rsidP="00000000" w:rsidRDefault="00000000" w:rsidRPr="00000000" w14:paraId="00000041">
      <w:pPr>
        <w:rPr>
          <w:b w:val="1"/>
        </w:rPr>
      </w:pPr>
      <w:r w:rsidDel="00000000" w:rsidR="00000000" w:rsidRPr="00000000">
        <w:rPr>
          <w:b w:val="1"/>
          <w:rtl w:val="0"/>
        </w:rPr>
        <w:t xml:space="preserve">git add .</w:t>
      </w:r>
    </w:p>
    <w:p w:rsidR="00000000" w:rsidDel="00000000" w:rsidP="00000000" w:rsidRDefault="00000000" w:rsidRPr="00000000" w14:paraId="00000042">
      <w:pPr>
        <w:rPr>
          <w:b w:val="1"/>
        </w:rPr>
      </w:pPr>
      <w:r w:rsidDel="00000000" w:rsidR="00000000" w:rsidRPr="00000000">
        <w:rPr>
          <w:b w:val="1"/>
          <w:rtl w:val="0"/>
        </w:rPr>
        <w:t xml:space="preserve">git commit -m “Updated website”</w:t>
      </w:r>
    </w:p>
    <w:p w:rsidR="00000000" w:rsidDel="00000000" w:rsidP="00000000" w:rsidRDefault="00000000" w:rsidRPr="00000000" w14:paraId="00000043">
      <w:pPr>
        <w:rPr>
          <w:b w:val="1"/>
        </w:rPr>
      </w:pPr>
      <w:r w:rsidDel="00000000" w:rsidR="00000000" w:rsidRPr="00000000">
        <w:rPr>
          <w:b w:val="1"/>
          <w:rtl w:val="0"/>
        </w:rPr>
        <w:t xml:space="preserve">git push</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your server to confirm that the changes were deployed.</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Outcome: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setup, your static website will update automatically whenever you push changes to your repository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