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78E" w:rsidRDefault="006360BC">
      <w:pPr>
        <w:spacing w:after="63" w:line="259" w:lineRule="auto"/>
        <w:ind w:left="570" w:right="0"/>
        <w:jc w:val="center"/>
      </w:pPr>
      <w:r>
        <w:rPr>
          <w:sz w:val="40"/>
        </w:rPr>
        <w:t xml:space="preserve">Define Problem Statement </w:t>
      </w:r>
    </w:p>
    <w:p w:rsidR="0018578E" w:rsidRDefault="006360BC">
      <w:pPr>
        <w:spacing w:after="293" w:line="259" w:lineRule="auto"/>
        <w:ind w:left="720" w:right="0"/>
      </w:pPr>
      <w:r>
        <w:rPr>
          <w:sz w:val="22"/>
        </w:rPr>
        <w:t xml:space="preserve"> </w:t>
      </w:r>
    </w:p>
    <w:p w:rsidR="0018578E" w:rsidRDefault="006360BC">
      <w:pPr>
        <w:spacing w:after="0" w:line="259" w:lineRule="auto"/>
        <w:ind w:left="737" w:right="0"/>
      </w:pPr>
      <w:r>
        <w:rPr>
          <w:sz w:val="22"/>
        </w:rPr>
        <w:t xml:space="preserve"> </w:t>
      </w:r>
    </w:p>
    <w:tbl>
      <w:tblPr>
        <w:tblStyle w:val="TableGrid"/>
        <w:tblW w:w="8328" w:type="dxa"/>
        <w:tblInd w:w="905" w:type="dxa"/>
        <w:tblCellMar>
          <w:top w:w="70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4368"/>
        <w:gridCol w:w="3960"/>
      </w:tblGrid>
      <w:tr w:rsidR="0018578E">
        <w:trPr>
          <w:trHeight w:val="574"/>
        </w:trPr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8578E" w:rsidRDefault="006360BC">
            <w:pPr>
              <w:spacing w:after="0" w:line="259" w:lineRule="auto"/>
              <w:ind w:left="2" w:right="0"/>
            </w:pPr>
            <w:r>
              <w:t xml:space="preserve">Date         </w:t>
            </w:r>
          </w:p>
        </w:tc>
        <w:tc>
          <w:tcPr>
            <w:tcW w:w="3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8578E" w:rsidRDefault="006360BC">
            <w:pPr>
              <w:spacing w:after="0" w:line="259" w:lineRule="auto"/>
              <w:ind w:left="2" w:right="0"/>
            </w:pPr>
            <w:r>
              <w:t xml:space="preserve"> </w:t>
            </w:r>
          </w:p>
        </w:tc>
      </w:tr>
      <w:tr w:rsidR="0018578E">
        <w:trPr>
          <w:trHeight w:val="576"/>
        </w:trPr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8578E" w:rsidRDefault="006360BC">
            <w:pPr>
              <w:spacing w:after="0" w:line="259" w:lineRule="auto"/>
              <w:ind w:left="2" w:right="0"/>
            </w:pPr>
            <w:r>
              <w:t xml:space="preserve">Team ID </w:t>
            </w:r>
          </w:p>
        </w:tc>
        <w:tc>
          <w:tcPr>
            <w:tcW w:w="3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8578E" w:rsidRDefault="00DC3105">
            <w:pPr>
              <w:spacing w:after="0" w:line="259" w:lineRule="auto"/>
              <w:ind w:right="0"/>
            </w:pPr>
            <w:r>
              <w:rPr>
                <w:rFonts w:ascii="Verdana" w:hAnsi="Verdana"/>
                <w:color w:val="222222"/>
                <w:szCs w:val="28"/>
              </w:rPr>
              <w:t>NM2025TMID12801</w:t>
            </w:r>
          </w:p>
        </w:tc>
        <w:bookmarkStart w:id="0" w:name="_GoBack"/>
        <w:bookmarkEnd w:id="0"/>
      </w:tr>
      <w:tr w:rsidR="0018578E">
        <w:trPr>
          <w:trHeight w:val="1315"/>
        </w:trPr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8578E" w:rsidRDefault="006360BC">
            <w:pPr>
              <w:spacing w:after="0" w:line="259" w:lineRule="auto"/>
              <w:ind w:left="2" w:right="0"/>
            </w:pPr>
            <w:r>
              <w:t xml:space="preserve">Project Name </w:t>
            </w:r>
          </w:p>
        </w:tc>
        <w:tc>
          <w:tcPr>
            <w:tcW w:w="3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8578E" w:rsidRDefault="006360BC">
            <w:pPr>
              <w:spacing w:after="21" w:line="259" w:lineRule="auto"/>
              <w:ind w:left="2" w:right="0"/>
            </w:pPr>
            <w:r>
              <w:t xml:space="preserve">Optimizing User, Group, and </w:t>
            </w:r>
          </w:p>
          <w:p w:rsidR="0018578E" w:rsidRDefault="006360BC">
            <w:pPr>
              <w:spacing w:after="21" w:line="259" w:lineRule="auto"/>
              <w:ind w:left="2" w:right="0"/>
            </w:pPr>
            <w:r>
              <w:t xml:space="preserve">Role Management with Access </w:t>
            </w:r>
          </w:p>
          <w:p w:rsidR="0018578E" w:rsidRDefault="006360BC">
            <w:pPr>
              <w:spacing w:after="0" w:line="259" w:lineRule="auto"/>
              <w:ind w:left="2" w:right="0"/>
            </w:pPr>
            <w:r>
              <w:t xml:space="preserve">Control and Workflows </w:t>
            </w:r>
          </w:p>
        </w:tc>
      </w:tr>
      <w:tr w:rsidR="0018578E">
        <w:trPr>
          <w:trHeight w:val="576"/>
        </w:trPr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8578E" w:rsidRDefault="006360BC">
            <w:pPr>
              <w:spacing w:after="0" w:line="259" w:lineRule="auto"/>
              <w:ind w:left="2" w:right="0"/>
            </w:pPr>
            <w:r>
              <w:t xml:space="preserve">Maximum Marks </w:t>
            </w:r>
          </w:p>
        </w:tc>
        <w:tc>
          <w:tcPr>
            <w:tcW w:w="3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8578E" w:rsidRDefault="006360BC">
            <w:pPr>
              <w:spacing w:after="0" w:line="259" w:lineRule="auto"/>
              <w:ind w:right="0"/>
            </w:pPr>
            <w:r>
              <w:t xml:space="preserve"> </w:t>
            </w:r>
          </w:p>
        </w:tc>
      </w:tr>
    </w:tbl>
    <w:p w:rsidR="0018578E" w:rsidRDefault="006360BC">
      <w:pPr>
        <w:spacing w:after="310" w:line="259" w:lineRule="auto"/>
        <w:ind w:right="0"/>
      </w:pPr>
      <w:r>
        <w:rPr>
          <w:sz w:val="22"/>
        </w:rPr>
        <w:t xml:space="preserve"> </w:t>
      </w:r>
    </w:p>
    <w:p w:rsidR="0018578E" w:rsidRDefault="006360BC">
      <w:pPr>
        <w:spacing w:after="185" w:line="259" w:lineRule="auto"/>
        <w:ind w:right="0"/>
      </w:pPr>
      <w:r>
        <w:rPr>
          <w:sz w:val="32"/>
        </w:rPr>
        <w:t xml:space="preserve">Problem Statement:  </w:t>
      </w:r>
    </w:p>
    <w:p w:rsidR="0018578E" w:rsidRDefault="006360BC">
      <w:r>
        <w:t xml:space="preserve">In a small project management team consisting of a Project Manager (Alice) and a Team Member (Bob), there is a need to efficiently manage project tasks and ensure accountability throughout the project lifecycle. The current system lacks clear role definitions, access controls, and a structured workflow, leading to confusion regarding task assignments and progress tracking. </w:t>
      </w:r>
    </w:p>
    <w:p w:rsidR="0018578E" w:rsidRDefault="006360BC">
      <w:pPr>
        <w:spacing w:after="0" w:line="259" w:lineRule="auto"/>
        <w:ind w:right="0"/>
        <w:jc w:val="right"/>
      </w:pPr>
      <w:r>
        <w:rPr>
          <w:noProof/>
        </w:rPr>
        <w:drawing>
          <wp:inline distT="0" distB="0" distL="0" distR="0">
            <wp:extent cx="6108193" cy="3014472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8193" cy="301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18578E">
      <w:pgSz w:w="12240" w:h="15840"/>
      <w:pgMar w:top="1440" w:right="110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78E"/>
    <w:rsid w:val="0018578E"/>
    <w:rsid w:val="006360BC"/>
    <w:rsid w:val="00DC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0D4BF"/>
  <w15:docId w15:val="{B7FE0C3F-190A-41AC-9486-2452A3216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6" w:line="274" w:lineRule="auto"/>
      <w:ind w:right="19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Define_phase[1]</vt:lpstr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Define_phase[1]</dc:title>
  <dc:subject/>
  <dc:creator>Babitha A</dc:creator>
  <cp:keywords/>
  <cp:lastModifiedBy>AMJC</cp:lastModifiedBy>
  <cp:revision>2</cp:revision>
  <dcterms:created xsi:type="dcterms:W3CDTF">2025-09-13T11:13:00Z</dcterms:created>
  <dcterms:modified xsi:type="dcterms:W3CDTF">2025-09-13T11:13:00Z</dcterms:modified>
</cp:coreProperties>
</file>