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Assignment 4 - Hands on Session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Bhuvanesh P - MM19B027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32705" cy="2755265"/>
            <wp:effectExtent l="0" t="0" r="3175" b="3175"/>
            <wp:docPr id="1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plot of  K points vs energy for sigma values of 0.5 and 0.02 is plotted above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energy difference between k-points is shown below.</w:t>
      </w: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3096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default"/>
                <w:color w:val="FFFFFF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096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default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8"/>
                <w:szCs w:val="28"/>
                <w:vertAlign w:val="baseline"/>
                <w:lang w:val="en-US"/>
              </w:rPr>
              <w:t>Sigma - 0.02</w:t>
            </w:r>
          </w:p>
        </w:tc>
        <w:tc>
          <w:tcPr>
            <w:tcW w:w="2732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default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8"/>
                <w:szCs w:val="28"/>
                <w:vertAlign w:val="baseline"/>
                <w:lang w:val="en-US"/>
              </w:rPr>
              <w:t>Sigma - 0.5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default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8"/>
                <w:szCs w:val="28"/>
                <w:vertAlign w:val="baseline"/>
                <w:lang w:val="en-US"/>
              </w:rPr>
              <w:t>6 - 9</w:t>
            </w:r>
          </w:p>
        </w:tc>
        <w:tc>
          <w:tcPr>
            <w:tcW w:w="3096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0.02251832</w:t>
            </w:r>
          </w:p>
        </w:tc>
        <w:tc>
          <w:tcPr>
            <w:tcW w:w="2732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widowControl w:val="0"/>
              <w:jc w:val="both"/>
              <w:rPr>
                <w:rFonts w:hint="default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0.02182832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widowControl w:val="0"/>
              <w:jc w:val="both"/>
              <w:rPr>
                <w:rFonts w:hint="default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8"/>
                <w:szCs w:val="28"/>
                <w:vertAlign w:val="baseline"/>
                <w:lang w:val="en-US"/>
              </w:rPr>
              <w:t>9 -12</w:t>
            </w:r>
          </w:p>
        </w:tc>
        <w:tc>
          <w:tcPr>
            <w:tcW w:w="30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widowControl w:val="0"/>
              <w:jc w:val="both"/>
              <w:rPr>
                <w:rFonts w:hint="default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-0.03041885</w:t>
            </w:r>
          </w:p>
        </w:tc>
        <w:tc>
          <w:tcPr>
            <w:tcW w:w="27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widowControl w:val="0"/>
              <w:jc w:val="both"/>
              <w:rPr>
                <w:rFonts w:hint="default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-0.02837137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30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widowControl w:val="0"/>
              <w:jc w:val="both"/>
              <w:rPr>
                <w:rFonts w:hint="default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-0.00091352</w:t>
            </w:r>
          </w:p>
        </w:tc>
        <w:tc>
          <w:tcPr>
            <w:tcW w:w="27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widowControl w:val="0"/>
              <w:jc w:val="both"/>
              <w:rPr>
                <w:rFonts w:hint="default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0.00054424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As the k points increased, the energy values plateaued. The difference between 12 and 15 is less than 1 milli  eV so we can choose 12 K points for our computation.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</w:pPr>
      <w:bookmarkStart w:id="0" w:name="_GoBack"/>
      <w:bookmarkEnd w:id="0"/>
      <w:r>
        <w:drawing>
          <wp:inline distT="0" distB="0" distL="114300" distR="114300">
            <wp:extent cx="3954780" cy="168402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992880" cy="16154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756660" cy="154686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AE946"/>
    <w:multiLevelType w:val="singleLevel"/>
    <w:tmpl w:val="430AE946"/>
    <w:lvl w:ilvl="0" w:tentative="0">
      <w:start w:val="1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138EC"/>
    <w:rsid w:val="02830CB2"/>
    <w:rsid w:val="1CC932F4"/>
    <w:rsid w:val="25D8579D"/>
    <w:rsid w:val="32D07D87"/>
    <w:rsid w:val="36F40EAE"/>
    <w:rsid w:val="5D7138EC"/>
    <w:rsid w:val="66FC7903"/>
    <w:rsid w:val="6E1119D2"/>
    <w:rsid w:val="785D234B"/>
    <w:rsid w:val="7B66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379</Characters>
  <Lines>0</Lines>
  <Paragraphs>0</Paragraphs>
  <TotalTime>94</TotalTime>
  <ScaleCrop>false</ScaleCrop>
  <LinksUpToDate>false</LinksUpToDate>
  <CharactersWithSpaces>449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2022-10-09T09:02:00Z</dcterms:created>
  <dc:creator>bhuvi</dc:creator>
  <cp:lastModifiedBy>bhuvi</cp:lastModifiedBy>
  <dcterms:modified xsi:type="dcterms:W3CDTF">2022-10-14T11:29:56Z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296CCE90AADB425496F2D9ADF7F786C0</vt:lpwstr>
  </property>
</Properties>
</file>