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5D81" w14:textId="709D165D" w:rsidR="0062548E" w:rsidRDefault="009E4FD9" w:rsidP="009E4FD9">
      <w:pPr>
        <w:jc w:val="center"/>
        <w:rPr>
          <w:b/>
          <w:bCs/>
          <w:sz w:val="32"/>
          <w:szCs w:val="32"/>
        </w:rPr>
      </w:pPr>
      <w:r w:rsidRPr="009E4FD9">
        <w:rPr>
          <w:b/>
          <w:bCs/>
          <w:sz w:val="32"/>
          <w:szCs w:val="32"/>
        </w:rPr>
        <w:t>Hands on 7</w:t>
      </w:r>
    </w:p>
    <w:p w14:paraId="556FDFD3" w14:textId="063EC303" w:rsidR="009E4FD9" w:rsidRDefault="009E4FD9" w:rsidP="009E4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Bhuvanesh P – MM19B027</w:t>
      </w:r>
    </w:p>
    <w:p w14:paraId="30CBF447" w14:textId="77777777" w:rsidR="009E4FD9" w:rsidRPr="009E4FD9" w:rsidRDefault="009E4FD9" w:rsidP="009E4FD9">
      <w:pPr>
        <w:jc w:val="center"/>
        <w:rPr>
          <w:b/>
          <w:bCs/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FD9" w:rsidRPr="009E4FD9" w14:paraId="591A47AB" w14:textId="77777777" w:rsidTr="009E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21FAB1" w14:textId="34995E22" w:rsidR="009E4FD9" w:rsidRPr="009E4FD9" w:rsidRDefault="009E4FD9">
            <w:pPr>
              <w:rPr>
                <w:sz w:val="24"/>
                <w:szCs w:val="24"/>
              </w:rPr>
            </w:pPr>
            <w:r w:rsidRPr="009E4FD9">
              <w:rPr>
                <w:sz w:val="24"/>
                <w:szCs w:val="24"/>
              </w:rPr>
              <w:t>Energy per atom in eV</w:t>
            </w:r>
          </w:p>
        </w:tc>
        <w:tc>
          <w:tcPr>
            <w:tcW w:w="3117" w:type="dxa"/>
          </w:tcPr>
          <w:p w14:paraId="799B5D98" w14:textId="473568CC" w:rsidR="009E4FD9" w:rsidRPr="009E4FD9" w:rsidRDefault="009E4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4FD9">
              <w:rPr>
                <w:sz w:val="24"/>
                <w:szCs w:val="24"/>
              </w:rPr>
              <w:t>Fe</w:t>
            </w:r>
          </w:p>
        </w:tc>
        <w:tc>
          <w:tcPr>
            <w:tcW w:w="3117" w:type="dxa"/>
          </w:tcPr>
          <w:p w14:paraId="586295D1" w14:textId="5AA6C1EA" w:rsidR="009E4FD9" w:rsidRPr="009E4FD9" w:rsidRDefault="009E4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4FD9">
              <w:rPr>
                <w:sz w:val="24"/>
                <w:szCs w:val="24"/>
              </w:rPr>
              <w:t>Cr</w:t>
            </w:r>
          </w:p>
        </w:tc>
      </w:tr>
      <w:tr w:rsidR="009E4FD9" w:rsidRPr="009E4FD9" w14:paraId="0B76A1A0" w14:textId="77777777" w:rsidTr="009E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3C55AB" w14:textId="3AF34A1E" w:rsidR="009E4FD9" w:rsidRPr="009E4FD9" w:rsidRDefault="009E4FD9">
            <w:pPr>
              <w:rPr>
                <w:sz w:val="24"/>
                <w:szCs w:val="24"/>
              </w:rPr>
            </w:pPr>
            <w:r w:rsidRPr="009E4FD9">
              <w:rPr>
                <w:sz w:val="24"/>
                <w:szCs w:val="24"/>
              </w:rPr>
              <w:t>Primitive</w:t>
            </w:r>
          </w:p>
        </w:tc>
        <w:tc>
          <w:tcPr>
            <w:tcW w:w="3117" w:type="dxa"/>
          </w:tcPr>
          <w:p w14:paraId="05AF6634" w14:textId="3A36392C" w:rsidR="009E4FD9" w:rsidRPr="009E4FD9" w:rsidRDefault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E4FD9">
              <w:rPr>
                <w:rFonts w:ascii="Calibri" w:hAnsi="Calibri" w:cs="Calibri"/>
                <w:color w:val="000000"/>
                <w:sz w:val="24"/>
                <w:szCs w:val="24"/>
              </w:rPr>
              <w:t>-8.25654064</w:t>
            </w:r>
          </w:p>
        </w:tc>
        <w:tc>
          <w:tcPr>
            <w:tcW w:w="3117" w:type="dxa"/>
          </w:tcPr>
          <w:p w14:paraId="34F08DA4" w14:textId="0E44219A" w:rsidR="009E4FD9" w:rsidRPr="009E4FD9" w:rsidRDefault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E4FD9">
              <w:rPr>
                <w:rFonts w:ascii="Calibri" w:hAnsi="Calibri" w:cs="Calibri"/>
                <w:color w:val="000000"/>
                <w:sz w:val="24"/>
                <w:szCs w:val="24"/>
              </w:rPr>
              <w:t>-9.50756513</w:t>
            </w:r>
          </w:p>
        </w:tc>
      </w:tr>
      <w:tr w:rsidR="009E4FD9" w:rsidRPr="009E4FD9" w14:paraId="1BD16171" w14:textId="77777777" w:rsidTr="009E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330D1" w14:textId="32E094D5" w:rsidR="009E4FD9" w:rsidRPr="009E4FD9" w:rsidRDefault="009E4FD9">
            <w:pPr>
              <w:rPr>
                <w:sz w:val="24"/>
                <w:szCs w:val="24"/>
              </w:rPr>
            </w:pPr>
            <w:r w:rsidRPr="009E4FD9">
              <w:rPr>
                <w:sz w:val="24"/>
                <w:szCs w:val="24"/>
              </w:rPr>
              <w:t>Unit Cell</w:t>
            </w:r>
          </w:p>
        </w:tc>
        <w:tc>
          <w:tcPr>
            <w:tcW w:w="3117" w:type="dxa"/>
          </w:tcPr>
          <w:p w14:paraId="1E14BCE3" w14:textId="5D264369" w:rsidR="009E4FD9" w:rsidRPr="009E4FD9" w:rsidRDefault="009E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E4FD9">
              <w:rPr>
                <w:rFonts w:ascii="Calibri" w:hAnsi="Calibri" w:cs="Calibri"/>
                <w:color w:val="000000"/>
                <w:sz w:val="24"/>
                <w:szCs w:val="24"/>
              </w:rPr>
              <w:t>-8.2571397</w:t>
            </w:r>
          </w:p>
        </w:tc>
        <w:tc>
          <w:tcPr>
            <w:tcW w:w="3117" w:type="dxa"/>
          </w:tcPr>
          <w:p w14:paraId="1C9F06B7" w14:textId="20C8C7BE" w:rsidR="009E4FD9" w:rsidRPr="009E4FD9" w:rsidRDefault="009E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E4FD9">
              <w:rPr>
                <w:rFonts w:ascii="Calibri" w:hAnsi="Calibri" w:cs="Calibri"/>
                <w:color w:val="000000"/>
                <w:sz w:val="24"/>
                <w:szCs w:val="24"/>
              </w:rPr>
              <w:t>-9.52157098</w:t>
            </w:r>
          </w:p>
        </w:tc>
      </w:tr>
      <w:tr w:rsidR="009E4FD9" w:rsidRPr="009E4FD9" w14:paraId="27DDF76D" w14:textId="77777777" w:rsidTr="009E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86D810" w14:textId="71B871B9" w:rsidR="009E4FD9" w:rsidRPr="009E4FD9" w:rsidRDefault="009E4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Primitive and Unit cell</w:t>
            </w:r>
          </w:p>
        </w:tc>
        <w:tc>
          <w:tcPr>
            <w:tcW w:w="3117" w:type="dxa"/>
          </w:tcPr>
          <w:p w14:paraId="4428F6BF" w14:textId="2194E85E" w:rsidR="009E4FD9" w:rsidRDefault="009E4FD9" w:rsidP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proofErr w:type="gramStart"/>
            <w:r>
              <w:rPr>
                <w:rFonts w:ascii="Calibri" w:hAnsi="Calibri" w:cs="Calibri"/>
                <w:color w:val="000000"/>
              </w:rPr>
              <w:t>01400585</w:t>
            </w:r>
            <w:r>
              <w:rPr>
                <w:rFonts w:ascii="Calibri" w:hAnsi="Calibri" w:cs="Calibri"/>
                <w:color w:val="000000"/>
              </w:rPr>
              <w:t xml:space="preserve">  &gt;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1me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  <w:p w14:paraId="131BA8F8" w14:textId="77777777" w:rsidR="009E4FD9" w:rsidRPr="009E4FD9" w:rsidRDefault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6F7C74A" w14:textId="57E43F60" w:rsidR="009E4FD9" w:rsidRDefault="009E4FD9" w:rsidP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-0.00059906 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&lt; 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  <w:proofErr w:type="gramEnd"/>
            <w:r>
              <w:rPr>
                <w:rFonts w:ascii="Calibri" w:hAnsi="Calibri" w:cs="Calibri"/>
                <w:color w:val="000000"/>
              </w:rPr>
              <w:t>me</w:t>
            </w:r>
            <w:r>
              <w:rPr>
                <w:rFonts w:ascii="Calibri" w:hAnsi="Calibri" w:cs="Calibri"/>
                <w:color w:val="000000"/>
              </w:rPr>
              <w:t>V</w:t>
            </w:r>
          </w:p>
          <w:p w14:paraId="5F132E6D" w14:textId="62DC7216" w:rsidR="009E4FD9" w:rsidRDefault="009E4FD9" w:rsidP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72DECB1" w14:textId="77777777" w:rsidR="009E4FD9" w:rsidRPr="009E4FD9" w:rsidRDefault="009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3F9F9A04" w14:textId="73D3F6E8" w:rsidR="009E4FD9" w:rsidRDefault="009E4FD9">
      <w:pPr>
        <w:rPr>
          <w:sz w:val="24"/>
          <w:szCs w:val="24"/>
        </w:rPr>
      </w:pPr>
    </w:p>
    <w:p w14:paraId="25B4258F" w14:textId="519C842E" w:rsidR="009E4FD9" w:rsidRDefault="009E4FD9">
      <w:pPr>
        <w:rPr>
          <w:sz w:val="24"/>
          <w:szCs w:val="24"/>
        </w:rPr>
      </w:pPr>
      <w:r>
        <w:rPr>
          <w:sz w:val="24"/>
          <w:szCs w:val="24"/>
        </w:rPr>
        <w:t xml:space="preserve">Since the difference between the energy in Ferromagnetic Iron is less than 1 </w:t>
      </w:r>
      <w:proofErr w:type="spellStart"/>
      <w:r>
        <w:rPr>
          <w:sz w:val="24"/>
          <w:szCs w:val="24"/>
        </w:rPr>
        <w:t>meV</w:t>
      </w:r>
      <w:proofErr w:type="spellEnd"/>
      <w:r>
        <w:rPr>
          <w:sz w:val="24"/>
          <w:szCs w:val="24"/>
        </w:rPr>
        <w:t>. Primitive cell can be uses for modelling in case of Iron.</w:t>
      </w:r>
    </w:p>
    <w:p w14:paraId="7C87CB93" w14:textId="5CBC08BF" w:rsidR="009E4FD9" w:rsidRPr="009E4FD9" w:rsidRDefault="009E4FD9">
      <w:pPr>
        <w:rPr>
          <w:sz w:val="24"/>
          <w:szCs w:val="24"/>
        </w:rPr>
      </w:pPr>
      <w:r>
        <w:rPr>
          <w:sz w:val="24"/>
          <w:szCs w:val="24"/>
        </w:rPr>
        <w:t xml:space="preserve">In case of Chromium , since it is more than 1 </w:t>
      </w:r>
      <w:proofErr w:type="spellStart"/>
      <w:r>
        <w:rPr>
          <w:sz w:val="24"/>
          <w:szCs w:val="24"/>
        </w:rPr>
        <w:t>meV</w:t>
      </w:r>
      <w:proofErr w:type="spellEnd"/>
      <w:r>
        <w:rPr>
          <w:sz w:val="24"/>
          <w:szCs w:val="24"/>
        </w:rPr>
        <w:t xml:space="preserve">, we must use BCC unit cell for modelling in this case. </w:t>
      </w:r>
    </w:p>
    <w:sectPr w:rsidR="009E4FD9" w:rsidRPr="009E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9"/>
    <w:rsid w:val="0062548E"/>
    <w:rsid w:val="009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98BF"/>
  <w15:chartTrackingRefBased/>
  <w15:docId w15:val="{DFA0C44A-005E-4FD1-815B-DDD1B2EB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4F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p</dc:creator>
  <cp:keywords/>
  <dc:description/>
  <cp:lastModifiedBy>bhuvanesh p</cp:lastModifiedBy>
  <cp:revision>1</cp:revision>
  <dcterms:created xsi:type="dcterms:W3CDTF">2022-10-29T09:02:00Z</dcterms:created>
  <dcterms:modified xsi:type="dcterms:W3CDTF">2022-10-29T09:12:00Z</dcterms:modified>
</cp:coreProperties>
</file>