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9E2D" w14:textId="42FFA56B" w:rsidR="00687879" w:rsidRDefault="00625A26">
      <w:pPr>
        <w:rPr>
          <w:rFonts w:hint="eastAsia"/>
        </w:rPr>
      </w:pPr>
      <w:r>
        <w:rPr>
          <w:rFonts w:hint="eastAsia"/>
        </w:rPr>
        <w:t>时间 现在-8月中，两个月。</w:t>
      </w:r>
    </w:p>
    <w:p w14:paraId="2F37B040" w14:textId="381B6476" w:rsidR="00625A26" w:rsidRDefault="00625A26">
      <w:pPr>
        <w:rPr>
          <w:rFonts w:hint="eastAsia"/>
        </w:rPr>
      </w:pPr>
      <w:r>
        <w:rPr>
          <w:rFonts w:hint="eastAsia"/>
        </w:rPr>
        <w:t>课题： SiC/SiC材料</w:t>
      </w:r>
    </w:p>
    <w:p w14:paraId="4019F8DE" w14:textId="557F13FE" w:rsidR="00625A26" w:rsidRDefault="00625A26">
      <w:pPr>
        <w:rPr>
          <w:rFonts w:hint="eastAsia"/>
        </w:rPr>
      </w:pPr>
      <w:r>
        <w:rPr>
          <w:rFonts w:hint="eastAsia"/>
        </w:rPr>
        <w:t xml:space="preserve">低温铣削 低温超声磨削 </w:t>
      </w:r>
    </w:p>
    <w:p w14:paraId="2E0E5995" w14:textId="7C2A6923" w:rsidR="00625A26" w:rsidRDefault="00625A26">
      <w:pPr>
        <w:rPr>
          <w:rFonts w:hint="eastAsia"/>
        </w:rPr>
      </w:pPr>
      <w:r w:rsidRPr="00625A26">
        <w:rPr>
          <w:rFonts w:hint="eastAsia"/>
          <w:color w:val="EE0000"/>
        </w:rPr>
        <w:t>低温铣削</w:t>
      </w:r>
      <w:r>
        <w:rPr>
          <w:rFonts w:hint="eastAsia"/>
        </w:rPr>
        <w:t xml:space="preserve"> 改变 液氮流量，不同粒度的刀具。   观察刀具磨损，顺带看看崩边情况。</w:t>
      </w:r>
    </w:p>
    <w:p w14:paraId="681D5B75" w14:textId="77777777" w:rsidR="00625A26" w:rsidRPr="00625A26" w:rsidRDefault="00625A26">
      <w:pPr>
        <w:rPr>
          <w:rFonts w:hint="eastAsia"/>
          <w:color w:val="EE0000"/>
        </w:rPr>
      </w:pPr>
    </w:p>
    <w:p w14:paraId="4A8310C4" w14:textId="629BFDF5" w:rsidR="00625A26" w:rsidRDefault="00625A26">
      <w:pPr>
        <w:rPr>
          <w:rFonts w:hint="eastAsia"/>
        </w:rPr>
      </w:pPr>
      <w:r w:rsidRPr="00625A26">
        <w:rPr>
          <w:rFonts w:hint="eastAsia"/>
          <w:color w:val="EE0000"/>
        </w:rPr>
        <w:t>低温超声磨削</w:t>
      </w:r>
      <w:r>
        <w:rPr>
          <w:rFonts w:hint="eastAsia"/>
        </w:rPr>
        <w:t>，       观察刀具磨损，表面质量（粗糙度，亚表面，崩边）</w:t>
      </w:r>
    </w:p>
    <w:p w14:paraId="2B52D2A8" w14:textId="71405C99" w:rsidR="00C76396" w:rsidRDefault="00C76396">
      <w:pPr>
        <w:rPr>
          <w:rFonts w:hint="eastAsia"/>
        </w:rPr>
      </w:pPr>
    </w:p>
    <w:p w14:paraId="567A9BA1" w14:textId="77777777" w:rsidR="00C76396" w:rsidRDefault="00C76396">
      <w:pPr>
        <w:rPr>
          <w:rFonts w:hint="eastAsia"/>
        </w:rPr>
      </w:pPr>
    </w:p>
    <w:p w14:paraId="78968920" w14:textId="793540C1" w:rsidR="00F44721" w:rsidRDefault="00C76396">
      <w:pPr>
        <w:rPr>
          <w:rFonts w:hint="eastAsia"/>
        </w:rPr>
      </w:pPr>
      <w:r w:rsidRPr="00C76396">
        <w:t>实验前，目标区内每种冷却方法的温度均通过K型热电偶进行校准。需要注意的是，液氮是以聚焦射流的形式喷射到切割区，而不是作为浴或连续浸入。因为每次铣削仅持续2–5秒，且硅的热导率</w:t>
      </w:r>
      <w:r w:rsidRPr="00C76396">
        <w:rPr>
          <w:vertAlign w:val="subscript"/>
        </w:rPr>
        <w:t>f</w:t>
      </w:r>
      <w:r w:rsidRPr="00C76396">
        <w:t>/SiC复合材料相对较低，约为每开尔文20–25瓦，工件的主体材料仅受到轻微影响。因此，在本研究中，液氮的主要作用是降低切削温度，防止多晶金刚石工具的热石化，而非改变工件材料的性质。</w:t>
      </w:r>
    </w:p>
    <w:p w14:paraId="1BB49701" w14:textId="7A786E88" w:rsidR="00F44721" w:rsidRPr="00F44721" w:rsidRDefault="00F44721">
      <w:pPr>
        <w:rPr>
          <w:rFonts w:hint="eastAsia"/>
        </w:rPr>
      </w:pPr>
      <w:r>
        <w:rPr>
          <w:rFonts w:ascii="Cambria Math" w:hAnsi="Cambria Math" w:cs="Cambria Math" w:hint="eastAsia"/>
        </w:rPr>
        <w:t>⬇</w:t>
      </w:r>
      <w:r>
        <w:rPr>
          <w:rFonts w:ascii="Cambria Math" w:hAnsi="Cambria Math" w:cs="Cambria Math" w:hint="eastAsia"/>
        </w:rPr>
        <w:t>⬇⬇⬇</w:t>
      </w:r>
      <w:r>
        <w:rPr>
          <w:rFonts w:hint="eastAsia"/>
        </w:rPr>
        <w:t xml:space="preserve"> </w:t>
      </w:r>
      <w:r w:rsidRPr="00F44721">
        <w:rPr>
          <w:rFonts w:hint="eastAsia"/>
          <w:sz w:val="52"/>
          <w:szCs w:val="56"/>
        </w:rPr>
        <w:t>从这里开始看</w:t>
      </w:r>
    </w:p>
    <w:p w14:paraId="662C1BC9" w14:textId="05BA5DEC" w:rsidR="009311D8" w:rsidRDefault="009311D8">
      <w:pPr>
        <w:rPr>
          <w:rFonts w:hint="eastAsia"/>
        </w:rPr>
      </w:pPr>
      <w:r>
        <w:rPr>
          <w:rFonts w:hint="eastAsia"/>
        </w:rPr>
        <w:t>低温面</w:t>
      </w:r>
      <w:proofErr w:type="gramStart"/>
      <w:r>
        <w:rPr>
          <w:rFonts w:hint="eastAsia"/>
        </w:rPr>
        <w:t>铣</w:t>
      </w:r>
      <w:proofErr w:type="gramEnd"/>
      <w:r>
        <w:rPr>
          <w:rFonts w:hint="eastAsia"/>
        </w:rPr>
        <w:t>陶陶刀具磨损实验</w:t>
      </w:r>
    </w:p>
    <w:p w14:paraId="6D73AEDA" w14:textId="246E0E51" w:rsidR="00D911C4" w:rsidRDefault="00D911C4">
      <w:r w:rsidRPr="00F44721">
        <w:rPr>
          <w:rFonts w:hint="eastAsia"/>
          <w:b/>
          <w:bCs/>
        </w:rPr>
        <w:t>机床</w:t>
      </w:r>
      <w:r>
        <w:rPr>
          <w:rFonts w:hint="eastAsia"/>
        </w:rPr>
        <w:t>：106数控5轴</w:t>
      </w:r>
    </w:p>
    <w:p w14:paraId="7491F3B8" w14:textId="7C1EAF8A" w:rsidR="00D911C4" w:rsidRDefault="00D911C4">
      <w:r w:rsidRPr="00F44721">
        <w:rPr>
          <w:rFonts w:hint="eastAsia"/>
          <w:b/>
          <w:bCs/>
        </w:rPr>
        <w:t>刀具</w:t>
      </w:r>
      <w:r>
        <w:rPr>
          <w:rFonts w:hint="eastAsia"/>
        </w:rPr>
        <w:t>：PCD微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刀D6-3-d6-50-28F-005 4把</w:t>
      </w:r>
    </w:p>
    <w:p w14:paraId="234068E2" w14:textId="0EF328C9" w:rsidR="00D911C4" w:rsidRDefault="00D911C4">
      <w:pPr>
        <w:rPr>
          <w:rFonts w:hint="eastAsia"/>
        </w:rPr>
      </w:pPr>
      <w:r w:rsidRPr="00F44721">
        <w:rPr>
          <w:rFonts w:hint="eastAsia"/>
          <w:b/>
          <w:bCs/>
        </w:rPr>
        <w:t>材料</w:t>
      </w:r>
      <w:r>
        <w:rPr>
          <w:rFonts w:hint="eastAsia"/>
        </w:rPr>
        <w:t>：</w:t>
      </w:r>
      <w:proofErr w:type="spellStart"/>
      <w:r>
        <w:rPr>
          <w:rFonts w:hint="eastAsia"/>
        </w:rPr>
        <w:t>SiC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SiC</w:t>
      </w:r>
      <w:proofErr w:type="spellEnd"/>
      <w:r>
        <w:rPr>
          <w:rFonts w:hint="eastAsia"/>
        </w:rPr>
        <w:t xml:space="preserve">复合材料  规格： </w:t>
      </w:r>
      <w:r w:rsidR="009311D8">
        <w:rPr>
          <w:rFonts w:hint="eastAsia"/>
        </w:rPr>
        <w:t>50x50x5mm^3</w:t>
      </w:r>
    </w:p>
    <w:p w14:paraId="142877B4" w14:textId="54DB58C1" w:rsidR="00D911C4" w:rsidRPr="009311D8" w:rsidRDefault="00D911C4">
      <w:r w:rsidRPr="00F44721">
        <w:rPr>
          <w:rFonts w:hint="eastAsia"/>
          <w:b/>
          <w:bCs/>
        </w:rPr>
        <w:t>实验</w:t>
      </w:r>
      <w:r w:rsidR="009311D8" w:rsidRPr="00F44721">
        <w:rPr>
          <w:rFonts w:hint="eastAsia"/>
          <w:b/>
          <w:bCs/>
        </w:rPr>
        <w:t>参数</w:t>
      </w:r>
      <w:r>
        <w:rPr>
          <w:rFonts w:hint="eastAsia"/>
        </w:rPr>
        <w:t>：</w:t>
      </w:r>
      <w:r w:rsidR="009311D8">
        <w:rPr>
          <w:rFonts w:hint="eastAsia"/>
        </w:rPr>
        <w:t>主轴转速n = 8000rpm 进给f = 200mm/min 轴向切深ap = 0.1mm，径向切深aw = 1mm。无超声，仅进行干式铣削，直至刀具失效。</w:t>
      </w:r>
    </w:p>
    <w:p w14:paraId="5182351D" w14:textId="4CBE163D" w:rsidR="009311D8" w:rsidRDefault="009311D8">
      <w:r w:rsidRPr="009311D8">
        <w:t>为了降低刀具首次接触工件时损坏刀具的风险，进</w:t>
      </w:r>
      <w:proofErr w:type="gramStart"/>
      <w:r w:rsidRPr="009311D8">
        <w:t>给速度</w:t>
      </w:r>
      <w:proofErr w:type="gramEnd"/>
      <w:r w:rsidRPr="009311D8">
        <w:t>为每分钟20毫米。工具完全啮合后，进给速率提升至正常的200毫米/分钟。</w:t>
      </w:r>
    </w:p>
    <w:p w14:paraId="7DD9516B" w14:textId="31B6FFC5" w:rsidR="00F44721" w:rsidRDefault="009311D8">
      <w:pPr>
        <w:rPr>
          <w:rFonts w:hint="eastAsia"/>
        </w:rPr>
      </w:pPr>
      <w:r w:rsidRPr="00C76396">
        <w:t>刀具磨损以</w:t>
      </w:r>
      <w:r w:rsidRPr="009311D8">
        <w:rPr>
          <w:rFonts w:hint="eastAsia"/>
          <w:color w:val="EE0000"/>
        </w:rPr>
        <w:t>200</w:t>
      </w:r>
      <w:r w:rsidRPr="009311D8">
        <w:rPr>
          <w:color w:val="EE0000"/>
        </w:rPr>
        <w:t>毫米</w:t>
      </w:r>
      <w:r w:rsidRPr="00C76396">
        <w:t>切削长度为固定间隔评估，相当于</w:t>
      </w:r>
      <w:r w:rsidRPr="009311D8">
        <w:rPr>
          <w:rFonts w:hint="eastAsia"/>
          <w:color w:val="EE0000"/>
        </w:rPr>
        <w:t>4</w:t>
      </w:r>
      <w:r w:rsidRPr="009311D8">
        <w:rPr>
          <w:color w:val="EE0000"/>
        </w:rPr>
        <w:t>行加工</w:t>
      </w:r>
      <w:r w:rsidRPr="00C76396">
        <w:t>。每次隔间后，工具都会</w:t>
      </w:r>
      <w:r w:rsidRPr="00F44721">
        <w:rPr>
          <w:color w:val="EE0000"/>
        </w:rPr>
        <w:t>用乙醇清洗，使用超声波清洗去除附着的杂质</w:t>
      </w:r>
      <w:r w:rsidRPr="00C76396">
        <w:t>。</w:t>
      </w:r>
      <w:r w:rsidR="00F44721">
        <w:rPr>
          <w:rFonts w:hint="eastAsia"/>
        </w:rPr>
        <w:t>（能否只用气枪吹？）</w:t>
      </w:r>
      <w:r w:rsidRPr="00C76396">
        <w:t>随后用</w:t>
      </w:r>
      <w:r w:rsidRPr="00F44721">
        <w:rPr>
          <w:color w:val="EE0000"/>
        </w:rPr>
        <w:t>数字显微镜</w:t>
      </w:r>
      <w:r w:rsidRPr="00C76396">
        <w:t>（VHX-6000，Keyence，日本）在相同的放大和光照条件下成像底部</w:t>
      </w:r>
      <w:r w:rsidRPr="00F44721">
        <w:rPr>
          <w:color w:val="EE0000"/>
        </w:rPr>
        <w:t>切削</w:t>
      </w:r>
      <w:proofErr w:type="gramStart"/>
      <w:r w:rsidRPr="00F44721">
        <w:rPr>
          <w:color w:val="EE0000"/>
        </w:rPr>
        <w:t>刃</w:t>
      </w:r>
      <w:proofErr w:type="gramEnd"/>
      <w:r w:rsidRPr="00F44721">
        <w:rPr>
          <w:color w:val="EE0000"/>
        </w:rPr>
        <w:t>的侧面</w:t>
      </w:r>
      <w:r w:rsidRPr="00C76396">
        <w:t>。磨损面积定义为侧面材料流失区域，使用图像分析软件（美国国立卫生研究院ImageJ pro）手动勾勒，并对</w:t>
      </w:r>
      <w:r w:rsidR="00F44721" w:rsidRPr="00F44721">
        <w:rPr>
          <w:rFonts w:hint="eastAsia"/>
          <w:color w:val="EE0000"/>
        </w:rPr>
        <w:t>28个</w:t>
      </w:r>
      <w:r w:rsidRPr="00F44721">
        <w:rPr>
          <w:color w:val="EE0000"/>
        </w:rPr>
        <w:t>切削</w:t>
      </w:r>
      <w:proofErr w:type="gramStart"/>
      <w:r w:rsidRPr="00F44721">
        <w:rPr>
          <w:color w:val="EE0000"/>
        </w:rPr>
        <w:t>刃</w:t>
      </w:r>
      <w:proofErr w:type="gramEnd"/>
      <w:r w:rsidRPr="00C76396">
        <w:t>图像进行平均，以获得具有代表性的数值。这一过程反复进行，直到工具达到定义的失效状态，确保所有测试条件下磨损进程的一致且可重复跟踪</w:t>
      </w:r>
      <w:r>
        <w:rPr>
          <w:rFonts w:hint="eastAsia"/>
        </w:rPr>
        <w:t>.</w:t>
      </w:r>
    </w:p>
    <w:p w14:paraId="7106C3C0" w14:textId="6E80B3EB" w:rsidR="00F44721" w:rsidRDefault="00F44721">
      <w:r w:rsidRPr="00F44721">
        <w:rPr>
          <w:rFonts w:hint="eastAsia"/>
          <w:b/>
          <w:bCs/>
        </w:rPr>
        <w:lastRenderedPageBreak/>
        <w:t>实验输出</w:t>
      </w:r>
      <w:r>
        <w:rPr>
          <w:rFonts w:hint="eastAsia"/>
        </w:rPr>
        <w:t>：刀具磨损情况，崩边情况，粗糙度。</w:t>
      </w:r>
    </w:p>
    <w:p w14:paraId="73B490CF" w14:textId="4380BA94" w:rsidR="00F44721" w:rsidRDefault="00F44721">
      <w:pPr>
        <w:rPr>
          <w:rFonts w:hint="eastAsia"/>
        </w:rPr>
      </w:pPr>
      <w:r w:rsidRPr="00F44721">
        <w:rPr>
          <w:rFonts w:hint="eastAsia"/>
          <w:b/>
          <w:bCs/>
        </w:rPr>
        <w:t>实验前准备</w:t>
      </w:r>
      <w:r>
        <w:rPr>
          <w:rFonts w:hint="eastAsia"/>
        </w:rPr>
        <w:t>：刀具材料齐备，机床程序未编写，光学显微镜。</w:t>
      </w:r>
    </w:p>
    <w:p w14:paraId="34DA36C8" w14:textId="7ED49C95" w:rsidR="00BA1EEC" w:rsidRDefault="009311D8">
      <w:r>
        <w:rPr>
          <w:rFonts w:hint="eastAsia"/>
          <w:noProof/>
        </w:rPr>
        <w:drawing>
          <wp:inline distT="0" distB="0" distL="0" distR="0" wp14:anchorId="699F188E" wp14:editId="28C91560">
            <wp:extent cx="5274310" cy="6376670"/>
            <wp:effectExtent l="0" t="0" r="2540" b="5080"/>
            <wp:docPr id="796494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7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CF33" w14:textId="43DA8898" w:rsidR="00F44721" w:rsidRDefault="00F44721">
      <w:pPr>
        <w:rPr>
          <w:rFonts w:hint="eastAsia"/>
        </w:rPr>
      </w:pPr>
      <w:r>
        <w:rPr>
          <w:rFonts w:hint="eastAsia"/>
        </w:rPr>
        <w:t xml:space="preserve">   李麒麟的设备、走刀及参数</w:t>
      </w:r>
    </w:p>
    <w:p w14:paraId="387F84A3" w14:textId="117E1E1A" w:rsidR="00BA1EEC" w:rsidRDefault="00F44721">
      <w:r>
        <w:rPr>
          <w:rFonts w:hint="eastAsia"/>
        </w:rPr>
        <w:t>约了下周一的实验，先做一个简单的。等流量计到了，在考虑流量和温度的监测。</w:t>
      </w:r>
    </w:p>
    <w:p w14:paraId="212BA280" w14:textId="77777777" w:rsidR="00A14A89" w:rsidRDefault="00A14A89"/>
    <w:p w14:paraId="546D506F" w14:textId="4168831C" w:rsidR="00A14A89" w:rsidRPr="00DC4C6D" w:rsidRDefault="00DC4C6D">
      <w:r w:rsidRPr="00DC4C6D">
        <w:rPr>
          <w:rFonts w:hint="eastAsia"/>
          <w:color w:val="EE0000"/>
        </w:rPr>
        <w:t>重要问题：面</w:t>
      </w:r>
      <w:proofErr w:type="gramStart"/>
      <w:r w:rsidRPr="00DC4C6D">
        <w:rPr>
          <w:rFonts w:hint="eastAsia"/>
          <w:color w:val="EE0000"/>
        </w:rPr>
        <w:t>铣</w:t>
      </w:r>
      <w:proofErr w:type="gramEnd"/>
      <w:r w:rsidRPr="00DC4C6D">
        <w:rPr>
          <w:rFonts w:hint="eastAsia"/>
          <w:color w:val="EE0000"/>
        </w:rPr>
        <w:t>和</w:t>
      </w:r>
      <w:proofErr w:type="gramStart"/>
      <w:r w:rsidRPr="00DC4C6D">
        <w:rPr>
          <w:rFonts w:hint="eastAsia"/>
          <w:color w:val="EE0000"/>
        </w:rPr>
        <w:t>侧铣</w:t>
      </w:r>
      <w:proofErr w:type="gramEnd"/>
      <w:r w:rsidRPr="00DC4C6D">
        <w:rPr>
          <w:rFonts w:hint="eastAsia"/>
          <w:color w:val="EE0000"/>
        </w:rPr>
        <w:t>磨损情况的不同？</w:t>
      </w:r>
      <w:r w:rsidRPr="00DC4C6D">
        <w:rPr>
          <w:rFonts w:hint="eastAsia"/>
        </w:rPr>
        <w:t>李师兄做面</w:t>
      </w:r>
      <w:proofErr w:type="gramStart"/>
      <w:r w:rsidRPr="00DC4C6D">
        <w:rPr>
          <w:rFonts w:hint="eastAsia"/>
        </w:rPr>
        <w:t>铣</w:t>
      </w:r>
      <w:proofErr w:type="gramEnd"/>
      <w:r w:rsidRPr="00DC4C6D">
        <w:rPr>
          <w:rFonts w:hint="eastAsia"/>
        </w:rPr>
        <w:t>，底面磨损严重，我是不是可以做侧</w:t>
      </w:r>
      <w:proofErr w:type="gramStart"/>
      <w:r w:rsidRPr="00DC4C6D">
        <w:rPr>
          <w:rFonts w:hint="eastAsia"/>
        </w:rPr>
        <w:t>铣</w:t>
      </w:r>
      <w:proofErr w:type="gramEnd"/>
      <w:r w:rsidRPr="00DC4C6D">
        <w:rPr>
          <w:rFonts w:hint="eastAsia"/>
        </w:rPr>
        <w:t>，重点观察侧</w:t>
      </w:r>
      <w:proofErr w:type="gramStart"/>
      <w:r w:rsidRPr="00DC4C6D">
        <w:rPr>
          <w:rFonts w:hint="eastAsia"/>
        </w:rPr>
        <w:t>刃</w:t>
      </w:r>
      <w:proofErr w:type="gramEnd"/>
      <w:r w:rsidRPr="00DC4C6D">
        <w:rPr>
          <w:rFonts w:hint="eastAsia"/>
        </w:rPr>
        <w:t>？</w:t>
      </w:r>
    </w:p>
    <w:p w14:paraId="0639D4B9" w14:textId="77777777" w:rsidR="00A14A89" w:rsidRDefault="00A14A89"/>
    <w:p w14:paraId="39458CB1" w14:textId="114445F2" w:rsidR="00A14A89" w:rsidRDefault="00A14A89">
      <w:r>
        <w:rPr>
          <w:rFonts w:hint="eastAsia"/>
        </w:rPr>
        <w:t>低温涡轮液体流量计：</w:t>
      </w:r>
    </w:p>
    <w:p w14:paraId="1F09579E" w14:textId="74AF3A50" w:rsidR="00A14A89" w:rsidRDefault="00A14A89">
      <w:r>
        <w:rPr>
          <w:rFonts w:hint="eastAsia"/>
        </w:rPr>
        <w:t>联系了两个</w:t>
      </w:r>
      <w:proofErr w:type="gramStart"/>
      <w:r>
        <w:rPr>
          <w:rFonts w:hint="eastAsia"/>
        </w:rPr>
        <w:t>淘宝店家</w:t>
      </w:r>
      <w:proofErr w:type="gramEnd"/>
      <w:r>
        <w:rPr>
          <w:rFonts w:hint="eastAsia"/>
        </w:rPr>
        <w:t>，均可定制低温转子，但报价差很多，一个2500，另一个3500。</w:t>
      </w:r>
    </w:p>
    <w:p w14:paraId="6773543A" w14:textId="15319FFE" w:rsidR="00A14A89" w:rsidRDefault="00A14A89">
      <w:r>
        <w:rPr>
          <w:rFonts w:hint="eastAsia"/>
        </w:rPr>
        <w:t>计划安装：</w:t>
      </w:r>
      <w:r w:rsidRPr="00A14A89">
        <w:t>液氮罐出口(G1/2外螺纹) → 一段G1/2内螺纹的直管段(长度</w:t>
      </w:r>
      <w:r>
        <w:rPr>
          <w:rFonts w:hint="eastAsia"/>
        </w:rPr>
        <w:t>200</w:t>
      </w:r>
      <w:r w:rsidRPr="00A14A89">
        <w:t>mm) → 流量计(G1/2外螺纹) → 下游直管段(长度≥60mm) → 喷管</w:t>
      </w:r>
      <w:r>
        <w:rPr>
          <w:rFonts w:hint="eastAsia"/>
        </w:rPr>
        <w:t>（G1/2内螺纹）。</w:t>
      </w:r>
    </w:p>
    <w:p w14:paraId="7015A0B1" w14:textId="4E4AE779" w:rsidR="00A14A89" w:rsidRPr="00D911C4" w:rsidRDefault="00A14A89">
      <w:pPr>
        <w:rPr>
          <w:rFonts w:hint="eastAsia"/>
        </w:rPr>
      </w:pPr>
      <w:r>
        <w:rPr>
          <w:rFonts w:hint="eastAsia"/>
        </w:rPr>
        <w:t>其中，直管段与流量计均使用304不锈钢，直</w:t>
      </w:r>
      <w:proofErr w:type="gramStart"/>
      <w:r>
        <w:rPr>
          <w:rFonts w:hint="eastAsia"/>
        </w:rPr>
        <w:t>管段需</w:t>
      </w:r>
      <w:proofErr w:type="gramEnd"/>
      <w:r>
        <w:rPr>
          <w:rFonts w:hint="eastAsia"/>
        </w:rPr>
        <w:t>特殊保温处理，以减少气泡产生，避免气液两相流影响测量精度。连接处需有耐低温密封垫圈。</w:t>
      </w:r>
    </w:p>
    <w:sectPr w:rsidR="00A14A89" w:rsidRPr="00D911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6977B" w14:textId="77777777" w:rsidR="000207A9" w:rsidRDefault="000207A9" w:rsidP="00625A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C48E09" w14:textId="77777777" w:rsidR="000207A9" w:rsidRDefault="000207A9" w:rsidP="00625A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CD8E1" w14:textId="77777777" w:rsidR="000207A9" w:rsidRDefault="000207A9" w:rsidP="00625A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FA5A5A" w14:textId="77777777" w:rsidR="000207A9" w:rsidRDefault="000207A9" w:rsidP="00625A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879"/>
    <w:rsid w:val="000207A9"/>
    <w:rsid w:val="00113DBC"/>
    <w:rsid w:val="00424E1D"/>
    <w:rsid w:val="00625A26"/>
    <w:rsid w:val="00687879"/>
    <w:rsid w:val="009311D8"/>
    <w:rsid w:val="00993017"/>
    <w:rsid w:val="00A14A89"/>
    <w:rsid w:val="00A96FCC"/>
    <w:rsid w:val="00BA1EEC"/>
    <w:rsid w:val="00C76396"/>
    <w:rsid w:val="00CA0020"/>
    <w:rsid w:val="00D911C4"/>
    <w:rsid w:val="00DC4C6D"/>
    <w:rsid w:val="00F44721"/>
    <w:rsid w:val="00F94C72"/>
    <w:rsid w:val="00FA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65A271"/>
  <w15:chartTrackingRefBased/>
  <w15:docId w15:val="{9947F15E-C761-4AA5-B780-A9F3AE05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78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8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8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8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8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8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8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8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78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8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8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78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8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8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8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78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8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8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8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5A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5A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5A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5A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3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BHY</dc:creator>
  <cp:keywords/>
  <dc:description/>
  <cp:lastModifiedBy>yu zhang</cp:lastModifiedBy>
  <cp:revision>3</cp:revision>
  <dcterms:created xsi:type="dcterms:W3CDTF">2026-06-18T06:10:00Z</dcterms:created>
  <dcterms:modified xsi:type="dcterms:W3CDTF">2026-06-20T12:19:00Z</dcterms:modified>
</cp:coreProperties>
</file>