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CUSTOMER SUPPORT DEPARTMENT DATA HANDLING POLICY</w:t>
      </w:r>
    </w:p>
    <w:p>
      <w:pPr>
        <w:jc w:val="center"/>
      </w:pPr>
      <w:r>
        <w:t>Department: Customer Support</w:t>
        <w:br/>
        <w:t>Version: 1.0  |  Effective: July 2024  |  Review: July 2025</w:t>
      </w:r>
    </w:p>
    <w:p/>
    <w:p>
      <w:r>
        <w:rPr>
          <w:b/>
          <w:sz w:val="22"/>
        </w:rPr>
        <w:t>1. PURPOSE</w:t>
      </w:r>
    </w:p>
    <w:p>
      <w:r>
        <w:t>This policy outlines how the Customer Support Department handles customer information in providing support services via phone, email, live chat, and the customer portal.</w:t>
      </w:r>
    </w:p>
    <w:p/>
    <w:p>
      <w:r>
        <w:rPr>
          <w:b/>
          <w:sz w:val="22"/>
        </w:rPr>
        <w:t>2. CUSTOMER DATA ACCESSED</w:t>
      </w:r>
    </w:p>
    <w:p>
      <w:r>
        <w:t>Support staff access: customer name, contact details, account information, complaint history, call recordings, and chat transcripts through the CRM system.</w:t>
      </w:r>
    </w:p>
    <w:p/>
    <w:p>
      <w:r>
        <w:rPr>
          <w:b/>
          <w:sz w:val="22"/>
        </w:rPr>
        <w:t>3. CALL AND CHAT RECORDING</w:t>
      </w:r>
    </w:p>
    <w:p>
      <w:r>
        <w:t>Customer support calls and chat sessions are recorded for quality assurance purposes. Customers are notified at the start of calls via an automated announcement that the call may be recorded. The department is aware that customer consent should be formally captured for call recording but a documented consent process has not yet been implemented. No consent records are currently maintained for call recordings.</w:t>
      </w:r>
    </w:p>
    <w:p/>
    <w:p>
      <w:r>
        <w:rPr>
          <w:b/>
          <w:sz w:val="22"/>
        </w:rPr>
        <w:t>4. SYSTEM ACCESS</w:t>
      </w:r>
    </w:p>
    <w:p>
      <w:r>
        <w:t>CRM access is provided to all Customer Support staff upon joining the team. Access is removed upon departure. All staff have equal access to the full customer database.</w:t>
      </w:r>
    </w:p>
    <w:p/>
    <w:p>
      <w:r>
        <w:rPr>
          <w:b/>
          <w:sz w:val="22"/>
        </w:rPr>
        <w:t>5. ESCALATION PROCEDURE</w:t>
      </w:r>
    </w:p>
    <w:p>
      <w:r>
        <w:t>Support cases may be escalated to Technical Support, Billing, or Legal as needed. Customer information is shared with the receiving team to support case resolution.</w:t>
      </w:r>
    </w:p>
    <w:p/>
    <w:p>
      <w:r>
        <w:rPr>
          <w:b/>
          <w:sz w:val="22"/>
        </w:rPr>
        <w:t>6. DATA STORAGE</w:t>
      </w:r>
    </w:p>
    <w:p>
      <w:r>
        <w:t>Customer records, case notes, and call recordings are stored in the CRM system and cloud storage. Data is retained until storage limits require deletion. No formal retention schedule has been established for customer support records.</w:t>
      </w:r>
    </w:p>
    <w:p/>
    <w:p>
      <w:r>
        <w:rPr>
          <w:b/>
          <w:sz w:val="22"/>
        </w:rPr>
        <w:t>7. STAFF CONDUCT</w:t>
      </w:r>
    </w:p>
    <w:p>
      <w:r>
        <w:t>Staff must handle customer information professionally and not share it externally. Violations are subject to disciplinary action up to termination.</w:t>
      </w:r>
    </w:p>
    <w:p/>
    <w:p>
      <w:r>
        <w:rPr>
          <w:b/>
          <w:sz w:val="22"/>
        </w:rPr>
        <w:t>8. POLICY REVIEW</w:t>
      </w:r>
    </w:p>
    <w:p>
      <w:r>
        <w:t>This policy is reviewed annually by the Customer Support Manager.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