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DD" w:rsidRPr="00BB083B" w:rsidRDefault="00BB083B" w:rsidP="00D17E82">
      <w:pPr>
        <w:pStyle w:val="Ingenmellomrom"/>
      </w:pPr>
      <w:r w:rsidRPr="00BB083B">
        <w:t>Feilen skyldtes et mellomrom i filene:</w:t>
      </w:r>
    </w:p>
    <w:p w:rsidR="00BB083B" w:rsidRPr="00BB083B" w:rsidRDefault="00BB083B" w:rsidP="00D17E82">
      <w:pPr>
        <w:pStyle w:val="Ingenmellomrom"/>
      </w:pPr>
      <w:r>
        <w:t>build_utvikle.properties</w:t>
      </w:r>
    </w:p>
    <w:p w:rsidR="00BB083B" w:rsidRPr="00BB083B" w:rsidRDefault="00BB083B" w:rsidP="00BB083B">
      <w:pPr>
        <w:pStyle w:val="Ingenmellomrom"/>
        <w:rPr>
          <w:lang w:val="en-US"/>
        </w:rPr>
      </w:pPr>
      <w:r w:rsidRPr="00BB083B">
        <w:rPr>
          <w:lang w:val="en-US"/>
        </w:rPr>
        <w:t>build_</w:t>
      </w:r>
      <w:r w:rsidRPr="00BB083B">
        <w:rPr>
          <w:lang w:val="en-US"/>
        </w:rPr>
        <w:t>alfa</w:t>
      </w:r>
      <w:r w:rsidRPr="00BB083B">
        <w:rPr>
          <w:lang w:val="en-US"/>
        </w:rPr>
        <w:t>.properties</w:t>
      </w:r>
    </w:p>
    <w:p w:rsidR="00BB083B" w:rsidRPr="00BB083B" w:rsidRDefault="00BB083B" w:rsidP="00BB083B">
      <w:pPr>
        <w:pStyle w:val="Ingenmellomrom"/>
        <w:rPr>
          <w:lang w:val="en-US"/>
        </w:rPr>
      </w:pPr>
      <w:r w:rsidRPr="00BB083B">
        <w:rPr>
          <w:lang w:val="en-US"/>
        </w:rPr>
        <w:t>build_</w:t>
      </w:r>
      <w:r w:rsidRPr="00BB083B">
        <w:rPr>
          <w:lang w:val="en-US"/>
        </w:rPr>
        <w:t>kurs</w:t>
      </w:r>
      <w:r w:rsidRPr="00BB083B">
        <w:rPr>
          <w:lang w:val="en-US"/>
        </w:rPr>
        <w:t>.properties</w:t>
      </w:r>
    </w:p>
    <w:p w:rsidR="00BB083B" w:rsidRPr="00BB083B" w:rsidRDefault="00BB083B" w:rsidP="00BB083B">
      <w:pPr>
        <w:pStyle w:val="Ingenmellomrom"/>
      </w:pPr>
      <w:r>
        <w:t>build_</w:t>
      </w:r>
      <w:r>
        <w:t>produksjon</w:t>
      </w:r>
      <w:r>
        <w:t>.properties</w:t>
      </w:r>
    </w:p>
    <w:p w:rsidR="00BB083B" w:rsidRPr="00BB083B" w:rsidRDefault="00BB083B" w:rsidP="00D17E82">
      <w:pPr>
        <w:pStyle w:val="Ingenmellomrom"/>
      </w:pPr>
      <w:r>
        <w:t xml:space="preserve">… mellom = og linken i linja </w:t>
      </w:r>
      <w:r w:rsidRPr="00BB083B">
        <w:t>dspace.baseUrl=https://brage-utvikle.bibsys.no</w:t>
      </w:r>
    </w:p>
    <w:p w:rsidR="00BB083B" w:rsidRPr="00BB083B" w:rsidRDefault="00BB083B" w:rsidP="00D17E82">
      <w:pPr>
        <w:pStyle w:val="Ingenmellomrom"/>
      </w:pPr>
      <w:bookmarkStart w:id="0" w:name="_GoBack"/>
      <w:bookmarkEnd w:id="0"/>
    </w:p>
    <w:p w:rsidR="00BB083B" w:rsidRPr="00BB083B" w:rsidRDefault="00BB083B" w:rsidP="00D17E82">
      <w:pPr>
        <w:pStyle w:val="Ingenmellomrom"/>
      </w:pPr>
    </w:p>
    <w:p w:rsidR="00BB083B" w:rsidRPr="00BB083B" w:rsidRDefault="00BB083B" w:rsidP="00D17E82">
      <w:pPr>
        <w:pStyle w:val="Ingenmellomrom"/>
      </w:pPr>
    </w:p>
    <w:p w:rsidR="00BB083B" w:rsidRPr="00BB083B" w:rsidRDefault="00BB083B" w:rsidP="00D17E82">
      <w:pPr>
        <w:pStyle w:val="Ingenmellomrom"/>
      </w:pPr>
    </w:p>
    <w:p w:rsidR="00BB083B" w:rsidRDefault="00BB083B" w:rsidP="00D17E82">
      <w:pPr>
        <w:pStyle w:val="Ingenmellomrom"/>
        <w:rPr>
          <w:lang w:val="en-US"/>
        </w:rPr>
      </w:pPr>
      <w:r>
        <w:rPr>
          <w:lang w:val="en-US"/>
        </w:rPr>
        <w:t>--------------------------------------</w:t>
      </w:r>
    </w:p>
    <w:p w:rsidR="00BB083B" w:rsidRPr="005509F4" w:rsidRDefault="00BB083B" w:rsidP="00D17E82">
      <w:pPr>
        <w:pStyle w:val="Ingenmellomrom"/>
        <w:rPr>
          <w:lang w:val="en-US"/>
        </w:rPr>
      </w:pPr>
    </w:p>
    <w:p w:rsidR="00B818DD" w:rsidRPr="005509F4" w:rsidRDefault="00B818DD" w:rsidP="00D17E82">
      <w:pPr>
        <w:pStyle w:val="Ingenmellomrom"/>
        <w:rPr>
          <w:lang w:val="en-US"/>
        </w:rPr>
      </w:pPr>
    </w:p>
    <w:p w:rsidR="00D17E82" w:rsidRPr="00BB083B" w:rsidRDefault="00B818DD" w:rsidP="00D17E82">
      <w:pPr>
        <w:pStyle w:val="Ingenmellomrom"/>
      </w:pPr>
      <w:r w:rsidRPr="00BB083B">
        <w:t>page</w:t>
      </w:r>
      <w:r w:rsidR="00776DFE" w:rsidRPr="00BB083B">
        <w:t>-structure.xsl</w:t>
      </w:r>
    </w:p>
    <w:p w:rsidR="00D17E82" w:rsidRPr="00BB083B" w:rsidRDefault="00D17E82" w:rsidP="00D17E82">
      <w:pPr>
        <w:pStyle w:val="Ingenmellomrom"/>
      </w:pPr>
    </w:p>
    <w:p w:rsidR="00D17E82" w:rsidRPr="00BB083B" w:rsidRDefault="00090E42" w:rsidP="00D17E82">
      <w:pPr>
        <w:pStyle w:val="Ingenmellomrom"/>
      </w:pPr>
      <w:r w:rsidRPr="00BB083B">
        <w:t xml:space="preserve">Linje </w:t>
      </w:r>
      <w:r w:rsidR="00E52B1D" w:rsidRPr="00BB083B">
        <w:t>68</w:t>
      </w:r>
      <w:r w:rsidRPr="00BB083B">
        <w:t>4</w:t>
      </w:r>
    </w:p>
    <w:p w:rsidR="00090E42" w:rsidRPr="00BB083B" w:rsidRDefault="00090E42" w:rsidP="00D17E82">
      <w:pPr>
        <w:pStyle w:val="Ingenmellomrom"/>
      </w:pPr>
    </w:p>
    <w:p w:rsidR="00D17E82" w:rsidRPr="00BB083B" w:rsidRDefault="00D17E82" w:rsidP="00D17E82">
      <w:pPr>
        <w:pStyle w:val="Ingenmellomrom"/>
      </w:pPr>
    </w:p>
    <w:p w:rsidR="00823B83" w:rsidRDefault="00823B83" w:rsidP="00D17E82">
      <w:pPr>
        <w:pStyle w:val="Ingenmellomrom"/>
      </w:pPr>
    </w:p>
    <w:p w:rsidR="00823B83" w:rsidRDefault="00823B83" w:rsidP="00D17E82">
      <w:pPr>
        <w:pStyle w:val="Ingenmellomrom"/>
      </w:pPr>
    </w:p>
    <w:p w:rsidR="00823B83" w:rsidRDefault="00823B83" w:rsidP="00D17E82">
      <w:pPr>
        <w:pStyle w:val="Ingenmellomrom"/>
      </w:pPr>
      <w:r>
        <w:t>Dette hjalp heller ikke:</w:t>
      </w:r>
    </w:p>
    <w:p w:rsidR="00823B83" w:rsidRDefault="00823B83" w:rsidP="00D17E82">
      <w:pPr>
        <w:pStyle w:val="Ingenmellomrom"/>
      </w:pPr>
    </w:p>
    <w:p w:rsidR="00823B83" w:rsidRDefault="00823B83" w:rsidP="00D17E82">
      <w:pPr>
        <w:pStyle w:val="Ingenmellomrom"/>
      </w:pPr>
      <w:r w:rsidRPr="00823B83">
        <w:t>https://wiki.duraspace.org/display/DSDOC4x/Mirage+Configuration+and+Customization</w:t>
      </w:r>
    </w:p>
    <w:p w:rsidR="00F21C25" w:rsidRDefault="00F21C25" w:rsidP="00D17E82">
      <w:pPr>
        <w:pStyle w:val="Ingenmellomrom"/>
      </w:pPr>
    </w:p>
    <w:p w:rsidR="00F21C25" w:rsidRDefault="00F21C25" w:rsidP="00D17E82">
      <w:pPr>
        <w:pStyle w:val="Ingenmellomrom"/>
      </w:pPr>
    </w:p>
    <w:p w:rsidR="00F21C25" w:rsidRDefault="00F21C25" w:rsidP="00D17E82">
      <w:pPr>
        <w:pStyle w:val="Ingenmellomrom"/>
      </w:pPr>
    </w:p>
    <w:p w:rsidR="00F21C25" w:rsidRDefault="00F21C25" w:rsidP="00D17E82">
      <w:pPr>
        <w:pStyle w:val="Ingenmellomrom"/>
      </w:pPr>
    </w:p>
    <w:p w:rsidR="00F21C25" w:rsidRPr="005509F4" w:rsidRDefault="00F21C25" w:rsidP="00D17E82">
      <w:pPr>
        <w:pStyle w:val="Ingenmellomrom"/>
        <w:rPr>
          <w:lang w:val="en-US"/>
        </w:rPr>
      </w:pPr>
      <w:r w:rsidRPr="005509F4">
        <w:rPr>
          <w:lang w:val="en-US"/>
        </w:rPr>
        <w:t>page-structure.xsl</w:t>
      </w:r>
    </w:p>
    <w:p w:rsidR="00FE31C1" w:rsidRPr="005509F4" w:rsidRDefault="00FE31C1" w:rsidP="00D17E82">
      <w:pPr>
        <w:pStyle w:val="Ingenmellomrom"/>
        <w:rPr>
          <w:lang w:val="en-US"/>
        </w:rPr>
      </w:pPr>
    </w:p>
    <w:p w:rsidR="00FE31C1" w:rsidRPr="00FE31C1" w:rsidRDefault="00FE31C1" w:rsidP="00FE31C1">
      <w:pPr>
        <w:pStyle w:val="Ingenmellomrom"/>
        <w:rPr>
          <w:rFonts w:ascii="Courier New" w:hAnsi="Courier New" w:cs="Courier New"/>
          <w:sz w:val="20"/>
          <w:szCs w:val="20"/>
          <w:lang w:val="en-US"/>
        </w:rPr>
      </w:pPr>
      <w:r w:rsidRPr="00FE31C1">
        <w:rPr>
          <w:rFonts w:ascii="Courier New" w:hAnsi="Courier New" w:cs="Courier New"/>
          <w:sz w:val="20"/>
          <w:szCs w:val="20"/>
          <w:lang w:val="en-US"/>
        </w:rPr>
        <w:t>&lt;div id="ds-footer-left"&gt;&lt;p&gt;BIBSYS&lt;/p&gt;</w:t>
      </w:r>
    </w:p>
    <w:p w:rsidR="00FE31C1" w:rsidRPr="001F1E60" w:rsidRDefault="001F1E60" w:rsidP="00FE31C1">
      <w:pPr>
        <w:pStyle w:val="Ingenmellomrom"/>
        <w:rPr>
          <w:rFonts w:ascii="Courier New" w:hAnsi="Courier New" w:cs="Courier New"/>
          <w:sz w:val="16"/>
          <w:szCs w:val="16"/>
          <w:lang w:val="en-US"/>
        </w:rPr>
      </w:pPr>
      <w:r w:rsidRPr="001F1E60">
        <w:rPr>
          <w:rFonts w:ascii="Courier New" w:hAnsi="Courier New" w:cs="Courier New"/>
          <w:sz w:val="16"/>
          <w:szCs w:val="16"/>
          <w:lang w:val="en-US"/>
        </w:rPr>
        <w:t xml:space="preserve">  </w:t>
      </w:r>
      <w:r w:rsidR="00FE31C1" w:rsidRPr="001F1E60">
        <w:rPr>
          <w:rFonts w:ascii="Courier New" w:hAnsi="Courier New" w:cs="Courier New"/>
          <w:sz w:val="16"/>
          <w:szCs w:val="16"/>
          <w:lang w:val="en-US"/>
        </w:rPr>
        <w:t>&lt;span class="theme-by"&gt;&lt;i18n:text&gt;xmlui.dri2xhtml.structural.link_nora&lt;/i18n:text&gt;&amp;#160;&lt;/span&gt;</w:t>
      </w:r>
    </w:p>
    <w:p w:rsidR="00FE31C1" w:rsidRPr="001F1E60" w:rsidRDefault="001F1E60"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00FE31C1" w:rsidRPr="001F1E60">
        <w:rPr>
          <w:rFonts w:ascii="Courier New" w:hAnsi="Courier New" w:cs="Courier New"/>
          <w:sz w:val="20"/>
          <w:szCs w:val="20"/>
          <w:lang w:val="en-US"/>
        </w:rPr>
        <w:t>&lt;a title="BIBSYS" target="_blank" href="</w:t>
      </w:r>
      <w:r w:rsidR="00FE31C1" w:rsidRPr="001F1E60">
        <w:rPr>
          <w:rFonts w:ascii="Courier New" w:hAnsi="Courier New" w:cs="Courier New"/>
          <w:color w:val="FF0000"/>
          <w:sz w:val="20"/>
          <w:szCs w:val="20"/>
          <w:lang w:val="en-US"/>
        </w:rPr>
        <w:t>http://www.ub.uio.no/nora/search.html</w:t>
      </w:r>
      <w:r w:rsidR="00FE31C1" w:rsidRPr="001F1E60">
        <w:rPr>
          <w:rFonts w:ascii="Courier New" w:hAnsi="Courier New" w:cs="Courier New"/>
          <w:sz w:val="20"/>
          <w:szCs w:val="20"/>
          <w:lang w:val="en-US"/>
        </w:rPr>
        <w:t>" id="ds-footer-logo-link0"&gt;</w:t>
      </w:r>
    </w:p>
    <w:p w:rsidR="00FE31C1" w:rsidRPr="001F1E60" w:rsidRDefault="001F1E60"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00FE31C1" w:rsidRPr="001F1E60">
        <w:rPr>
          <w:rFonts w:ascii="Courier New" w:hAnsi="Courier New" w:cs="Courier New"/>
          <w:sz w:val="20"/>
          <w:szCs w:val="20"/>
          <w:lang w:val="en-US"/>
        </w:rPr>
        <w:t>&lt;span id="ds-footer-logo0"&gt;&amp;#160;&lt;/span&gt;</w:t>
      </w:r>
    </w:p>
    <w:p w:rsidR="00FE31C1" w:rsidRPr="001F1E60" w:rsidRDefault="001F1E60"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00FE31C1" w:rsidRPr="001F1E60">
        <w:rPr>
          <w:rFonts w:ascii="Courier New" w:hAnsi="Courier New" w:cs="Courier New"/>
          <w:sz w:val="20"/>
          <w:szCs w:val="20"/>
          <w:lang w:val="en-US"/>
        </w:rPr>
        <w:t>&lt;/a&gt;</w:t>
      </w:r>
    </w:p>
    <w:p w:rsidR="00FE31C1" w:rsidRPr="001F1E60" w:rsidRDefault="00FE31C1"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&lt;/div&gt;</w:t>
      </w:r>
    </w:p>
    <w:p w:rsidR="00FE31C1" w:rsidRPr="001F1E60" w:rsidRDefault="00FE31C1"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&lt;div id="ds-footer-right"&gt;</w:t>
      </w:r>
    </w:p>
    <w:p w:rsidR="00FE31C1" w:rsidRPr="001F1E60" w:rsidRDefault="001F1E60" w:rsidP="00FE31C1">
      <w:pPr>
        <w:pStyle w:val="Ingenmellomrom"/>
        <w:rPr>
          <w:rFonts w:ascii="Courier New" w:hAnsi="Courier New" w:cs="Courier New"/>
          <w:sz w:val="16"/>
          <w:szCs w:val="16"/>
          <w:lang w:val="en-US"/>
        </w:rPr>
      </w:pPr>
      <w:r w:rsidRPr="001F1E60">
        <w:rPr>
          <w:rFonts w:ascii="Courier New" w:hAnsi="Courier New" w:cs="Courier New"/>
          <w:sz w:val="16"/>
          <w:szCs w:val="16"/>
          <w:lang w:val="en-US"/>
        </w:rPr>
        <w:t xml:space="preserve">  </w:t>
      </w:r>
      <w:r w:rsidR="00FE31C1" w:rsidRPr="001F1E60">
        <w:rPr>
          <w:rFonts w:ascii="Courier New" w:hAnsi="Courier New" w:cs="Courier New"/>
          <w:sz w:val="16"/>
          <w:szCs w:val="16"/>
          <w:lang w:val="en-US"/>
        </w:rPr>
        <w:t>&lt;span class="theme-by"&gt;&lt;i18n:text&gt;xmlui.dri2xhtml.structural.link_dspace&lt;/i18n:text&gt;&amp;#160;&lt;/span&gt;</w:t>
      </w:r>
    </w:p>
    <w:p w:rsidR="00FE31C1" w:rsidRPr="001F1E60" w:rsidRDefault="001F1E60" w:rsidP="00FE31C1">
      <w:pPr>
        <w:pStyle w:val="Ingenmellomrom"/>
        <w:rPr>
          <w:rFonts w:ascii="Courier New" w:hAnsi="Courier New" w:cs="Courier New"/>
          <w:sz w:val="16"/>
          <w:szCs w:val="16"/>
          <w:lang w:val="en-US"/>
        </w:rPr>
      </w:pPr>
      <w:r w:rsidRPr="001F1E60">
        <w:rPr>
          <w:rFonts w:ascii="Courier New" w:hAnsi="Courier New" w:cs="Courier New"/>
          <w:sz w:val="16"/>
          <w:szCs w:val="16"/>
          <w:lang w:val="en-US"/>
        </w:rPr>
        <w:t xml:space="preserve">  </w:t>
      </w:r>
      <w:r w:rsidR="00FE31C1" w:rsidRPr="001F1E60">
        <w:rPr>
          <w:rFonts w:ascii="Courier New" w:hAnsi="Courier New" w:cs="Courier New"/>
          <w:sz w:val="16"/>
          <w:szCs w:val="16"/>
          <w:lang w:val="en-US"/>
        </w:rPr>
        <w:t>&lt;a title="BIBSYS" target="_blank" href="</w:t>
      </w:r>
      <w:r w:rsidR="00FE31C1" w:rsidRPr="001F1E60">
        <w:rPr>
          <w:rFonts w:ascii="Courier New" w:hAnsi="Courier New" w:cs="Courier New"/>
          <w:color w:val="FF0000"/>
          <w:sz w:val="16"/>
          <w:szCs w:val="16"/>
          <w:lang w:val="en-US"/>
        </w:rPr>
        <w:t>http://www.dspace.org/</w:t>
      </w:r>
      <w:r w:rsidR="00FE31C1" w:rsidRPr="001F1E60">
        <w:rPr>
          <w:rFonts w:ascii="Courier New" w:hAnsi="Courier New" w:cs="Courier New"/>
          <w:sz w:val="16"/>
          <w:szCs w:val="16"/>
          <w:lang w:val="en-US"/>
        </w:rPr>
        <w:t>" id="ds-footer-logo-link"&gt;</w:t>
      </w:r>
    </w:p>
    <w:p w:rsidR="00FE31C1" w:rsidRPr="001F1E60" w:rsidRDefault="001F1E60"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00FE31C1" w:rsidRPr="001F1E60">
        <w:rPr>
          <w:rFonts w:ascii="Courier New" w:hAnsi="Courier New" w:cs="Courier New"/>
          <w:sz w:val="20"/>
          <w:szCs w:val="20"/>
          <w:lang w:val="en-US"/>
        </w:rPr>
        <w:t>&lt;span id="ds-footer-logo"&gt;&amp;#160;&lt;/span&gt;</w:t>
      </w:r>
    </w:p>
    <w:p w:rsidR="00FE31C1" w:rsidRPr="001F1E60" w:rsidRDefault="001F1E60"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00FE31C1" w:rsidRPr="001F1E60">
        <w:rPr>
          <w:rFonts w:ascii="Courier New" w:hAnsi="Courier New" w:cs="Courier New"/>
          <w:sz w:val="20"/>
          <w:szCs w:val="20"/>
          <w:lang w:val="en-US"/>
        </w:rPr>
        <w:t>&lt;/a&gt;</w:t>
      </w:r>
    </w:p>
    <w:p w:rsidR="00FE31C1" w:rsidRPr="001F1E60" w:rsidRDefault="001F1E60" w:rsidP="00FE31C1">
      <w:pPr>
        <w:pStyle w:val="Ingenmellomrom"/>
        <w:rPr>
          <w:rFonts w:ascii="Courier New" w:hAnsi="Courier New" w:cs="Courier New"/>
          <w:sz w:val="16"/>
          <w:szCs w:val="16"/>
          <w:lang w:val="en-US"/>
        </w:rPr>
      </w:pPr>
      <w:r w:rsidRPr="001F1E60">
        <w:rPr>
          <w:rFonts w:ascii="Courier New" w:hAnsi="Courier New" w:cs="Courier New"/>
          <w:sz w:val="16"/>
          <w:szCs w:val="16"/>
          <w:lang w:val="en-US"/>
        </w:rPr>
        <w:t xml:space="preserve">  </w:t>
      </w:r>
      <w:r w:rsidR="00FE31C1" w:rsidRPr="001F1E60">
        <w:rPr>
          <w:rFonts w:ascii="Courier New" w:hAnsi="Courier New" w:cs="Courier New"/>
          <w:sz w:val="16"/>
          <w:szCs w:val="16"/>
          <w:lang w:val="en-US"/>
        </w:rPr>
        <w:t>&lt;span class="theme-by"&gt;&lt;i18n:text&gt;xmlui.dri2xhtml.structural.link_bibsys&lt;/i18n:text&gt;&amp;#160;&lt;/span&gt;</w:t>
      </w:r>
    </w:p>
    <w:p w:rsidR="00FE31C1" w:rsidRPr="001F1E60" w:rsidRDefault="00FE31C1"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&lt;a href="</w:t>
      </w:r>
      <w:r w:rsidRPr="001F1E60">
        <w:rPr>
          <w:rFonts w:ascii="Courier New" w:hAnsi="Courier New" w:cs="Courier New"/>
          <w:color w:val="FF0000"/>
          <w:sz w:val="20"/>
          <w:szCs w:val="20"/>
          <w:lang w:val="en-US"/>
        </w:rPr>
        <w:t>http://www.bibsys.no</w:t>
      </w:r>
      <w:r w:rsidRPr="001F1E60">
        <w:rPr>
          <w:rFonts w:ascii="Courier New" w:hAnsi="Courier New" w:cs="Courier New"/>
          <w:sz w:val="20"/>
          <w:szCs w:val="20"/>
          <w:lang w:val="en-US"/>
        </w:rPr>
        <w:t>" target="_blank" id="ds-footer-logo-link2"&gt;</w:t>
      </w:r>
    </w:p>
    <w:p w:rsidR="00FE31C1" w:rsidRPr="001F1E60" w:rsidRDefault="00FE31C1"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&lt;span id="ds-footer-logo2"&gt;&amp;#160;&lt;/span&gt;</w:t>
      </w:r>
    </w:p>
    <w:p w:rsidR="00FE31C1" w:rsidRPr="005509F4" w:rsidRDefault="00FE31C1" w:rsidP="00FE31C1">
      <w:pPr>
        <w:pStyle w:val="Ingenmellomrom"/>
        <w:rPr>
          <w:rFonts w:ascii="Courier New" w:hAnsi="Courier New" w:cs="Courier New"/>
          <w:sz w:val="20"/>
          <w:szCs w:val="20"/>
          <w:lang w:val="en-US"/>
        </w:rPr>
      </w:pPr>
      <w:r w:rsidRPr="001F1E60">
        <w:rPr>
          <w:rFonts w:ascii="Courier New" w:hAnsi="Courier New" w:cs="Courier New"/>
          <w:sz w:val="20"/>
          <w:szCs w:val="20"/>
          <w:lang w:val="en-US"/>
        </w:rPr>
        <w:t xml:space="preserve">  </w:t>
      </w:r>
      <w:r w:rsidRPr="005509F4">
        <w:rPr>
          <w:rFonts w:ascii="Courier New" w:hAnsi="Courier New" w:cs="Courier New"/>
          <w:sz w:val="20"/>
          <w:szCs w:val="20"/>
          <w:lang w:val="en-US"/>
        </w:rPr>
        <w:t>&lt;/a&gt;</w:t>
      </w:r>
    </w:p>
    <w:p w:rsidR="00FE31C1" w:rsidRPr="005509F4" w:rsidRDefault="00FE31C1" w:rsidP="00FE31C1">
      <w:pPr>
        <w:pStyle w:val="Ingenmellomrom"/>
        <w:rPr>
          <w:rFonts w:ascii="Courier New" w:hAnsi="Courier New" w:cs="Courier New"/>
          <w:sz w:val="20"/>
          <w:szCs w:val="20"/>
          <w:lang w:val="en-US"/>
        </w:rPr>
      </w:pPr>
      <w:r w:rsidRPr="005509F4">
        <w:rPr>
          <w:rFonts w:ascii="Courier New" w:hAnsi="Courier New" w:cs="Courier New"/>
          <w:sz w:val="20"/>
          <w:szCs w:val="20"/>
          <w:lang w:val="en-US"/>
        </w:rPr>
        <w:t>&lt;/div&gt;</w:t>
      </w:r>
    </w:p>
    <w:p w:rsidR="001F1E60" w:rsidRPr="005509F4" w:rsidRDefault="001F1E60" w:rsidP="001F1E60">
      <w:pPr>
        <w:pStyle w:val="Ingenmellomrom"/>
        <w:rPr>
          <w:lang w:val="en-US"/>
        </w:rPr>
      </w:pPr>
    </w:p>
    <w:p w:rsidR="001F1E60" w:rsidRPr="005509F4" w:rsidRDefault="001F1E60" w:rsidP="001F1E60">
      <w:pPr>
        <w:pStyle w:val="Ingenmellomrom"/>
        <w:rPr>
          <w:lang w:val="en-US"/>
        </w:rPr>
      </w:pPr>
    </w:p>
    <w:p w:rsidR="001F1E60" w:rsidRPr="005509F4" w:rsidRDefault="001F1E60" w:rsidP="001F1E60">
      <w:pPr>
        <w:pStyle w:val="Ingenmellomrom"/>
        <w:rPr>
          <w:lang w:val="en-US"/>
        </w:rPr>
      </w:pPr>
    </w:p>
    <w:p w:rsidR="001F1E60" w:rsidRPr="005509F4" w:rsidRDefault="001F1E60" w:rsidP="001F1E60">
      <w:pPr>
        <w:pStyle w:val="Ingenmellomrom"/>
        <w:rPr>
          <w:lang w:val="en-US"/>
        </w:rPr>
      </w:pPr>
    </w:p>
    <w:p w:rsidR="00977812" w:rsidRPr="005509F4" w:rsidRDefault="00977812" w:rsidP="001F1E60">
      <w:pPr>
        <w:pStyle w:val="Ingenmellomrom"/>
        <w:rPr>
          <w:lang w:val="en-US"/>
        </w:rPr>
      </w:pPr>
    </w:p>
    <w:p w:rsidR="00977812" w:rsidRPr="005509F4" w:rsidRDefault="00977812" w:rsidP="001F1E60">
      <w:pPr>
        <w:pStyle w:val="Ingenmellomrom"/>
        <w:rPr>
          <w:lang w:val="en-US"/>
        </w:rPr>
      </w:pPr>
    </w:p>
    <w:p w:rsidR="00977812" w:rsidRPr="005509F4" w:rsidRDefault="00977812" w:rsidP="001F1E60">
      <w:pPr>
        <w:pStyle w:val="Ingenmellomrom"/>
        <w:rPr>
          <w:lang w:val="en-US"/>
        </w:rPr>
      </w:pPr>
      <w:r w:rsidRPr="005509F4">
        <w:rPr>
          <w:lang w:val="en-US"/>
        </w:rPr>
        <w:t>http://encosia.com/3-reasons-why-you-should-let-google-host-jquery-for-you/</w:t>
      </w:r>
    </w:p>
    <w:p w:rsidR="00786E51" w:rsidRPr="00786E51" w:rsidRDefault="00786E51" w:rsidP="00786E51">
      <w:pPr>
        <w:pStyle w:val="NormalWeb"/>
        <w:rPr>
          <w:lang w:val="en-US"/>
        </w:rPr>
      </w:pPr>
      <w:r w:rsidRPr="00786E51">
        <w:rPr>
          <w:lang w:val="en-US"/>
        </w:rPr>
        <w:t xml:space="preserve">Note that the script reference above uses the HTTPS protocol. For years, the examples on this page used a protocol-relative reference, beginning with just </w:t>
      </w:r>
      <w:r w:rsidRPr="00786E51">
        <w:rPr>
          <w:rStyle w:val="HTML-kode"/>
          <w:rFonts w:eastAsiaTheme="majorEastAsia"/>
          <w:lang w:val="en-US"/>
        </w:rPr>
        <w:t>//</w:t>
      </w:r>
      <w:r w:rsidRPr="00786E51">
        <w:rPr>
          <w:lang w:val="en-US"/>
        </w:rPr>
        <w:t xml:space="preserve"> instead of </w:t>
      </w:r>
      <w:r w:rsidRPr="00786E51">
        <w:rPr>
          <w:rStyle w:val="HTML-kode"/>
          <w:rFonts w:eastAsiaTheme="majorEastAsia"/>
          <w:lang w:val="en-US"/>
        </w:rPr>
        <w:t>http://</w:t>
      </w:r>
      <w:r w:rsidRPr="00786E51">
        <w:rPr>
          <w:lang w:val="en-US"/>
        </w:rPr>
        <w:t xml:space="preserve"> or </w:t>
      </w:r>
      <w:r w:rsidRPr="00786E51">
        <w:rPr>
          <w:rStyle w:val="HTML-kode"/>
          <w:rFonts w:eastAsiaTheme="majorEastAsia"/>
          <w:lang w:val="en-US"/>
        </w:rPr>
        <w:t>https://</w:t>
      </w:r>
      <w:r w:rsidRPr="00786E51">
        <w:rPr>
          <w:lang w:val="en-US"/>
        </w:rPr>
        <w:t>, and this section of the post described how that was not a typo and was actually a valid URL.</w:t>
      </w:r>
    </w:p>
    <w:p w:rsidR="00786E51" w:rsidRPr="00786E51" w:rsidRDefault="00786E51" w:rsidP="00786E51">
      <w:pPr>
        <w:pStyle w:val="NormalWeb"/>
        <w:rPr>
          <w:lang w:val="en-US"/>
        </w:rPr>
      </w:pPr>
      <w:r w:rsidRPr="00786E51">
        <w:rPr>
          <w:lang w:val="en-US"/>
        </w:rPr>
        <w:t>I no longer recommend that approach.</w:t>
      </w:r>
    </w:p>
    <w:p w:rsidR="00786E51" w:rsidRPr="00786E51" w:rsidRDefault="00786E51" w:rsidP="00786E51">
      <w:pPr>
        <w:pStyle w:val="NormalWeb"/>
        <w:rPr>
          <w:lang w:val="en-US"/>
        </w:rPr>
      </w:pPr>
      <w:r w:rsidRPr="00786E51">
        <w:rPr>
          <w:lang w:val="en-US"/>
        </w:rPr>
        <w:lastRenderedPageBreak/>
        <w:t>You should always use the HTTPS jQuery CDN reference, even if you’re including jQuery on a page that is itself being served via unencrypted HTTP. This greatly reduces the chances of someone tampering with the contents of the jQuery script between Google’s CDN servers and your users’ browsers. The overhead is minimal and all of the three benefits that I described earlier are still applicable when using the encrypted transport.</w:t>
      </w:r>
    </w:p>
    <w:p w:rsidR="00786E51" w:rsidRPr="00786E51" w:rsidRDefault="00786E51" w:rsidP="001F1E60">
      <w:pPr>
        <w:pStyle w:val="Ingenmellomrom"/>
        <w:rPr>
          <w:lang w:val="en-US"/>
        </w:rPr>
      </w:pPr>
    </w:p>
    <w:p w:rsidR="00786E51" w:rsidRDefault="00786E51" w:rsidP="001F1E60">
      <w:pPr>
        <w:pStyle w:val="Ingenmellomrom"/>
        <w:rPr>
          <w:lang w:val="en-US"/>
        </w:rPr>
      </w:pPr>
    </w:p>
    <w:p w:rsidR="00786E51" w:rsidRPr="00786E51" w:rsidRDefault="00955884" w:rsidP="001F1E60">
      <w:pPr>
        <w:pStyle w:val="Ingenmellomrom"/>
        <w:rPr>
          <w:lang w:val="en-US"/>
        </w:rPr>
      </w:pPr>
      <w:r w:rsidRPr="00955884">
        <w:rPr>
          <w:lang w:val="en-US"/>
        </w:rPr>
        <w:t>https://developers.google.com/speed/libraries/</w:t>
      </w:r>
    </w:p>
    <w:p w:rsidR="00955884" w:rsidRDefault="00955884" w:rsidP="001F1E60">
      <w:pPr>
        <w:pStyle w:val="Ingenmellomrom"/>
        <w:rPr>
          <w:lang w:val="en-US"/>
        </w:rPr>
      </w:pPr>
    </w:p>
    <w:p w:rsidR="00955884" w:rsidRPr="00955884" w:rsidRDefault="00955884" w:rsidP="00955884">
      <w:pPr>
        <w:pStyle w:val="NormalWeb"/>
        <w:spacing w:before="240" w:beforeAutospacing="0" w:after="240" w:afterAutospacing="0" w:line="360" w:lineRule="atLeast"/>
        <w:rPr>
          <w:rFonts w:ascii="Arial" w:hAnsi="Arial" w:cs="Arial"/>
          <w:color w:val="212121"/>
          <w:lang w:val="en-US"/>
        </w:rPr>
      </w:pPr>
      <w:r w:rsidRPr="00955884">
        <w:rPr>
          <w:rFonts w:ascii="Arial" w:hAnsi="Arial" w:cs="Arial"/>
          <w:color w:val="212121"/>
          <w:lang w:val="en-US"/>
        </w:rPr>
        <w:t>To load a hosted library, copy and paste the HTML snippet for that library (shown below) in your web page. For instance, to load jQuery, embed the</w:t>
      </w:r>
      <w:r w:rsidRPr="00955884">
        <w:rPr>
          <w:rStyle w:val="apple-converted-space"/>
          <w:rFonts w:ascii="Arial" w:eastAsiaTheme="majorEastAsia" w:hAnsi="Arial" w:cs="Arial"/>
          <w:color w:val="212121"/>
          <w:lang w:val="en-US"/>
        </w:rPr>
        <w:t> </w:t>
      </w:r>
      <w:r w:rsidRPr="00955884">
        <w:rPr>
          <w:rStyle w:val="HTML-kode"/>
          <w:rFonts w:eastAsiaTheme="majorEastAsia"/>
          <w:color w:val="37474F"/>
          <w:sz w:val="22"/>
          <w:szCs w:val="22"/>
          <w:shd w:val="clear" w:color="auto" w:fill="F7F7F7"/>
          <w:lang w:val="en-US"/>
        </w:rPr>
        <w:t>&lt;script src="https://ajax.googleapis.com/ajax/libs/jquery/2.2.0/jquery.min.js"&gt;&lt;/script&gt;</w:t>
      </w:r>
      <w:r w:rsidRPr="00955884">
        <w:rPr>
          <w:rStyle w:val="apple-converted-space"/>
          <w:rFonts w:ascii="Arial" w:eastAsiaTheme="majorEastAsia" w:hAnsi="Arial" w:cs="Arial"/>
          <w:color w:val="212121"/>
          <w:lang w:val="en-US"/>
        </w:rPr>
        <w:t> </w:t>
      </w:r>
      <w:r w:rsidRPr="00955884">
        <w:rPr>
          <w:rFonts w:ascii="Arial" w:hAnsi="Arial" w:cs="Arial"/>
          <w:color w:val="212121"/>
          <w:lang w:val="en-US"/>
        </w:rPr>
        <w:t>snippet in your web page.</w:t>
      </w:r>
    </w:p>
    <w:p w:rsidR="00955884" w:rsidRPr="00955884" w:rsidRDefault="00955884" w:rsidP="00955884">
      <w:pPr>
        <w:pStyle w:val="NormalWeb"/>
        <w:spacing w:before="240" w:beforeAutospacing="0" w:after="240" w:afterAutospacing="0" w:line="360" w:lineRule="atLeast"/>
        <w:rPr>
          <w:rFonts w:ascii="Arial" w:hAnsi="Arial" w:cs="Arial"/>
          <w:color w:val="212121"/>
          <w:lang w:val="en-US"/>
        </w:rPr>
      </w:pPr>
      <w:r w:rsidRPr="00955884">
        <w:rPr>
          <w:rFonts w:ascii="Arial" w:hAnsi="Arial" w:cs="Arial"/>
          <w:color w:val="212121"/>
          <w:lang w:val="en-US"/>
        </w:rPr>
        <w:t>We recommend that you load libraries from the CDN via HTTPS, even if your own website only uses HTTP.</w:t>
      </w:r>
    </w:p>
    <w:p w:rsidR="00955884" w:rsidRDefault="00955884" w:rsidP="001F1E60">
      <w:pPr>
        <w:pStyle w:val="Ingenmellomrom"/>
        <w:rPr>
          <w:lang w:val="en-US"/>
        </w:rPr>
      </w:pPr>
    </w:p>
    <w:p w:rsidR="00955884" w:rsidRDefault="00955884" w:rsidP="001F1E60">
      <w:pPr>
        <w:pStyle w:val="Ingenmellomrom"/>
        <w:rPr>
          <w:lang w:val="en-US"/>
        </w:rPr>
      </w:pPr>
    </w:p>
    <w:p w:rsidR="00955884" w:rsidRDefault="00955884" w:rsidP="001F1E60">
      <w:pPr>
        <w:pStyle w:val="Ingenmellomrom"/>
        <w:rPr>
          <w:lang w:val="en-US"/>
        </w:rPr>
      </w:pPr>
    </w:p>
    <w:p w:rsidR="00955884" w:rsidRDefault="00955884" w:rsidP="001F1E60">
      <w:pPr>
        <w:pStyle w:val="Ingenmellomrom"/>
        <w:rPr>
          <w:lang w:val="en-US"/>
        </w:rPr>
      </w:pPr>
    </w:p>
    <w:p w:rsidR="00955884" w:rsidRDefault="00955884" w:rsidP="001F1E60">
      <w:pPr>
        <w:pStyle w:val="Ingenmellomrom"/>
        <w:rPr>
          <w:lang w:val="en-US"/>
        </w:rPr>
      </w:pPr>
    </w:p>
    <w:p w:rsidR="00955884" w:rsidRDefault="00955884" w:rsidP="001F1E60">
      <w:pPr>
        <w:pStyle w:val="Ingenmellomrom"/>
        <w:rPr>
          <w:lang w:val="en-US"/>
        </w:rPr>
      </w:pPr>
    </w:p>
    <w:p w:rsidR="00977812" w:rsidRPr="00955884" w:rsidRDefault="00977812" w:rsidP="001F1E60">
      <w:pPr>
        <w:pStyle w:val="Ingenmellomrom"/>
        <w:rPr>
          <w:lang w:val="en-US"/>
        </w:rPr>
      </w:pPr>
      <w:r w:rsidRPr="00955884">
        <w:rPr>
          <w:lang w:val="en-US"/>
        </w:rPr>
        <w:t>http://www.w3schools.com/jquery/jquery_get_started.asp</w:t>
      </w:r>
    </w:p>
    <w:p w:rsidR="00977812" w:rsidRPr="00955884" w:rsidRDefault="00977812" w:rsidP="001F1E60">
      <w:pPr>
        <w:pStyle w:val="Ingenmellomrom"/>
        <w:rPr>
          <w:lang w:val="en-US"/>
        </w:rPr>
      </w:pPr>
    </w:p>
    <w:p w:rsidR="00977812" w:rsidRPr="00955884" w:rsidRDefault="004661BB" w:rsidP="001F1E60">
      <w:pPr>
        <w:pStyle w:val="Ingenmellomrom"/>
        <w:rPr>
          <w:lang w:val="en-US"/>
        </w:rPr>
      </w:pPr>
      <w:r w:rsidRPr="004661BB">
        <w:rPr>
          <w:lang w:val="en-US"/>
        </w:rPr>
        <w:t>https://www.codecademy.com/forum_questions/54f0ad0951b887c192000570</w:t>
      </w:r>
    </w:p>
    <w:p w:rsidR="00977812" w:rsidRPr="00955884" w:rsidRDefault="00977812" w:rsidP="001F1E60">
      <w:pPr>
        <w:pStyle w:val="Ingenmellomrom"/>
        <w:rPr>
          <w:lang w:val="en-US"/>
        </w:rPr>
      </w:pPr>
    </w:p>
    <w:p w:rsidR="00977812" w:rsidRPr="00955884" w:rsidRDefault="00977812" w:rsidP="001F1E60">
      <w:pPr>
        <w:pStyle w:val="Ingenmellomrom"/>
        <w:rPr>
          <w:lang w:val="en-US"/>
        </w:rPr>
      </w:pPr>
    </w:p>
    <w:p w:rsidR="00977812" w:rsidRDefault="00977812" w:rsidP="001F1E60">
      <w:pPr>
        <w:pStyle w:val="Ingenmellomrom"/>
        <w:rPr>
          <w:lang w:val="en-US"/>
        </w:rPr>
      </w:pPr>
    </w:p>
    <w:p w:rsidR="006D67EE" w:rsidRDefault="006D67EE" w:rsidP="001F1E60">
      <w:pPr>
        <w:pStyle w:val="Ingenmellomrom"/>
        <w:rPr>
          <w:lang w:val="en-US"/>
        </w:rPr>
      </w:pPr>
    </w:p>
    <w:p w:rsidR="006259CA" w:rsidRPr="005509F4" w:rsidRDefault="006259CA" w:rsidP="001F1E60">
      <w:pPr>
        <w:pStyle w:val="Ingenmellomrom"/>
        <w:rPr>
          <w:noProof/>
          <w:lang w:val="en-US" w:eastAsia="nb-NO"/>
        </w:rPr>
      </w:pPr>
    </w:p>
    <w:p w:rsidR="006259CA" w:rsidRPr="005509F4" w:rsidRDefault="006259CA" w:rsidP="001F1E60">
      <w:pPr>
        <w:pStyle w:val="Ingenmellomrom"/>
        <w:rPr>
          <w:noProof/>
          <w:lang w:val="en-US" w:eastAsia="nb-NO"/>
        </w:rPr>
      </w:pPr>
    </w:p>
    <w:p w:rsidR="00FD4B65" w:rsidRDefault="00FD4B65" w:rsidP="001F1E60">
      <w:pPr>
        <w:pStyle w:val="Ingenmellomrom"/>
        <w:rPr>
          <w:lang w:val="en-US"/>
        </w:rPr>
      </w:pPr>
      <w:r w:rsidRPr="00FD4B65">
        <w:rPr>
          <w:lang w:val="en-US"/>
        </w:rPr>
        <w:t>https://support.mozilla.org/en-US/kb/mixed-content-blocking-firefox?redirectlocale=en-US&amp;as=u&amp;redirectslug=how-does-content-isnt-secure-affect-my-safety&amp;utm_source=inproduct</w:t>
      </w:r>
    </w:p>
    <w:p w:rsidR="00FD4B65" w:rsidRDefault="00FD4B65" w:rsidP="001F1E60">
      <w:pPr>
        <w:pStyle w:val="Ingenmellomrom"/>
        <w:rPr>
          <w:lang w:val="en-US"/>
        </w:rPr>
      </w:pPr>
    </w:p>
    <w:p w:rsidR="00FD4B65" w:rsidRDefault="00FD4B65" w:rsidP="001F1E60">
      <w:pPr>
        <w:pStyle w:val="Ingenmellomrom"/>
        <w:rPr>
          <w:lang w:val="en-US"/>
        </w:rPr>
      </w:pPr>
    </w:p>
    <w:p w:rsidR="00FD4B65" w:rsidRDefault="00FD4B65" w:rsidP="001F1E60">
      <w:pPr>
        <w:pStyle w:val="Ingenmellomrom"/>
        <w:rPr>
          <w:lang w:val="en-US"/>
        </w:rPr>
      </w:pPr>
    </w:p>
    <w:p w:rsidR="006259CA" w:rsidRPr="005509F4" w:rsidRDefault="006259CA" w:rsidP="001F1E60">
      <w:pPr>
        <w:pStyle w:val="Ingenmellomrom"/>
        <w:rPr>
          <w:lang w:val="en-US"/>
        </w:rPr>
      </w:pPr>
    </w:p>
    <w:p w:rsidR="006259CA" w:rsidRDefault="006259CA" w:rsidP="001F1E60">
      <w:pPr>
        <w:pStyle w:val="Ingenmellomrom"/>
        <w:rPr>
          <w:lang w:val="en-US"/>
        </w:rPr>
      </w:pPr>
    </w:p>
    <w:p w:rsidR="006259CA" w:rsidRPr="00955884" w:rsidRDefault="006259CA" w:rsidP="001F1E60">
      <w:pPr>
        <w:pStyle w:val="Ingenmellomrom"/>
        <w:rPr>
          <w:lang w:val="en-US"/>
        </w:rPr>
      </w:pPr>
    </w:p>
    <w:sectPr w:rsidR="006259CA" w:rsidRPr="00955884" w:rsidSect="00E52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2194C"/>
    <w:multiLevelType w:val="hybridMultilevel"/>
    <w:tmpl w:val="9F6EDF18"/>
    <w:lvl w:ilvl="0" w:tplc="577A54EE">
      <w:start w:val="3"/>
      <w:numFmt w:val="bullet"/>
      <w:lvlText w:val="&gt;"/>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9C"/>
    <w:rsid w:val="00090E42"/>
    <w:rsid w:val="00116C6E"/>
    <w:rsid w:val="001F1E60"/>
    <w:rsid w:val="00207C17"/>
    <w:rsid w:val="002D672F"/>
    <w:rsid w:val="00341C3B"/>
    <w:rsid w:val="003D2FEF"/>
    <w:rsid w:val="004661BB"/>
    <w:rsid w:val="004952E6"/>
    <w:rsid w:val="005509F4"/>
    <w:rsid w:val="00575A9C"/>
    <w:rsid w:val="006031FE"/>
    <w:rsid w:val="006259CA"/>
    <w:rsid w:val="006D67EE"/>
    <w:rsid w:val="00707E79"/>
    <w:rsid w:val="00762F67"/>
    <w:rsid w:val="00776DFE"/>
    <w:rsid w:val="00786E51"/>
    <w:rsid w:val="00823B83"/>
    <w:rsid w:val="00955884"/>
    <w:rsid w:val="00977812"/>
    <w:rsid w:val="00A310D4"/>
    <w:rsid w:val="00B81785"/>
    <w:rsid w:val="00B818DD"/>
    <w:rsid w:val="00BB083B"/>
    <w:rsid w:val="00BF21E7"/>
    <w:rsid w:val="00CA7A24"/>
    <w:rsid w:val="00CE7394"/>
    <w:rsid w:val="00D17E82"/>
    <w:rsid w:val="00D3269C"/>
    <w:rsid w:val="00D833FC"/>
    <w:rsid w:val="00DA01DE"/>
    <w:rsid w:val="00E02BA2"/>
    <w:rsid w:val="00E52B1D"/>
    <w:rsid w:val="00F21C25"/>
    <w:rsid w:val="00FD4B65"/>
    <w:rsid w:val="00FE31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84127-6AB0-452B-83FC-AA02F469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16C6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116C6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116C6E"/>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6C6E"/>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116C6E"/>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116C6E"/>
    <w:rPr>
      <w:rFonts w:asciiTheme="majorHAnsi" w:eastAsiaTheme="majorEastAsia" w:hAnsiTheme="majorHAnsi" w:cstheme="majorBidi"/>
      <w:b/>
      <w:bCs/>
      <w:color w:val="5B9BD5" w:themeColor="accent1"/>
    </w:rPr>
  </w:style>
  <w:style w:type="paragraph" w:styleId="Ingenmellomrom">
    <w:name w:val="No Spacing"/>
    <w:uiPriority w:val="1"/>
    <w:qFormat/>
    <w:rsid w:val="00D17E82"/>
    <w:pPr>
      <w:spacing w:after="0" w:line="240" w:lineRule="auto"/>
    </w:pPr>
  </w:style>
  <w:style w:type="character" w:styleId="Hyperkobling">
    <w:name w:val="Hyperlink"/>
    <w:basedOn w:val="Standardskriftforavsnitt"/>
    <w:uiPriority w:val="99"/>
    <w:unhideWhenUsed/>
    <w:rsid w:val="00F21C25"/>
    <w:rPr>
      <w:color w:val="0563C1" w:themeColor="hyperlink"/>
      <w:u w:val="single"/>
    </w:rPr>
  </w:style>
  <w:style w:type="paragraph" w:styleId="NormalWeb">
    <w:name w:val="Normal (Web)"/>
    <w:basedOn w:val="Normal"/>
    <w:uiPriority w:val="99"/>
    <w:semiHidden/>
    <w:unhideWhenUsed/>
    <w:rsid w:val="00786E5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TML-kode">
    <w:name w:val="HTML Code"/>
    <w:basedOn w:val="Standardskriftforavsnitt"/>
    <w:uiPriority w:val="99"/>
    <w:semiHidden/>
    <w:unhideWhenUsed/>
    <w:rsid w:val="00786E51"/>
    <w:rPr>
      <w:rFonts w:ascii="Courier New" w:eastAsia="Times New Roman" w:hAnsi="Courier New" w:cs="Courier New"/>
      <w:sz w:val="20"/>
      <w:szCs w:val="20"/>
    </w:rPr>
  </w:style>
  <w:style w:type="character" w:customStyle="1" w:styleId="apple-converted-space">
    <w:name w:val="apple-converted-space"/>
    <w:basedOn w:val="Standardskriftforavsnitt"/>
    <w:rsid w:val="0095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670439">
      <w:bodyDiv w:val="1"/>
      <w:marLeft w:val="0"/>
      <w:marRight w:val="0"/>
      <w:marTop w:val="0"/>
      <w:marBottom w:val="0"/>
      <w:divBdr>
        <w:top w:val="none" w:sz="0" w:space="0" w:color="auto"/>
        <w:left w:val="none" w:sz="0" w:space="0" w:color="auto"/>
        <w:bottom w:val="none" w:sz="0" w:space="0" w:color="auto"/>
        <w:right w:val="none" w:sz="0" w:space="0" w:color="auto"/>
      </w:divBdr>
    </w:div>
    <w:div w:id="1797286692">
      <w:bodyDiv w:val="1"/>
      <w:marLeft w:val="0"/>
      <w:marRight w:val="0"/>
      <w:marTop w:val="0"/>
      <w:marBottom w:val="0"/>
      <w:divBdr>
        <w:top w:val="none" w:sz="0" w:space="0" w:color="auto"/>
        <w:left w:val="none" w:sz="0" w:space="0" w:color="auto"/>
        <w:bottom w:val="none" w:sz="0" w:space="0" w:color="auto"/>
        <w:right w:val="none" w:sz="0" w:space="0" w:color="auto"/>
      </w:divBdr>
    </w:div>
    <w:div w:id="19223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442</Words>
  <Characters>2346</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Vikan</dc:creator>
  <cp:keywords/>
  <dc:description/>
  <cp:lastModifiedBy>Siri Vikan</cp:lastModifiedBy>
  <cp:revision>30</cp:revision>
  <dcterms:created xsi:type="dcterms:W3CDTF">2016-04-06T10:58:00Z</dcterms:created>
  <dcterms:modified xsi:type="dcterms:W3CDTF">2016-04-14T07:38:00Z</dcterms:modified>
</cp:coreProperties>
</file>