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AB1" w:rsidRDefault="00E41826" w:rsidP="00E41826">
      <w:pPr>
        <w:pStyle w:val="Overskrift1"/>
      </w:pPr>
      <w:r>
        <w:t>Hvordan skjule samlinger… og hvordan gjøre dem synlig igjen</w:t>
      </w:r>
    </w:p>
    <w:p w:rsidR="00676856" w:rsidRDefault="00676856" w:rsidP="00676856">
      <w:pPr>
        <w:pStyle w:val="NormalWeb"/>
      </w:pPr>
    </w:p>
    <w:p w:rsidR="00676856" w:rsidRDefault="00676856" w:rsidP="00676856">
      <w:pPr>
        <w:pStyle w:val="Overskrift3"/>
      </w:pPr>
      <w:r>
        <w:t>Å skjule innførslene i en samling</w:t>
      </w:r>
    </w:p>
    <w:p w:rsidR="00D41C96" w:rsidRDefault="00D41C96" w:rsidP="00D41C96">
      <w:pPr>
        <w:pStyle w:val="Ingenmellomrom"/>
      </w:pPr>
    </w:p>
    <w:p w:rsidR="00676856" w:rsidRDefault="00676856" w:rsidP="00D41C96">
      <w:pPr>
        <w:pStyle w:val="Ingenmellomrom"/>
      </w:pPr>
      <w:r>
        <w:t>Merk! Ved å skjule en samling så skjuler du kun innførslene, men ikke selve samlinga.</w:t>
      </w:r>
      <w:r>
        <w:br/>
        <w:t>Å skjule en samling må gjøres fra kommandolinja. Men å gjøre en samling synlig igjen, kan gjøres fra både kommandolinja og fra Brage.</w:t>
      </w:r>
    </w:p>
    <w:p w:rsidR="00676856" w:rsidRDefault="00676856" w:rsidP="00D41C96">
      <w:pPr>
        <w:pStyle w:val="Ingenmellomrom"/>
      </w:pPr>
    </w:p>
    <w:p w:rsidR="00676856" w:rsidRDefault="00676856" w:rsidP="00676856">
      <w:pPr>
        <w:pStyle w:val="NormalWeb"/>
      </w:pPr>
      <w:r>
        <w:rPr>
          <w:b/>
          <w:bCs/>
        </w:rPr>
        <w:t>For å få en oversikt over alle kommandoene , kjører du "dspace"-kommandoen</w:t>
      </w:r>
      <w:r>
        <w:t xml:space="preserve"> </w:t>
      </w:r>
    </w:p>
    <w:p w:rsidR="00676856" w:rsidRDefault="00676856" w:rsidP="00676856">
      <w:pPr>
        <w:pStyle w:val="HTML-forhndsformatert"/>
      </w:pPr>
      <w:r>
        <w:t xml:space="preserve">[webservutv@sagitta ~]$ /brage/app/bin/dspace </w:t>
      </w:r>
    </w:p>
    <w:p w:rsidR="00676856" w:rsidRDefault="00676856" w:rsidP="00676856">
      <w:pPr>
        <w:pStyle w:val="HTML-forhndsformatert"/>
      </w:pPr>
    </w:p>
    <w:p w:rsidR="00676856" w:rsidRDefault="00676856" w:rsidP="00676856">
      <w:pPr>
        <w:pStyle w:val="HTML-forhndsformatert"/>
      </w:pPr>
      <w:r>
        <w:t>eller ./dspace fra hvor-som-helst.</w:t>
      </w:r>
    </w:p>
    <w:p w:rsidR="00676856" w:rsidRDefault="00676856" w:rsidP="00676856">
      <w:pPr>
        <w:pStyle w:val="HTML-forhndsformatert"/>
      </w:pPr>
    </w:p>
    <w:p w:rsidR="00676856" w:rsidRDefault="00676856" w:rsidP="00676856">
      <w:pPr>
        <w:pStyle w:val="HTML-forhndsformatert"/>
      </w:pPr>
      <w:r>
        <w:t>Resultatet er en liste over tilgjengelige kommandoer. De brukes som følger: dspace [command-name] {parameters}</w:t>
      </w:r>
    </w:p>
    <w:p w:rsidR="00676856" w:rsidRDefault="00676856" w:rsidP="00676856">
      <w:pPr>
        <w:pStyle w:val="NormalWeb"/>
      </w:pPr>
    </w:p>
    <w:p w:rsidR="00676856" w:rsidRPr="00676856" w:rsidRDefault="00676856" w:rsidP="00676856">
      <w:pPr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</w:pP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>[webservutv@sagitta /brage/app/bin]$ ./dspace</w:t>
      </w:r>
    </w:p>
    <w:p w:rsidR="00676856" w:rsidRPr="00676856" w:rsidRDefault="00676856" w:rsidP="00676856">
      <w:pPr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</w:pP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t xml:space="preserve">You must provide at least one command argument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INFO [main] (ConfigurationManager.java:1224) - Loading from classloader: file:/brage/app/config/dspace.cfg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INFO [main] (ConfigurationManager.java:1224) - Using dspace provided log configuration (log.init.config)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INFO [main] (ConfigurationManager.java:1224) - Loading: /brage/app-utvikle/config/log4j.properties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Usage: dspace [command-name] {parameters}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checker: Run the checksum checker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checker-emailer: Send emails related to the checksum checker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classpath: Calculate and display the DSpace classpath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cleanup: Remove deleted bitstreams from the assetstore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community-filiator: Tool to manage community and sub-community relationships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create-administrator: Create a DSpace administrator account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curate: Perform curation tasks on DSpace objects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dsprop: View a DSpace property from dspace.cfg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dsrun: Run a class directly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embargo-lifter: Embargo manager tool used to check, list and lift embargoes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export: Export items or collections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filter-media: Perform the media filtering to extract full text from documents and to create thumbnails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generate-sitemaps: Generate search engine and html sitemaps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harvest: Manage the OAI-PMH harvesting of external collections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import: Import items into DSpace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lastRenderedPageBreak/>
        <w:t xml:space="preserve"> - index: General index command (requires extra parameters)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index-init: Initialise the search and browse indexes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index-update: Update the search and browse indexes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itemcounter: Update the item strength counts in the user interface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itemupdate: Item update tool for altering metadata and bitstream content in items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make-handle-config: Run the handle server simple setup command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metadata-export: Export metadata for batch editing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metadata-import: Import metadata after batch editing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packager: Execute a packager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registry-loader: Load entries into a registry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stat-general: Compile the general statistics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stat-initial: Compile the initial statistics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stat-monthly: Compile the monthly statistics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stat-report-general: Create the general statistics report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stat-report-initial: Create the initial statistics report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stat-report-monthly: Create the monthly statistics report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stats-log-converter: Convert dspace.log files ready for import into solr statistics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stats-log-importer: Import previously converted log files into solr statistics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stats-log-importer-elasticsearch: Import solr-format converted log files into Elastic Search statistics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stats-util: Statistics Client for Maintenance of Solr Statistics Indexes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structure-builder: Build DSpace community and collection structure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sub-daily: Send daily subscription notices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test-database: Test the DSpace database connection is OK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setup-database: Create the database tables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clean-database: Remove the database tables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test-email: Test the DSpace email server settings are OK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update-handle-prefix: Update handle records and metadata when moving from one handle to another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update-discovery-index: Update Discovery Solr Search Index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migrate-embargo: Embargo manager tool used to migrate old version of Embargo to the new one included in dspace3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oai: OAI script manager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list-collections: List all collections.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list-communities: List all communities.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SetGroupAccessOnItems: Set read access for a given group to all items in a collection.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list-embargoed-items: List items with metadatafield dc.description.embargo set.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generate-apache-redirect-URLs: Generate apache redirect URLs from BIBSYS Brage v. 1.8 to the new 3.1 version.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       These lines are to be put in the file /etc/httpd/conf/vhosts/active/brage.conf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create-missing-communities: Create missing communities from file config/modules/institution-registry.cfg.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 xml:space="preserve"> - map-handles-to-themes: Map handles to themes by updating file config/xmlui.xconf (restart tomcat!). </w:t>
      </w:r>
      <w:r w:rsidRPr="00676856">
        <w:rPr>
          <w:rFonts w:ascii="Courier New" w:hAnsi="Courier New" w:cs="Courier New"/>
          <w:color w:val="808080" w:themeColor="background1" w:themeShade="80"/>
          <w:sz w:val="20"/>
          <w:szCs w:val="20"/>
          <w:lang w:val="en-US"/>
        </w:rPr>
        <w:br/>
        <w:t> - map-cristin-workflow: Map CRIStin collections to xmlworkflow in config/workflow.xml (restart tomcat!).</w:t>
      </w:r>
    </w:p>
    <w:p w:rsidR="00676856" w:rsidRDefault="00676856" w:rsidP="00676856">
      <w:pPr>
        <w:pStyle w:val="NormalWeb"/>
        <w:rPr>
          <w:lang w:val="en-US"/>
        </w:rPr>
      </w:pPr>
    </w:p>
    <w:p w:rsidR="00676856" w:rsidRDefault="00676856" w:rsidP="00676856">
      <w:pPr>
        <w:pStyle w:val="NormalWeb"/>
        <w:rPr>
          <w:lang w:val="en-US"/>
        </w:rPr>
      </w:pPr>
    </w:p>
    <w:p w:rsidR="00676856" w:rsidRDefault="00676856" w:rsidP="00D41C96">
      <w:pPr>
        <w:pStyle w:val="Ingenmellomrom"/>
        <w:rPr>
          <w:lang w:eastAsia="nb-NO"/>
        </w:rPr>
      </w:pPr>
      <w:r w:rsidRPr="00676856">
        <w:rPr>
          <w:b/>
          <w:bCs/>
          <w:lang w:eastAsia="nb-NO"/>
        </w:rPr>
        <w:t>SetGroupAccessOnItems er kommandoen for å skjule/vise samlinger</w:t>
      </w:r>
      <w:r w:rsidRPr="00676856">
        <w:rPr>
          <w:lang w:eastAsia="nb-NO"/>
        </w:rPr>
        <w:t xml:space="preserve"> </w:t>
      </w:r>
      <w:r w:rsidRPr="00676856">
        <w:rPr>
          <w:lang w:eastAsia="nb-NO"/>
        </w:rPr>
        <w:br/>
      </w:r>
      <w:r w:rsidRPr="00676856">
        <w:rPr>
          <w:lang w:eastAsia="nb-NO"/>
        </w:rPr>
        <w:br/>
        <w:t xml:space="preserve">For å få hjelp, bruk -h </w:t>
      </w:r>
    </w:p>
    <w:p w:rsidR="00D41C96" w:rsidRPr="00676856" w:rsidRDefault="00D41C96" w:rsidP="00D41C96">
      <w:pPr>
        <w:pStyle w:val="Ingenmellomrom"/>
        <w:rPr>
          <w:lang w:eastAsia="nb-NO"/>
        </w:rPr>
      </w:pPr>
      <w:bookmarkStart w:id="0" w:name="_GoBack"/>
      <w:bookmarkEnd w:id="0"/>
    </w:p>
    <w:p w:rsidR="00676856" w:rsidRPr="00676856" w:rsidRDefault="00676856" w:rsidP="0067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</w:pPr>
      <w:r w:rsidRPr="0067685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  <w:t xml:space="preserve">[webservutv@sagitta ~]$ /brage/app/bin/dspace SetGroupAccessOnItems -h </w:t>
      </w:r>
    </w:p>
    <w:p w:rsidR="00676856" w:rsidRPr="00676856" w:rsidRDefault="00676856" w:rsidP="0067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</w:pPr>
      <w:r w:rsidRPr="0067685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  <w:t xml:space="preserve"> INFO [main] (DSpaceKernelInit.java:52) - Created new kernel: DSpaceKernel:org.dspace:name=667329f4-23e4-4eb0-924c-</w:t>
      </w:r>
    </w:p>
    <w:p w:rsidR="00676856" w:rsidRPr="00676856" w:rsidRDefault="00676856" w:rsidP="0067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</w:pPr>
      <w:r w:rsidRPr="0067685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  <w:t xml:space="preserve">7988ef21459d,type=DSpaceKernel:lastLoad=null:loadTime=0:running=false:kernel=null </w:t>
      </w:r>
    </w:p>
    <w:p w:rsidR="00676856" w:rsidRPr="00676856" w:rsidRDefault="00676856" w:rsidP="0067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</w:pPr>
      <w:r w:rsidRPr="0067685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  <w:t xml:space="preserve"> INFO [main] (ConfigurationManager.java:1224) - Loading from classloader: file:/brage/app/config/dspace.cfg </w:t>
      </w:r>
    </w:p>
    <w:p w:rsidR="00676856" w:rsidRPr="00676856" w:rsidRDefault="00676856" w:rsidP="0067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</w:pPr>
      <w:r w:rsidRPr="0067685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  <w:t xml:space="preserve"> INFO [main] (ConfigurationManager.java:1224) - Using dspace provided log configuration (log.init.config) </w:t>
      </w:r>
    </w:p>
    <w:p w:rsidR="00676856" w:rsidRPr="00676856" w:rsidRDefault="00676856" w:rsidP="0067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</w:pPr>
      <w:r w:rsidRPr="0067685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  <w:t xml:space="preserve"> INFO [main] (ConfigurationManager.java:1224) - Loading: /brage/app-utvikle/config/log4j.properties </w:t>
      </w:r>
    </w:p>
    <w:p w:rsidR="00676856" w:rsidRPr="00676856" w:rsidRDefault="00676856" w:rsidP="0067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</w:pPr>
      <w:r w:rsidRPr="0067685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  <w:t xml:space="preserve">usage: </w:t>
      </w:r>
    </w:p>
    <w:p w:rsidR="00676856" w:rsidRPr="00676856" w:rsidRDefault="00676856" w:rsidP="0067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</w:pPr>
      <w:r w:rsidRPr="0067685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  <w:t xml:space="preserve">       SetGroupAccessOnItems </w:t>
      </w:r>
    </w:p>
    <w:p w:rsidR="00676856" w:rsidRPr="00676856" w:rsidRDefault="00676856" w:rsidP="0067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</w:pPr>
      <w:r w:rsidRPr="0067685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  <w:t xml:space="preserve"> -H,--hostname    override hostname brage.bibsys.no. Used to print URL's </w:t>
      </w:r>
    </w:p>
    <w:p w:rsidR="00676856" w:rsidRPr="00676856" w:rsidRDefault="00676856" w:rsidP="0067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</w:pPr>
      <w:r w:rsidRPr="0067685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  <w:t xml:space="preserve">                  to items updated. </w:t>
      </w:r>
    </w:p>
    <w:p w:rsidR="00676856" w:rsidRPr="00676856" w:rsidRDefault="00676856" w:rsidP="0067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</w:pPr>
      <w:r w:rsidRPr="0067685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  <w:t xml:space="preserve"> -g,--group       set read access for this group id (0 = anonymous, 1 = </w:t>
      </w:r>
    </w:p>
    <w:p w:rsidR="00676856" w:rsidRPr="00676856" w:rsidRDefault="00676856" w:rsidP="0067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</w:pPr>
      <w:r w:rsidRPr="0067685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  <w:t xml:space="preserve">                  administrator) </w:t>
      </w:r>
    </w:p>
    <w:p w:rsidR="00676856" w:rsidRPr="00676856" w:rsidRDefault="00676856" w:rsidP="0067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</w:pPr>
      <w:r w:rsidRPr="0067685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  <w:t xml:space="preserve"> -h,--help        help </w:t>
      </w:r>
    </w:p>
    <w:p w:rsidR="00676856" w:rsidRPr="00676856" w:rsidRDefault="00676856" w:rsidP="0067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</w:pPr>
      <w:r w:rsidRPr="0067685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  <w:t xml:space="preserve"> -i,--handle      handle of the collection to change access rights </w:t>
      </w:r>
    </w:p>
    <w:p w:rsidR="00676856" w:rsidRPr="00676856" w:rsidRDefault="00676856" w:rsidP="0067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</w:pPr>
    </w:p>
    <w:p w:rsidR="00676856" w:rsidRPr="00676856" w:rsidRDefault="00676856" w:rsidP="0067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</w:pPr>
      <w:r w:rsidRPr="0067685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  <w:t xml:space="preserve">Set anonymous access on items: SetGroupAccessOnItems -g 0 -i handle </w:t>
      </w:r>
    </w:p>
    <w:p w:rsidR="00676856" w:rsidRPr="00676856" w:rsidRDefault="00676856" w:rsidP="0067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</w:pPr>
      <w:r w:rsidRPr="0067685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  <w:t xml:space="preserve">Set administrator only access on items: SetGroupAccessOnItems -g 1 -i handle </w:t>
      </w:r>
    </w:p>
    <w:p w:rsidR="00676856" w:rsidRPr="00676856" w:rsidRDefault="00676856" w:rsidP="006768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</w:pPr>
      <w:r w:rsidRPr="00676856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val="en-US" w:eastAsia="nb-NO"/>
        </w:rPr>
        <w:t xml:space="preserve">Override hostname brage.bibsys.no: SetGroupAccessOnItems -H hostname   (eg: brage-alfa.bibsys.no) </w:t>
      </w:r>
    </w:p>
    <w:p w:rsidR="00676856" w:rsidRPr="00676856" w:rsidRDefault="00676856" w:rsidP="00676856">
      <w:pPr>
        <w:pStyle w:val="NormalWeb"/>
        <w:rPr>
          <w:rFonts w:asciiTheme="minorHAnsi" w:hAnsiTheme="minorHAnsi"/>
          <w:sz w:val="22"/>
          <w:szCs w:val="22"/>
          <w:lang w:val="en-US"/>
        </w:rPr>
      </w:pPr>
    </w:p>
    <w:p w:rsidR="00676856" w:rsidRPr="00676856" w:rsidRDefault="00676856" w:rsidP="00676856">
      <w:pPr>
        <w:pStyle w:val="NormalWeb"/>
        <w:rPr>
          <w:rFonts w:asciiTheme="minorHAnsi" w:hAnsiTheme="minorHAnsi"/>
          <w:sz w:val="22"/>
          <w:szCs w:val="22"/>
          <w:lang w:val="en-US"/>
        </w:rPr>
      </w:pPr>
    </w:p>
    <w:p w:rsidR="00687E9F" w:rsidRPr="00687E9F" w:rsidRDefault="00687E9F" w:rsidP="00687E9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nb-NO"/>
        </w:rPr>
      </w:pPr>
      <w:r w:rsidRPr="00687E9F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Eksempel p</w:t>
      </w:r>
      <w:r w:rsidR="00B86953">
        <w:rPr>
          <w:rFonts w:ascii="Times New Roman" w:eastAsia="Times New Roman" w:hAnsi="Times New Roman" w:cs="Times New Roman"/>
          <w:b/>
          <w:bCs/>
          <w:sz w:val="24"/>
          <w:szCs w:val="24"/>
          <w:lang w:eastAsia="nb-NO"/>
        </w:rPr>
        <w:t>å utvikle</w:t>
      </w:r>
    </w:p>
    <w:p w:rsidR="00687E9F" w:rsidRPr="00687E9F" w:rsidRDefault="00687E9F" w:rsidP="00687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nb-NO"/>
        </w:rPr>
      </w:pPr>
      <w:r w:rsidRPr="00687E9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nb-NO"/>
        </w:rPr>
        <w:t>Logger på med Brage-brukeren</w:t>
      </w:r>
    </w:p>
    <w:p w:rsidR="00687E9F" w:rsidRPr="00687E9F" w:rsidRDefault="00687E9F" w:rsidP="00687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nb-NO"/>
        </w:rPr>
      </w:pPr>
      <w:r w:rsidRPr="00687E9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nb-NO"/>
        </w:rPr>
        <w:t>Arkiv: Høgskulen i Sogn og Fjordane</w:t>
      </w:r>
    </w:p>
    <w:p w:rsidR="00687E9F" w:rsidRPr="00687E9F" w:rsidRDefault="00687E9F" w:rsidP="00687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nb-NO"/>
        </w:rPr>
      </w:pPr>
      <w:r w:rsidRPr="00687E9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nb-NO"/>
        </w:rPr>
        <w:t>Enhet: Doktorgradsavhandlingar</w:t>
      </w:r>
    </w:p>
    <w:p w:rsidR="00687E9F" w:rsidRPr="00687E9F" w:rsidRDefault="00687E9F" w:rsidP="00687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nb-NO"/>
        </w:rPr>
      </w:pPr>
      <w:r w:rsidRPr="00687E9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nb-NO"/>
        </w:rPr>
        <w:t>Samling: Avhandlingar</w:t>
      </w:r>
    </w:p>
    <w:p w:rsidR="00687E9F" w:rsidRPr="00687E9F" w:rsidRDefault="00687E9F" w:rsidP="00687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nb-NO"/>
        </w:rPr>
      </w:pPr>
      <w:r w:rsidRPr="00687E9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nb-NO"/>
        </w:rPr>
        <w:t>Link: http://brage-utvikle.bibsys.no/xmlui/handle/11250.1/33948952</w:t>
      </w:r>
    </w:p>
    <w:p w:rsidR="00687E9F" w:rsidRPr="00687E9F" w:rsidRDefault="00687E9F" w:rsidP="00687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nb-NO"/>
        </w:rPr>
      </w:pPr>
      <w:r w:rsidRPr="00687E9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nb-NO"/>
        </w:rPr>
        <w:t>Handle: 11250.1/33948952</w:t>
      </w:r>
    </w:p>
    <w:p w:rsidR="00687E9F" w:rsidRPr="00687E9F" w:rsidRDefault="00687E9F" w:rsidP="00687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nb-NO"/>
        </w:rPr>
      </w:pPr>
    </w:p>
    <w:p w:rsidR="00687E9F" w:rsidRPr="00687E9F" w:rsidRDefault="00687E9F" w:rsidP="00687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nb-NO"/>
        </w:rPr>
      </w:pPr>
      <w:r w:rsidRPr="00687E9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nb-NO"/>
        </w:rPr>
        <w:t>Skjule samlingen:</w:t>
      </w:r>
    </w:p>
    <w:p w:rsidR="00687E9F" w:rsidRPr="00687E9F" w:rsidRDefault="00687E9F" w:rsidP="00687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nb-NO"/>
        </w:rPr>
      </w:pPr>
      <w:r w:rsidRPr="00687E9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nb-NO"/>
        </w:rPr>
        <w:t>./dspace SetGroupAccessOnItems -g 1 -i 11250.1/33948952</w:t>
      </w:r>
    </w:p>
    <w:p w:rsidR="00687E9F" w:rsidRPr="00687E9F" w:rsidRDefault="00687E9F" w:rsidP="00687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nb-NO"/>
        </w:rPr>
      </w:pPr>
    </w:p>
    <w:p w:rsidR="00687E9F" w:rsidRPr="00687E9F" w:rsidRDefault="00687E9F" w:rsidP="00687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nb-NO"/>
        </w:rPr>
      </w:pPr>
      <w:r w:rsidRPr="00687E9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nb-NO"/>
        </w:rPr>
        <w:t>Gjøre den synlig igjen:</w:t>
      </w:r>
    </w:p>
    <w:p w:rsidR="00687E9F" w:rsidRPr="00687E9F" w:rsidRDefault="00687E9F" w:rsidP="00687E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nb-NO"/>
        </w:rPr>
      </w:pPr>
      <w:r w:rsidRPr="00687E9F">
        <w:rPr>
          <w:rFonts w:ascii="Courier New" w:eastAsia="Times New Roman" w:hAnsi="Courier New" w:cs="Courier New"/>
          <w:color w:val="808080" w:themeColor="background1" w:themeShade="80"/>
          <w:sz w:val="20"/>
          <w:szCs w:val="20"/>
          <w:lang w:eastAsia="nb-NO"/>
        </w:rPr>
        <w:t>./dspace SetGroupAccessOnItems -g 0 -i 11250.1/33948952</w:t>
      </w:r>
    </w:p>
    <w:p w:rsidR="00676856" w:rsidRPr="00687E9F" w:rsidRDefault="00676856" w:rsidP="00237771">
      <w:pPr>
        <w:pStyle w:val="NormalWeb"/>
        <w:rPr>
          <w:rFonts w:asciiTheme="minorHAnsi" w:hAnsiTheme="minorHAnsi"/>
          <w:sz w:val="22"/>
          <w:szCs w:val="22"/>
        </w:rPr>
      </w:pPr>
    </w:p>
    <w:p w:rsidR="00676856" w:rsidRPr="00687E9F" w:rsidRDefault="00676856" w:rsidP="00237771">
      <w:pPr>
        <w:pStyle w:val="NormalWeb"/>
        <w:rPr>
          <w:rFonts w:asciiTheme="minorHAnsi" w:hAnsiTheme="minorHAnsi"/>
          <w:sz w:val="22"/>
          <w:szCs w:val="22"/>
        </w:rPr>
      </w:pPr>
    </w:p>
    <w:p w:rsidR="00676856" w:rsidRPr="00687E9F" w:rsidRDefault="00676856" w:rsidP="00237771">
      <w:pPr>
        <w:pStyle w:val="NormalWeb"/>
        <w:rPr>
          <w:rFonts w:asciiTheme="minorHAnsi" w:hAnsiTheme="minorHAnsi"/>
          <w:sz w:val="22"/>
          <w:szCs w:val="22"/>
        </w:rPr>
      </w:pPr>
    </w:p>
    <w:p w:rsidR="00676856" w:rsidRPr="00687E9F" w:rsidRDefault="00B86953" w:rsidP="00237771">
      <w:pPr>
        <w:pStyle w:val="NormalWeb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--------------------------------------------------------------------------------------------------------------------------------------</w:t>
      </w:r>
    </w:p>
    <w:p w:rsidR="00676856" w:rsidRPr="00687E9F" w:rsidRDefault="00B86953" w:rsidP="00237771">
      <w:pPr>
        <w:pStyle w:val="NormalWeb"/>
        <w:rPr>
          <w:rFonts w:asciiTheme="minorHAnsi" w:hAnsiTheme="minorHAnsi"/>
          <w:sz w:val="22"/>
          <w:szCs w:val="22"/>
        </w:rPr>
      </w:pPr>
      <w:r w:rsidRPr="00B86953">
        <w:rPr>
          <w:rFonts w:ascii="Courier New" w:hAnsi="Courier New" w:cs="Courier New"/>
          <w:b/>
          <w:sz w:val="20"/>
          <w:szCs w:val="20"/>
        </w:rPr>
        <w:t xml:space="preserve">[webservutv@sagitta ~]$ /brage/app/bin/dspace list-collections | grep "Løse hefter av: Årsberetninger vedkommende Norges fiskerier (1894-2000)" </w:t>
      </w:r>
      <w:r w:rsidRPr="00B86953">
        <w:rPr>
          <w:rFonts w:ascii="Courier New" w:hAnsi="Courier New" w:cs="Courier New"/>
          <w:b/>
          <w:sz w:val="20"/>
          <w:szCs w:val="20"/>
        </w:rPr>
        <w:br/>
      </w:r>
      <w:r w:rsidRPr="00B86953">
        <w:rPr>
          <w:rFonts w:ascii="Courier New" w:hAnsi="Courier New" w:cs="Courier New"/>
          <w:sz w:val="20"/>
          <w:szCs w:val="20"/>
        </w:rPr>
        <w:t xml:space="preserve"> INFO [main] (DSpaceKernelInit.java:52) - Created new kernel: DSpaceKernel:org.dspace:name=ec638edc-d995-472e-9ed1-788446ed3cd2,type=DSpaceKernel:lastLoad=null:loadTime=0:running=false:kernel=null </w:t>
      </w:r>
      <w:r w:rsidRPr="00B86953">
        <w:rPr>
          <w:rFonts w:ascii="Courier New" w:hAnsi="Courier New" w:cs="Courier New"/>
          <w:sz w:val="20"/>
          <w:szCs w:val="20"/>
        </w:rPr>
        <w:br/>
        <w:t xml:space="preserve"> INFO [main] (ConfigurationManager.java:1224) - Loading from classloader: file:/brage/app/config/dspace.cfg </w:t>
      </w:r>
      <w:r w:rsidRPr="00B86953">
        <w:rPr>
          <w:rFonts w:ascii="Courier New" w:hAnsi="Courier New" w:cs="Courier New"/>
          <w:sz w:val="20"/>
          <w:szCs w:val="20"/>
        </w:rPr>
        <w:br/>
        <w:t xml:space="preserve"> INFO [main] (ConfigurationManager.java:1224) - Using dspace provided log configuration (log.init.config) </w:t>
      </w:r>
      <w:r w:rsidRPr="00B86953">
        <w:rPr>
          <w:rFonts w:ascii="Courier New" w:hAnsi="Courier New" w:cs="Courier New"/>
          <w:sz w:val="20"/>
          <w:szCs w:val="20"/>
        </w:rPr>
        <w:br/>
        <w:t xml:space="preserve"> INFO [main] (ConfigurationManager.java:1224) - Loading: /brage/app-utvikle/config/log4j.properties </w:t>
      </w:r>
      <w:r w:rsidRPr="00B86953">
        <w:rPr>
          <w:rFonts w:ascii="Courier New" w:hAnsi="Courier New" w:cs="Courier New"/>
          <w:sz w:val="20"/>
          <w:szCs w:val="20"/>
        </w:rPr>
        <w:br/>
        <w:t xml:space="preserve"> Løse hefter av: Årsberetninger vedkommende Norges fiskerier (1894-2000)   165    11250.1/33749735  Fiskeridirektoratet </w:t>
      </w:r>
      <w:r w:rsidRPr="00B86953">
        <w:rPr>
          <w:rFonts w:ascii="Courier New" w:hAnsi="Courier New" w:cs="Courier New"/>
          <w:sz w:val="20"/>
          <w:szCs w:val="20"/>
        </w:rPr>
        <w:br/>
      </w:r>
    </w:p>
    <w:p w:rsidR="004A113F" w:rsidRPr="00676856" w:rsidRDefault="004A113F"/>
    <w:p w:rsidR="00A83E66" w:rsidRPr="00676856" w:rsidRDefault="00A83E66"/>
    <w:sectPr w:rsidR="00A83E66" w:rsidRPr="00676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39DE"/>
    <w:rsid w:val="00083AB1"/>
    <w:rsid w:val="00237771"/>
    <w:rsid w:val="00297DC7"/>
    <w:rsid w:val="00462430"/>
    <w:rsid w:val="004A113F"/>
    <w:rsid w:val="005358A3"/>
    <w:rsid w:val="005A73A8"/>
    <w:rsid w:val="00676856"/>
    <w:rsid w:val="00687E9F"/>
    <w:rsid w:val="00725B30"/>
    <w:rsid w:val="00733429"/>
    <w:rsid w:val="007439DE"/>
    <w:rsid w:val="007A216E"/>
    <w:rsid w:val="007B460B"/>
    <w:rsid w:val="00912FBA"/>
    <w:rsid w:val="00A83E66"/>
    <w:rsid w:val="00B66C97"/>
    <w:rsid w:val="00B86953"/>
    <w:rsid w:val="00C803AA"/>
    <w:rsid w:val="00D41C96"/>
    <w:rsid w:val="00D45C1E"/>
    <w:rsid w:val="00E41826"/>
    <w:rsid w:val="00FB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3BF9937-3B7A-479E-858F-EE7B7EF948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4182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4182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2377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E4182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418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kobling">
    <w:name w:val="Hyperlink"/>
    <w:basedOn w:val="Standardskriftforavsnitt"/>
    <w:uiPriority w:val="99"/>
    <w:semiHidden/>
    <w:unhideWhenUsed/>
    <w:rsid w:val="00D45C1E"/>
    <w:rPr>
      <w:color w:val="0000FF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23777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377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b-NO"/>
    </w:rPr>
  </w:style>
  <w:style w:type="paragraph" w:styleId="HTML-forhndsformatert">
    <w:name w:val="HTML Preformatted"/>
    <w:basedOn w:val="Normal"/>
    <w:link w:val="HTML-forhndsformatertTegn"/>
    <w:uiPriority w:val="99"/>
    <w:semiHidden/>
    <w:unhideWhenUsed/>
    <w:rsid w:val="004A1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b-NO"/>
    </w:rPr>
  </w:style>
  <w:style w:type="character" w:customStyle="1" w:styleId="HTML-forhndsformatertTegn">
    <w:name w:val="HTML-forhåndsformatert Tegn"/>
    <w:basedOn w:val="Standardskriftforavsnitt"/>
    <w:link w:val="HTML-forhndsformatert"/>
    <w:uiPriority w:val="99"/>
    <w:semiHidden/>
    <w:rsid w:val="004A113F"/>
    <w:rPr>
      <w:rFonts w:ascii="Courier New" w:eastAsia="Times New Roman" w:hAnsi="Courier New" w:cs="Courier New"/>
      <w:sz w:val="20"/>
      <w:szCs w:val="20"/>
      <w:lang w:eastAsia="nb-NO"/>
    </w:rPr>
  </w:style>
  <w:style w:type="paragraph" w:styleId="Ingenmellomrom">
    <w:name w:val="No Spacing"/>
    <w:uiPriority w:val="1"/>
    <w:qFormat/>
    <w:rsid w:val="00D41C9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0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84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1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6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4</Pages>
  <Words>1148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</dc:creator>
  <cp:keywords/>
  <dc:description/>
  <cp:lastModifiedBy>Siri Vikan</cp:lastModifiedBy>
  <cp:revision>14</cp:revision>
  <dcterms:created xsi:type="dcterms:W3CDTF">2014-02-25T09:47:00Z</dcterms:created>
  <dcterms:modified xsi:type="dcterms:W3CDTF">2016-02-23T07:06:00Z</dcterms:modified>
</cp:coreProperties>
</file>