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D4B" w:rsidRPr="00241D4B" w:rsidRDefault="00241D4B" w:rsidP="00AA6092">
      <w:pPr>
        <w:pStyle w:val="Ingenmellomrom"/>
        <w:rPr>
          <w:b/>
          <w:sz w:val="28"/>
          <w:szCs w:val="28"/>
          <w:u w:val="single"/>
        </w:rPr>
      </w:pPr>
      <w:r w:rsidRPr="00241D4B">
        <w:rPr>
          <w:b/>
          <w:sz w:val="28"/>
          <w:szCs w:val="28"/>
          <w:u w:val="single"/>
        </w:rPr>
        <w:t>Nasjonalbiblioteket</w:t>
      </w:r>
    </w:p>
    <w:p w:rsidR="00241D4B" w:rsidRDefault="00241D4B" w:rsidP="00AA6092">
      <w:pPr>
        <w:pStyle w:val="Ingenmellomrom"/>
      </w:pPr>
    </w:p>
    <w:p w:rsidR="00335571" w:rsidRPr="004168D3" w:rsidRDefault="00335571" w:rsidP="00AA6092">
      <w:pPr>
        <w:pStyle w:val="Ingenmellomrom"/>
      </w:pPr>
    </w:p>
    <w:p w:rsidR="00335571" w:rsidRPr="004168D3" w:rsidRDefault="00335571" w:rsidP="00AA6092">
      <w:pPr>
        <w:pStyle w:val="Ingenmellomrom"/>
      </w:pPr>
      <w:r w:rsidRPr="004168D3">
        <w:t>Hovedmenyen i bibliotekssystemet</w:t>
      </w:r>
    </w:p>
    <w:p w:rsidR="00341B76" w:rsidRPr="004168D3" w:rsidRDefault="00341B76" w:rsidP="00341B76">
      <w:pPr>
        <w:pStyle w:val="Ingenmellomrom"/>
      </w:pPr>
      <w:r w:rsidRPr="004168D3">
        <w:t>Bibliotekskode: g</w:t>
      </w:r>
    </w:p>
    <w:p w:rsidR="00335571" w:rsidRPr="004168D3" w:rsidRDefault="00335571" w:rsidP="00AA6092">
      <w:pPr>
        <w:pStyle w:val="Ingenmellomrom"/>
      </w:pPr>
      <w:r w:rsidRPr="004168D3">
        <w:t>C Skifte bibliotekkode/rolle</w:t>
      </w:r>
    </w:p>
    <w:p w:rsidR="00335571" w:rsidRPr="004168D3" w:rsidRDefault="00335571" w:rsidP="00AA6092">
      <w:pPr>
        <w:pStyle w:val="Ingenmellomrom"/>
      </w:pPr>
      <w:r w:rsidRPr="004168D3">
        <w:t>NB-rolle: plikt</w:t>
      </w:r>
    </w:p>
    <w:p w:rsidR="00335571" w:rsidRDefault="00335571" w:rsidP="00AA6092">
      <w:pPr>
        <w:pStyle w:val="Ingenmellomrom"/>
      </w:pPr>
    </w:p>
    <w:p w:rsidR="00551B4E" w:rsidRDefault="00551B4E" w:rsidP="00AA6092">
      <w:pPr>
        <w:pStyle w:val="Ingenmellomrom"/>
      </w:pPr>
    </w:p>
    <w:p w:rsidR="00551B4E" w:rsidRPr="004168D3" w:rsidRDefault="00551B4E" w:rsidP="00551B4E">
      <w:pPr>
        <w:pStyle w:val="Ingenmellomrom"/>
        <w:rPr>
          <w:b/>
          <w:sz w:val="28"/>
          <w:szCs w:val="28"/>
        </w:rPr>
      </w:pPr>
      <w:r w:rsidRPr="004168D3">
        <w:rPr>
          <w:b/>
          <w:sz w:val="28"/>
          <w:szCs w:val="28"/>
        </w:rPr>
        <w:t>Periodika</w:t>
      </w:r>
    </w:p>
    <w:p w:rsidR="00551B4E" w:rsidRPr="004168D3" w:rsidRDefault="00551B4E" w:rsidP="00551B4E">
      <w:pPr>
        <w:pStyle w:val="Ingenmellomrom"/>
      </w:pPr>
    </w:p>
    <w:p w:rsidR="00551B4E" w:rsidRDefault="00551B4E" w:rsidP="00551B4E">
      <w:pPr>
        <w:pStyle w:val="Ingenmellomrom"/>
      </w:pPr>
      <w:r w:rsidRPr="004168D3">
        <w:t>Bibkode g</w:t>
      </w:r>
    </w:p>
    <w:p w:rsidR="00551B4E" w:rsidRPr="004168D3" w:rsidRDefault="00551B4E" w:rsidP="00551B4E">
      <w:pPr>
        <w:pStyle w:val="Ingenmellomrom"/>
      </w:pPr>
    </w:p>
    <w:p w:rsidR="00551B4E" w:rsidRDefault="00551B4E" w:rsidP="00551B4E">
      <w:pPr>
        <w:pStyle w:val="Ingenmellomrom"/>
      </w:pPr>
      <w:r>
        <w:t xml:space="preserve">Eksempler:  </w:t>
      </w:r>
      <w:r w:rsidRPr="004168D3">
        <w:t>93sa17038</w:t>
      </w:r>
      <w:r>
        <w:t xml:space="preserve">, </w:t>
      </w:r>
      <w:r w:rsidRPr="00551B4E">
        <w:t>11g012138</w:t>
      </w:r>
      <w:r>
        <w:t xml:space="preserve">, </w:t>
      </w:r>
      <w:r w:rsidRPr="001E4BBB">
        <w:t>02sa08681</w:t>
      </w:r>
    </w:p>
    <w:p w:rsidR="00551B4E" w:rsidRPr="004168D3" w:rsidRDefault="00551B4E" w:rsidP="00551B4E">
      <w:pPr>
        <w:pStyle w:val="Ingenmellomrom"/>
      </w:pPr>
    </w:p>
    <w:p w:rsidR="00551B4E" w:rsidRDefault="00551B4E" w:rsidP="00551B4E">
      <w:pPr>
        <w:pStyle w:val="Ingenmellomrom"/>
      </w:pPr>
      <w:r>
        <w:t>NB! må være avd.kode NB/BEV</w:t>
      </w:r>
    </w:p>
    <w:p w:rsidR="00551B4E" w:rsidRDefault="00551B4E" w:rsidP="00551B4E">
      <w:pPr>
        <w:pStyle w:val="Ingenmellomrom"/>
        <w:ind w:firstLine="708"/>
      </w:pPr>
    </w:p>
    <w:p w:rsidR="00551B4E" w:rsidRDefault="00551B4E" w:rsidP="00551B4E">
      <w:pPr>
        <w:pStyle w:val="Ingenmellomrom"/>
      </w:pPr>
      <w:r>
        <w:t>hm, (heftemottak)</w:t>
      </w:r>
    </w:p>
    <w:p w:rsidR="00551B4E" w:rsidRDefault="00551B4E" w:rsidP="00AA6092">
      <w:pPr>
        <w:pStyle w:val="Ingenmellomrom"/>
      </w:pPr>
    </w:p>
    <w:p w:rsidR="00551B4E" w:rsidRDefault="00551B4E" w:rsidP="00AA6092">
      <w:pPr>
        <w:pStyle w:val="Ingenmellomrom"/>
      </w:pPr>
      <w:r w:rsidRPr="00551B4E">
        <w:rPr>
          <w:noProof/>
          <w:lang w:eastAsia="nb-NO"/>
        </w:rPr>
        <w:drawing>
          <wp:inline distT="0" distB="0" distL="0" distR="0">
            <wp:extent cx="4836471" cy="3686175"/>
            <wp:effectExtent l="19050" t="0" r="2229" b="0"/>
            <wp:docPr id="23" name="Bil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06" cy="368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4E" w:rsidRDefault="00551B4E" w:rsidP="00AA6092">
      <w:pPr>
        <w:pStyle w:val="Ingenmellomrom"/>
      </w:pPr>
    </w:p>
    <w:p w:rsidR="00551B4E" w:rsidRDefault="00551B4E" w:rsidP="00AA6092">
      <w:pPr>
        <w:pStyle w:val="Ingenmellomrom"/>
      </w:pPr>
      <w:r w:rsidRPr="00551B4E">
        <w:rPr>
          <w:noProof/>
          <w:lang w:eastAsia="nb-NO"/>
        </w:rPr>
        <w:lastRenderedPageBreak/>
        <w:drawing>
          <wp:inline distT="0" distB="0" distL="0" distR="0">
            <wp:extent cx="5023931" cy="3829050"/>
            <wp:effectExtent l="19050" t="0" r="5269" b="0"/>
            <wp:docPr id="24" name="Bild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48" cy="382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4E" w:rsidRDefault="00551B4E" w:rsidP="00AA6092">
      <w:pPr>
        <w:pStyle w:val="Ingenmellomrom"/>
      </w:pPr>
    </w:p>
    <w:p w:rsidR="00551B4E" w:rsidRDefault="00551B4E" w:rsidP="00551B4E">
      <w:pPr>
        <w:pStyle w:val="Ingenmellomrom"/>
      </w:pPr>
      <w:r>
        <w:t>Still markøren foran et hefte</w:t>
      </w:r>
    </w:p>
    <w:p w:rsidR="00551B4E" w:rsidRDefault="00551B4E" w:rsidP="00551B4E">
      <w:pPr>
        <w:pStyle w:val="Ingenmellomrom"/>
      </w:pPr>
      <w:r>
        <w:t>Trykk PF10 Fordl</w:t>
      </w:r>
    </w:p>
    <w:p w:rsidR="00551B4E" w:rsidRDefault="00551B4E" w:rsidP="00AA6092">
      <w:pPr>
        <w:pStyle w:val="Ingenmellomrom"/>
      </w:pPr>
    </w:p>
    <w:p w:rsidR="00551B4E" w:rsidRDefault="00551B4E" w:rsidP="00AA6092">
      <w:pPr>
        <w:pStyle w:val="Ingenmellomrom"/>
      </w:pPr>
      <w:r w:rsidRPr="00551B4E">
        <w:rPr>
          <w:noProof/>
          <w:lang w:eastAsia="nb-NO"/>
        </w:rPr>
        <w:drawing>
          <wp:inline distT="0" distB="0" distL="0" distR="0">
            <wp:extent cx="4886460" cy="3724275"/>
            <wp:effectExtent l="19050" t="0" r="9390" b="0"/>
            <wp:docPr id="26" name="Bild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90" cy="372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4E" w:rsidRDefault="00551B4E" w:rsidP="00AA6092">
      <w:pPr>
        <w:pStyle w:val="Ingenmellomrom"/>
      </w:pPr>
    </w:p>
    <w:p w:rsidR="00551B4E" w:rsidRDefault="00551B4E" w:rsidP="00AA6092">
      <w:pPr>
        <w:pStyle w:val="Ingenmellomrom"/>
      </w:pPr>
    </w:p>
    <w:p w:rsidR="00551B4E" w:rsidRDefault="00551B4E" w:rsidP="00AA6092">
      <w:pPr>
        <w:pStyle w:val="Ingenmellomrom"/>
      </w:pPr>
      <w:r>
        <w:rPr>
          <w:noProof/>
          <w:lang w:eastAsia="nb-NO"/>
        </w:rPr>
        <w:lastRenderedPageBreak/>
        <w:drawing>
          <wp:inline distT="0" distB="0" distL="0" distR="0">
            <wp:extent cx="5023931" cy="3829050"/>
            <wp:effectExtent l="19050" t="0" r="5269" b="0"/>
            <wp:docPr id="55" name="Bild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48" cy="382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4E" w:rsidRDefault="00551B4E" w:rsidP="00551B4E">
      <w:pPr>
        <w:pStyle w:val="Ingenmellomrom"/>
      </w:pPr>
    </w:p>
    <w:p w:rsidR="00551B4E" w:rsidRDefault="00551B4E" w:rsidP="00551B4E">
      <w:pPr>
        <w:pStyle w:val="Ingenmellomrom"/>
      </w:pPr>
      <w:r w:rsidRPr="00551B4E">
        <w:rPr>
          <w:noProof/>
          <w:lang w:eastAsia="nb-NO"/>
        </w:rPr>
        <w:drawing>
          <wp:inline distT="0" distB="0" distL="0" distR="0">
            <wp:extent cx="4936450" cy="3762375"/>
            <wp:effectExtent l="19050" t="0" r="0" b="0"/>
            <wp:docPr id="27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76" cy="376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4E" w:rsidRDefault="00551B4E" w:rsidP="00551B4E">
      <w:pPr>
        <w:pStyle w:val="Ingenmellomrom"/>
      </w:pPr>
    </w:p>
    <w:p w:rsidR="00551B4E" w:rsidRDefault="00551B4E" w:rsidP="00551B4E">
      <w:pPr>
        <w:pStyle w:val="Ingenmellomrom"/>
      </w:pPr>
    </w:p>
    <w:p w:rsidR="00551B4E" w:rsidRDefault="00551B4E" w:rsidP="00551B4E">
      <w:pPr>
        <w:pStyle w:val="Ingenmellomrom"/>
      </w:pPr>
    </w:p>
    <w:p w:rsidR="00551B4E" w:rsidRPr="00DD5697" w:rsidRDefault="00551B4E" w:rsidP="00551B4E">
      <w:pPr>
        <w:pStyle w:val="Ingenmellomrom"/>
        <w:rPr>
          <w:b/>
        </w:rPr>
      </w:pPr>
      <w:r w:rsidRPr="00DD5697">
        <w:rPr>
          <w:b/>
        </w:rPr>
        <w:t>Purrerutiner</w:t>
      </w:r>
    </w:p>
    <w:p w:rsidR="00551B4E" w:rsidRDefault="00551B4E" w:rsidP="00551B4E">
      <w:pPr>
        <w:pStyle w:val="Ingenmellomrom"/>
      </w:pPr>
    </w:p>
    <w:p w:rsidR="00551B4E" w:rsidRDefault="00551B4E" w:rsidP="00551B4E">
      <w:pPr>
        <w:pStyle w:val="Ingenmellomrom"/>
      </w:pPr>
      <w:r>
        <w:t>PF11 Hapur</w:t>
      </w:r>
    </w:p>
    <w:p w:rsidR="00241D4B" w:rsidRPr="005756E4" w:rsidRDefault="00241D4B" w:rsidP="00241D4B">
      <w:pPr>
        <w:pStyle w:val="Ingenmellomrom"/>
        <w:rPr>
          <w:b/>
          <w:sz w:val="28"/>
          <w:szCs w:val="28"/>
        </w:rPr>
      </w:pPr>
      <w:r w:rsidRPr="005756E4">
        <w:rPr>
          <w:b/>
          <w:sz w:val="28"/>
          <w:szCs w:val="28"/>
        </w:rPr>
        <w:lastRenderedPageBreak/>
        <w:t>Monografier</w:t>
      </w:r>
    </w:p>
    <w:p w:rsidR="00FE0C21" w:rsidRDefault="00FE0C21" w:rsidP="00AA6092">
      <w:pPr>
        <w:pStyle w:val="Ingenmellomrom"/>
      </w:pPr>
    </w:p>
    <w:p w:rsidR="00FE0C21" w:rsidRDefault="00FE0C21" w:rsidP="00AA6092">
      <w:pPr>
        <w:pStyle w:val="Ingenmellomrom"/>
      </w:pPr>
      <w:r>
        <w:t>hist, 1</w:t>
      </w:r>
    </w:p>
    <w:p w:rsidR="00FE0C21" w:rsidRDefault="00FE0C21" w:rsidP="00AA6092">
      <w:pPr>
        <w:pStyle w:val="Ingenmellomrom"/>
      </w:pPr>
    </w:p>
    <w:p w:rsidR="00FE0C21" w:rsidRDefault="00FE0C21" w:rsidP="00AA6092">
      <w:pPr>
        <w:pStyle w:val="Ingenmellomrom"/>
      </w:pPr>
      <w:r w:rsidRPr="00FE0C21">
        <w:rPr>
          <w:noProof/>
          <w:lang w:eastAsia="nb-NO"/>
        </w:rPr>
        <w:drawing>
          <wp:inline distT="0" distB="0" distL="0" distR="0">
            <wp:extent cx="4636513" cy="3533775"/>
            <wp:effectExtent l="19050" t="0" r="0" b="0"/>
            <wp:docPr id="2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67" cy="353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21" w:rsidRDefault="00FE0C21" w:rsidP="00AA6092">
      <w:pPr>
        <w:pStyle w:val="Ingenmellomrom"/>
      </w:pPr>
    </w:p>
    <w:p w:rsidR="003254BA" w:rsidRDefault="003254BA" w:rsidP="00AA6092">
      <w:pPr>
        <w:pStyle w:val="Ingenmellomrom"/>
      </w:pPr>
    </w:p>
    <w:p w:rsidR="003254BA" w:rsidRDefault="003254BA" w:rsidP="00AA6092">
      <w:pPr>
        <w:pStyle w:val="Ingenmellomrom"/>
      </w:pPr>
      <w:r>
        <w:rPr>
          <w:noProof/>
          <w:lang w:eastAsia="nb-NO"/>
        </w:rPr>
        <w:drawing>
          <wp:inline distT="0" distB="0" distL="0" distR="0">
            <wp:extent cx="4848968" cy="3695700"/>
            <wp:effectExtent l="19050" t="0" r="8782" b="0"/>
            <wp:docPr id="58" name="Bild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02" cy="369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BA" w:rsidRDefault="003254BA" w:rsidP="00AA6092">
      <w:pPr>
        <w:pStyle w:val="Ingenmellomrom"/>
      </w:pPr>
    </w:p>
    <w:p w:rsidR="003254BA" w:rsidRDefault="003254BA" w:rsidP="00AA6092">
      <w:pPr>
        <w:pStyle w:val="Ingenmellomrom"/>
      </w:pPr>
      <w:r w:rsidRPr="003254BA">
        <w:rPr>
          <w:noProof/>
          <w:lang w:eastAsia="nb-NO"/>
        </w:rPr>
        <w:lastRenderedPageBreak/>
        <w:drawing>
          <wp:inline distT="0" distB="0" distL="0" distR="0">
            <wp:extent cx="5023931" cy="3829050"/>
            <wp:effectExtent l="19050" t="0" r="5269" b="0"/>
            <wp:docPr id="2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48" cy="382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BA" w:rsidRDefault="003254BA" w:rsidP="00AA6092">
      <w:pPr>
        <w:pStyle w:val="Ingenmellomrom"/>
      </w:pPr>
    </w:p>
    <w:p w:rsidR="00FE0C21" w:rsidRDefault="00FE0C21" w:rsidP="00AA6092">
      <w:pPr>
        <w:pStyle w:val="Ingenmellomrom"/>
      </w:pPr>
      <w:r>
        <w:t>PF10 Avlev</w:t>
      </w:r>
    </w:p>
    <w:p w:rsidR="00FE0C21" w:rsidRDefault="00FE0C21" w:rsidP="00AA6092">
      <w:pPr>
        <w:pStyle w:val="Ingenmellomrom"/>
      </w:pPr>
      <w:r w:rsidRPr="00FE0C21">
        <w:rPr>
          <w:noProof/>
          <w:lang w:eastAsia="nb-NO"/>
        </w:rPr>
        <w:drawing>
          <wp:inline distT="0" distB="0" distL="0" distR="0">
            <wp:extent cx="5024120" cy="3829194"/>
            <wp:effectExtent l="19050" t="0" r="5080" b="0"/>
            <wp:docPr id="21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80" cy="383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BA" w:rsidRDefault="003254BA" w:rsidP="005756E4">
      <w:pPr>
        <w:pStyle w:val="Ingenmellomrom"/>
      </w:pPr>
    </w:p>
    <w:p w:rsidR="003254BA" w:rsidRDefault="003254BA" w:rsidP="005756E4">
      <w:pPr>
        <w:pStyle w:val="Ingenmellomrom"/>
      </w:pPr>
      <w:r>
        <w:rPr>
          <w:noProof/>
          <w:lang w:eastAsia="nb-NO"/>
        </w:rPr>
        <w:lastRenderedPageBreak/>
        <w:drawing>
          <wp:inline distT="0" distB="0" distL="0" distR="0">
            <wp:extent cx="5024120" cy="3829194"/>
            <wp:effectExtent l="19050" t="0" r="5080" b="0"/>
            <wp:docPr id="61" name="Bild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37" cy="382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BA" w:rsidRDefault="003254BA" w:rsidP="005756E4">
      <w:pPr>
        <w:pStyle w:val="Ingenmellomrom"/>
      </w:pPr>
    </w:p>
    <w:p w:rsidR="003254BA" w:rsidRDefault="003254BA" w:rsidP="005756E4">
      <w:pPr>
        <w:pStyle w:val="Ingenmellomrom"/>
      </w:pPr>
      <w:r w:rsidRPr="003254BA">
        <w:rPr>
          <w:noProof/>
          <w:lang w:eastAsia="nb-NO"/>
        </w:rPr>
        <w:drawing>
          <wp:inline distT="0" distB="0" distL="0" distR="0">
            <wp:extent cx="5024120" cy="3829194"/>
            <wp:effectExtent l="19050" t="0" r="5080" b="0"/>
            <wp:docPr id="30" name="Bil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38" cy="382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BA" w:rsidRDefault="003254BA" w:rsidP="005756E4">
      <w:pPr>
        <w:pStyle w:val="Ingenmellomrom"/>
      </w:pPr>
    </w:p>
    <w:p w:rsidR="003254BA" w:rsidRDefault="003254BA" w:rsidP="005756E4">
      <w:pPr>
        <w:pStyle w:val="Ingenmellomrom"/>
      </w:pPr>
    </w:p>
    <w:p w:rsidR="003254BA" w:rsidRDefault="003254BA" w:rsidP="005756E4">
      <w:pPr>
        <w:pStyle w:val="Ingenmellomrom"/>
      </w:pPr>
    </w:p>
    <w:p w:rsidR="003254BA" w:rsidRDefault="003254BA" w:rsidP="005756E4">
      <w:pPr>
        <w:pStyle w:val="Ingenmellomrom"/>
      </w:pPr>
    </w:p>
    <w:p w:rsidR="003254BA" w:rsidRDefault="003254BA" w:rsidP="005756E4">
      <w:pPr>
        <w:pStyle w:val="Ingenmellomrom"/>
      </w:pPr>
    </w:p>
    <w:p w:rsidR="003254BA" w:rsidRDefault="003254BA" w:rsidP="005756E4">
      <w:pPr>
        <w:pStyle w:val="Ingenmellomrom"/>
      </w:pPr>
    </w:p>
    <w:p w:rsidR="00241D4B" w:rsidRDefault="00241D4B" w:rsidP="00AA6092">
      <w:pPr>
        <w:pStyle w:val="Ingenmellomrom"/>
      </w:pPr>
    </w:p>
    <w:p w:rsidR="00241D4B" w:rsidRPr="00241D4B" w:rsidRDefault="00241D4B" w:rsidP="00241D4B">
      <w:pPr>
        <w:pStyle w:val="Ingenmellomrom"/>
        <w:rPr>
          <w:b/>
          <w:sz w:val="28"/>
          <w:szCs w:val="28"/>
          <w:u w:val="single"/>
        </w:rPr>
      </w:pPr>
      <w:r w:rsidRPr="00241D4B">
        <w:rPr>
          <w:b/>
          <w:sz w:val="28"/>
          <w:szCs w:val="28"/>
          <w:u w:val="single"/>
        </w:rPr>
        <w:t>Annet bibliotek: bibkode a</w:t>
      </w:r>
    </w:p>
    <w:p w:rsidR="00341B76" w:rsidRDefault="00341B76" w:rsidP="00AA6092">
      <w:pPr>
        <w:pStyle w:val="Ingenmellomrom"/>
      </w:pPr>
    </w:p>
    <w:p w:rsidR="00341B76" w:rsidRDefault="00341B76" w:rsidP="00AA6092">
      <w:pPr>
        <w:pStyle w:val="Ingenmellomrom"/>
      </w:pPr>
    </w:p>
    <w:p w:rsidR="00241D4B" w:rsidRPr="005756E4" w:rsidRDefault="00241D4B" w:rsidP="00241D4B">
      <w:pPr>
        <w:pStyle w:val="Ingenmellomrom"/>
        <w:rPr>
          <w:b/>
          <w:sz w:val="28"/>
          <w:szCs w:val="28"/>
        </w:rPr>
      </w:pPr>
      <w:r w:rsidRPr="005756E4">
        <w:rPr>
          <w:b/>
          <w:sz w:val="28"/>
          <w:szCs w:val="28"/>
        </w:rPr>
        <w:t>Periodika</w:t>
      </w:r>
    </w:p>
    <w:p w:rsidR="00341B76" w:rsidRDefault="00341B76" w:rsidP="00AA6092">
      <w:pPr>
        <w:pStyle w:val="Ingenmellomrom"/>
      </w:pPr>
    </w:p>
    <w:p w:rsidR="00241D4B" w:rsidRDefault="00241D4B" w:rsidP="00241D4B">
      <w:pPr>
        <w:pStyle w:val="Ingenmellomrom"/>
      </w:pPr>
      <w:r>
        <w:t>Bibsøk – Rapport / Folkehelseinstituttet – 02a036291</w:t>
      </w:r>
    </w:p>
    <w:p w:rsidR="00241D4B" w:rsidRDefault="00241D4B" w:rsidP="00AA6092">
      <w:pPr>
        <w:pStyle w:val="Ingenmellomrom"/>
      </w:pPr>
    </w:p>
    <w:p w:rsidR="00241D4B" w:rsidRDefault="00241D4B" w:rsidP="00AA6092">
      <w:pPr>
        <w:pStyle w:val="Ingenmellomrom"/>
      </w:pPr>
      <w:r>
        <w:t>Hm, (heftemottak)</w:t>
      </w:r>
    </w:p>
    <w:p w:rsidR="00241D4B" w:rsidRDefault="00241D4B" w:rsidP="00AA6092">
      <w:pPr>
        <w:pStyle w:val="Ingenmellomrom"/>
      </w:pPr>
    </w:p>
    <w:p w:rsidR="00241D4B" w:rsidRDefault="00241D4B" w:rsidP="00AA6092">
      <w:pPr>
        <w:pStyle w:val="Ingenmellomrom"/>
      </w:pPr>
      <w:r>
        <w:rPr>
          <w:noProof/>
          <w:lang w:eastAsia="nb-NO"/>
        </w:rPr>
        <w:drawing>
          <wp:inline distT="0" distB="0" distL="0" distR="0">
            <wp:extent cx="4838700" cy="3687874"/>
            <wp:effectExtent l="19050" t="0" r="0" b="0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35" cy="36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4B" w:rsidRDefault="00241D4B" w:rsidP="00AA6092">
      <w:pPr>
        <w:pStyle w:val="Ingenmellomrom"/>
      </w:pPr>
    </w:p>
    <w:p w:rsidR="00241D4B" w:rsidRDefault="00241D4B" w:rsidP="00AA6092">
      <w:pPr>
        <w:pStyle w:val="Ingenmellomrom"/>
      </w:pPr>
      <w:r>
        <w:t>Still markøren foran et hefte</w:t>
      </w:r>
    </w:p>
    <w:p w:rsidR="00241D4B" w:rsidRDefault="00241D4B" w:rsidP="00241D4B">
      <w:pPr>
        <w:pStyle w:val="Ingenmellomrom"/>
      </w:pPr>
      <w:r>
        <w:t>PF12 Andre</w:t>
      </w:r>
    </w:p>
    <w:p w:rsidR="00241D4B" w:rsidRDefault="00345BEF" w:rsidP="00241D4B">
      <w:pPr>
        <w:pStyle w:val="Ingenmellomrom"/>
      </w:pPr>
      <w:r>
        <w:t>PF9</w:t>
      </w:r>
      <w:r w:rsidR="00241D4B">
        <w:t xml:space="preserve"> Fordl</w:t>
      </w:r>
    </w:p>
    <w:p w:rsidR="00241D4B" w:rsidRDefault="00241D4B" w:rsidP="00AA6092">
      <w:pPr>
        <w:pStyle w:val="Ingenmellomrom"/>
      </w:pPr>
    </w:p>
    <w:p w:rsidR="00345BEF" w:rsidRDefault="00345BEF" w:rsidP="00AA6092">
      <w:pPr>
        <w:pStyle w:val="Ingenmellomrom"/>
      </w:pPr>
      <w:r>
        <w:rPr>
          <w:noProof/>
          <w:lang w:eastAsia="nb-NO"/>
        </w:rPr>
        <w:lastRenderedPageBreak/>
        <w:drawing>
          <wp:inline distT="0" distB="0" distL="0" distR="0">
            <wp:extent cx="4933950" cy="3760470"/>
            <wp:effectExtent l="19050" t="0" r="0" b="0"/>
            <wp:docPr id="40" name="Bil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76" cy="376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4B" w:rsidRDefault="00241D4B" w:rsidP="00AA6092">
      <w:pPr>
        <w:pStyle w:val="Ingenmellomrom"/>
      </w:pPr>
    </w:p>
    <w:p w:rsidR="00241D4B" w:rsidRDefault="00241D4B" w:rsidP="00AA6092">
      <w:pPr>
        <w:pStyle w:val="Ingenmellomrom"/>
      </w:pPr>
    </w:p>
    <w:p w:rsidR="00241D4B" w:rsidRPr="00EE1051" w:rsidRDefault="00241D4B" w:rsidP="00AA6092">
      <w:pPr>
        <w:pStyle w:val="Ingenmellomrom"/>
      </w:pPr>
    </w:p>
    <w:p w:rsidR="00241D4B" w:rsidRPr="00EE1051" w:rsidRDefault="00241D4B" w:rsidP="00AA6092">
      <w:pPr>
        <w:pStyle w:val="Ingenmellomrom"/>
      </w:pPr>
    </w:p>
    <w:p w:rsidR="00241D4B" w:rsidRPr="00EE1051" w:rsidRDefault="00241D4B" w:rsidP="00AA6092">
      <w:pPr>
        <w:pStyle w:val="Ingenmellomrom"/>
      </w:pPr>
    </w:p>
    <w:p w:rsidR="00241D4B" w:rsidRPr="00EE1051" w:rsidRDefault="00241D4B" w:rsidP="00241D4B">
      <w:pPr>
        <w:pStyle w:val="Ingenmellomrom"/>
        <w:rPr>
          <w:b/>
          <w:sz w:val="28"/>
          <w:szCs w:val="28"/>
        </w:rPr>
      </w:pPr>
      <w:r w:rsidRPr="00EE1051">
        <w:rPr>
          <w:b/>
          <w:sz w:val="28"/>
          <w:szCs w:val="28"/>
        </w:rPr>
        <w:t>Monografier</w:t>
      </w:r>
    </w:p>
    <w:p w:rsidR="00241D4B" w:rsidRPr="00EE1051" w:rsidRDefault="00241D4B" w:rsidP="00AA6092">
      <w:pPr>
        <w:pStyle w:val="Ingenmellomrom"/>
      </w:pPr>
    </w:p>
    <w:p w:rsidR="00241D4B" w:rsidRPr="00EE1051" w:rsidRDefault="004168D3" w:rsidP="00AA6092">
      <w:pPr>
        <w:pStyle w:val="Ingenmellomrom"/>
      </w:pPr>
      <w:r w:rsidRPr="00EE1051">
        <w:t>Søker opp dokument:</w:t>
      </w:r>
    </w:p>
    <w:p w:rsidR="00EE1051" w:rsidRPr="00EE1051" w:rsidRDefault="00EE1051" w:rsidP="004168D3">
      <w:pPr>
        <w:pStyle w:val="Ingenmellomrom"/>
      </w:pPr>
      <w:r w:rsidRPr="00EE1051">
        <w:t xml:space="preserve"> </w:t>
      </w:r>
      <w:r w:rsidR="004168D3" w:rsidRPr="00EE1051">
        <w:t>11g014515</w:t>
      </w:r>
    </w:p>
    <w:p w:rsidR="004168D3" w:rsidRPr="00EE1051" w:rsidRDefault="00EE1051" w:rsidP="004168D3">
      <w:pPr>
        <w:pStyle w:val="Ingenmellomrom"/>
      </w:pPr>
      <w:r w:rsidRPr="00EE1051">
        <w:t xml:space="preserve">NB! Må ha avd.kode </w:t>
      </w:r>
      <w:r w:rsidR="004168D3" w:rsidRPr="00EE1051">
        <w:t>NB/BEV</w:t>
      </w:r>
    </w:p>
    <w:p w:rsidR="004168D3" w:rsidRPr="00EE1051" w:rsidRDefault="004168D3" w:rsidP="00AA6092">
      <w:pPr>
        <w:pStyle w:val="Ingenmellomrom"/>
      </w:pPr>
    </w:p>
    <w:p w:rsidR="00EE1051" w:rsidRDefault="00EE1051" w:rsidP="00EE1051">
      <w:pPr>
        <w:pStyle w:val="Ingenmellomrom"/>
      </w:pPr>
      <w:r>
        <w:t>hist,7</w:t>
      </w:r>
    </w:p>
    <w:p w:rsidR="004168D3" w:rsidRDefault="004168D3" w:rsidP="00AA6092">
      <w:pPr>
        <w:pStyle w:val="Ingenmellomrom"/>
      </w:pPr>
    </w:p>
    <w:p w:rsidR="004168D3" w:rsidRDefault="00EE1051" w:rsidP="00AA6092">
      <w:pPr>
        <w:pStyle w:val="Ingenmellomrom"/>
      </w:pPr>
      <w:r w:rsidRPr="00EE1051">
        <w:rPr>
          <w:noProof/>
          <w:lang w:eastAsia="nb-NO"/>
        </w:rPr>
        <w:lastRenderedPageBreak/>
        <w:drawing>
          <wp:inline distT="0" distB="0" distL="0" distR="0">
            <wp:extent cx="5073920" cy="3867150"/>
            <wp:effectExtent l="19050" t="0" r="0" b="0"/>
            <wp:docPr id="9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32" cy="386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51" w:rsidRDefault="00EE1051" w:rsidP="00AA6092">
      <w:pPr>
        <w:pStyle w:val="Ingenmellomrom"/>
      </w:pPr>
    </w:p>
    <w:p w:rsidR="00EE1051" w:rsidRDefault="00EE1051" w:rsidP="00EE1051">
      <w:pPr>
        <w:pStyle w:val="Ingenmellomrom"/>
      </w:pPr>
      <w:r>
        <w:t>PF10 Avlev</w:t>
      </w:r>
    </w:p>
    <w:p w:rsidR="00EE1051" w:rsidRDefault="00EE1051" w:rsidP="00AA6092">
      <w:pPr>
        <w:pStyle w:val="Ingenmellomrom"/>
      </w:pPr>
    </w:p>
    <w:p w:rsidR="00EE1051" w:rsidRDefault="00EE1051" w:rsidP="00AA6092">
      <w:pPr>
        <w:pStyle w:val="Ingenmellomrom"/>
      </w:pPr>
      <w:r w:rsidRPr="00EE1051">
        <w:rPr>
          <w:noProof/>
          <w:lang w:eastAsia="nb-NO"/>
        </w:rPr>
        <w:drawing>
          <wp:inline distT="0" distB="0" distL="0" distR="0">
            <wp:extent cx="4857750" cy="3702393"/>
            <wp:effectExtent l="19050" t="0" r="0" b="0"/>
            <wp:docPr id="11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283" cy="370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51" w:rsidRDefault="00EE1051" w:rsidP="00AA6092">
      <w:pPr>
        <w:pStyle w:val="Ingenmellomrom"/>
      </w:pPr>
    </w:p>
    <w:p w:rsidR="00EE1051" w:rsidRDefault="00EE1051" w:rsidP="00AA6092">
      <w:pPr>
        <w:pStyle w:val="Ingenmellomrom"/>
      </w:pPr>
      <w:r>
        <w:t>Annet eksempel:</w:t>
      </w:r>
    </w:p>
    <w:p w:rsidR="00EE1051" w:rsidRDefault="00EE1051" w:rsidP="00AA6092">
      <w:pPr>
        <w:pStyle w:val="Ingenmellomrom"/>
      </w:pPr>
    </w:p>
    <w:p w:rsidR="00EE1051" w:rsidRDefault="00EE1051" w:rsidP="00AA6092">
      <w:pPr>
        <w:pStyle w:val="Ingenmellomrom"/>
      </w:pPr>
      <w:r w:rsidRPr="00EE1051">
        <w:rPr>
          <w:noProof/>
          <w:lang w:eastAsia="nb-NO"/>
        </w:rPr>
        <w:lastRenderedPageBreak/>
        <w:drawing>
          <wp:inline distT="0" distB="0" distL="0" distR="0">
            <wp:extent cx="4898958" cy="3733800"/>
            <wp:effectExtent l="19050" t="0" r="0" b="0"/>
            <wp:docPr id="1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87" cy="373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51" w:rsidRDefault="00EE1051" w:rsidP="00AA6092">
      <w:pPr>
        <w:pStyle w:val="Ingenmellomrom"/>
      </w:pPr>
    </w:p>
    <w:p w:rsidR="00241D4B" w:rsidRDefault="00241D4B" w:rsidP="00AA6092">
      <w:pPr>
        <w:pStyle w:val="Ingenmellomrom"/>
      </w:pPr>
    </w:p>
    <w:p w:rsidR="009C3751" w:rsidRDefault="009C3751" w:rsidP="00AA6092">
      <w:pPr>
        <w:pStyle w:val="Ingenmellomrom"/>
      </w:pPr>
      <w:bookmarkStart w:id="0" w:name="_GoBack"/>
      <w:bookmarkEnd w:id="0"/>
    </w:p>
    <w:sectPr w:rsidR="009C3751" w:rsidSect="00270D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D2FB5"/>
    <w:rsid w:val="000034EB"/>
    <w:rsid w:val="001E4BBB"/>
    <w:rsid w:val="00241D4B"/>
    <w:rsid w:val="00270D42"/>
    <w:rsid w:val="002954E5"/>
    <w:rsid w:val="002D1B4E"/>
    <w:rsid w:val="003254BA"/>
    <w:rsid w:val="00335571"/>
    <w:rsid w:val="00341B76"/>
    <w:rsid w:val="00345BEF"/>
    <w:rsid w:val="004168D3"/>
    <w:rsid w:val="00502F91"/>
    <w:rsid w:val="00551B4E"/>
    <w:rsid w:val="005756E4"/>
    <w:rsid w:val="005770C0"/>
    <w:rsid w:val="005911A1"/>
    <w:rsid w:val="0066266D"/>
    <w:rsid w:val="008F0F08"/>
    <w:rsid w:val="009363E4"/>
    <w:rsid w:val="00973DAC"/>
    <w:rsid w:val="009C3751"/>
    <w:rsid w:val="00AA6092"/>
    <w:rsid w:val="00BC08A3"/>
    <w:rsid w:val="00CC3766"/>
    <w:rsid w:val="00D1281E"/>
    <w:rsid w:val="00D61682"/>
    <w:rsid w:val="00DD5697"/>
    <w:rsid w:val="00E51568"/>
    <w:rsid w:val="00ED2FB5"/>
    <w:rsid w:val="00EE1051"/>
    <w:rsid w:val="00F62BA3"/>
    <w:rsid w:val="00FE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D42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Ingenmellomrom">
    <w:name w:val="No Spacing"/>
    <w:uiPriority w:val="1"/>
    <w:qFormat/>
    <w:rsid w:val="00ED2FB5"/>
    <w:pPr>
      <w:spacing w:after="0" w:line="240" w:lineRule="auto"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502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502F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10</Pages>
  <Words>107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BIBSYS</Company>
  <LinksUpToDate>false</LinksUpToDate>
  <CharactersWithSpaces>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</dc:creator>
  <cp:lastModifiedBy>sv</cp:lastModifiedBy>
  <cp:revision>24</cp:revision>
  <dcterms:created xsi:type="dcterms:W3CDTF">2012-02-03T13:50:00Z</dcterms:created>
  <dcterms:modified xsi:type="dcterms:W3CDTF">2013-01-30T14:01:00Z</dcterms:modified>
</cp:coreProperties>
</file>