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215" w:rsidRPr="006148D7" w:rsidRDefault="006148D7">
      <w:pPr>
        <w:rPr>
          <w:b/>
          <w:sz w:val="28"/>
          <w:szCs w:val="28"/>
        </w:rPr>
      </w:pPr>
      <w:r w:rsidRPr="006148D7">
        <w:rPr>
          <w:b/>
          <w:sz w:val="28"/>
          <w:szCs w:val="28"/>
        </w:rPr>
        <w:t>Pliktavlevering</w:t>
      </w:r>
      <w:r w:rsidR="00484EFE">
        <w:rPr>
          <w:b/>
          <w:sz w:val="28"/>
          <w:szCs w:val="28"/>
        </w:rPr>
        <w:t>: lister som kan tas ut fra biblioteksystemet</w:t>
      </w:r>
    </w:p>
    <w:p w:rsidR="0086773E" w:rsidRDefault="0086773E">
      <w:r>
        <w:t>L</w:t>
      </w:r>
      <w:r w:rsidR="009F1CDE">
        <w:t xml:space="preserve"> (lister) – </w:t>
      </w:r>
      <w:r w:rsidR="009F1CDE" w:rsidRPr="009F1CDE">
        <w:t>PF12</w:t>
      </w:r>
      <w:r w:rsidR="009F1CDE">
        <w:t xml:space="preserve"> (p</w:t>
      </w:r>
      <w:r w:rsidR="009F1CDE" w:rsidRPr="009F1CDE">
        <w:t>liktavlevering</w:t>
      </w:r>
      <w:r w:rsidR="009F1CDE">
        <w:t>)</w:t>
      </w:r>
    </w:p>
    <w:p w:rsidR="006148D7" w:rsidRDefault="00B91726">
      <w:r>
        <w:rPr>
          <w:noProof/>
          <w:lang w:eastAsia="nb-NO"/>
        </w:rPr>
        <w:drawing>
          <wp:inline distT="0" distB="0" distL="0" distR="0">
            <wp:extent cx="5760720" cy="3444820"/>
            <wp:effectExtent l="1905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757" w:rsidRDefault="00DC0757"/>
    <w:p w:rsidR="00DC0757" w:rsidRDefault="00DC0757" w:rsidP="00DC0757">
      <w:r w:rsidRPr="00CF6952">
        <w:rPr>
          <w:b/>
        </w:rPr>
        <w:t>1. Tilvekst: Poster som har fått status O (oppgitt) eller P (purret i fordelingsskjermen</w:t>
      </w:r>
    </w:p>
    <w:p w:rsidR="00B91726" w:rsidRDefault="00DC0757">
      <w:r>
        <w:rPr>
          <w:noProof/>
          <w:lang w:eastAsia="nb-NO"/>
        </w:rPr>
        <w:drawing>
          <wp:inline distT="0" distB="0" distL="0" distR="0">
            <wp:extent cx="5760720" cy="3461628"/>
            <wp:effectExtent l="1905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F11" w:rsidRDefault="00D16F11"/>
    <w:p w:rsidR="00D16F11" w:rsidRPr="00D16F11" w:rsidRDefault="00D16F11" w:rsidP="00D16F11">
      <w:pPr>
        <w:rPr>
          <w:b/>
        </w:rPr>
      </w:pPr>
      <w:r w:rsidRPr="00D16F11">
        <w:rPr>
          <w:b/>
        </w:rPr>
        <w:lastRenderedPageBreak/>
        <w:t>2. Periodika: Poster som har fått status O (oppgitt) eller P (purre</w:t>
      </w:r>
      <w:r>
        <w:rPr>
          <w:b/>
        </w:rPr>
        <w:t>t)</w:t>
      </w:r>
      <w:r w:rsidRPr="00D16F11">
        <w:rPr>
          <w:b/>
        </w:rPr>
        <w:t xml:space="preserve"> i fordelingsskjermen</w:t>
      </w:r>
    </w:p>
    <w:p w:rsidR="0063696F" w:rsidRDefault="0063696F">
      <w:r>
        <w:rPr>
          <w:noProof/>
          <w:lang w:eastAsia="nb-NO"/>
        </w:rPr>
        <w:drawing>
          <wp:inline distT="0" distB="0" distL="0" distR="0">
            <wp:extent cx="5760720" cy="3461628"/>
            <wp:effectExtent l="1905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E31" w:rsidRDefault="00D90E31"/>
    <w:p w:rsidR="00484EFE" w:rsidRPr="00D90E31" w:rsidRDefault="00484EFE" w:rsidP="00484EFE">
      <w:pPr>
        <w:rPr>
          <w:b/>
        </w:rPr>
      </w:pPr>
      <w:r w:rsidRPr="00D90E31">
        <w:rPr>
          <w:b/>
        </w:rPr>
        <w:t>3. Tilvekst: Titler som bare er mottatt i ett eks (ved NB/BEV)</w:t>
      </w:r>
    </w:p>
    <w:p w:rsidR="009F1CDE" w:rsidRDefault="009F1CDE"/>
    <w:p w:rsidR="00D90E31" w:rsidRPr="00D90E31" w:rsidRDefault="00D90E31" w:rsidP="00D90E31">
      <w:pPr>
        <w:rPr>
          <w:b/>
        </w:rPr>
      </w:pPr>
      <w:r w:rsidRPr="00D90E31">
        <w:rPr>
          <w:b/>
        </w:rPr>
        <w:t>4. Tilvekst: Titler/dokid med status 'kat' ved NB/BRU men ikke ved</w:t>
      </w:r>
    </w:p>
    <w:p w:rsidR="00D90E31" w:rsidRDefault="00D90E31"/>
    <w:p w:rsidR="00D90E31" w:rsidRPr="00D90E31" w:rsidRDefault="00D90E31" w:rsidP="00D90E31">
      <w:pPr>
        <w:rPr>
          <w:b/>
        </w:rPr>
      </w:pPr>
      <w:r w:rsidRPr="00D90E31">
        <w:rPr>
          <w:b/>
        </w:rPr>
        <w:t>5. Tilvekst: Dokid med status mini/intern (NB/BEV - NB/BRU)</w:t>
      </w:r>
    </w:p>
    <w:p w:rsidR="00D90E31" w:rsidRDefault="00D90E31"/>
    <w:p w:rsidR="00D90E31" w:rsidRPr="00D90E31" w:rsidRDefault="00D90E31" w:rsidP="00D90E31">
      <w:pPr>
        <w:rPr>
          <w:b/>
        </w:rPr>
      </w:pPr>
      <w:r w:rsidRPr="00D90E31">
        <w:rPr>
          <w:b/>
        </w:rPr>
        <w:t>6. Tilvekst: Fordelingsstatistikk (ref fordelingssjermen (NB/BEV))</w:t>
      </w:r>
    </w:p>
    <w:p w:rsidR="006148D7" w:rsidRDefault="006148D7">
      <w:bookmarkStart w:id="0" w:name="_GoBack"/>
      <w:bookmarkEnd w:id="0"/>
    </w:p>
    <w:sectPr w:rsidR="006148D7" w:rsidSect="00BC4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73D42"/>
    <w:multiLevelType w:val="hybridMultilevel"/>
    <w:tmpl w:val="ADBA5DA8"/>
    <w:lvl w:ilvl="0" w:tplc="4BA45692">
      <w:start w:val="1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48D7"/>
    <w:rsid w:val="00484EFE"/>
    <w:rsid w:val="005C63EF"/>
    <w:rsid w:val="006148D7"/>
    <w:rsid w:val="0063696F"/>
    <w:rsid w:val="007C3AB2"/>
    <w:rsid w:val="0086773E"/>
    <w:rsid w:val="00921676"/>
    <w:rsid w:val="009F1CDE"/>
    <w:rsid w:val="00B91726"/>
    <w:rsid w:val="00BC4215"/>
    <w:rsid w:val="00CF6952"/>
    <w:rsid w:val="00D16F11"/>
    <w:rsid w:val="00D90E31"/>
    <w:rsid w:val="00DC0757"/>
    <w:rsid w:val="00E0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1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B9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91726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7C3AB2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F6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CF6952"/>
    <w:rPr>
      <w:rFonts w:ascii="Courier New" w:eastAsia="Times New Roman" w:hAnsi="Courier New" w:cs="Courier New"/>
      <w:sz w:val="20"/>
      <w:szCs w:val="20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86</Words>
  <Characters>461</Characters>
  <Application>Microsoft Office Word</Application>
  <DocSecurity>0</DocSecurity>
  <Lines>3</Lines>
  <Paragraphs>1</Paragraphs>
  <ScaleCrop>false</ScaleCrop>
  <Company>BIBSYS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13</cp:revision>
  <dcterms:created xsi:type="dcterms:W3CDTF">2011-05-12T12:05:00Z</dcterms:created>
  <dcterms:modified xsi:type="dcterms:W3CDTF">2013-01-30T14:02:00Z</dcterms:modified>
</cp:coreProperties>
</file>