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F16A8" w14:textId="77777777" w:rsidR="008A51CC" w:rsidRPr="00642943" w:rsidRDefault="008A51CC" w:rsidP="00B941DD">
      <w:pPr>
        <w:rPr>
          <w:rFonts w:ascii="Calibri" w:hAnsi="Calibri"/>
          <w:b/>
          <w:color w:val="FF0000"/>
          <w:sz w:val="20"/>
          <w:szCs w:val="20"/>
        </w:rPr>
      </w:pPr>
    </w:p>
    <w:p w14:paraId="2124FA02" w14:textId="3EA4DAB9" w:rsidR="008A51CC" w:rsidRPr="00642943" w:rsidRDefault="00436441" w:rsidP="00254E17">
      <w:pPr>
        <w:outlineLvl w:val="0"/>
        <w:rPr>
          <w:rFonts w:ascii="Calibri" w:hAnsi="Calibri"/>
          <w:b/>
          <w:color w:val="000000" w:themeColor="text1"/>
        </w:rPr>
      </w:pPr>
      <w:r>
        <w:rPr>
          <w:rFonts w:ascii="Calibri" w:hAnsi="Calibri"/>
          <w:b/>
          <w:color w:val="000000" w:themeColor="text1"/>
        </w:rPr>
        <w:t>The</w:t>
      </w:r>
      <w:r w:rsidR="00AF1633" w:rsidRPr="00642943">
        <w:rPr>
          <w:rFonts w:ascii="Calibri" w:hAnsi="Calibri"/>
          <w:b/>
          <w:color w:val="000000" w:themeColor="text1"/>
        </w:rPr>
        <w:t xml:space="preserve"> </w:t>
      </w:r>
      <w:r w:rsidR="00B941DD" w:rsidRPr="00642943">
        <w:rPr>
          <w:rFonts w:ascii="Calibri" w:hAnsi="Calibri"/>
          <w:b/>
          <w:color w:val="000000" w:themeColor="text1"/>
        </w:rPr>
        <w:t>Eight Dimensions of Wellness</w:t>
      </w:r>
      <w:r w:rsidR="00344622">
        <w:rPr>
          <w:rFonts w:ascii="Calibri" w:hAnsi="Calibri"/>
          <w:b/>
          <w:color w:val="000000" w:themeColor="text1"/>
        </w:rPr>
        <w:t xml:space="preserve">: </w:t>
      </w:r>
      <w:r w:rsidR="00344622">
        <w:rPr>
          <w:rFonts w:ascii="Calibri" w:hAnsi="Calibri"/>
          <w:b/>
          <w:color w:val="000000" w:themeColor="text1"/>
        </w:rPr>
        <w:t xml:space="preserve">Central </w:t>
      </w:r>
      <w:r w:rsidR="00344622">
        <w:rPr>
          <w:rFonts w:ascii="Calibri" w:hAnsi="Calibri"/>
          <w:b/>
          <w:color w:val="000000" w:themeColor="text1"/>
        </w:rPr>
        <w:t>Organizing</w:t>
      </w:r>
      <w:r w:rsidR="00344622">
        <w:rPr>
          <w:rFonts w:ascii="Calibri" w:hAnsi="Calibri"/>
          <w:b/>
          <w:color w:val="000000" w:themeColor="text1"/>
        </w:rPr>
        <w:t xml:space="preserve"> Principle</w:t>
      </w:r>
    </w:p>
    <w:p w14:paraId="2423AFF9" w14:textId="77777777" w:rsidR="001E1681" w:rsidRPr="00642943" w:rsidRDefault="001E1681" w:rsidP="001E1681">
      <w:pPr>
        <w:shd w:val="clear" w:color="auto" w:fill="FFFFFF"/>
        <w:rPr>
          <w:rFonts w:ascii="Calibri" w:hAnsi="Calibri" w:cs="Tahoma"/>
          <w:color w:val="000000"/>
          <w:sz w:val="20"/>
          <w:szCs w:val="20"/>
        </w:rPr>
      </w:pPr>
    </w:p>
    <w:p w14:paraId="305B7354" w14:textId="77777777" w:rsidR="00436441" w:rsidRPr="00436441" w:rsidRDefault="00436441" w:rsidP="00436441">
      <w:pPr>
        <w:rPr>
          <w:rFonts w:ascii="Calibri" w:hAnsi="Calibri" w:cs="Tahoma"/>
          <w:color w:val="000000"/>
          <w:sz w:val="20"/>
          <w:szCs w:val="20"/>
        </w:rPr>
      </w:pPr>
      <w:r w:rsidRPr="00436441">
        <w:rPr>
          <w:rFonts w:ascii="Calibri" w:hAnsi="Calibri" w:cs="Tahoma"/>
          <w:color w:val="000000"/>
          <w:sz w:val="20"/>
          <w:szCs w:val="20"/>
        </w:rPr>
        <w:t xml:space="preserve">BeWell8D is a cloud-based mobile application designed to help individuals incorporate wellness into their personal recovery journey. Wellness can increase quality and years of life through the pursuit of optimal emotional, mental, and physical health. </w:t>
      </w:r>
    </w:p>
    <w:p w14:paraId="3F642E70" w14:textId="77777777" w:rsidR="00436441" w:rsidRDefault="00436441" w:rsidP="00436441">
      <w:pPr>
        <w:shd w:val="clear" w:color="auto" w:fill="FFFFFF"/>
        <w:rPr>
          <w:rFonts w:ascii="Calibri" w:hAnsi="Calibri" w:cs="Tahoma"/>
          <w:color w:val="000000"/>
          <w:sz w:val="20"/>
          <w:szCs w:val="20"/>
        </w:rPr>
      </w:pPr>
    </w:p>
    <w:p w14:paraId="3C02A128" w14:textId="77777777" w:rsidR="00436441" w:rsidRDefault="00436441" w:rsidP="00436441">
      <w:pPr>
        <w:shd w:val="clear" w:color="auto" w:fill="FFFFFF"/>
        <w:rPr>
          <w:rFonts w:ascii="Calibri" w:hAnsi="Calibri" w:cs="Tahoma"/>
          <w:color w:val="000000"/>
          <w:sz w:val="20"/>
          <w:szCs w:val="20"/>
        </w:rPr>
      </w:pPr>
      <w:r w:rsidRPr="00436441">
        <w:rPr>
          <w:rFonts w:ascii="Calibri" w:hAnsi="Calibri" w:cs="Tahoma"/>
          <w:color w:val="000000"/>
          <w:sz w:val="20"/>
          <w:szCs w:val="20"/>
        </w:rPr>
        <w:t>BeWell8D provides users with opportunities for enhancing their well-being by setting and tracking wellness goals based on the Substance Abuse and Mental Services Administration’s (SAMHSA’s) Eight Dimensions of Wellness. BeWell8D allows users to:</w:t>
      </w:r>
    </w:p>
    <w:p w14:paraId="64004639" w14:textId="77777777" w:rsidR="00436441" w:rsidRPr="00436441" w:rsidRDefault="00436441" w:rsidP="00436441">
      <w:pPr>
        <w:shd w:val="clear" w:color="auto" w:fill="FFFFFF"/>
        <w:rPr>
          <w:rFonts w:ascii="Calibri" w:hAnsi="Calibri" w:cs="Tahoma"/>
          <w:color w:val="000000"/>
          <w:sz w:val="20"/>
          <w:szCs w:val="20"/>
        </w:rPr>
      </w:pPr>
    </w:p>
    <w:p w14:paraId="4BED5119" w14:textId="65065438" w:rsidR="00436441" w:rsidRPr="00E83F86" w:rsidRDefault="00436441" w:rsidP="00E83F86">
      <w:pPr>
        <w:pStyle w:val="ListParagraph"/>
        <w:numPr>
          <w:ilvl w:val="0"/>
          <w:numId w:val="10"/>
        </w:numPr>
        <w:shd w:val="clear" w:color="auto" w:fill="FFFFFF"/>
        <w:ind w:left="450"/>
        <w:rPr>
          <w:rFonts w:ascii="Calibri" w:hAnsi="Calibri" w:cs="Tahoma"/>
          <w:color w:val="000000"/>
          <w:sz w:val="20"/>
          <w:szCs w:val="20"/>
        </w:rPr>
      </w:pPr>
      <w:r w:rsidRPr="00E83F86">
        <w:rPr>
          <w:rFonts w:ascii="Calibri" w:hAnsi="Calibri" w:cs="Tahoma"/>
          <w:color w:val="000000"/>
          <w:sz w:val="20"/>
          <w:szCs w:val="20"/>
        </w:rPr>
        <w:t>Set and track wellness goals</w:t>
      </w:r>
    </w:p>
    <w:p w14:paraId="6A4D168E" w14:textId="677D2689" w:rsidR="00436441" w:rsidRPr="00E83F86" w:rsidRDefault="00436441" w:rsidP="00E83F86">
      <w:pPr>
        <w:pStyle w:val="ListParagraph"/>
        <w:numPr>
          <w:ilvl w:val="0"/>
          <w:numId w:val="10"/>
        </w:numPr>
        <w:shd w:val="clear" w:color="auto" w:fill="FFFFFF"/>
        <w:ind w:left="450"/>
        <w:rPr>
          <w:rFonts w:ascii="Calibri" w:hAnsi="Calibri" w:cs="Tahoma"/>
          <w:color w:val="000000"/>
          <w:sz w:val="20"/>
          <w:szCs w:val="20"/>
        </w:rPr>
      </w:pPr>
      <w:r w:rsidRPr="00E83F86">
        <w:rPr>
          <w:rFonts w:ascii="Calibri" w:hAnsi="Calibri" w:cs="Tahoma"/>
          <w:color w:val="000000"/>
          <w:sz w:val="20"/>
          <w:szCs w:val="20"/>
        </w:rPr>
        <w:t>Complete wellness activities</w:t>
      </w:r>
    </w:p>
    <w:p w14:paraId="2A6723B3" w14:textId="0E276AC9" w:rsidR="00436441" w:rsidRPr="00E83F86" w:rsidRDefault="00436441" w:rsidP="00E83F86">
      <w:pPr>
        <w:pStyle w:val="ListParagraph"/>
        <w:numPr>
          <w:ilvl w:val="0"/>
          <w:numId w:val="10"/>
        </w:numPr>
        <w:shd w:val="clear" w:color="auto" w:fill="FFFFFF"/>
        <w:ind w:left="450"/>
        <w:rPr>
          <w:rFonts w:ascii="Calibri" w:hAnsi="Calibri" w:cs="Tahoma"/>
          <w:color w:val="000000"/>
          <w:sz w:val="20"/>
          <w:szCs w:val="20"/>
        </w:rPr>
      </w:pPr>
      <w:r w:rsidRPr="00E83F86">
        <w:rPr>
          <w:rFonts w:ascii="Calibri" w:hAnsi="Calibri" w:cs="Tahoma"/>
          <w:color w:val="000000"/>
          <w:sz w:val="20"/>
          <w:szCs w:val="20"/>
        </w:rPr>
        <w:t>Access helpful resources</w:t>
      </w:r>
    </w:p>
    <w:p w14:paraId="51D142E6" w14:textId="44893A99" w:rsidR="00436441" w:rsidRPr="00E83F86" w:rsidRDefault="00436441" w:rsidP="00E83F86">
      <w:pPr>
        <w:pStyle w:val="ListParagraph"/>
        <w:numPr>
          <w:ilvl w:val="0"/>
          <w:numId w:val="10"/>
        </w:numPr>
        <w:shd w:val="clear" w:color="auto" w:fill="FFFFFF"/>
        <w:ind w:left="450"/>
        <w:rPr>
          <w:rFonts w:ascii="Calibri" w:hAnsi="Calibri" w:cs="Tahoma"/>
          <w:color w:val="000000"/>
          <w:sz w:val="20"/>
          <w:szCs w:val="20"/>
        </w:rPr>
      </w:pPr>
      <w:r w:rsidRPr="00E83F86">
        <w:rPr>
          <w:rFonts w:ascii="Calibri" w:hAnsi="Calibri" w:cs="Tahoma"/>
          <w:color w:val="000000"/>
          <w:sz w:val="20"/>
          <w:szCs w:val="20"/>
        </w:rPr>
        <w:t>Stay motivated with motivational messaging</w:t>
      </w:r>
    </w:p>
    <w:p w14:paraId="7992DC49" w14:textId="77777777" w:rsidR="00436441" w:rsidRDefault="00436441" w:rsidP="001E1681">
      <w:pPr>
        <w:shd w:val="clear" w:color="auto" w:fill="FFFFFF"/>
        <w:rPr>
          <w:rFonts w:ascii="Calibri" w:hAnsi="Calibri" w:cs="Tahoma"/>
          <w:color w:val="000000"/>
          <w:sz w:val="20"/>
          <w:szCs w:val="20"/>
        </w:rPr>
      </w:pPr>
    </w:p>
    <w:p w14:paraId="662C2C9F" w14:textId="77777777" w:rsidR="001E1681" w:rsidRPr="001E1681" w:rsidRDefault="001E1681" w:rsidP="001E1681">
      <w:pPr>
        <w:shd w:val="clear" w:color="auto" w:fill="FFFFFF"/>
        <w:rPr>
          <w:rFonts w:ascii="Calibri" w:hAnsi="Calibri" w:cs="Tahoma"/>
          <w:color w:val="000000"/>
          <w:sz w:val="20"/>
          <w:szCs w:val="20"/>
        </w:rPr>
      </w:pPr>
      <w:r w:rsidRPr="001E1681">
        <w:rPr>
          <w:rFonts w:ascii="Calibri" w:hAnsi="Calibri" w:cs="Tahoma"/>
          <w:color w:val="000000"/>
          <w:sz w:val="20"/>
          <w:szCs w:val="20"/>
        </w:rPr>
        <w:t>The Eight Dimensions of Wellness are:</w:t>
      </w:r>
    </w:p>
    <w:p w14:paraId="47B8C8D8" w14:textId="77777777" w:rsidR="001E1681" w:rsidRPr="001E1681" w:rsidRDefault="001E1681" w:rsidP="001E1681">
      <w:pPr>
        <w:numPr>
          <w:ilvl w:val="0"/>
          <w:numId w:val="3"/>
        </w:numPr>
        <w:shd w:val="clear" w:color="auto" w:fill="FFFFFF"/>
        <w:spacing w:before="100" w:beforeAutospacing="1" w:after="100" w:afterAutospacing="1"/>
        <w:ind w:left="450"/>
        <w:rPr>
          <w:rFonts w:ascii="Calibri" w:eastAsia="Times New Roman" w:hAnsi="Calibri" w:cs="Tahoma"/>
          <w:color w:val="000000"/>
          <w:sz w:val="20"/>
          <w:szCs w:val="20"/>
        </w:rPr>
      </w:pPr>
      <w:r w:rsidRPr="00642943">
        <w:rPr>
          <w:rFonts w:ascii="Calibri" w:eastAsia="Times New Roman" w:hAnsi="Calibri" w:cs="Tahoma"/>
          <w:b/>
          <w:bCs/>
          <w:color w:val="000000"/>
          <w:sz w:val="20"/>
          <w:szCs w:val="20"/>
        </w:rPr>
        <w:t>Emotional</w:t>
      </w:r>
      <w:r w:rsidRPr="001E1681">
        <w:rPr>
          <w:rFonts w:ascii="Calibri" w:eastAsia="Times New Roman" w:hAnsi="Calibri" w:cs="Tahoma"/>
          <w:color w:val="000000"/>
          <w:sz w:val="20"/>
          <w:szCs w:val="20"/>
        </w:rPr>
        <w:t>—Coping effectively with life and creating satisfying relationships</w:t>
      </w:r>
    </w:p>
    <w:p w14:paraId="16FDF4B1" w14:textId="77777777" w:rsidR="001E1681" w:rsidRPr="001E1681" w:rsidRDefault="001E1681" w:rsidP="001E1681">
      <w:pPr>
        <w:numPr>
          <w:ilvl w:val="0"/>
          <w:numId w:val="3"/>
        </w:numPr>
        <w:shd w:val="clear" w:color="auto" w:fill="FFFFFF"/>
        <w:spacing w:before="100" w:beforeAutospacing="1" w:after="100" w:afterAutospacing="1"/>
        <w:ind w:left="450"/>
        <w:rPr>
          <w:rFonts w:ascii="Calibri" w:eastAsia="Times New Roman" w:hAnsi="Calibri" w:cs="Tahoma"/>
          <w:color w:val="000000"/>
          <w:sz w:val="20"/>
          <w:szCs w:val="20"/>
        </w:rPr>
      </w:pPr>
      <w:r w:rsidRPr="00642943">
        <w:rPr>
          <w:rFonts w:ascii="Calibri" w:eastAsia="Times New Roman" w:hAnsi="Calibri" w:cs="Tahoma"/>
          <w:b/>
          <w:bCs/>
          <w:color w:val="000000"/>
          <w:sz w:val="20"/>
          <w:szCs w:val="20"/>
        </w:rPr>
        <w:t>Environmental</w:t>
      </w:r>
      <w:r w:rsidRPr="001E1681">
        <w:rPr>
          <w:rFonts w:ascii="Calibri" w:eastAsia="Times New Roman" w:hAnsi="Calibri" w:cs="Tahoma"/>
          <w:color w:val="000000"/>
          <w:sz w:val="20"/>
          <w:szCs w:val="20"/>
        </w:rPr>
        <w:t>—Good health by occupying pleasant, stimulating environments that support well-being</w:t>
      </w:r>
    </w:p>
    <w:p w14:paraId="27A0E532" w14:textId="77777777" w:rsidR="001E1681" w:rsidRPr="001E1681" w:rsidRDefault="001E1681" w:rsidP="001E1681">
      <w:pPr>
        <w:numPr>
          <w:ilvl w:val="0"/>
          <w:numId w:val="3"/>
        </w:numPr>
        <w:shd w:val="clear" w:color="auto" w:fill="FFFFFF"/>
        <w:spacing w:before="100" w:beforeAutospacing="1" w:after="100" w:afterAutospacing="1"/>
        <w:ind w:left="450"/>
        <w:rPr>
          <w:rFonts w:ascii="Calibri" w:eastAsia="Times New Roman" w:hAnsi="Calibri" w:cs="Tahoma"/>
          <w:color w:val="000000"/>
          <w:sz w:val="20"/>
          <w:szCs w:val="20"/>
        </w:rPr>
      </w:pPr>
      <w:r w:rsidRPr="00642943">
        <w:rPr>
          <w:rFonts w:ascii="Calibri" w:eastAsia="Times New Roman" w:hAnsi="Calibri" w:cs="Tahoma"/>
          <w:b/>
          <w:bCs/>
          <w:color w:val="000000"/>
          <w:sz w:val="20"/>
          <w:szCs w:val="20"/>
        </w:rPr>
        <w:t>Financial</w:t>
      </w:r>
      <w:r w:rsidRPr="001E1681">
        <w:rPr>
          <w:rFonts w:ascii="Calibri" w:eastAsia="Times New Roman" w:hAnsi="Calibri" w:cs="Tahoma"/>
          <w:color w:val="000000"/>
          <w:sz w:val="20"/>
          <w:szCs w:val="20"/>
        </w:rPr>
        <w:t>—Satisfaction with current and future financial situations</w:t>
      </w:r>
    </w:p>
    <w:p w14:paraId="62858029" w14:textId="77777777" w:rsidR="001E1681" w:rsidRPr="001E1681" w:rsidRDefault="001E1681" w:rsidP="001E1681">
      <w:pPr>
        <w:numPr>
          <w:ilvl w:val="0"/>
          <w:numId w:val="3"/>
        </w:numPr>
        <w:shd w:val="clear" w:color="auto" w:fill="FFFFFF"/>
        <w:spacing w:before="100" w:beforeAutospacing="1" w:after="100" w:afterAutospacing="1"/>
        <w:ind w:left="450"/>
        <w:rPr>
          <w:rFonts w:ascii="Calibri" w:eastAsia="Times New Roman" w:hAnsi="Calibri" w:cs="Tahoma"/>
          <w:color w:val="000000"/>
          <w:sz w:val="20"/>
          <w:szCs w:val="20"/>
        </w:rPr>
      </w:pPr>
      <w:r w:rsidRPr="00642943">
        <w:rPr>
          <w:rFonts w:ascii="Calibri" w:eastAsia="Times New Roman" w:hAnsi="Calibri" w:cs="Tahoma"/>
          <w:b/>
          <w:bCs/>
          <w:color w:val="000000"/>
          <w:sz w:val="20"/>
          <w:szCs w:val="20"/>
        </w:rPr>
        <w:t>Intellectual</w:t>
      </w:r>
      <w:r w:rsidRPr="001E1681">
        <w:rPr>
          <w:rFonts w:ascii="Calibri" w:eastAsia="Times New Roman" w:hAnsi="Calibri" w:cs="Tahoma"/>
          <w:color w:val="000000"/>
          <w:sz w:val="20"/>
          <w:szCs w:val="20"/>
        </w:rPr>
        <w:t>—Recognizing creative abilities and finding ways to expand knowledge and skills</w:t>
      </w:r>
    </w:p>
    <w:p w14:paraId="36928C4C" w14:textId="77777777" w:rsidR="001E1681" w:rsidRPr="001E1681" w:rsidRDefault="001E1681" w:rsidP="001E1681">
      <w:pPr>
        <w:numPr>
          <w:ilvl w:val="0"/>
          <w:numId w:val="3"/>
        </w:numPr>
        <w:shd w:val="clear" w:color="auto" w:fill="FFFFFF"/>
        <w:spacing w:before="100" w:beforeAutospacing="1" w:after="100" w:afterAutospacing="1"/>
        <w:ind w:left="450"/>
        <w:rPr>
          <w:rFonts w:ascii="Calibri" w:eastAsia="Times New Roman" w:hAnsi="Calibri" w:cs="Tahoma"/>
          <w:color w:val="000000"/>
          <w:sz w:val="20"/>
          <w:szCs w:val="20"/>
        </w:rPr>
      </w:pPr>
      <w:r w:rsidRPr="00642943">
        <w:rPr>
          <w:rFonts w:ascii="Calibri" w:eastAsia="Times New Roman" w:hAnsi="Calibri" w:cs="Tahoma"/>
          <w:b/>
          <w:bCs/>
          <w:color w:val="000000"/>
          <w:sz w:val="20"/>
          <w:szCs w:val="20"/>
        </w:rPr>
        <w:t>Occupational</w:t>
      </w:r>
      <w:r w:rsidRPr="001E1681">
        <w:rPr>
          <w:rFonts w:ascii="Calibri" w:eastAsia="Times New Roman" w:hAnsi="Calibri" w:cs="Tahoma"/>
          <w:color w:val="000000"/>
          <w:sz w:val="20"/>
          <w:szCs w:val="20"/>
        </w:rPr>
        <w:t>—Personal satisfaction and enrichment from one’s work</w:t>
      </w:r>
    </w:p>
    <w:p w14:paraId="2F1D0C90" w14:textId="77777777" w:rsidR="001E1681" w:rsidRPr="001E1681" w:rsidRDefault="001E1681" w:rsidP="001E1681">
      <w:pPr>
        <w:numPr>
          <w:ilvl w:val="0"/>
          <w:numId w:val="3"/>
        </w:numPr>
        <w:shd w:val="clear" w:color="auto" w:fill="FFFFFF"/>
        <w:spacing w:before="100" w:beforeAutospacing="1" w:after="100" w:afterAutospacing="1"/>
        <w:ind w:left="450"/>
        <w:rPr>
          <w:rFonts w:ascii="Calibri" w:eastAsia="Times New Roman" w:hAnsi="Calibri" w:cs="Tahoma"/>
          <w:color w:val="000000"/>
          <w:sz w:val="20"/>
          <w:szCs w:val="20"/>
        </w:rPr>
      </w:pPr>
      <w:r w:rsidRPr="00642943">
        <w:rPr>
          <w:rFonts w:ascii="Calibri" w:eastAsia="Times New Roman" w:hAnsi="Calibri" w:cs="Tahoma"/>
          <w:b/>
          <w:bCs/>
          <w:color w:val="000000"/>
          <w:sz w:val="20"/>
          <w:szCs w:val="20"/>
        </w:rPr>
        <w:t>Physical</w:t>
      </w:r>
      <w:r w:rsidRPr="001E1681">
        <w:rPr>
          <w:rFonts w:ascii="Calibri" w:eastAsia="Times New Roman" w:hAnsi="Calibri" w:cs="Tahoma"/>
          <w:color w:val="000000"/>
          <w:sz w:val="20"/>
          <w:szCs w:val="20"/>
        </w:rPr>
        <w:t>—Recognizing the need for physical activity, healthy foods, and sleep</w:t>
      </w:r>
    </w:p>
    <w:p w14:paraId="0877B8B2" w14:textId="77777777" w:rsidR="001E1681" w:rsidRPr="001E1681" w:rsidRDefault="001E1681" w:rsidP="001E1681">
      <w:pPr>
        <w:numPr>
          <w:ilvl w:val="0"/>
          <w:numId w:val="3"/>
        </w:numPr>
        <w:shd w:val="clear" w:color="auto" w:fill="FFFFFF"/>
        <w:spacing w:before="100" w:beforeAutospacing="1" w:after="100" w:afterAutospacing="1"/>
        <w:ind w:left="450"/>
        <w:rPr>
          <w:rFonts w:ascii="Calibri" w:eastAsia="Times New Roman" w:hAnsi="Calibri" w:cs="Tahoma"/>
          <w:color w:val="000000"/>
          <w:sz w:val="20"/>
          <w:szCs w:val="20"/>
        </w:rPr>
      </w:pPr>
      <w:r w:rsidRPr="00642943">
        <w:rPr>
          <w:rFonts w:ascii="Calibri" w:eastAsia="Times New Roman" w:hAnsi="Calibri" w:cs="Tahoma"/>
          <w:b/>
          <w:bCs/>
          <w:color w:val="000000"/>
          <w:sz w:val="20"/>
          <w:szCs w:val="20"/>
        </w:rPr>
        <w:t>Social</w:t>
      </w:r>
      <w:r w:rsidRPr="001E1681">
        <w:rPr>
          <w:rFonts w:ascii="Calibri" w:eastAsia="Times New Roman" w:hAnsi="Calibri" w:cs="Tahoma"/>
          <w:color w:val="000000"/>
          <w:sz w:val="20"/>
          <w:szCs w:val="20"/>
        </w:rPr>
        <w:t>—Developing a sense of connection, belonging, and a well-developed support system</w:t>
      </w:r>
    </w:p>
    <w:p w14:paraId="73F549F8" w14:textId="77777777" w:rsidR="001E1681" w:rsidRPr="001E1681" w:rsidRDefault="001E1681" w:rsidP="001E1681">
      <w:pPr>
        <w:numPr>
          <w:ilvl w:val="0"/>
          <w:numId w:val="3"/>
        </w:numPr>
        <w:shd w:val="clear" w:color="auto" w:fill="FFFFFF"/>
        <w:spacing w:before="100" w:beforeAutospacing="1" w:after="100" w:afterAutospacing="1"/>
        <w:ind w:left="450"/>
        <w:rPr>
          <w:rFonts w:ascii="Calibri" w:eastAsia="Times New Roman" w:hAnsi="Calibri" w:cs="Tahoma"/>
          <w:color w:val="000000" w:themeColor="text1"/>
          <w:sz w:val="20"/>
          <w:szCs w:val="20"/>
        </w:rPr>
      </w:pPr>
      <w:r w:rsidRPr="00424EFF">
        <w:rPr>
          <w:rFonts w:ascii="Calibri" w:eastAsia="Times New Roman" w:hAnsi="Calibri" w:cs="Tahoma"/>
          <w:b/>
          <w:bCs/>
          <w:color w:val="000000" w:themeColor="text1"/>
          <w:sz w:val="20"/>
          <w:szCs w:val="20"/>
        </w:rPr>
        <w:t>Spiritual</w:t>
      </w:r>
      <w:r w:rsidRPr="001E1681">
        <w:rPr>
          <w:rFonts w:ascii="Calibri" w:eastAsia="Times New Roman" w:hAnsi="Calibri" w:cs="Tahoma"/>
          <w:color w:val="000000" w:themeColor="text1"/>
          <w:sz w:val="20"/>
          <w:szCs w:val="20"/>
        </w:rPr>
        <w:t>—Expanding a sense of purpose and meaning in life</w:t>
      </w:r>
    </w:p>
    <w:p w14:paraId="164DDB83" w14:textId="77777777" w:rsidR="00966CA6" w:rsidRDefault="00966CA6" w:rsidP="00B941DD">
      <w:pPr>
        <w:pStyle w:val="ListParagraph"/>
        <w:ind w:left="0"/>
        <w:rPr>
          <w:rFonts w:ascii="Calibri" w:hAnsi="Calibri"/>
          <w:b/>
          <w:color w:val="000000" w:themeColor="text1"/>
          <w:sz w:val="20"/>
          <w:szCs w:val="20"/>
        </w:rPr>
      </w:pPr>
    </w:p>
    <w:p w14:paraId="72F32806" w14:textId="77777777" w:rsidR="00E37F75" w:rsidRPr="00424EFF" w:rsidRDefault="00E37F75" w:rsidP="00B941DD">
      <w:pPr>
        <w:pStyle w:val="ListParagraph"/>
        <w:ind w:left="0"/>
        <w:rPr>
          <w:rFonts w:ascii="Calibri" w:hAnsi="Calibri"/>
          <w:b/>
          <w:color w:val="000000" w:themeColor="text1"/>
          <w:sz w:val="20"/>
          <w:szCs w:val="20"/>
        </w:rPr>
      </w:pPr>
    </w:p>
    <w:p w14:paraId="37FD08D1" w14:textId="2A457E5D" w:rsidR="00AF1633" w:rsidRPr="00424EFF" w:rsidRDefault="00824513" w:rsidP="00254E17">
      <w:pPr>
        <w:outlineLvl w:val="0"/>
        <w:rPr>
          <w:rFonts w:ascii="Calibri" w:hAnsi="Calibri"/>
          <w:b/>
          <w:color w:val="000000" w:themeColor="text1"/>
        </w:rPr>
      </w:pPr>
      <w:r w:rsidRPr="00424EFF">
        <w:rPr>
          <w:rFonts w:ascii="Calibri" w:hAnsi="Calibri"/>
          <w:b/>
          <w:color w:val="000000" w:themeColor="text1"/>
        </w:rPr>
        <w:t>My</w:t>
      </w:r>
      <w:r w:rsidR="00AF1633" w:rsidRPr="00424EFF">
        <w:rPr>
          <w:rFonts w:ascii="Calibri" w:hAnsi="Calibri"/>
          <w:b/>
          <w:color w:val="000000" w:themeColor="text1"/>
        </w:rPr>
        <w:t xml:space="preserve"> Wellness Goals</w:t>
      </w:r>
    </w:p>
    <w:p w14:paraId="58997610" w14:textId="77777777" w:rsidR="00824513" w:rsidRPr="00424EFF" w:rsidRDefault="00824513" w:rsidP="00B941DD">
      <w:pPr>
        <w:rPr>
          <w:rFonts w:ascii="Calibri" w:hAnsi="Calibri"/>
          <w:color w:val="000000" w:themeColor="text1"/>
          <w:sz w:val="20"/>
          <w:szCs w:val="20"/>
        </w:rPr>
      </w:pPr>
    </w:p>
    <w:p w14:paraId="31411819" w14:textId="37124CA8" w:rsidR="00966CA6" w:rsidRPr="00424EFF" w:rsidRDefault="00536EEA" w:rsidP="00B941DD">
      <w:pPr>
        <w:rPr>
          <w:rFonts w:ascii="Calibri" w:hAnsi="Calibri"/>
          <w:b/>
          <w:color w:val="000000" w:themeColor="text1"/>
          <w:sz w:val="20"/>
          <w:szCs w:val="20"/>
        </w:rPr>
      </w:pPr>
      <w:r w:rsidRPr="00424EFF">
        <w:rPr>
          <w:rFonts w:ascii="Calibri" w:hAnsi="Calibri"/>
          <w:color w:val="000000" w:themeColor="text1"/>
          <w:sz w:val="20"/>
          <w:szCs w:val="20"/>
        </w:rPr>
        <w:t xml:space="preserve">Wellness Goals are the areas </w:t>
      </w:r>
      <w:r w:rsidR="00251A5A">
        <w:rPr>
          <w:rFonts w:ascii="Calibri" w:hAnsi="Calibri"/>
          <w:color w:val="000000" w:themeColor="text1"/>
          <w:sz w:val="20"/>
          <w:szCs w:val="20"/>
        </w:rPr>
        <w:t>a user</w:t>
      </w:r>
      <w:r w:rsidRPr="00424EFF">
        <w:rPr>
          <w:rFonts w:ascii="Calibri" w:hAnsi="Calibri"/>
          <w:color w:val="000000" w:themeColor="text1"/>
          <w:sz w:val="20"/>
          <w:szCs w:val="20"/>
        </w:rPr>
        <w:t xml:space="preserve"> hope</w:t>
      </w:r>
      <w:r w:rsidR="00251A5A">
        <w:rPr>
          <w:rFonts w:ascii="Calibri" w:hAnsi="Calibri"/>
          <w:color w:val="000000" w:themeColor="text1"/>
          <w:sz w:val="20"/>
          <w:szCs w:val="20"/>
        </w:rPr>
        <w:t>s</w:t>
      </w:r>
      <w:r w:rsidRPr="00424EFF">
        <w:rPr>
          <w:rFonts w:ascii="Calibri" w:hAnsi="Calibri"/>
          <w:color w:val="000000" w:themeColor="text1"/>
          <w:sz w:val="20"/>
          <w:szCs w:val="20"/>
        </w:rPr>
        <w:t xml:space="preserve"> to improve in </w:t>
      </w:r>
      <w:r w:rsidR="00251A5A">
        <w:rPr>
          <w:rFonts w:ascii="Calibri" w:hAnsi="Calibri"/>
          <w:color w:val="000000" w:themeColor="text1"/>
          <w:sz w:val="20"/>
          <w:szCs w:val="20"/>
        </w:rPr>
        <w:t xml:space="preserve">their life. They are based on SAMHSA’s </w:t>
      </w:r>
      <w:r w:rsidRPr="00424EFF">
        <w:rPr>
          <w:rFonts w:ascii="Calibri" w:hAnsi="Calibri"/>
          <w:color w:val="000000" w:themeColor="text1"/>
          <w:sz w:val="20"/>
          <w:szCs w:val="20"/>
        </w:rPr>
        <w:t xml:space="preserve">Eight Dimensions of Wellness. Once </w:t>
      </w:r>
      <w:r w:rsidR="00251A5A">
        <w:rPr>
          <w:rFonts w:ascii="Calibri" w:hAnsi="Calibri"/>
          <w:color w:val="000000" w:themeColor="text1"/>
          <w:sz w:val="20"/>
          <w:szCs w:val="20"/>
        </w:rPr>
        <w:t>a user</w:t>
      </w:r>
      <w:r w:rsidRPr="00424EFF">
        <w:rPr>
          <w:rFonts w:ascii="Calibri" w:hAnsi="Calibri"/>
          <w:color w:val="000000" w:themeColor="text1"/>
          <w:sz w:val="20"/>
          <w:szCs w:val="20"/>
        </w:rPr>
        <w:t xml:space="preserve"> set</w:t>
      </w:r>
      <w:r w:rsidR="00251A5A">
        <w:rPr>
          <w:rFonts w:ascii="Calibri" w:hAnsi="Calibri"/>
          <w:color w:val="000000" w:themeColor="text1"/>
          <w:sz w:val="20"/>
          <w:szCs w:val="20"/>
        </w:rPr>
        <w:t>s</w:t>
      </w:r>
      <w:r w:rsidRPr="00424EFF">
        <w:rPr>
          <w:rFonts w:ascii="Calibri" w:hAnsi="Calibri"/>
          <w:color w:val="000000" w:themeColor="text1"/>
          <w:sz w:val="20"/>
          <w:szCs w:val="20"/>
        </w:rPr>
        <w:t xml:space="preserve"> a Wellness Goal, </w:t>
      </w:r>
      <w:r w:rsidR="00251A5A">
        <w:rPr>
          <w:rFonts w:ascii="Calibri" w:hAnsi="Calibri"/>
          <w:color w:val="000000" w:themeColor="text1"/>
          <w:sz w:val="20"/>
          <w:szCs w:val="20"/>
        </w:rPr>
        <w:t>they</w:t>
      </w:r>
      <w:r w:rsidRPr="00424EFF">
        <w:rPr>
          <w:rFonts w:ascii="Calibri" w:hAnsi="Calibri"/>
          <w:color w:val="000000" w:themeColor="text1"/>
          <w:sz w:val="20"/>
          <w:szCs w:val="20"/>
        </w:rPr>
        <w:t xml:space="preserve"> will </w:t>
      </w:r>
      <w:r w:rsidR="00251A5A">
        <w:rPr>
          <w:rFonts w:ascii="Calibri" w:hAnsi="Calibri"/>
          <w:color w:val="000000" w:themeColor="text1"/>
          <w:sz w:val="20"/>
          <w:szCs w:val="20"/>
        </w:rPr>
        <w:t xml:space="preserve">have access to </w:t>
      </w:r>
      <w:r w:rsidRPr="00424EFF">
        <w:rPr>
          <w:rFonts w:ascii="Calibri" w:hAnsi="Calibri"/>
          <w:color w:val="000000" w:themeColor="text1"/>
          <w:sz w:val="20"/>
          <w:szCs w:val="20"/>
        </w:rPr>
        <w:t>related activities and resources under "My Wellness Goals".</w:t>
      </w:r>
    </w:p>
    <w:p w14:paraId="2944EFBF" w14:textId="77777777" w:rsidR="00824513" w:rsidRPr="009159E2" w:rsidRDefault="00824513" w:rsidP="00B941DD">
      <w:pPr>
        <w:rPr>
          <w:rFonts w:ascii="Calibri" w:hAnsi="Calibri"/>
          <w:b/>
          <w:color w:val="000000" w:themeColor="text1"/>
          <w:sz w:val="20"/>
          <w:szCs w:val="20"/>
        </w:rPr>
      </w:pPr>
    </w:p>
    <w:p w14:paraId="0BC4AB60" w14:textId="67643021" w:rsidR="006A3656" w:rsidRPr="009159E2" w:rsidRDefault="00251A5A" w:rsidP="009159E2">
      <w:pPr>
        <w:pStyle w:val="ListParagraph"/>
        <w:ind w:left="0"/>
        <w:rPr>
          <w:rFonts w:ascii="Calibri" w:hAnsi="Calibri"/>
          <w:color w:val="000000" w:themeColor="text1"/>
          <w:sz w:val="20"/>
          <w:szCs w:val="20"/>
        </w:rPr>
      </w:pPr>
      <w:r>
        <w:rPr>
          <w:rFonts w:ascii="Calibri" w:hAnsi="Calibri"/>
          <w:color w:val="000000" w:themeColor="text1"/>
          <w:sz w:val="20"/>
          <w:szCs w:val="20"/>
        </w:rPr>
        <w:t>To set a Wellness Goal, a user will navigate to a</w:t>
      </w:r>
      <w:r w:rsidR="006A3656" w:rsidRPr="009159E2">
        <w:rPr>
          <w:rFonts w:ascii="Calibri" w:hAnsi="Calibri"/>
          <w:color w:val="000000" w:themeColor="text1"/>
          <w:sz w:val="20"/>
          <w:szCs w:val="20"/>
        </w:rPr>
        <w:t xml:space="preserve"> Dimension </w:t>
      </w:r>
      <w:r>
        <w:rPr>
          <w:rFonts w:ascii="Calibri" w:hAnsi="Calibri"/>
          <w:color w:val="000000" w:themeColor="text1"/>
          <w:sz w:val="20"/>
          <w:szCs w:val="20"/>
        </w:rPr>
        <w:t>they</w:t>
      </w:r>
      <w:r w:rsidR="006A3656" w:rsidRPr="009159E2">
        <w:rPr>
          <w:rFonts w:ascii="Calibri" w:hAnsi="Calibri"/>
          <w:color w:val="000000" w:themeColor="text1"/>
          <w:sz w:val="20"/>
          <w:szCs w:val="20"/>
        </w:rPr>
        <w:t xml:space="preserve"> hope to improve under "Eight Dimensions of Wellness".</w:t>
      </w:r>
      <w:r w:rsidR="009159E2" w:rsidRPr="009159E2">
        <w:rPr>
          <w:rFonts w:ascii="Calibri" w:hAnsi="Calibri"/>
          <w:color w:val="000000" w:themeColor="text1"/>
          <w:sz w:val="20"/>
          <w:szCs w:val="20"/>
        </w:rPr>
        <w:t xml:space="preserve"> </w:t>
      </w:r>
      <w:r w:rsidR="006A3656" w:rsidRPr="009159E2">
        <w:rPr>
          <w:rFonts w:ascii="Calibri" w:hAnsi="Calibri"/>
          <w:color w:val="000000" w:themeColor="text1"/>
          <w:sz w:val="20"/>
          <w:szCs w:val="20"/>
        </w:rPr>
        <w:t xml:space="preserve">Each Dimension will provide a short description and checklist to help </w:t>
      </w:r>
      <w:r>
        <w:rPr>
          <w:rFonts w:ascii="Calibri" w:hAnsi="Calibri"/>
          <w:color w:val="000000" w:themeColor="text1"/>
          <w:sz w:val="20"/>
          <w:szCs w:val="20"/>
        </w:rPr>
        <w:t>them</w:t>
      </w:r>
      <w:r w:rsidR="006A3656" w:rsidRPr="009159E2">
        <w:rPr>
          <w:rFonts w:ascii="Calibri" w:hAnsi="Calibri"/>
          <w:color w:val="000000" w:themeColor="text1"/>
          <w:sz w:val="20"/>
          <w:szCs w:val="20"/>
        </w:rPr>
        <w:t xml:space="preserve"> determine if it is right for </w:t>
      </w:r>
      <w:r>
        <w:rPr>
          <w:rFonts w:ascii="Calibri" w:hAnsi="Calibri"/>
          <w:color w:val="000000" w:themeColor="text1"/>
          <w:sz w:val="20"/>
          <w:szCs w:val="20"/>
        </w:rPr>
        <w:t>them</w:t>
      </w:r>
      <w:r w:rsidR="006A3656" w:rsidRPr="009159E2">
        <w:rPr>
          <w:rFonts w:ascii="Calibri" w:hAnsi="Calibri"/>
          <w:color w:val="000000" w:themeColor="text1"/>
          <w:sz w:val="20"/>
          <w:szCs w:val="20"/>
        </w:rPr>
        <w:t>.</w:t>
      </w:r>
      <w:r w:rsidR="009159E2" w:rsidRPr="009159E2">
        <w:rPr>
          <w:rFonts w:ascii="Calibri" w:hAnsi="Calibri"/>
          <w:color w:val="000000" w:themeColor="text1"/>
          <w:sz w:val="20"/>
          <w:szCs w:val="20"/>
        </w:rPr>
        <w:t xml:space="preserve"> </w:t>
      </w:r>
      <w:r w:rsidR="006A3656" w:rsidRPr="009159E2">
        <w:rPr>
          <w:rFonts w:ascii="Calibri" w:hAnsi="Calibri"/>
          <w:color w:val="000000" w:themeColor="text1"/>
          <w:sz w:val="20"/>
          <w:szCs w:val="20"/>
        </w:rPr>
        <w:t xml:space="preserve">If </w:t>
      </w:r>
      <w:r>
        <w:rPr>
          <w:rFonts w:ascii="Calibri" w:hAnsi="Calibri"/>
          <w:color w:val="000000" w:themeColor="text1"/>
          <w:sz w:val="20"/>
          <w:szCs w:val="20"/>
        </w:rPr>
        <w:t>they</w:t>
      </w:r>
      <w:r w:rsidR="006A3656" w:rsidRPr="009159E2">
        <w:rPr>
          <w:rFonts w:ascii="Calibri" w:hAnsi="Calibri"/>
          <w:color w:val="000000" w:themeColor="text1"/>
          <w:sz w:val="20"/>
          <w:szCs w:val="20"/>
        </w:rPr>
        <w:t xml:space="preserve"> feel it is area that needs improvement, </w:t>
      </w:r>
      <w:r>
        <w:rPr>
          <w:rFonts w:ascii="Calibri" w:hAnsi="Calibri"/>
          <w:color w:val="000000" w:themeColor="text1"/>
          <w:sz w:val="20"/>
          <w:szCs w:val="20"/>
        </w:rPr>
        <w:t xml:space="preserve">they may </w:t>
      </w:r>
      <w:r w:rsidR="006A3656" w:rsidRPr="009159E2">
        <w:rPr>
          <w:rFonts w:ascii="Calibri" w:hAnsi="Calibri"/>
          <w:color w:val="000000" w:themeColor="text1"/>
          <w:sz w:val="20"/>
          <w:szCs w:val="20"/>
        </w:rPr>
        <w:t>select the “Add to Wellness Goals” button.</w:t>
      </w:r>
    </w:p>
    <w:p w14:paraId="12EF2F0F" w14:textId="77777777" w:rsidR="006A3656" w:rsidRPr="009159E2" w:rsidRDefault="006A3656" w:rsidP="009159E2">
      <w:pPr>
        <w:rPr>
          <w:rFonts w:ascii="Calibri" w:hAnsi="Calibri"/>
          <w:color w:val="000000" w:themeColor="text1"/>
          <w:sz w:val="20"/>
          <w:szCs w:val="20"/>
        </w:rPr>
      </w:pPr>
    </w:p>
    <w:p w14:paraId="11548735" w14:textId="3E4E6662" w:rsidR="00CE0629" w:rsidRPr="009159E2" w:rsidRDefault="009159E2" w:rsidP="006A3656">
      <w:pPr>
        <w:pStyle w:val="ListParagraph"/>
        <w:ind w:left="0"/>
        <w:rPr>
          <w:rFonts w:ascii="Calibri" w:hAnsi="Calibri"/>
          <w:color w:val="000000" w:themeColor="text1"/>
          <w:sz w:val="20"/>
          <w:szCs w:val="20"/>
        </w:rPr>
      </w:pPr>
      <w:r w:rsidRPr="009159E2">
        <w:rPr>
          <w:rFonts w:ascii="Calibri" w:hAnsi="Calibri"/>
          <w:color w:val="000000" w:themeColor="text1"/>
          <w:sz w:val="20"/>
          <w:szCs w:val="20"/>
        </w:rPr>
        <w:t xml:space="preserve">Once </w:t>
      </w:r>
      <w:r w:rsidR="00251A5A">
        <w:rPr>
          <w:rFonts w:ascii="Calibri" w:hAnsi="Calibri"/>
          <w:color w:val="000000" w:themeColor="text1"/>
          <w:sz w:val="20"/>
          <w:szCs w:val="20"/>
        </w:rPr>
        <w:t>a user</w:t>
      </w:r>
      <w:r w:rsidRPr="009159E2">
        <w:rPr>
          <w:rFonts w:ascii="Calibri" w:hAnsi="Calibri"/>
          <w:color w:val="000000" w:themeColor="text1"/>
          <w:sz w:val="20"/>
          <w:szCs w:val="20"/>
        </w:rPr>
        <w:t xml:space="preserve"> add</w:t>
      </w:r>
      <w:r w:rsidR="00251A5A">
        <w:rPr>
          <w:rFonts w:ascii="Calibri" w:hAnsi="Calibri"/>
          <w:color w:val="000000" w:themeColor="text1"/>
          <w:sz w:val="20"/>
          <w:szCs w:val="20"/>
        </w:rPr>
        <w:t>s</w:t>
      </w:r>
      <w:r w:rsidRPr="009159E2">
        <w:rPr>
          <w:rFonts w:ascii="Calibri" w:hAnsi="Calibri"/>
          <w:color w:val="000000" w:themeColor="text1"/>
          <w:sz w:val="20"/>
          <w:szCs w:val="20"/>
        </w:rPr>
        <w:t xml:space="preserve"> a Wellness Goal, </w:t>
      </w:r>
      <w:r w:rsidR="00251A5A">
        <w:rPr>
          <w:rFonts w:ascii="Calibri" w:hAnsi="Calibri"/>
          <w:color w:val="000000" w:themeColor="text1"/>
          <w:sz w:val="20"/>
          <w:szCs w:val="20"/>
        </w:rPr>
        <w:t>they</w:t>
      </w:r>
      <w:r w:rsidRPr="009159E2">
        <w:rPr>
          <w:rFonts w:ascii="Calibri" w:hAnsi="Calibri"/>
          <w:color w:val="000000" w:themeColor="text1"/>
          <w:sz w:val="20"/>
          <w:szCs w:val="20"/>
        </w:rPr>
        <w:t xml:space="preserve"> will have access to all of its related activities and resources under “My Wellness Goals”.</w:t>
      </w:r>
      <w:r w:rsidR="00251A5A">
        <w:rPr>
          <w:rFonts w:ascii="Calibri" w:hAnsi="Calibri"/>
          <w:color w:val="000000" w:themeColor="text1"/>
          <w:sz w:val="20"/>
          <w:szCs w:val="20"/>
        </w:rPr>
        <w:t xml:space="preserve"> Additionally, u</w:t>
      </w:r>
      <w:r w:rsidR="00251A5A" w:rsidRPr="00251A5A">
        <w:rPr>
          <w:rFonts w:ascii="Calibri" w:hAnsi="Calibri"/>
          <w:color w:val="000000" w:themeColor="text1"/>
          <w:sz w:val="20"/>
          <w:szCs w:val="20"/>
        </w:rPr>
        <w:t>sers will receive motivational messaging via push notification on their mobile device</w:t>
      </w:r>
      <w:r w:rsidR="00251A5A">
        <w:rPr>
          <w:rFonts w:ascii="Calibri" w:hAnsi="Calibri"/>
          <w:color w:val="000000" w:themeColor="text1"/>
          <w:sz w:val="20"/>
          <w:szCs w:val="20"/>
        </w:rPr>
        <w:t>. A user</w:t>
      </w:r>
      <w:r w:rsidR="006A3656" w:rsidRPr="009159E2">
        <w:rPr>
          <w:rFonts w:ascii="Calibri" w:hAnsi="Calibri"/>
          <w:color w:val="000000" w:themeColor="text1"/>
          <w:sz w:val="20"/>
          <w:szCs w:val="20"/>
        </w:rPr>
        <w:t xml:space="preserve"> may add as many Wellness Goals as </w:t>
      </w:r>
      <w:r w:rsidR="00251A5A">
        <w:rPr>
          <w:rFonts w:ascii="Calibri" w:hAnsi="Calibri"/>
          <w:color w:val="000000" w:themeColor="text1"/>
          <w:sz w:val="20"/>
          <w:szCs w:val="20"/>
        </w:rPr>
        <w:t>they</w:t>
      </w:r>
      <w:r w:rsidR="006A3656" w:rsidRPr="009159E2">
        <w:rPr>
          <w:rFonts w:ascii="Calibri" w:hAnsi="Calibri"/>
          <w:color w:val="000000" w:themeColor="text1"/>
          <w:sz w:val="20"/>
          <w:szCs w:val="20"/>
        </w:rPr>
        <w:t xml:space="preserve"> need.</w:t>
      </w:r>
    </w:p>
    <w:p w14:paraId="2BC701A0" w14:textId="77777777" w:rsidR="00952978" w:rsidRPr="00F52DDA" w:rsidRDefault="00952978" w:rsidP="00B941DD">
      <w:pPr>
        <w:rPr>
          <w:rFonts w:ascii="Calibri" w:hAnsi="Calibri"/>
          <w:b/>
          <w:color w:val="000000" w:themeColor="text1"/>
        </w:rPr>
      </w:pPr>
    </w:p>
    <w:p w14:paraId="4C0AD796" w14:textId="139A40CD" w:rsidR="005C2281" w:rsidRPr="00344622" w:rsidRDefault="00A24B06" w:rsidP="00344622">
      <w:pPr>
        <w:outlineLvl w:val="0"/>
        <w:rPr>
          <w:rFonts w:ascii="Calibri" w:hAnsi="Calibri"/>
          <w:b/>
          <w:i/>
          <w:color w:val="000000" w:themeColor="text1"/>
        </w:rPr>
      </w:pPr>
      <w:r w:rsidRPr="00344622">
        <w:rPr>
          <w:rFonts w:ascii="Calibri" w:hAnsi="Calibri"/>
          <w:b/>
          <w:i/>
          <w:color w:val="000000" w:themeColor="text1"/>
        </w:rPr>
        <w:t>A</w:t>
      </w:r>
      <w:r w:rsidR="001C3ECB" w:rsidRPr="00344622">
        <w:rPr>
          <w:rFonts w:ascii="Calibri" w:hAnsi="Calibri"/>
          <w:b/>
          <w:i/>
          <w:color w:val="000000" w:themeColor="text1"/>
        </w:rPr>
        <w:t>ctivities</w:t>
      </w:r>
      <w:r w:rsidR="00344622">
        <w:rPr>
          <w:rFonts w:ascii="Calibri" w:hAnsi="Calibri"/>
          <w:b/>
          <w:i/>
          <w:color w:val="000000" w:themeColor="text1"/>
        </w:rPr>
        <w:t xml:space="preserve"> - </w:t>
      </w:r>
      <w:r w:rsidR="001C3ECB" w:rsidRPr="00F52DDA">
        <w:rPr>
          <w:rFonts w:ascii="Calibri" w:hAnsi="Calibri"/>
          <w:color w:val="000000" w:themeColor="text1"/>
          <w:sz w:val="20"/>
          <w:szCs w:val="20"/>
        </w:rPr>
        <w:t xml:space="preserve">Once </w:t>
      </w:r>
      <w:r w:rsidR="001C3ECB" w:rsidRPr="00F52DDA">
        <w:rPr>
          <w:rFonts w:ascii="Calibri" w:hAnsi="Calibri"/>
          <w:color w:val="000000" w:themeColor="text1"/>
          <w:sz w:val="20"/>
          <w:szCs w:val="20"/>
        </w:rPr>
        <w:t>a user</w:t>
      </w:r>
      <w:r w:rsidR="001C3ECB" w:rsidRPr="00F52DDA">
        <w:rPr>
          <w:rFonts w:ascii="Calibri" w:hAnsi="Calibri"/>
          <w:color w:val="000000" w:themeColor="text1"/>
          <w:sz w:val="20"/>
          <w:szCs w:val="20"/>
        </w:rPr>
        <w:t xml:space="preserve"> add</w:t>
      </w:r>
      <w:r w:rsidR="001C3ECB" w:rsidRPr="00F52DDA">
        <w:rPr>
          <w:rFonts w:ascii="Calibri" w:hAnsi="Calibri"/>
          <w:color w:val="000000" w:themeColor="text1"/>
          <w:sz w:val="20"/>
          <w:szCs w:val="20"/>
        </w:rPr>
        <w:t>s</w:t>
      </w:r>
      <w:r w:rsidR="001C3ECB" w:rsidRPr="00F52DDA">
        <w:rPr>
          <w:rFonts w:ascii="Calibri" w:hAnsi="Calibri"/>
          <w:color w:val="000000" w:themeColor="text1"/>
          <w:sz w:val="20"/>
          <w:szCs w:val="20"/>
        </w:rPr>
        <w:t xml:space="preserve"> a Wellness Goal, </w:t>
      </w:r>
      <w:r w:rsidR="001C3ECB" w:rsidRPr="00F52DDA">
        <w:rPr>
          <w:rFonts w:ascii="Calibri" w:hAnsi="Calibri"/>
          <w:color w:val="000000" w:themeColor="text1"/>
          <w:sz w:val="20"/>
          <w:szCs w:val="20"/>
        </w:rPr>
        <w:t>they</w:t>
      </w:r>
      <w:r w:rsidR="001C3ECB" w:rsidRPr="00F52DDA">
        <w:rPr>
          <w:rFonts w:ascii="Calibri" w:hAnsi="Calibri"/>
          <w:color w:val="000000" w:themeColor="text1"/>
          <w:sz w:val="20"/>
          <w:szCs w:val="20"/>
        </w:rPr>
        <w:t xml:space="preserve"> will have access to all of </w:t>
      </w:r>
      <w:r w:rsidR="001C3ECB" w:rsidRPr="00F52DDA">
        <w:rPr>
          <w:rFonts w:ascii="Calibri" w:hAnsi="Calibri"/>
          <w:color w:val="000000" w:themeColor="text1"/>
          <w:sz w:val="20"/>
          <w:szCs w:val="20"/>
        </w:rPr>
        <w:t>its</w:t>
      </w:r>
      <w:r w:rsidR="001C3ECB" w:rsidRPr="00F52DDA">
        <w:rPr>
          <w:rFonts w:ascii="Calibri" w:hAnsi="Calibri"/>
          <w:color w:val="000000" w:themeColor="text1"/>
          <w:sz w:val="20"/>
          <w:szCs w:val="20"/>
        </w:rPr>
        <w:t xml:space="preserve"> related activities and resources under “My Wellness Goals”.</w:t>
      </w:r>
      <w:r w:rsidR="001C3ECB" w:rsidRPr="00F52DDA">
        <w:rPr>
          <w:rFonts w:ascii="Calibri" w:hAnsi="Calibri"/>
          <w:color w:val="000000" w:themeColor="text1"/>
          <w:sz w:val="20"/>
          <w:szCs w:val="20"/>
        </w:rPr>
        <w:t xml:space="preserve"> </w:t>
      </w:r>
      <w:r w:rsidR="00476C39" w:rsidRPr="00F52DDA">
        <w:rPr>
          <w:rFonts w:ascii="Calibri" w:hAnsi="Calibri"/>
          <w:color w:val="000000" w:themeColor="text1"/>
          <w:sz w:val="20"/>
          <w:szCs w:val="20"/>
        </w:rPr>
        <w:t>There are</w:t>
      </w:r>
      <w:r w:rsidR="005C2281" w:rsidRPr="00F52DDA">
        <w:rPr>
          <w:rFonts w:ascii="Calibri" w:hAnsi="Calibri"/>
          <w:color w:val="000000" w:themeColor="text1"/>
          <w:sz w:val="20"/>
          <w:szCs w:val="20"/>
        </w:rPr>
        <w:t xml:space="preserve"> </w:t>
      </w:r>
      <w:r w:rsidR="00476C39" w:rsidRPr="00F52DDA">
        <w:rPr>
          <w:rFonts w:ascii="Calibri" w:hAnsi="Calibri"/>
          <w:color w:val="000000" w:themeColor="text1"/>
          <w:sz w:val="20"/>
          <w:szCs w:val="20"/>
        </w:rPr>
        <w:t xml:space="preserve">four </w:t>
      </w:r>
      <w:r w:rsidR="005C2281" w:rsidRPr="00F52DDA">
        <w:rPr>
          <w:rFonts w:ascii="Calibri" w:hAnsi="Calibri"/>
          <w:color w:val="000000" w:themeColor="text1"/>
          <w:sz w:val="20"/>
          <w:szCs w:val="20"/>
        </w:rPr>
        <w:t>different types of activities:</w:t>
      </w:r>
    </w:p>
    <w:p w14:paraId="56FD6AFC" w14:textId="77777777" w:rsidR="005C2281" w:rsidRPr="00F52DDA" w:rsidRDefault="005C2281" w:rsidP="005C2281">
      <w:pPr>
        <w:rPr>
          <w:rFonts w:ascii="Calibri" w:hAnsi="Calibri"/>
          <w:color w:val="000000" w:themeColor="text1"/>
          <w:sz w:val="20"/>
          <w:szCs w:val="20"/>
        </w:rPr>
      </w:pPr>
    </w:p>
    <w:p w14:paraId="52FE290D" w14:textId="77777777" w:rsidR="005C2281" w:rsidRPr="00F52DDA" w:rsidRDefault="005C2281" w:rsidP="00F52DDA">
      <w:pPr>
        <w:pStyle w:val="ListParagraph"/>
        <w:numPr>
          <w:ilvl w:val="0"/>
          <w:numId w:val="4"/>
        </w:numPr>
        <w:ind w:left="360"/>
        <w:rPr>
          <w:rFonts w:ascii="Calibri" w:hAnsi="Calibri"/>
          <w:color w:val="000000" w:themeColor="text1"/>
          <w:sz w:val="20"/>
          <w:szCs w:val="20"/>
        </w:rPr>
      </w:pPr>
      <w:r w:rsidRPr="00F52DDA">
        <w:rPr>
          <w:rFonts w:ascii="Calibri" w:hAnsi="Calibri"/>
          <w:color w:val="000000" w:themeColor="text1"/>
          <w:sz w:val="20"/>
          <w:szCs w:val="20"/>
        </w:rPr>
        <w:t>Write</w:t>
      </w:r>
    </w:p>
    <w:p w14:paraId="7B79B9F3" w14:textId="77777777" w:rsidR="005C2281" w:rsidRPr="00F52DDA" w:rsidRDefault="005C2281" w:rsidP="00F52DDA">
      <w:pPr>
        <w:pStyle w:val="ListParagraph"/>
        <w:numPr>
          <w:ilvl w:val="0"/>
          <w:numId w:val="4"/>
        </w:numPr>
        <w:ind w:left="360"/>
        <w:rPr>
          <w:rFonts w:ascii="Calibri" w:hAnsi="Calibri"/>
          <w:color w:val="000000" w:themeColor="text1"/>
          <w:sz w:val="20"/>
          <w:szCs w:val="20"/>
        </w:rPr>
      </w:pPr>
      <w:r w:rsidRPr="00F52DDA">
        <w:rPr>
          <w:rFonts w:ascii="Calibri" w:hAnsi="Calibri"/>
          <w:color w:val="000000" w:themeColor="text1"/>
          <w:sz w:val="20"/>
          <w:szCs w:val="20"/>
        </w:rPr>
        <w:t>Think</w:t>
      </w:r>
    </w:p>
    <w:p w14:paraId="07DFA481" w14:textId="77777777" w:rsidR="005C2281" w:rsidRPr="00F52DDA" w:rsidRDefault="005C2281" w:rsidP="00F52DDA">
      <w:pPr>
        <w:pStyle w:val="ListParagraph"/>
        <w:numPr>
          <w:ilvl w:val="0"/>
          <w:numId w:val="4"/>
        </w:numPr>
        <w:ind w:left="360"/>
        <w:rPr>
          <w:rFonts w:ascii="Calibri" w:hAnsi="Calibri"/>
          <w:color w:val="000000" w:themeColor="text1"/>
          <w:sz w:val="20"/>
          <w:szCs w:val="20"/>
        </w:rPr>
      </w:pPr>
      <w:r w:rsidRPr="00F52DDA">
        <w:rPr>
          <w:rFonts w:ascii="Calibri" w:hAnsi="Calibri"/>
          <w:color w:val="000000" w:themeColor="text1"/>
          <w:sz w:val="20"/>
          <w:szCs w:val="20"/>
        </w:rPr>
        <w:t>Interact</w:t>
      </w:r>
    </w:p>
    <w:p w14:paraId="29B69AD8" w14:textId="77777777" w:rsidR="005C2281" w:rsidRPr="00F52DDA" w:rsidRDefault="005C2281" w:rsidP="00F52DDA">
      <w:pPr>
        <w:pStyle w:val="ListParagraph"/>
        <w:numPr>
          <w:ilvl w:val="0"/>
          <w:numId w:val="4"/>
        </w:numPr>
        <w:ind w:left="360"/>
        <w:rPr>
          <w:rFonts w:ascii="Calibri" w:hAnsi="Calibri"/>
          <w:color w:val="000000" w:themeColor="text1"/>
          <w:sz w:val="20"/>
          <w:szCs w:val="20"/>
        </w:rPr>
      </w:pPr>
      <w:r w:rsidRPr="00F52DDA">
        <w:rPr>
          <w:rFonts w:ascii="Calibri" w:hAnsi="Calibri"/>
          <w:color w:val="000000" w:themeColor="text1"/>
          <w:sz w:val="20"/>
          <w:szCs w:val="20"/>
        </w:rPr>
        <w:t>Do</w:t>
      </w:r>
    </w:p>
    <w:p w14:paraId="5B3230E7" w14:textId="77777777" w:rsidR="001C3ECB" w:rsidRPr="00F52DDA" w:rsidRDefault="001C3ECB" w:rsidP="005C2281">
      <w:pPr>
        <w:rPr>
          <w:rFonts w:ascii="Calibri" w:hAnsi="Calibri"/>
          <w:color w:val="000000" w:themeColor="text1"/>
          <w:sz w:val="20"/>
          <w:szCs w:val="20"/>
        </w:rPr>
      </w:pPr>
    </w:p>
    <w:p w14:paraId="582C151E" w14:textId="77777777" w:rsidR="00F52DDA" w:rsidRPr="00F52DDA" w:rsidRDefault="00254E17" w:rsidP="00F52DDA">
      <w:pPr>
        <w:rPr>
          <w:rFonts w:ascii="Calibri" w:hAnsi="Calibri"/>
          <w:color w:val="000000" w:themeColor="text1"/>
          <w:sz w:val="20"/>
          <w:szCs w:val="20"/>
        </w:rPr>
      </w:pPr>
      <w:r w:rsidRPr="00F52DDA">
        <w:rPr>
          <w:rFonts w:ascii="Calibri" w:hAnsi="Calibri"/>
          <w:color w:val="000000" w:themeColor="text1"/>
          <w:sz w:val="20"/>
          <w:szCs w:val="20"/>
        </w:rPr>
        <w:lastRenderedPageBreak/>
        <w:t>BeWell8D</w:t>
      </w:r>
      <w:r w:rsidR="00650FE9" w:rsidRPr="00F52DDA">
        <w:rPr>
          <w:rFonts w:ascii="Calibri" w:hAnsi="Calibri"/>
          <w:color w:val="000000" w:themeColor="text1"/>
          <w:sz w:val="20"/>
          <w:szCs w:val="20"/>
        </w:rPr>
        <w:t xml:space="preserve"> tracks </w:t>
      </w:r>
      <w:r w:rsidR="00F52DDA" w:rsidRPr="00F52DDA">
        <w:rPr>
          <w:rFonts w:ascii="Calibri" w:hAnsi="Calibri"/>
          <w:color w:val="000000" w:themeColor="text1"/>
          <w:sz w:val="20"/>
          <w:szCs w:val="20"/>
        </w:rPr>
        <w:t>a user’s</w:t>
      </w:r>
      <w:r w:rsidR="00650FE9" w:rsidRPr="00F52DDA">
        <w:rPr>
          <w:rFonts w:ascii="Calibri" w:hAnsi="Calibri"/>
          <w:color w:val="000000" w:themeColor="text1"/>
          <w:sz w:val="20"/>
          <w:szCs w:val="20"/>
        </w:rPr>
        <w:t xml:space="preserve"> progress to help </w:t>
      </w:r>
      <w:r w:rsidR="00F52DDA" w:rsidRPr="00F52DDA">
        <w:rPr>
          <w:rFonts w:ascii="Calibri" w:hAnsi="Calibri"/>
          <w:color w:val="000000" w:themeColor="text1"/>
          <w:sz w:val="20"/>
          <w:szCs w:val="20"/>
        </w:rPr>
        <w:t>them</w:t>
      </w:r>
      <w:r w:rsidR="00650FE9" w:rsidRPr="00F52DDA">
        <w:rPr>
          <w:rFonts w:ascii="Calibri" w:hAnsi="Calibri"/>
          <w:color w:val="000000" w:themeColor="text1"/>
          <w:sz w:val="20"/>
          <w:szCs w:val="20"/>
        </w:rPr>
        <w:t xml:space="preserve"> stay on top of </w:t>
      </w:r>
      <w:r w:rsidR="00F52DDA" w:rsidRPr="00F52DDA">
        <w:rPr>
          <w:rFonts w:ascii="Calibri" w:hAnsi="Calibri"/>
          <w:color w:val="000000" w:themeColor="text1"/>
          <w:sz w:val="20"/>
          <w:szCs w:val="20"/>
        </w:rPr>
        <w:t>their</w:t>
      </w:r>
      <w:r w:rsidR="00650FE9" w:rsidRPr="00F52DDA">
        <w:rPr>
          <w:rFonts w:ascii="Calibri" w:hAnsi="Calibri"/>
          <w:color w:val="000000" w:themeColor="text1"/>
          <w:sz w:val="20"/>
          <w:szCs w:val="20"/>
        </w:rPr>
        <w:t xml:space="preserve"> Wellness Goals. </w:t>
      </w:r>
      <w:r w:rsidR="00F52DDA" w:rsidRPr="00F52DDA">
        <w:rPr>
          <w:rFonts w:ascii="Calibri" w:hAnsi="Calibri"/>
          <w:color w:val="000000" w:themeColor="text1"/>
          <w:sz w:val="20"/>
          <w:szCs w:val="20"/>
        </w:rPr>
        <w:t>Users will earn points for each activity completed</w:t>
      </w:r>
      <w:r w:rsidR="00F52DDA" w:rsidRPr="00F52DDA">
        <w:rPr>
          <w:rFonts w:ascii="Calibri" w:hAnsi="Calibri"/>
          <w:color w:val="000000" w:themeColor="text1"/>
          <w:sz w:val="20"/>
          <w:szCs w:val="20"/>
        </w:rPr>
        <w:t xml:space="preserve"> when they </w:t>
      </w:r>
      <w:r w:rsidR="00F52DDA" w:rsidRPr="00F52DDA">
        <w:rPr>
          <w:rFonts w:ascii="Calibri" w:hAnsi="Calibri"/>
          <w:color w:val="000000" w:themeColor="text1"/>
          <w:sz w:val="20"/>
          <w:szCs w:val="20"/>
        </w:rPr>
        <w:t>select the "I Performed This Activity" button</w:t>
      </w:r>
      <w:r w:rsidR="00F52DDA" w:rsidRPr="00F52DDA">
        <w:rPr>
          <w:rFonts w:ascii="Calibri" w:hAnsi="Calibri"/>
          <w:color w:val="000000" w:themeColor="text1"/>
          <w:sz w:val="20"/>
          <w:szCs w:val="20"/>
        </w:rPr>
        <w:t xml:space="preserve">. </w:t>
      </w:r>
      <w:r w:rsidR="00F52DDA" w:rsidRPr="00F52DDA">
        <w:rPr>
          <w:rFonts w:ascii="Calibri" w:hAnsi="Calibri"/>
          <w:color w:val="000000" w:themeColor="text1"/>
          <w:sz w:val="20"/>
          <w:szCs w:val="20"/>
        </w:rPr>
        <w:t>Once a user earns enough points, they will be awarded badges to highlight their achievements.</w:t>
      </w:r>
    </w:p>
    <w:p w14:paraId="382D3C89" w14:textId="77777777" w:rsidR="00C03681" w:rsidRPr="00606550" w:rsidRDefault="00C03681" w:rsidP="00CD3BBD">
      <w:pPr>
        <w:rPr>
          <w:rFonts w:ascii="Calibri" w:hAnsi="Calibri"/>
          <w:color w:val="000000" w:themeColor="text1"/>
          <w:sz w:val="20"/>
          <w:szCs w:val="20"/>
        </w:rPr>
      </w:pPr>
    </w:p>
    <w:p w14:paraId="1895D78A" w14:textId="2099B5CC" w:rsidR="00642943" w:rsidRPr="00344622" w:rsidRDefault="00C03681" w:rsidP="00344622">
      <w:pPr>
        <w:outlineLvl w:val="0"/>
        <w:rPr>
          <w:rFonts w:ascii="Calibri" w:hAnsi="Calibri"/>
          <w:b/>
          <w:i/>
          <w:color w:val="000000" w:themeColor="text1"/>
        </w:rPr>
      </w:pPr>
      <w:r w:rsidRPr="00344622">
        <w:rPr>
          <w:rFonts w:ascii="Calibri" w:hAnsi="Calibri"/>
          <w:b/>
          <w:i/>
          <w:color w:val="000000" w:themeColor="text1"/>
        </w:rPr>
        <w:t>Resources</w:t>
      </w:r>
      <w:r w:rsidR="00344622">
        <w:rPr>
          <w:rFonts w:ascii="Calibri" w:hAnsi="Calibri"/>
          <w:b/>
          <w:i/>
          <w:color w:val="000000" w:themeColor="text1"/>
        </w:rPr>
        <w:t xml:space="preserve"> - </w:t>
      </w:r>
      <w:r w:rsidR="00606550" w:rsidRPr="00606550">
        <w:rPr>
          <w:rFonts w:ascii="Calibri" w:hAnsi="Calibri"/>
          <w:color w:val="000000" w:themeColor="text1"/>
          <w:sz w:val="20"/>
          <w:szCs w:val="20"/>
        </w:rPr>
        <w:t xml:space="preserve">In addition to Activities, each Dimension has a number of associated recourses to help a user achieve their wellness goals. </w:t>
      </w:r>
      <w:r w:rsidRPr="00606550">
        <w:rPr>
          <w:rFonts w:ascii="Calibri" w:hAnsi="Calibri"/>
          <w:color w:val="000000" w:themeColor="text1"/>
          <w:sz w:val="20"/>
          <w:szCs w:val="20"/>
        </w:rPr>
        <w:t xml:space="preserve"> </w:t>
      </w:r>
      <w:r w:rsidR="005333A4" w:rsidRPr="00606550">
        <w:rPr>
          <w:rFonts w:ascii="Calibri" w:hAnsi="Calibri"/>
          <w:color w:val="000000" w:themeColor="text1"/>
          <w:sz w:val="20"/>
          <w:szCs w:val="20"/>
        </w:rPr>
        <w:t xml:space="preserve">Resources are links to websites, tips and tools outside of </w:t>
      </w:r>
      <w:r w:rsidR="00606550" w:rsidRPr="00606550">
        <w:rPr>
          <w:rFonts w:ascii="Calibri" w:hAnsi="Calibri"/>
          <w:color w:val="000000" w:themeColor="text1"/>
          <w:sz w:val="20"/>
          <w:szCs w:val="20"/>
        </w:rPr>
        <w:t>the mobile application</w:t>
      </w:r>
      <w:r w:rsidR="005333A4" w:rsidRPr="00606550">
        <w:rPr>
          <w:rFonts w:ascii="Calibri" w:hAnsi="Calibri"/>
          <w:color w:val="000000" w:themeColor="text1"/>
          <w:sz w:val="20"/>
          <w:szCs w:val="20"/>
        </w:rPr>
        <w:t xml:space="preserve">. </w:t>
      </w:r>
    </w:p>
    <w:p w14:paraId="68562DE6" w14:textId="77777777" w:rsidR="00344622" w:rsidRPr="00606550" w:rsidRDefault="00344622" w:rsidP="00344622">
      <w:pPr>
        <w:rPr>
          <w:rFonts w:ascii="Calibri" w:hAnsi="Calibri"/>
          <w:b/>
          <w:color w:val="000000" w:themeColor="text1"/>
        </w:rPr>
      </w:pPr>
    </w:p>
    <w:p w14:paraId="352D5F6A" w14:textId="076BD782" w:rsidR="00344622" w:rsidRPr="00344622" w:rsidRDefault="00344622" w:rsidP="00344622">
      <w:pPr>
        <w:outlineLvl w:val="0"/>
        <w:rPr>
          <w:rFonts w:ascii="Calibri" w:hAnsi="Calibri"/>
          <w:b/>
          <w:i/>
          <w:color w:val="000000" w:themeColor="text1"/>
        </w:rPr>
      </w:pPr>
      <w:r>
        <w:rPr>
          <w:rFonts w:ascii="Calibri" w:hAnsi="Calibri"/>
          <w:b/>
          <w:i/>
          <w:color w:val="000000" w:themeColor="text1"/>
        </w:rPr>
        <w:t xml:space="preserve">Messages - </w:t>
      </w:r>
      <w:r w:rsidRPr="00344622">
        <w:rPr>
          <w:rFonts w:ascii="Calibri" w:hAnsi="Calibri"/>
          <w:color w:val="000000" w:themeColor="text1"/>
          <w:sz w:val="20"/>
          <w:szCs w:val="20"/>
        </w:rPr>
        <w:t xml:space="preserve">Once </w:t>
      </w:r>
      <w:r>
        <w:rPr>
          <w:rFonts w:ascii="Calibri" w:hAnsi="Calibri"/>
          <w:color w:val="000000" w:themeColor="text1"/>
          <w:sz w:val="20"/>
          <w:szCs w:val="20"/>
        </w:rPr>
        <w:t>a user has</w:t>
      </w:r>
      <w:r w:rsidRPr="00344622">
        <w:rPr>
          <w:rFonts w:ascii="Calibri" w:hAnsi="Calibri"/>
          <w:color w:val="000000" w:themeColor="text1"/>
          <w:sz w:val="20"/>
          <w:szCs w:val="20"/>
        </w:rPr>
        <w:t xml:space="preserve"> added </w:t>
      </w:r>
      <w:r>
        <w:rPr>
          <w:rFonts w:ascii="Calibri" w:hAnsi="Calibri"/>
          <w:color w:val="000000" w:themeColor="text1"/>
          <w:sz w:val="20"/>
          <w:szCs w:val="20"/>
        </w:rPr>
        <w:t>a</w:t>
      </w:r>
      <w:r w:rsidRPr="00344622">
        <w:rPr>
          <w:rFonts w:ascii="Calibri" w:hAnsi="Calibri"/>
          <w:color w:val="000000" w:themeColor="text1"/>
          <w:sz w:val="20"/>
          <w:szCs w:val="20"/>
        </w:rPr>
        <w:t xml:space="preserve"> Dimension of Wellness to </w:t>
      </w:r>
      <w:r>
        <w:rPr>
          <w:rFonts w:ascii="Calibri" w:hAnsi="Calibri"/>
          <w:color w:val="000000" w:themeColor="text1"/>
          <w:sz w:val="20"/>
          <w:szCs w:val="20"/>
        </w:rPr>
        <w:t>their wellness</w:t>
      </w:r>
      <w:r w:rsidRPr="00344622">
        <w:rPr>
          <w:rFonts w:ascii="Calibri" w:hAnsi="Calibri"/>
          <w:color w:val="000000" w:themeColor="text1"/>
          <w:sz w:val="20"/>
          <w:szCs w:val="20"/>
        </w:rPr>
        <w:t xml:space="preserve"> goals, BeWell8D will offer daily support with push notifications.  Tips, suggestions, and motivational messages will help encourage and inspire </w:t>
      </w:r>
      <w:r>
        <w:rPr>
          <w:rFonts w:ascii="Calibri" w:hAnsi="Calibri"/>
          <w:color w:val="000000" w:themeColor="text1"/>
          <w:sz w:val="20"/>
          <w:szCs w:val="20"/>
        </w:rPr>
        <w:t>users</w:t>
      </w:r>
      <w:r w:rsidRPr="00344622">
        <w:rPr>
          <w:rFonts w:ascii="Calibri" w:hAnsi="Calibri"/>
          <w:color w:val="000000" w:themeColor="text1"/>
          <w:sz w:val="20"/>
          <w:szCs w:val="20"/>
        </w:rPr>
        <w:t xml:space="preserve"> to continue </w:t>
      </w:r>
      <w:r>
        <w:rPr>
          <w:rFonts w:ascii="Calibri" w:hAnsi="Calibri"/>
          <w:color w:val="000000" w:themeColor="text1"/>
          <w:sz w:val="20"/>
          <w:szCs w:val="20"/>
        </w:rPr>
        <w:t>their wellness journey.</w:t>
      </w:r>
    </w:p>
    <w:p w14:paraId="069A6DE1" w14:textId="77777777" w:rsidR="00E37F75" w:rsidRDefault="00E37F75" w:rsidP="00254E17">
      <w:pPr>
        <w:outlineLvl w:val="0"/>
        <w:rPr>
          <w:rFonts w:ascii="Calibri" w:hAnsi="Calibri"/>
          <w:b/>
          <w:color w:val="000000" w:themeColor="text1"/>
          <w:sz w:val="20"/>
          <w:szCs w:val="20"/>
        </w:rPr>
      </w:pPr>
    </w:p>
    <w:p w14:paraId="6D761419" w14:textId="77777777" w:rsidR="00E37F75" w:rsidRDefault="00E37F75" w:rsidP="00254E17">
      <w:pPr>
        <w:outlineLvl w:val="0"/>
        <w:rPr>
          <w:rFonts w:ascii="Calibri" w:hAnsi="Calibri"/>
          <w:b/>
          <w:color w:val="000000" w:themeColor="text1"/>
          <w:sz w:val="20"/>
          <w:szCs w:val="20"/>
        </w:rPr>
      </w:pPr>
    </w:p>
    <w:p w14:paraId="65EDE83C" w14:textId="77777777" w:rsidR="00E37F75" w:rsidRDefault="00E37F75" w:rsidP="00254E17">
      <w:pPr>
        <w:outlineLvl w:val="0"/>
        <w:rPr>
          <w:rFonts w:ascii="Calibri" w:hAnsi="Calibri"/>
          <w:b/>
          <w:color w:val="000000" w:themeColor="text1"/>
          <w:sz w:val="20"/>
          <w:szCs w:val="20"/>
        </w:rPr>
      </w:pPr>
    </w:p>
    <w:p w14:paraId="7A206857" w14:textId="1B649256" w:rsidR="00B8242D" w:rsidRPr="00E37F75" w:rsidRDefault="00B8242D" w:rsidP="00254E17">
      <w:pPr>
        <w:outlineLvl w:val="0"/>
        <w:rPr>
          <w:rFonts w:ascii="Calibri" w:hAnsi="Calibri"/>
          <w:b/>
          <w:color w:val="000000" w:themeColor="text1"/>
        </w:rPr>
      </w:pPr>
      <w:r w:rsidRPr="00E37F75">
        <w:rPr>
          <w:rFonts w:ascii="Calibri" w:hAnsi="Calibri"/>
          <w:b/>
          <w:color w:val="000000" w:themeColor="text1"/>
        </w:rPr>
        <w:t>My Achievements</w:t>
      </w:r>
    </w:p>
    <w:p w14:paraId="410E1E37" w14:textId="77777777" w:rsidR="00642943" w:rsidRPr="00E37F75" w:rsidRDefault="00642943" w:rsidP="00B941DD">
      <w:pPr>
        <w:rPr>
          <w:rFonts w:ascii="Calibri" w:hAnsi="Calibri"/>
          <w:color w:val="000000" w:themeColor="text1"/>
          <w:sz w:val="20"/>
          <w:szCs w:val="20"/>
        </w:rPr>
      </w:pPr>
    </w:p>
    <w:p w14:paraId="431D41C1" w14:textId="77777777" w:rsidR="00814C3B" w:rsidRDefault="00814C3B" w:rsidP="007A3F45">
      <w:pPr>
        <w:rPr>
          <w:rFonts w:ascii="Calibri" w:hAnsi="Calibri"/>
          <w:color w:val="000000" w:themeColor="text1"/>
          <w:sz w:val="20"/>
          <w:szCs w:val="20"/>
        </w:rPr>
      </w:pPr>
      <w:r w:rsidRPr="00814C3B">
        <w:rPr>
          <w:rFonts w:ascii="Calibri" w:hAnsi="Calibri"/>
          <w:color w:val="000000" w:themeColor="text1"/>
          <w:sz w:val="20"/>
          <w:szCs w:val="20"/>
        </w:rPr>
        <w:t>BeWell8D tracks user achievement so they can see their progress within the Dimensions of Wellness they are working to improve.</w:t>
      </w:r>
      <w:r>
        <w:rPr>
          <w:rFonts w:ascii="Calibri" w:hAnsi="Calibri"/>
          <w:color w:val="000000" w:themeColor="text1"/>
          <w:sz w:val="20"/>
          <w:szCs w:val="20"/>
        </w:rPr>
        <w:t xml:space="preserve"> </w:t>
      </w:r>
    </w:p>
    <w:p w14:paraId="75A546EA" w14:textId="77777777" w:rsidR="00814C3B" w:rsidRDefault="00814C3B" w:rsidP="007A3F45">
      <w:pPr>
        <w:rPr>
          <w:rFonts w:ascii="Calibri" w:hAnsi="Calibri"/>
          <w:color w:val="000000" w:themeColor="text1"/>
          <w:sz w:val="20"/>
          <w:szCs w:val="20"/>
        </w:rPr>
      </w:pPr>
    </w:p>
    <w:p w14:paraId="5F8816DC" w14:textId="1CC38E7C" w:rsidR="00B8242D" w:rsidRPr="00E37F75" w:rsidRDefault="006F2A9D" w:rsidP="00B941DD">
      <w:pPr>
        <w:rPr>
          <w:rFonts w:ascii="Calibri" w:hAnsi="Calibri"/>
          <w:color w:val="000000" w:themeColor="text1"/>
          <w:sz w:val="20"/>
          <w:szCs w:val="20"/>
        </w:rPr>
      </w:pPr>
      <w:r w:rsidRPr="006F2A9D">
        <w:rPr>
          <w:rFonts w:ascii="Calibri" w:hAnsi="Calibri"/>
          <w:color w:val="000000" w:themeColor="text1"/>
          <w:sz w:val="20"/>
          <w:szCs w:val="20"/>
        </w:rPr>
        <w:t>A user earns points for completing activities and badges for gaining different point levels.</w:t>
      </w:r>
      <w:r w:rsidR="007A3F45" w:rsidRPr="00E37F75">
        <w:rPr>
          <w:rFonts w:ascii="Calibri" w:hAnsi="Calibri"/>
          <w:color w:val="000000" w:themeColor="text1"/>
          <w:sz w:val="20"/>
          <w:szCs w:val="20"/>
        </w:rPr>
        <w:t xml:space="preserve"> Under “My Achievements” </w:t>
      </w:r>
      <w:r w:rsidR="00344622" w:rsidRPr="00E37F75">
        <w:rPr>
          <w:rFonts w:ascii="Calibri" w:hAnsi="Calibri"/>
          <w:color w:val="000000" w:themeColor="text1"/>
          <w:sz w:val="20"/>
          <w:szCs w:val="20"/>
        </w:rPr>
        <w:t>a user is</w:t>
      </w:r>
      <w:r w:rsidR="007A3F45" w:rsidRPr="00E37F75">
        <w:rPr>
          <w:rFonts w:ascii="Calibri" w:hAnsi="Calibri"/>
          <w:color w:val="000000" w:themeColor="text1"/>
          <w:sz w:val="20"/>
          <w:szCs w:val="20"/>
        </w:rPr>
        <w:t xml:space="preserve"> able to </w:t>
      </w:r>
      <w:r w:rsidR="00F35A65" w:rsidRPr="00E37F75">
        <w:rPr>
          <w:rFonts w:ascii="Calibri" w:hAnsi="Calibri"/>
          <w:color w:val="000000" w:themeColor="text1"/>
          <w:sz w:val="20"/>
          <w:szCs w:val="20"/>
        </w:rPr>
        <w:t>see</w:t>
      </w:r>
      <w:r w:rsidR="00B8242D" w:rsidRPr="00E37F75">
        <w:rPr>
          <w:rFonts w:ascii="Calibri" w:hAnsi="Calibri"/>
          <w:color w:val="000000" w:themeColor="text1"/>
          <w:sz w:val="20"/>
          <w:szCs w:val="20"/>
        </w:rPr>
        <w:t xml:space="preserve"> </w:t>
      </w:r>
      <w:r>
        <w:rPr>
          <w:rFonts w:ascii="Calibri" w:hAnsi="Calibri"/>
          <w:color w:val="000000" w:themeColor="text1"/>
          <w:sz w:val="20"/>
          <w:szCs w:val="20"/>
        </w:rPr>
        <w:t>what</w:t>
      </w:r>
      <w:r w:rsidR="00B8242D" w:rsidRPr="00E37F75">
        <w:rPr>
          <w:rFonts w:ascii="Calibri" w:hAnsi="Calibri"/>
          <w:color w:val="000000" w:themeColor="text1"/>
          <w:sz w:val="20"/>
          <w:szCs w:val="20"/>
        </w:rPr>
        <w:t xml:space="preserve"> </w:t>
      </w:r>
      <w:r w:rsidR="00344622" w:rsidRPr="00E37F75">
        <w:rPr>
          <w:rFonts w:ascii="Calibri" w:hAnsi="Calibri"/>
          <w:color w:val="000000" w:themeColor="text1"/>
          <w:sz w:val="20"/>
          <w:szCs w:val="20"/>
        </w:rPr>
        <w:t>they</w:t>
      </w:r>
      <w:r w:rsidR="00B8242D" w:rsidRPr="00E37F75">
        <w:rPr>
          <w:rFonts w:ascii="Calibri" w:hAnsi="Calibri"/>
          <w:color w:val="000000" w:themeColor="text1"/>
          <w:sz w:val="20"/>
          <w:szCs w:val="20"/>
        </w:rPr>
        <w:t xml:space="preserve"> have earned</w:t>
      </w:r>
      <w:r w:rsidR="00F5482D" w:rsidRPr="00E37F75">
        <w:rPr>
          <w:rFonts w:ascii="Calibri" w:hAnsi="Calibri"/>
          <w:color w:val="000000" w:themeColor="text1"/>
          <w:sz w:val="20"/>
          <w:szCs w:val="20"/>
        </w:rPr>
        <w:t xml:space="preserve"> and </w:t>
      </w:r>
      <w:r w:rsidR="00F35A65" w:rsidRPr="00E37F75">
        <w:rPr>
          <w:rFonts w:ascii="Calibri" w:hAnsi="Calibri"/>
          <w:color w:val="000000" w:themeColor="text1"/>
          <w:sz w:val="20"/>
          <w:szCs w:val="20"/>
        </w:rPr>
        <w:t xml:space="preserve">how many Activities </w:t>
      </w:r>
      <w:r w:rsidR="00344622" w:rsidRPr="00E37F75">
        <w:rPr>
          <w:rFonts w:ascii="Calibri" w:hAnsi="Calibri"/>
          <w:color w:val="000000" w:themeColor="text1"/>
          <w:sz w:val="20"/>
          <w:szCs w:val="20"/>
        </w:rPr>
        <w:t>they</w:t>
      </w:r>
      <w:r w:rsidR="00F35A65" w:rsidRPr="00E37F75">
        <w:rPr>
          <w:rFonts w:ascii="Calibri" w:hAnsi="Calibri"/>
          <w:color w:val="000000" w:themeColor="text1"/>
          <w:sz w:val="20"/>
          <w:szCs w:val="20"/>
        </w:rPr>
        <w:t xml:space="preserve"> have completed</w:t>
      </w:r>
      <w:r>
        <w:rPr>
          <w:rFonts w:ascii="Calibri" w:hAnsi="Calibri"/>
          <w:color w:val="000000" w:themeColor="text1"/>
          <w:sz w:val="20"/>
          <w:szCs w:val="20"/>
        </w:rPr>
        <w:t xml:space="preserve"> under each Dimension of Wellness</w:t>
      </w:r>
      <w:r w:rsidR="00F35A65" w:rsidRPr="00E37F75">
        <w:rPr>
          <w:rFonts w:ascii="Calibri" w:hAnsi="Calibri"/>
          <w:color w:val="000000" w:themeColor="text1"/>
          <w:sz w:val="20"/>
          <w:szCs w:val="20"/>
        </w:rPr>
        <w:t>.</w:t>
      </w:r>
      <w:r w:rsidR="00B8242D" w:rsidRPr="00E37F75">
        <w:rPr>
          <w:rFonts w:ascii="Calibri" w:hAnsi="Calibri"/>
          <w:color w:val="000000" w:themeColor="text1"/>
          <w:sz w:val="20"/>
          <w:szCs w:val="20"/>
        </w:rPr>
        <w:t xml:space="preserve"> </w:t>
      </w:r>
    </w:p>
    <w:p w14:paraId="0DA19E46" w14:textId="7F4D0B18" w:rsidR="00B8242D" w:rsidRPr="00E37F75" w:rsidRDefault="006F2A9D" w:rsidP="006F2A9D">
      <w:pPr>
        <w:pStyle w:val="ListParagraph"/>
        <w:tabs>
          <w:tab w:val="left" w:pos="3340"/>
        </w:tabs>
        <w:ind w:left="0"/>
        <w:rPr>
          <w:rFonts w:ascii="Calibri" w:hAnsi="Calibri"/>
          <w:b/>
          <w:color w:val="000000" w:themeColor="text1"/>
          <w:sz w:val="20"/>
          <w:szCs w:val="20"/>
        </w:rPr>
      </w:pPr>
      <w:r>
        <w:rPr>
          <w:rFonts w:ascii="Calibri" w:hAnsi="Calibri"/>
          <w:b/>
          <w:color w:val="000000" w:themeColor="text1"/>
          <w:sz w:val="20"/>
          <w:szCs w:val="20"/>
        </w:rPr>
        <w:tab/>
      </w:r>
    </w:p>
    <w:p w14:paraId="3428B3A3" w14:textId="77777777" w:rsidR="00642943" w:rsidRPr="00E37F75" w:rsidRDefault="00642943" w:rsidP="00B941DD">
      <w:pPr>
        <w:pStyle w:val="ListParagraph"/>
        <w:ind w:left="0"/>
        <w:rPr>
          <w:rFonts w:ascii="Calibri" w:hAnsi="Calibri"/>
          <w:b/>
          <w:color w:val="000000" w:themeColor="text1"/>
          <w:sz w:val="20"/>
          <w:szCs w:val="20"/>
        </w:rPr>
      </w:pPr>
    </w:p>
    <w:p w14:paraId="539C7374" w14:textId="77777777" w:rsidR="000E65F8" w:rsidRPr="00E37F75" w:rsidRDefault="000E65F8" w:rsidP="00B941DD">
      <w:pPr>
        <w:pStyle w:val="ListParagraph"/>
        <w:ind w:left="0"/>
        <w:rPr>
          <w:rFonts w:ascii="Calibri" w:hAnsi="Calibri"/>
          <w:b/>
          <w:color w:val="000000" w:themeColor="text1"/>
          <w:sz w:val="20"/>
          <w:szCs w:val="20"/>
        </w:rPr>
      </w:pPr>
    </w:p>
    <w:p w14:paraId="6CFA3B5D" w14:textId="77777777" w:rsidR="00642943" w:rsidRPr="00E37F75" w:rsidRDefault="00642943" w:rsidP="00B941DD">
      <w:pPr>
        <w:pStyle w:val="ListParagraph"/>
        <w:ind w:left="0"/>
        <w:rPr>
          <w:rFonts w:ascii="Calibri" w:hAnsi="Calibri"/>
          <w:b/>
          <w:color w:val="000000" w:themeColor="text1"/>
          <w:sz w:val="20"/>
          <w:szCs w:val="20"/>
        </w:rPr>
      </w:pPr>
    </w:p>
    <w:p w14:paraId="7117AF5D" w14:textId="35B563BF" w:rsidR="00B8242D" w:rsidRPr="00E37F75" w:rsidRDefault="00B8242D" w:rsidP="00B941DD">
      <w:pPr>
        <w:rPr>
          <w:rFonts w:ascii="Calibri" w:hAnsi="Calibri"/>
          <w:color w:val="000000" w:themeColor="text1"/>
          <w:sz w:val="20"/>
          <w:szCs w:val="20"/>
        </w:rPr>
      </w:pPr>
      <w:bookmarkStart w:id="0" w:name="_GoBack"/>
      <w:bookmarkEnd w:id="0"/>
    </w:p>
    <w:sectPr w:rsidR="00B8242D" w:rsidRPr="00E37F75" w:rsidSect="0015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E5E59"/>
    <w:multiLevelType w:val="hybridMultilevel"/>
    <w:tmpl w:val="7F266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2165D"/>
    <w:multiLevelType w:val="hybridMultilevel"/>
    <w:tmpl w:val="5434D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B53CDD"/>
    <w:multiLevelType w:val="hybridMultilevel"/>
    <w:tmpl w:val="4D2A9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2414C"/>
    <w:multiLevelType w:val="hybridMultilevel"/>
    <w:tmpl w:val="9E1E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94642"/>
    <w:multiLevelType w:val="hybridMultilevel"/>
    <w:tmpl w:val="EDE4E232"/>
    <w:lvl w:ilvl="0" w:tplc="C422EE48">
      <w:numFmt w:val="bullet"/>
      <w:lvlText w:val="•"/>
      <w:lvlJc w:val="left"/>
      <w:pPr>
        <w:ind w:left="720" w:hanging="360"/>
      </w:pPr>
      <w:rPr>
        <w:rFonts w:ascii="Calibri" w:eastAsiaTheme="minorHAns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27F06"/>
    <w:multiLevelType w:val="hybridMultilevel"/>
    <w:tmpl w:val="B7CC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05C8B"/>
    <w:multiLevelType w:val="hybridMultilevel"/>
    <w:tmpl w:val="DE12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DA6C63"/>
    <w:multiLevelType w:val="multilevel"/>
    <w:tmpl w:val="E608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36062A"/>
    <w:multiLevelType w:val="hybridMultilevel"/>
    <w:tmpl w:val="3A3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665D8"/>
    <w:multiLevelType w:val="hybridMultilevel"/>
    <w:tmpl w:val="9F540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7"/>
  </w:num>
  <w:num w:numId="4">
    <w:abstractNumId w:val="2"/>
  </w:num>
  <w:num w:numId="5">
    <w:abstractNumId w:val="0"/>
  </w:num>
  <w:num w:numId="6">
    <w:abstractNumId w:val="5"/>
  </w:num>
  <w:num w:numId="7">
    <w:abstractNumId w:val="1"/>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CC"/>
    <w:rsid w:val="00032B47"/>
    <w:rsid w:val="0003639C"/>
    <w:rsid w:val="0005010D"/>
    <w:rsid w:val="00067F1F"/>
    <w:rsid w:val="00074261"/>
    <w:rsid w:val="00086572"/>
    <w:rsid w:val="000E65F8"/>
    <w:rsid w:val="00117074"/>
    <w:rsid w:val="00153C80"/>
    <w:rsid w:val="001C3ECB"/>
    <w:rsid w:val="001E1681"/>
    <w:rsid w:val="00251A5A"/>
    <w:rsid w:val="002520D7"/>
    <w:rsid w:val="00254E17"/>
    <w:rsid w:val="00256824"/>
    <w:rsid w:val="0027777A"/>
    <w:rsid w:val="00296650"/>
    <w:rsid w:val="002F18CD"/>
    <w:rsid w:val="003038AE"/>
    <w:rsid w:val="00344622"/>
    <w:rsid w:val="00360B46"/>
    <w:rsid w:val="004077C0"/>
    <w:rsid w:val="00424EFF"/>
    <w:rsid w:val="00436441"/>
    <w:rsid w:val="00440545"/>
    <w:rsid w:val="00452B68"/>
    <w:rsid w:val="00476C39"/>
    <w:rsid w:val="004868A9"/>
    <w:rsid w:val="00514BD5"/>
    <w:rsid w:val="005333A4"/>
    <w:rsid w:val="00536EEA"/>
    <w:rsid w:val="005451C7"/>
    <w:rsid w:val="00595A3B"/>
    <w:rsid w:val="005A2891"/>
    <w:rsid w:val="005C2281"/>
    <w:rsid w:val="005E0D45"/>
    <w:rsid w:val="005F3122"/>
    <w:rsid w:val="00606550"/>
    <w:rsid w:val="00606745"/>
    <w:rsid w:val="00642943"/>
    <w:rsid w:val="00650FE9"/>
    <w:rsid w:val="00666E57"/>
    <w:rsid w:val="00667E25"/>
    <w:rsid w:val="006A3656"/>
    <w:rsid w:val="006E520B"/>
    <w:rsid w:val="006F2A9D"/>
    <w:rsid w:val="00705946"/>
    <w:rsid w:val="00750285"/>
    <w:rsid w:val="007A3F45"/>
    <w:rsid w:val="007E0E0A"/>
    <w:rsid w:val="0081402B"/>
    <w:rsid w:val="00814C3B"/>
    <w:rsid w:val="00824513"/>
    <w:rsid w:val="0082472B"/>
    <w:rsid w:val="00840613"/>
    <w:rsid w:val="00842B5B"/>
    <w:rsid w:val="00894F1C"/>
    <w:rsid w:val="008A4581"/>
    <w:rsid w:val="008A51CC"/>
    <w:rsid w:val="008C6D59"/>
    <w:rsid w:val="008F4596"/>
    <w:rsid w:val="009159E2"/>
    <w:rsid w:val="009441C8"/>
    <w:rsid w:val="00952978"/>
    <w:rsid w:val="00962955"/>
    <w:rsid w:val="00966CA6"/>
    <w:rsid w:val="00971259"/>
    <w:rsid w:val="009B0D81"/>
    <w:rsid w:val="00A24B06"/>
    <w:rsid w:val="00A875A5"/>
    <w:rsid w:val="00AF1633"/>
    <w:rsid w:val="00B253E2"/>
    <w:rsid w:val="00B44485"/>
    <w:rsid w:val="00B8242D"/>
    <w:rsid w:val="00B941DD"/>
    <w:rsid w:val="00BA6555"/>
    <w:rsid w:val="00BD37FC"/>
    <w:rsid w:val="00BD629C"/>
    <w:rsid w:val="00BF70B5"/>
    <w:rsid w:val="00C03681"/>
    <w:rsid w:val="00CB7F5E"/>
    <w:rsid w:val="00CC05A2"/>
    <w:rsid w:val="00CD3BBD"/>
    <w:rsid w:val="00CE0629"/>
    <w:rsid w:val="00D31D2D"/>
    <w:rsid w:val="00D93B2A"/>
    <w:rsid w:val="00DC32C3"/>
    <w:rsid w:val="00DD1FE1"/>
    <w:rsid w:val="00E06A00"/>
    <w:rsid w:val="00E26CE7"/>
    <w:rsid w:val="00E37F75"/>
    <w:rsid w:val="00E83F86"/>
    <w:rsid w:val="00EE3ED2"/>
    <w:rsid w:val="00F25537"/>
    <w:rsid w:val="00F35A65"/>
    <w:rsid w:val="00F52DDA"/>
    <w:rsid w:val="00F5482D"/>
    <w:rsid w:val="00F618D7"/>
    <w:rsid w:val="00FA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62B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1CC"/>
    <w:pPr>
      <w:ind w:left="720"/>
      <w:contextualSpacing/>
    </w:pPr>
  </w:style>
  <w:style w:type="paragraph" w:styleId="NormalWeb">
    <w:name w:val="Normal (Web)"/>
    <w:basedOn w:val="Normal"/>
    <w:uiPriority w:val="99"/>
    <w:semiHidden/>
    <w:unhideWhenUsed/>
    <w:rsid w:val="001E168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E1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27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540</Words>
  <Characters>3078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Steven Cypher</cp:lastModifiedBy>
  <cp:revision>63</cp:revision>
  <dcterms:created xsi:type="dcterms:W3CDTF">2017-02-17T19:39:00Z</dcterms:created>
  <dcterms:modified xsi:type="dcterms:W3CDTF">2017-06-22T15:40:00Z</dcterms:modified>
</cp:coreProperties>
</file>