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60B9" w14:textId="3882A6A3" w:rsidR="005D37A6" w:rsidRDefault="00C743BA">
      <w:r>
        <w:t xml:space="preserve">The qualitative evaluation results folder contains </w:t>
      </w:r>
      <w:r w:rsidR="00324F77">
        <w:t xml:space="preserve">the detailed statistical comparison for every model pair per dataset in addition to </w:t>
      </w:r>
      <w:r w:rsidR="00491E96">
        <w:t xml:space="preserve">Table 3. For each dataset, we computed </w:t>
      </w:r>
      <w:r w:rsidR="00FA49EA">
        <w:t xml:space="preserve">the statistical results </w:t>
      </w:r>
      <w:r w:rsidR="00491E96">
        <w:t xml:space="preserve">every possible model pairs using the </w:t>
      </w:r>
      <w:r w:rsidR="00FA49EA" w:rsidRPr="00FA49EA">
        <w:t xml:space="preserve">two-sided Wilcoxon rank-sum test </w:t>
      </w:r>
      <w:r w:rsidR="00220AA4">
        <w:t xml:space="preserve">mentioned in </w:t>
      </w:r>
      <w:r w:rsidR="009B5491">
        <w:t xml:space="preserve">the Evaluation section of the main manuscript </w:t>
      </w:r>
      <w:r w:rsidR="000207BD">
        <w:t xml:space="preserve">and </w:t>
      </w:r>
      <w:r w:rsidR="00800134">
        <w:t>S2.1 in the supplementary material.</w:t>
      </w:r>
    </w:p>
    <w:p w14:paraId="2B26C434" w14:textId="7EE1100B" w:rsidR="00800134" w:rsidRDefault="00800134">
      <w:r>
        <w:t>The results per dataset are summarized in each spreadsheet</w:t>
      </w:r>
      <w:r w:rsidR="000377C6">
        <w:t xml:space="preserve">. Each row in the spreadsheet contains the statistical results of a model pair. The </w:t>
      </w:r>
      <w:proofErr w:type="gramStart"/>
      <w:r w:rsidR="000377C6">
        <w:t>model</w:t>
      </w:r>
      <w:proofErr w:type="gramEnd"/>
      <w:r w:rsidR="000377C6">
        <w:t xml:space="preserve"> name is structured as [dataset]_</w:t>
      </w:r>
      <w:r w:rsidR="000E06DF">
        <w:t>[model]_[setting].</w:t>
      </w:r>
      <w:r w:rsidR="00B71596">
        <w:t xml:space="preserve"> The setting consists of zs for zero-shot, </w:t>
      </w:r>
      <w:proofErr w:type="spellStart"/>
      <w:r w:rsidR="00F7181C">
        <w:t>os</w:t>
      </w:r>
      <w:proofErr w:type="spellEnd"/>
      <w:r w:rsidR="00F7181C">
        <w:t xml:space="preserve"> for one-shot, 5s for five-shot, and </w:t>
      </w:r>
      <w:r w:rsidR="004D7303" w:rsidRPr="004D7303">
        <w:t>finetuned</w:t>
      </w:r>
      <w:r w:rsidR="004D7303">
        <w:t xml:space="preserve"> for fine-tuning.</w:t>
      </w:r>
      <w:r w:rsidR="000E06DF">
        <w:t xml:space="preserve"> </w:t>
      </w:r>
      <w:r w:rsidR="00121DF2">
        <w:t xml:space="preserve">For instance, </w:t>
      </w:r>
      <w:r w:rsidR="00121DF2" w:rsidRPr="00121DF2">
        <w:t>BC5CDR_Chemical_gpt3.5_zs</w:t>
      </w:r>
      <w:r w:rsidR="00121DF2">
        <w:t xml:space="preserve"> is GPT-3.5 on the </w:t>
      </w:r>
      <w:r w:rsidR="00121DF2" w:rsidRPr="00121DF2">
        <w:t>BC5CDR</w:t>
      </w:r>
      <w:r w:rsidR="00121DF2">
        <w:t xml:space="preserve"> </w:t>
      </w:r>
      <w:r w:rsidR="00121DF2" w:rsidRPr="00121DF2">
        <w:t>Chemical</w:t>
      </w:r>
      <w:r w:rsidR="00121DF2">
        <w:t xml:space="preserve"> dataset </w:t>
      </w:r>
      <w:r w:rsidR="00DC3CCE">
        <w:t xml:space="preserve">under zero-shot. </w:t>
      </w:r>
      <w:r w:rsidR="0002295B">
        <w:t xml:space="preserve">The statistical results </w:t>
      </w:r>
      <w:proofErr w:type="gramStart"/>
      <w:r w:rsidR="0002295B">
        <w:t>consists</w:t>
      </w:r>
      <w:proofErr w:type="gramEnd"/>
      <w:r w:rsidR="0002295B">
        <w:t xml:space="preserve"> of means, standard deviations</w:t>
      </w:r>
      <w:r w:rsidR="006C1661">
        <w:t>, confidence internals, and P-values.</w:t>
      </w:r>
    </w:p>
    <w:p w14:paraId="53FAAF6A" w14:textId="77777777" w:rsidR="006C1661" w:rsidRDefault="006C1661"/>
    <w:p w14:paraId="3A10DE8D" w14:textId="77777777" w:rsidR="00800134" w:rsidRDefault="00800134"/>
    <w:sectPr w:rsidR="0080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E4"/>
    <w:rsid w:val="000207BD"/>
    <w:rsid w:val="0002295B"/>
    <w:rsid w:val="000377C6"/>
    <w:rsid w:val="000E06DF"/>
    <w:rsid w:val="00121DF2"/>
    <w:rsid w:val="00220AA4"/>
    <w:rsid w:val="00324F77"/>
    <w:rsid w:val="00491E96"/>
    <w:rsid w:val="004D7303"/>
    <w:rsid w:val="005D37A6"/>
    <w:rsid w:val="006C1661"/>
    <w:rsid w:val="007A11E4"/>
    <w:rsid w:val="00800134"/>
    <w:rsid w:val="009B5491"/>
    <w:rsid w:val="00B71596"/>
    <w:rsid w:val="00C743BA"/>
    <w:rsid w:val="00DC3CCE"/>
    <w:rsid w:val="00DE2AA9"/>
    <w:rsid w:val="00F7181C"/>
    <w:rsid w:val="00F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5809"/>
  <w15:chartTrackingRefBased/>
  <w15:docId w15:val="{DE027295-A944-4EB5-AB58-AFC74CDA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Qingyu</dc:creator>
  <cp:keywords/>
  <dc:description/>
  <cp:lastModifiedBy>Chen, Qingyu</cp:lastModifiedBy>
  <cp:revision>19</cp:revision>
  <dcterms:created xsi:type="dcterms:W3CDTF">2024-07-25T15:21:00Z</dcterms:created>
  <dcterms:modified xsi:type="dcterms:W3CDTF">2024-07-25T15:45:00Z</dcterms:modified>
</cp:coreProperties>
</file>