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1.xml" ContentType="application/vnd.ms-office.classificationlabels+xml"/>
  <Override PartName="/docMetadata/LabelInfo0.xml" ContentType="application/vnd.ms-office.classificationlabel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7" Type="http://schemas.microsoft.com/office/2020/02/relationships/classificationlabels" Target="docMetadata/LabelInfo1.xml"/><Relationship Id="rId2" Type="http://schemas.openxmlformats.org/package/2006/relationships/metadata/core-properties" Target="docProps/core.xml"/><Relationship Id="rId1" Type="http://schemas.openxmlformats.org/officeDocument/2006/relationships/officeDocument" Target="word/document.xml"/><Relationship Id="rId6" Type="http://schemas.microsoft.com/office/2020/02/relationships/classificationlabels" Target="docMetadata/LabelInfo0.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69865051"/>
        <w:docPartObj>
          <w:docPartGallery w:val="Cover Pages"/>
          <w:docPartUnique/>
        </w:docPartObj>
      </w:sdtPr>
      <w:sdtEndPr>
        <w:rPr>
          <w:sz w:val="20"/>
        </w:rPr>
      </w:sdtEndPr>
      <w:sdtContent>
        <w:p w14:paraId="0A166881" w14:textId="4493C0E6" w:rsidR="00807648" w:rsidRDefault="00807648">
          <w:r>
            <w:rPr>
              <w:noProof/>
              <w:lang w:val="en-US"/>
            </w:rPr>
            <mc:AlternateContent>
              <mc:Choice Requires="wpg">
                <w:drawing>
                  <wp:anchor distT="0" distB="0" distL="114300" distR="114300" simplePos="0" relativeHeight="251658243" behindDoc="0" locked="0" layoutInCell="1" allowOverlap="1" wp14:anchorId="2D9E67E4" wp14:editId="31046A4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rto="http://schemas.microsoft.com/office/word/2006/arto">
                <w:pict>
                  <v:group w14:anchorId="478A3EE4" id="Gruppe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58242" behindDoc="0" locked="0" layoutInCell="1" allowOverlap="1" wp14:anchorId="116DCE1C" wp14:editId="69A285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A44AD5" w14:textId="77777777" w:rsidR="00386C43" w:rsidRDefault="00386C43" w:rsidP="00663A31">
                                <w:pPr>
                                  <w:pStyle w:val="KeinLeerraum"/>
                                  <w:jc w:val="right"/>
                                  <w:rPr>
                                    <w:color w:val="5B9BD5" w:themeColor="accent1"/>
                                    <w:sz w:val="28"/>
                                    <w:szCs w:val="28"/>
                                    <w:lang w:val="de-DE"/>
                                  </w:rPr>
                                </w:pPr>
                                <w:r>
                                  <w:rPr>
                                    <w:color w:val="5B9BD5" w:themeColor="accent1"/>
                                    <w:sz w:val="28"/>
                                    <w:szCs w:val="28"/>
                                    <w:lang w:val="de-DE"/>
                                  </w:rPr>
                                  <w:fldChar w:fldCharType="begin"/>
                                </w:r>
                                <w:r>
                                  <w:rPr>
                                    <w:color w:val="5B9BD5" w:themeColor="accent1"/>
                                    <w:sz w:val="28"/>
                                    <w:szCs w:val="28"/>
                                    <w:lang w:val="de-DE"/>
                                  </w:rPr>
                                  <w:instrText xml:space="preserve"> DOCPROPERTY  Company  \* MERGEFORMAT </w:instrText>
                                </w:r>
                                <w:r>
                                  <w:rPr>
                                    <w:color w:val="5B9BD5" w:themeColor="accent1"/>
                                    <w:sz w:val="28"/>
                                    <w:szCs w:val="28"/>
                                    <w:lang w:val="de-DE"/>
                                  </w:rPr>
                                  <w:fldChar w:fldCharType="separate"/>
                                </w:r>
                                <w:r>
                                  <w:rPr>
                                    <w:color w:val="5B9BD5" w:themeColor="accent1"/>
                                    <w:sz w:val="28"/>
                                    <w:szCs w:val="28"/>
                                    <w:lang w:val="de-DE"/>
                                  </w:rPr>
                                  <w:t>Berufsmaturitätsschule Zürich</w:t>
                                </w:r>
                                <w:r>
                                  <w:rPr>
                                    <w:color w:val="5B9BD5" w:themeColor="accent1"/>
                                    <w:sz w:val="28"/>
                                    <w:szCs w:val="28"/>
                                    <w:lang w:val="de-DE"/>
                                  </w:rPr>
                                  <w:fldChar w:fldCharType="end"/>
                                </w:r>
                              </w:p>
                              <w:p w14:paraId="34D7B0BC" w14:textId="77777777" w:rsidR="00386C43" w:rsidRDefault="00386C43" w:rsidP="00663A31">
                                <w:pPr>
                                  <w:pStyle w:val="KeinLeerraum"/>
                                  <w:jc w:val="right"/>
                                  <w:rPr>
                                    <w:color w:val="595959" w:themeColor="text1" w:themeTint="A6"/>
                                    <w:sz w:val="20"/>
                                    <w:szCs w:val="20"/>
                                  </w:rPr>
                                </w:pPr>
                                <w:r>
                                  <w:rPr>
                                    <w:color w:val="595959" w:themeColor="text1" w:themeTint="A6"/>
                                    <w:sz w:val="20"/>
                                    <w:szCs w:val="20"/>
                                  </w:rPr>
                                  <w:fldChar w:fldCharType="begin"/>
                                </w:r>
                                <w:r>
                                  <w:rPr>
                                    <w:color w:val="595959" w:themeColor="text1" w:themeTint="A6"/>
                                    <w:sz w:val="20"/>
                                    <w:szCs w:val="20"/>
                                  </w:rPr>
                                  <w:instrText xml:space="preserve"> DOCPROPERTY  Ausrichtung  \* MERGEFORMAT </w:instrText>
                                </w:r>
                                <w:r>
                                  <w:rPr>
                                    <w:color w:val="595959" w:themeColor="text1" w:themeTint="A6"/>
                                    <w:sz w:val="20"/>
                                    <w:szCs w:val="20"/>
                                  </w:rPr>
                                  <w:fldChar w:fldCharType="separate"/>
                                </w:r>
                                <w:r>
                                  <w:rPr>
                                    <w:color w:val="595959" w:themeColor="text1" w:themeTint="A6"/>
                                    <w:sz w:val="20"/>
                                    <w:szCs w:val="20"/>
                                  </w:rPr>
                                  <w:t>Technik, Architektur, Life Sciences</w:t>
                                </w:r>
                                <w:r>
                                  <w:rPr>
                                    <w:color w:val="595959" w:themeColor="text1" w:themeTint="A6"/>
                                    <w:sz w:val="20"/>
                                    <w:szCs w:val="20"/>
                                  </w:rPr>
                                  <w:fldChar w:fldCharType="end"/>
                                </w:r>
                              </w:p>
                              <w:p w14:paraId="51A3F097" w14:textId="77777777" w:rsidR="00386C43" w:rsidRDefault="00386C43" w:rsidP="00663A31">
                                <w:pPr>
                                  <w:pStyle w:val="KeinLeerraum"/>
                                  <w:jc w:val="right"/>
                                  <w:rPr>
                                    <w:color w:val="595959" w:themeColor="text1" w:themeTint="A6"/>
                                    <w:sz w:val="20"/>
                                    <w:szCs w:val="20"/>
                                  </w:rPr>
                                </w:pPr>
                                <w:r>
                                  <w:rPr>
                                    <w:color w:val="595959" w:themeColor="text1" w:themeTint="A6"/>
                                    <w:sz w:val="20"/>
                                    <w:szCs w:val="20"/>
                                  </w:rPr>
                                  <w:t xml:space="preserve">Oberthema: </w:t>
                                </w:r>
                                <w:r>
                                  <w:rPr>
                                    <w:color w:val="595959" w:themeColor="text1" w:themeTint="A6"/>
                                    <w:sz w:val="20"/>
                                    <w:szCs w:val="20"/>
                                  </w:rPr>
                                  <w:fldChar w:fldCharType="begin"/>
                                </w:r>
                                <w:r>
                                  <w:rPr>
                                    <w:color w:val="595959" w:themeColor="text1" w:themeTint="A6"/>
                                    <w:sz w:val="20"/>
                                    <w:szCs w:val="20"/>
                                  </w:rPr>
                                  <w:instrText xml:space="preserve"> DOCPROPERTY  Oberthema  \* MERGEFORMAT </w:instrText>
                                </w:r>
                                <w:r>
                                  <w:rPr>
                                    <w:color w:val="595959" w:themeColor="text1" w:themeTint="A6"/>
                                    <w:sz w:val="20"/>
                                    <w:szCs w:val="20"/>
                                  </w:rPr>
                                  <w:fldChar w:fldCharType="separate"/>
                                </w:r>
                                <w:r>
                                  <w:rPr>
                                    <w:color w:val="595959" w:themeColor="text1" w:themeTint="A6"/>
                                    <w:sz w:val="20"/>
                                    <w:szCs w:val="20"/>
                                  </w:rPr>
                                  <w:t>Glück</w:t>
                                </w:r>
                                <w:r>
                                  <w:rPr>
                                    <w:color w:val="595959" w:themeColor="text1" w:themeTint="A6"/>
                                    <w:sz w:val="20"/>
                                    <w:szCs w:val="20"/>
                                  </w:rPr>
                                  <w:fldChar w:fldCharType="end"/>
                                </w:r>
                              </w:p>
                              <w:p w14:paraId="1951B7F6" w14:textId="77777777" w:rsidR="00386C43" w:rsidRDefault="00386C43" w:rsidP="00663A31">
                                <w:pPr>
                                  <w:pStyle w:val="KeinLeerraum"/>
                                  <w:jc w:val="right"/>
                                  <w:rPr>
                                    <w:color w:val="595959" w:themeColor="text1" w:themeTint="A6"/>
                                    <w:sz w:val="20"/>
                                    <w:szCs w:val="20"/>
                                  </w:rPr>
                                </w:pPr>
                                <w:r>
                                  <w:rPr>
                                    <w:color w:val="595959" w:themeColor="text1" w:themeTint="A6"/>
                                    <w:sz w:val="20"/>
                                    <w:szCs w:val="20"/>
                                  </w:rPr>
                                  <w:t xml:space="preserve">Abgabetermin: </w:t>
                                </w:r>
                                <w:r>
                                  <w:rPr>
                                    <w:color w:val="595959" w:themeColor="text1" w:themeTint="A6"/>
                                    <w:sz w:val="20"/>
                                    <w:szCs w:val="20"/>
                                  </w:rPr>
                                  <w:fldChar w:fldCharType="begin"/>
                                </w:r>
                                <w:r>
                                  <w:rPr>
                                    <w:color w:val="595959" w:themeColor="text1" w:themeTint="A6"/>
                                    <w:sz w:val="20"/>
                                    <w:szCs w:val="20"/>
                                  </w:rPr>
                                  <w:instrText xml:space="preserve"> DOCPROPERTY  Abgabetermin  \* MERGEFORMAT </w:instrText>
                                </w:r>
                                <w:r>
                                  <w:rPr>
                                    <w:color w:val="595959" w:themeColor="text1" w:themeTint="A6"/>
                                    <w:sz w:val="20"/>
                                    <w:szCs w:val="20"/>
                                  </w:rPr>
                                  <w:fldChar w:fldCharType="separate"/>
                                </w:r>
                                <w:r>
                                  <w:rPr>
                                    <w:color w:val="595959" w:themeColor="text1" w:themeTint="A6"/>
                                    <w:sz w:val="20"/>
                                    <w:szCs w:val="20"/>
                                  </w:rPr>
                                  <w:t>21.11.2020</w:t>
                                </w:r>
                                <w:r>
                                  <w:rPr>
                                    <w:color w:val="595959" w:themeColor="text1" w:themeTint="A6"/>
                                    <w:sz w:val="20"/>
                                    <w:szCs w:val="20"/>
                                  </w:rPr>
                                  <w:fldChar w:fldCharType="end"/>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16DCE1C" id="_x0000_t202" coordsize="21600,21600" o:spt="202" path="m,l,21600r21600,l21600,xe">
                    <v:stroke joinstyle="miter"/>
                    <v:path gradientshapeok="t" o:connecttype="rect"/>
                  </v:shapetype>
                  <v:shape id="Textfeld 153" o:spid="_x0000_s1026"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R0HgA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" filled="f" stroked="f" strokeweight=".5pt">
                    <v:textbox style="mso-fit-shape-to-text:t" inset="126pt,0,54pt,0">
                      <w:txbxContent>
                        <w:p w14:paraId="37A44AD5" w14:textId="77777777" w:rsidR="00386C43" w:rsidRDefault="00386C43" w:rsidP="00663A31">
                          <w:pPr>
                            <w:pStyle w:val="KeinLeerraum"/>
                            <w:jc w:val="right"/>
                            <w:rPr>
                              <w:color w:val="5B9BD5" w:themeColor="accent1"/>
                              <w:sz w:val="28"/>
                              <w:szCs w:val="28"/>
                              <w:lang w:val="de-DE"/>
                            </w:rPr>
                          </w:pPr>
                          <w:r>
                            <w:rPr>
                              <w:color w:val="5B9BD5" w:themeColor="accent1"/>
                              <w:sz w:val="28"/>
                              <w:szCs w:val="28"/>
                              <w:lang w:val="de-DE"/>
                            </w:rPr>
                            <w:fldChar w:fldCharType="begin"/>
                          </w:r>
                          <w:r>
                            <w:rPr>
                              <w:color w:val="5B9BD5" w:themeColor="accent1"/>
                              <w:sz w:val="28"/>
                              <w:szCs w:val="28"/>
                              <w:lang w:val="de-DE"/>
                            </w:rPr>
                            <w:instrText xml:space="preserve"> DOCPROPERTY  Company  \* MERGEFORMAT </w:instrText>
                          </w:r>
                          <w:r>
                            <w:rPr>
                              <w:color w:val="5B9BD5" w:themeColor="accent1"/>
                              <w:sz w:val="28"/>
                              <w:szCs w:val="28"/>
                              <w:lang w:val="de-DE"/>
                            </w:rPr>
                            <w:fldChar w:fldCharType="separate"/>
                          </w:r>
                          <w:r>
                            <w:rPr>
                              <w:color w:val="5B9BD5" w:themeColor="accent1"/>
                              <w:sz w:val="28"/>
                              <w:szCs w:val="28"/>
                              <w:lang w:val="de-DE"/>
                            </w:rPr>
                            <w:t>Berufsmaturitätsschule Zürich</w:t>
                          </w:r>
                          <w:r>
                            <w:rPr>
                              <w:color w:val="5B9BD5" w:themeColor="accent1"/>
                              <w:sz w:val="28"/>
                              <w:szCs w:val="28"/>
                              <w:lang w:val="de-DE"/>
                            </w:rPr>
                            <w:fldChar w:fldCharType="end"/>
                          </w:r>
                        </w:p>
                        <w:p w14:paraId="34D7B0BC" w14:textId="77777777" w:rsidR="00386C43" w:rsidRDefault="00386C43" w:rsidP="00663A31">
                          <w:pPr>
                            <w:pStyle w:val="KeinLeerraum"/>
                            <w:jc w:val="right"/>
                            <w:rPr>
                              <w:color w:val="595959" w:themeColor="text1" w:themeTint="A6"/>
                              <w:sz w:val="20"/>
                              <w:szCs w:val="20"/>
                            </w:rPr>
                          </w:pPr>
                          <w:r>
                            <w:rPr>
                              <w:color w:val="595959" w:themeColor="text1" w:themeTint="A6"/>
                              <w:sz w:val="20"/>
                              <w:szCs w:val="20"/>
                            </w:rPr>
                            <w:fldChar w:fldCharType="begin"/>
                          </w:r>
                          <w:r>
                            <w:rPr>
                              <w:color w:val="595959" w:themeColor="text1" w:themeTint="A6"/>
                              <w:sz w:val="20"/>
                              <w:szCs w:val="20"/>
                            </w:rPr>
                            <w:instrText xml:space="preserve"> DOCPROPERTY  Ausrichtung  \* MERGEFORMAT </w:instrText>
                          </w:r>
                          <w:r>
                            <w:rPr>
                              <w:color w:val="595959" w:themeColor="text1" w:themeTint="A6"/>
                              <w:sz w:val="20"/>
                              <w:szCs w:val="20"/>
                            </w:rPr>
                            <w:fldChar w:fldCharType="separate"/>
                          </w:r>
                          <w:r>
                            <w:rPr>
                              <w:color w:val="595959" w:themeColor="text1" w:themeTint="A6"/>
                              <w:sz w:val="20"/>
                              <w:szCs w:val="20"/>
                            </w:rPr>
                            <w:t>Technik, Architektur, Life Sciences</w:t>
                          </w:r>
                          <w:r>
                            <w:rPr>
                              <w:color w:val="595959" w:themeColor="text1" w:themeTint="A6"/>
                              <w:sz w:val="20"/>
                              <w:szCs w:val="20"/>
                            </w:rPr>
                            <w:fldChar w:fldCharType="end"/>
                          </w:r>
                        </w:p>
                        <w:p w14:paraId="51A3F097" w14:textId="77777777" w:rsidR="00386C43" w:rsidRDefault="00386C43" w:rsidP="00663A31">
                          <w:pPr>
                            <w:pStyle w:val="KeinLeerraum"/>
                            <w:jc w:val="right"/>
                            <w:rPr>
                              <w:color w:val="595959" w:themeColor="text1" w:themeTint="A6"/>
                              <w:sz w:val="20"/>
                              <w:szCs w:val="20"/>
                            </w:rPr>
                          </w:pPr>
                          <w:r>
                            <w:rPr>
                              <w:color w:val="595959" w:themeColor="text1" w:themeTint="A6"/>
                              <w:sz w:val="20"/>
                              <w:szCs w:val="20"/>
                            </w:rPr>
                            <w:t xml:space="preserve">Oberthema: </w:t>
                          </w:r>
                          <w:r>
                            <w:rPr>
                              <w:color w:val="595959" w:themeColor="text1" w:themeTint="A6"/>
                              <w:sz w:val="20"/>
                              <w:szCs w:val="20"/>
                            </w:rPr>
                            <w:fldChar w:fldCharType="begin"/>
                          </w:r>
                          <w:r>
                            <w:rPr>
                              <w:color w:val="595959" w:themeColor="text1" w:themeTint="A6"/>
                              <w:sz w:val="20"/>
                              <w:szCs w:val="20"/>
                            </w:rPr>
                            <w:instrText xml:space="preserve"> DOCPROPERTY  Oberthema  \* MERGEFORMAT </w:instrText>
                          </w:r>
                          <w:r>
                            <w:rPr>
                              <w:color w:val="595959" w:themeColor="text1" w:themeTint="A6"/>
                              <w:sz w:val="20"/>
                              <w:szCs w:val="20"/>
                            </w:rPr>
                            <w:fldChar w:fldCharType="separate"/>
                          </w:r>
                          <w:r>
                            <w:rPr>
                              <w:color w:val="595959" w:themeColor="text1" w:themeTint="A6"/>
                              <w:sz w:val="20"/>
                              <w:szCs w:val="20"/>
                            </w:rPr>
                            <w:t>Glück</w:t>
                          </w:r>
                          <w:r>
                            <w:rPr>
                              <w:color w:val="595959" w:themeColor="text1" w:themeTint="A6"/>
                              <w:sz w:val="20"/>
                              <w:szCs w:val="20"/>
                            </w:rPr>
                            <w:fldChar w:fldCharType="end"/>
                          </w:r>
                        </w:p>
                        <w:p w14:paraId="1951B7F6" w14:textId="77777777" w:rsidR="00386C43" w:rsidRDefault="00386C43" w:rsidP="00663A31">
                          <w:pPr>
                            <w:pStyle w:val="KeinLeerraum"/>
                            <w:jc w:val="right"/>
                            <w:rPr>
                              <w:color w:val="595959" w:themeColor="text1" w:themeTint="A6"/>
                              <w:sz w:val="20"/>
                              <w:szCs w:val="20"/>
                            </w:rPr>
                          </w:pPr>
                          <w:r>
                            <w:rPr>
                              <w:color w:val="595959" w:themeColor="text1" w:themeTint="A6"/>
                              <w:sz w:val="20"/>
                              <w:szCs w:val="20"/>
                            </w:rPr>
                            <w:t xml:space="preserve">Abgabetermin: </w:t>
                          </w:r>
                          <w:r>
                            <w:rPr>
                              <w:color w:val="595959" w:themeColor="text1" w:themeTint="A6"/>
                              <w:sz w:val="20"/>
                              <w:szCs w:val="20"/>
                            </w:rPr>
                            <w:fldChar w:fldCharType="begin"/>
                          </w:r>
                          <w:r>
                            <w:rPr>
                              <w:color w:val="595959" w:themeColor="text1" w:themeTint="A6"/>
                              <w:sz w:val="20"/>
                              <w:szCs w:val="20"/>
                            </w:rPr>
                            <w:instrText xml:space="preserve"> DOCPROPERTY  Abgabetermin  \* MERGEFORMAT </w:instrText>
                          </w:r>
                          <w:r>
                            <w:rPr>
                              <w:color w:val="595959" w:themeColor="text1" w:themeTint="A6"/>
                              <w:sz w:val="20"/>
                              <w:szCs w:val="20"/>
                            </w:rPr>
                            <w:fldChar w:fldCharType="separate"/>
                          </w:r>
                          <w:r>
                            <w:rPr>
                              <w:color w:val="595959" w:themeColor="text1" w:themeTint="A6"/>
                              <w:sz w:val="20"/>
                              <w:szCs w:val="20"/>
                            </w:rPr>
                            <w:t>21.11.2020</w:t>
                          </w:r>
                          <w:r>
                            <w:rPr>
                              <w:color w:val="595959" w:themeColor="text1" w:themeTint="A6"/>
                              <w:sz w:val="20"/>
                              <w:szCs w:val="20"/>
                            </w:rPr>
                            <w:fldChar w:fldCharType="end"/>
                          </w:r>
                        </w:p>
                      </w:txbxContent>
                    </v:textbox>
                    <w10:wrap type="square" anchorx="page" anchory="page"/>
                  </v:shape>
                </w:pict>
              </mc:Fallback>
            </mc:AlternateContent>
          </w:r>
          <w:r>
            <w:rPr>
              <w:noProof/>
              <w:lang w:val="en-US"/>
            </w:rPr>
            <mc:AlternateContent>
              <mc:Choice Requires="wps">
                <w:drawing>
                  <wp:anchor distT="0" distB="0" distL="114300" distR="114300" simplePos="0" relativeHeight="251658240" behindDoc="0" locked="0" layoutInCell="1" allowOverlap="1" wp14:anchorId="62FB7357" wp14:editId="2B24732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63348" w14:textId="77777777" w:rsidR="00386C43" w:rsidRDefault="00386C43">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Schlaf dich glücklich</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29A151D" w14:textId="2A2DECCD" w:rsidR="00386C43" w:rsidRDefault="00386C43">
                                    <w:pPr>
                                      <w:jc w:val="right"/>
                                      <w:rPr>
                                        <w:smallCaps/>
                                        <w:color w:val="404040" w:themeColor="text1" w:themeTint="BF"/>
                                        <w:sz w:val="36"/>
                                        <w:szCs w:val="36"/>
                                      </w:rPr>
                                    </w:pPr>
                                    <w:r>
                                      <w:rPr>
                                        <w:color w:val="404040" w:themeColor="text1" w:themeTint="BF"/>
                                        <w:sz w:val="36"/>
                                        <w:szCs w:val="36"/>
                                      </w:rPr>
                                      <w:t>Berufsmaturitätsarbeit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FB7357" id="Textfeld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DTPhyGE&#10;AgAAaQUAAA4AAAAAAAAAAAAAAAAALgIAAGRycy9lMm9Eb2MueG1sUEsBAi0AFAAGAAgAAAAhAMNN&#10;UIDbAAAABgEAAA8AAAAAAAAAAAAAAAAA3gQAAGRycy9kb3ducmV2LnhtbFBLBQYAAAAABAAEAPMA&#10;AADmBQAAAAA=&#10;" filled="f" stroked="f" strokeweight=".5pt">
                    <v:textbox inset="126pt,0,54pt,0">
                      <w:txbxContent>
                        <w:p w14:paraId="15763348" w14:textId="77777777" w:rsidR="00386C43" w:rsidRDefault="00386C43">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Schlaf dich glücklich</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29A151D" w14:textId="2A2DECCD" w:rsidR="00386C43" w:rsidRDefault="00386C43">
                              <w:pPr>
                                <w:jc w:val="right"/>
                                <w:rPr>
                                  <w:smallCaps/>
                                  <w:color w:val="404040" w:themeColor="text1" w:themeTint="BF"/>
                                  <w:sz w:val="36"/>
                                  <w:szCs w:val="36"/>
                                </w:rPr>
                              </w:pPr>
                              <w:r>
                                <w:rPr>
                                  <w:color w:val="404040" w:themeColor="text1" w:themeTint="BF"/>
                                  <w:sz w:val="36"/>
                                  <w:szCs w:val="36"/>
                                </w:rPr>
                                <w:t>Berufsmaturitätsarbeit</w:t>
                              </w:r>
                            </w:p>
                          </w:sdtContent>
                        </w:sdt>
                      </w:txbxContent>
                    </v:textbox>
                    <w10:wrap type="square" anchorx="page" anchory="page"/>
                  </v:shape>
                </w:pict>
              </mc:Fallback>
            </mc:AlternateContent>
          </w:r>
        </w:p>
        <w:p w14:paraId="18B3C3C1" w14:textId="77777777" w:rsidR="00807648" w:rsidRDefault="00807648">
          <w:pPr>
            <w:rPr>
              <w:sz w:val="20"/>
            </w:rPr>
          </w:pPr>
          <w:r>
            <w:rPr>
              <w:noProof/>
              <w:lang w:val="en-US"/>
            </w:rPr>
            <mc:AlternateContent>
              <mc:Choice Requires="wps">
                <w:drawing>
                  <wp:anchor distT="0" distB="0" distL="114300" distR="114300" simplePos="0" relativeHeight="251658241" behindDoc="0" locked="0" layoutInCell="1" allowOverlap="1" wp14:anchorId="74F0190C" wp14:editId="39FDD4D3">
                    <wp:simplePos x="0" y="0"/>
                    <wp:positionH relativeFrom="margin">
                      <wp:align>center</wp:align>
                    </wp:positionH>
                    <wp:positionV relativeFrom="page">
                      <wp:posOffset>8726805</wp:posOffset>
                    </wp:positionV>
                    <wp:extent cx="7315200" cy="914400"/>
                    <wp:effectExtent l="0" t="0" r="0" b="698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98ECA2A" w14:textId="77777777" w:rsidR="00386C43" w:rsidRDefault="00386C43">
                                    <w:pPr>
                                      <w:pStyle w:val="KeinLeerraum"/>
                                      <w:jc w:val="right"/>
                                      <w:rPr>
                                        <w:color w:val="595959" w:themeColor="text1" w:themeTint="A6"/>
                                        <w:sz w:val="28"/>
                                        <w:szCs w:val="28"/>
                                      </w:rPr>
                                    </w:pPr>
                                    <w:r>
                                      <w:rPr>
                                        <w:color w:val="595959" w:themeColor="text1" w:themeTint="A6"/>
                                        <w:sz w:val="28"/>
                                        <w:szCs w:val="28"/>
                                      </w:rPr>
                                      <w:t>Marco Rouge &amp; Andrin Kälin</w:t>
                                    </w:r>
                                  </w:p>
                                </w:sdtContent>
                              </w:sdt>
                              <w:p w14:paraId="25EE8F1E" w14:textId="77777777" w:rsidR="00386C43" w:rsidRDefault="00386C43" w:rsidP="00663A31">
                                <w:pPr>
                                  <w:pStyle w:val="KeinLeerraum"/>
                                  <w:jc w:val="right"/>
                                  <w:rPr>
                                    <w:color w:val="595959" w:themeColor="text1" w:themeTint="A6"/>
                                    <w:sz w:val="18"/>
                                    <w:szCs w:val="18"/>
                                  </w:rPr>
                                </w:pPr>
                                <w:r>
                                  <w:rPr>
                                    <w:color w:val="595959" w:themeColor="text1" w:themeTint="A6"/>
                                    <w:sz w:val="18"/>
                                    <w:szCs w:val="18"/>
                                  </w:rPr>
                                  <w:t xml:space="preserve">Begleitende Lehrperson: </w:t>
                                </w:r>
                                <w:r>
                                  <w:rPr>
                                    <w:color w:val="595959" w:themeColor="text1" w:themeTint="A6"/>
                                    <w:sz w:val="18"/>
                                    <w:szCs w:val="18"/>
                                  </w:rPr>
                                  <w:fldChar w:fldCharType="begin"/>
                                </w:r>
                                <w:r>
                                  <w:rPr>
                                    <w:color w:val="595959" w:themeColor="text1" w:themeTint="A6"/>
                                    <w:sz w:val="18"/>
                                    <w:szCs w:val="18"/>
                                  </w:rPr>
                                  <w:instrText xml:space="preserve"> DOCPROPERTY  "Begleitende Lehrperson"  \* MERGEFORMAT </w:instrText>
                                </w:r>
                                <w:r>
                                  <w:rPr>
                                    <w:color w:val="595959" w:themeColor="text1" w:themeTint="A6"/>
                                    <w:sz w:val="18"/>
                                    <w:szCs w:val="18"/>
                                  </w:rPr>
                                  <w:fldChar w:fldCharType="separate"/>
                                </w:r>
                                <w:r>
                                  <w:rPr>
                                    <w:color w:val="595959" w:themeColor="text1" w:themeTint="A6"/>
                                    <w:sz w:val="18"/>
                                    <w:szCs w:val="18"/>
                                  </w:rPr>
                                  <w:t>Renata Suter</w:t>
                                </w:r>
                                <w:r>
                                  <w:rPr>
                                    <w:color w:val="595959" w:themeColor="text1" w:themeTint="A6"/>
                                    <w:sz w:val="18"/>
                                    <w:szCs w:val="18"/>
                                  </w:rPr>
                                  <w:fldChar w:fldCharType="end"/>
                                </w:r>
                              </w:p>
                              <w:p w14:paraId="4BF52DEA" w14:textId="77777777" w:rsidR="00386C43" w:rsidRDefault="00386C43" w:rsidP="00663A31">
                                <w:pPr>
                                  <w:pStyle w:val="KeinLeerraum"/>
                                  <w:jc w:val="right"/>
                                  <w:rPr>
                                    <w:color w:val="595959" w:themeColor="text1" w:themeTint="A6"/>
                                    <w:sz w:val="18"/>
                                    <w:szCs w:val="18"/>
                                  </w:rPr>
                                </w:pPr>
                                <w:r>
                                  <w:rPr>
                                    <w:color w:val="595959" w:themeColor="text1" w:themeTint="A6"/>
                                    <w:sz w:val="18"/>
                                    <w:szCs w:val="18"/>
                                  </w:rPr>
                                  <w:t xml:space="preserve">Klasse: </w:t>
                                </w:r>
                                <w:r>
                                  <w:rPr>
                                    <w:color w:val="595959" w:themeColor="text1" w:themeTint="A6"/>
                                    <w:sz w:val="18"/>
                                    <w:szCs w:val="18"/>
                                  </w:rPr>
                                  <w:fldChar w:fldCharType="begin"/>
                                </w:r>
                                <w:r>
                                  <w:rPr>
                                    <w:color w:val="595959" w:themeColor="text1" w:themeTint="A6"/>
                                    <w:sz w:val="18"/>
                                    <w:szCs w:val="18"/>
                                  </w:rPr>
                                  <w:instrText xml:space="preserve"> DOCPROPERTY  Klasse  \* MERGEFORMAT </w:instrText>
                                </w:r>
                                <w:r>
                                  <w:rPr>
                                    <w:color w:val="595959" w:themeColor="text1" w:themeTint="A6"/>
                                    <w:sz w:val="18"/>
                                    <w:szCs w:val="18"/>
                                  </w:rPr>
                                  <w:fldChar w:fldCharType="separate"/>
                                </w:r>
                                <w:r>
                                  <w:rPr>
                                    <w:color w:val="595959" w:themeColor="text1" w:themeTint="A6"/>
                                    <w:sz w:val="18"/>
                                    <w:szCs w:val="18"/>
                                  </w:rPr>
                                  <w:t>Bel17a</w:t>
                                </w:r>
                                <w:r>
                                  <w:rPr>
                                    <w:color w:val="595959" w:themeColor="text1" w:themeTint="A6"/>
                                    <w:sz w:val="18"/>
                                    <w:szCs w:val="18"/>
                                  </w:rPr>
                                  <w:fldChar w:fldCharType="end"/>
                                </w:r>
                              </w:p>
                              <w:p w14:paraId="17EF56CE" w14:textId="77777777" w:rsidR="00386C43" w:rsidRDefault="00386C4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4F0190C" id="Textfeld 152" o:spid="_x0000_s1028" type="#_x0000_t202" style="position:absolute;margin-left:0;margin-top:687.15pt;width:8in;height:1in;z-index:251658241;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17Dgg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98ECA2A" w14:textId="77777777" w:rsidR="00386C43" w:rsidRDefault="00386C43">
                              <w:pPr>
                                <w:pStyle w:val="KeinLeerraum"/>
                                <w:jc w:val="right"/>
                                <w:rPr>
                                  <w:color w:val="595959" w:themeColor="text1" w:themeTint="A6"/>
                                  <w:sz w:val="28"/>
                                  <w:szCs w:val="28"/>
                                </w:rPr>
                              </w:pPr>
                              <w:r>
                                <w:rPr>
                                  <w:color w:val="595959" w:themeColor="text1" w:themeTint="A6"/>
                                  <w:sz w:val="28"/>
                                  <w:szCs w:val="28"/>
                                </w:rPr>
                                <w:t>Marco Rouge &amp; Andrin Kälin</w:t>
                              </w:r>
                            </w:p>
                          </w:sdtContent>
                        </w:sdt>
                        <w:p w14:paraId="25EE8F1E" w14:textId="77777777" w:rsidR="00386C43" w:rsidRDefault="00386C43" w:rsidP="00663A31">
                          <w:pPr>
                            <w:pStyle w:val="KeinLeerraum"/>
                            <w:jc w:val="right"/>
                            <w:rPr>
                              <w:color w:val="595959" w:themeColor="text1" w:themeTint="A6"/>
                              <w:sz w:val="18"/>
                              <w:szCs w:val="18"/>
                            </w:rPr>
                          </w:pPr>
                          <w:r>
                            <w:rPr>
                              <w:color w:val="595959" w:themeColor="text1" w:themeTint="A6"/>
                              <w:sz w:val="18"/>
                              <w:szCs w:val="18"/>
                            </w:rPr>
                            <w:t xml:space="preserve">Begleitende Lehrperson: </w:t>
                          </w:r>
                          <w:r>
                            <w:rPr>
                              <w:color w:val="595959" w:themeColor="text1" w:themeTint="A6"/>
                              <w:sz w:val="18"/>
                              <w:szCs w:val="18"/>
                            </w:rPr>
                            <w:fldChar w:fldCharType="begin"/>
                          </w:r>
                          <w:r>
                            <w:rPr>
                              <w:color w:val="595959" w:themeColor="text1" w:themeTint="A6"/>
                              <w:sz w:val="18"/>
                              <w:szCs w:val="18"/>
                            </w:rPr>
                            <w:instrText xml:space="preserve"> DOCPROPERTY  "Begleitende Lehrperson"  \* MERGEFORMAT </w:instrText>
                          </w:r>
                          <w:r>
                            <w:rPr>
                              <w:color w:val="595959" w:themeColor="text1" w:themeTint="A6"/>
                              <w:sz w:val="18"/>
                              <w:szCs w:val="18"/>
                            </w:rPr>
                            <w:fldChar w:fldCharType="separate"/>
                          </w:r>
                          <w:r>
                            <w:rPr>
                              <w:color w:val="595959" w:themeColor="text1" w:themeTint="A6"/>
                              <w:sz w:val="18"/>
                              <w:szCs w:val="18"/>
                            </w:rPr>
                            <w:t>Renata Suter</w:t>
                          </w:r>
                          <w:r>
                            <w:rPr>
                              <w:color w:val="595959" w:themeColor="text1" w:themeTint="A6"/>
                              <w:sz w:val="18"/>
                              <w:szCs w:val="18"/>
                            </w:rPr>
                            <w:fldChar w:fldCharType="end"/>
                          </w:r>
                        </w:p>
                        <w:p w14:paraId="4BF52DEA" w14:textId="77777777" w:rsidR="00386C43" w:rsidRDefault="00386C43" w:rsidP="00663A31">
                          <w:pPr>
                            <w:pStyle w:val="KeinLeerraum"/>
                            <w:jc w:val="right"/>
                            <w:rPr>
                              <w:color w:val="595959" w:themeColor="text1" w:themeTint="A6"/>
                              <w:sz w:val="18"/>
                              <w:szCs w:val="18"/>
                            </w:rPr>
                          </w:pPr>
                          <w:r>
                            <w:rPr>
                              <w:color w:val="595959" w:themeColor="text1" w:themeTint="A6"/>
                              <w:sz w:val="18"/>
                              <w:szCs w:val="18"/>
                            </w:rPr>
                            <w:t xml:space="preserve">Klasse: </w:t>
                          </w:r>
                          <w:r>
                            <w:rPr>
                              <w:color w:val="595959" w:themeColor="text1" w:themeTint="A6"/>
                              <w:sz w:val="18"/>
                              <w:szCs w:val="18"/>
                            </w:rPr>
                            <w:fldChar w:fldCharType="begin"/>
                          </w:r>
                          <w:r>
                            <w:rPr>
                              <w:color w:val="595959" w:themeColor="text1" w:themeTint="A6"/>
                              <w:sz w:val="18"/>
                              <w:szCs w:val="18"/>
                            </w:rPr>
                            <w:instrText xml:space="preserve"> DOCPROPERTY  Klasse  \* MERGEFORMAT </w:instrText>
                          </w:r>
                          <w:r>
                            <w:rPr>
                              <w:color w:val="595959" w:themeColor="text1" w:themeTint="A6"/>
                              <w:sz w:val="18"/>
                              <w:szCs w:val="18"/>
                            </w:rPr>
                            <w:fldChar w:fldCharType="separate"/>
                          </w:r>
                          <w:r>
                            <w:rPr>
                              <w:color w:val="595959" w:themeColor="text1" w:themeTint="A6"/>
                              <w:sz w:val="18"/>
                              <w:szCs w:val="18"/>
                            </w:rPr>
                            <w:t>Bel17a</w:t>
                          </w:r>
                          <w:r>
                            <w:rPr>
                              <w:color w:val="595959" w:themeColor="text1" w:themeTint="A6"/>
                              <w:sz w:val="18"/>
                              <w:szCs w:val="18"/>
                            </w:rPr>
                            <w:fldChar w:fldCharType="end"/>
                          </w:r>
                        </w:p>
                        <w:p w14:paraId="17EF56CE" w14:textId="77777777" w:rsidR="00386C43" w:rsidRDefault="00386C43"/>
                      </w:txbxContent>
                    </v:textbox>
                    <w10:wrap type="square" anchorx="margin" anchory="page"/>
                  </v:shape>
                </w:pict>
              </mc:Fallback>
            </mc:AlternateContent>
          </w:r>
          <w:r>
            <w:rPr>
              <w:sz w:val="20"/>
            </w:rPr>
            <w:br w:type="page"/>
          </w:r>
        </w:p>
      </w:sdtContent>
    </w:sdt>
    <w:sdt>
      <w:sdtPr>
        <w:rPr>
          <w:rFonts w:asciiTheme="minorHAnsi" w:eastAsiaTheme="minorHAnsi" w:hAnsiTheme="minorHAnsi" w:cstheme="minorBidi"/>
          <w:color w:val="auto"/>
          <w:sz w:val="22"/>
          <w:szCs w:val="22"/>
          <w:lang w:val="de-DE" w:eastAsia="en-US"/>
        </w:rPr>
        <w:id w:val="293732933"/>
        <w:docPartObj>
          <w:docPartGallery w:val="Table of Contents"/>
          <w:docPartUnique/>
        </w:docPartObj>
      </w:sdtPr>
      <w:sdtEndPr>
        <w:rPr>
          <w:b/>
          <w:bCs/>
        </w:rPr>
      </w:sdtEndPr>
      <w:sdtContent>
        <w:p w14:paraId="43698101" w14:textId="77777777" w:rsidR="00663A31" w:rsidRDefault="00663A31">
          <w:pPr>
            <w:pStyle w:val="Inhaltsverzeichnisberschrift"/>
          </w:pPr>
          <w:r>
            <w:rPr>
              <w:lang w:val="de-DE"/>
            </w:rPr>
            <w:t>Inhalt</w:t>
          </w:r>
        </w:p>
        <w:p w14:paraId="46514F22" w14:textId="77777777" w:rsidR="00CA0B04" w:rsidRDefault="00663A31">
          <w:pPr>
            <w:pStyle w:val="Verzeichnis1"/>
            <w:tabs>
              <w:tab w:val="right" w:leader="dot" w:pos="9062"/>
            </w:tabs>
            <w:rPr>
              <w:rFonts w:eastAsiaTheme="minorEastAsia"/>
              <w:noProof/>
              <w:lang w:val="en-US"/>
            </w:rPr>
          </w:pPr>
          <w:r>
            <w:fldChar w:fldCharType="begin"/>
          </w:r>
          <w:r>
            <w:instrText xml:space="preserve"> TOC \o "1-3" \h \z \u </w:instrText>
          </w:r>
          <w:r>
            <w:fldChar w:fldCharType="separate"/>
          </w:r>
          <w:hyperlink w:anchor="_Toc56069062" w:history="1">
            <w:r w:rsidR="00CA0B04" w:rsidRPr="000E4AF9">
              <w:rPr>
                <w:rStyle w:val="Hyperlink"/>
                <w:rFonts w:cstheme="minorHAnsi"/>
                <w:noProof/>
              </w:rPr>
              <w:t>Abstract</w:t>
            </w:r>
            <w:r w:rsidR="00CA0B04">
              <w:rPr>
                <w:noProof/>
                <w:webHidden/>
              </w:rPr>
              <w:tab/>
            </w:r>
            <w:r w:rsidR="00CA0B04">
              <w:rPr>
                <w:noProof/>
                <w:webHidden/>
              </w:rPr>
              <w:fldChar w:fldCharType="begin"/>
            </w:r>
            <w:r w:rsidR="00CA0B04">
              <w:rPr>
                <w:noProof/>
                <w:webHidden/>
              </w:rPr>
              <w:instrText xml:space="preserve"> PAGEREF _Toc56069062 \h </w:instrText>
            </w:r>
            <w:r w:rsidR="00CA0B04">
              <w:rPr>
                <w:noProof/>
                <w:webHidden/>
              </w:rPr>
            </w:r>
            <w:r w:rsidR="00CA0B04">
              <w:rPr>
                <w:noProof/>
                <w:webHidden/>
              </w:rPr>
              <w:fldChar w:fldCharType="separate"/>
            </w:r>
            <w:r w:rsidR="00CA0B04">
              <w:rPr>
                <w:noProof/>
                <w:webHidden/>
              </w:rPr>
              <w:t>3</w:t>
            </w:r>
            <w:r w:rsidR="00CA0B04">
              <w:rPr>
                <w:noProof/>
                <w:webHidden/>
              </w:rPr>
              <w:fldChar w:fldCharType="end"/>
            </w:r>
          </w:hyperlink>
        </w:p>
        <w:p w14:paraId="38559E39" w14:textId="77777777" w:rsidR="00CA0B04" w:rsidRDefault="00386C43">
          <w:pPr>
            <w:pStyle w:val="Verzeichnis1"/>
            <w:tabs>
              <w:tab w:val="right" w:leader="dot" w:pos="9062"/>
            </w:tabs>
            <w:rPr>
              <w:rFonts w:eastAsiaTheme="minorEastAsia"/>
              <w:noProof/>
              <w:lang w:val="en-US"/>
            </w:rPr>
          </w:pPr>
          <w:hyperlink w:anchor="_Toc56069063" w:history="1">
            <w:r w:rsidR="00CA0B04" w:rsidRPr="000E4AF9">
              <w:rPr>
                <w:rStyle w:val="Hyperlink"/>
                <w:rFonts w:cstheme="minorHAnsi"/>
                <w:noProof/>
              </w:rPr>
              <w:t>Einleitung</w:t>
            </w:r>
            <w:r w:rsidR="00CA0B04">
              <w:rPr>
                <w:noProof/>
                <w:webHidden/>
              </w:rPr>
              <w:tab/>
            </w:r>
            <w:r w:rsidR="00CA0B04">
              <w:rPr>
                <w:noProof/>
                <w:webHidden/>
              </w:rPr>
              <w:fldChar w:fldCharType="begin"/>
            </w:r>
            <w:r w:rsidR="00CA0B04">
              <w:rPr>
                <w:noProof/>
                <w:webHidden/>
              </w:rPr>
              <w:instrText xml:space="preserve"> PAGEREF _Toc56069063 \h </w:instrText>
            </w:r>
            <w:r w:rsidR="00CA0B04">
              <w:rPr>
                <w:noProof/>
                <w:webHidden/>
              </w:rPr>
            </w:r>
            <w:r w:rsidR="00CA0B04">
              <w:rPr>
                <w:noProof/>
                <w:webHidden/>
              </w:rPr>
              <w:fldChar w:fldCharType="separate"/>
            </w:r>
            <w:r w:rsidR="00CA0B04">
              <w:rPr>
                <w:noProof/>
                <w:webHidden/>
              </w:rPr>
              <w:t>3</w:t>
            </w:r>
            <w:r w:rsidR="00CA0B04">
              <w:rPr>
                <w:noProof/>
                <w:webHidden/>
              </w:rPr>
              <w:fldChar w:fldCharType="end"/>
            </w:r>
          </w:hyperlink>
        </w:p>
        <w:p w14:paraId="47A3C680" w14:textId="77777777" w:rsidR="00CA0B04" w:rsidRDefault="00386C43">
          <w:pPr>
            <w:pStyle w:val="Verzeichnis2"/>
            <w:tabs>
              <w:tab w:val="right" w:leader="dot" w:pos="9062"/>
            </w:tabs>
            <w:rPr>
              <w:rFonts w:eastAsiaTheme="minorEastAsia"/>
              <w:noProof/>
              <w:lang w:val="en-US"/>
            </w:rPr>
          </w:pPr>
          <w:hyperlink w:anchor="_Toc56069064" w:history="1">
            <w:r w:rsidR="00CA0B04" w:rsidRPr="000E4AF9">
              <w:rPr>
                <w:rStyle w:val="Hyperlink"/>
                <w:rFonts w:cstheme="minorHAnsi"/>
                <w:noProof/>
              </w:rPr>
              <w:t>Hypothese</w:t>
            </w:r>
            <w:r w:rsidR="00CA0B04">
              <w:rPr>
                <w:noProof/>
                <w:webHidden/>
              </w:rPr>
              <w:tab/>
            </w:r>
            <w:r w:rsidR="00CA0B04">
              <w:rPr>
                <w:noProof/>
                <w:webHidden/>
              </w:rPr>
              <w:fldChar w:fldCharType="begin"/>
            </w:r>
            <w:r w:rsidR="00CA0B04">
              <w:rPr>
                <w:noProof/>
                <w:webHidden/>
              </w:rPr>
              <w:instrText xml:space="preserve"> PAGEREF _Toc56069064 \h </w:instrText>
            </w:r>
            <w:r w:rsidR="00CA0B04">
              <w:rPr>
                <w:noProof/>
                <w:webHidden/>
              </w:rPr>
            </w:r>
            <w:r w:rsidR="00CA0B04">
              <w:rPr>
                <w:noProof/>
                <w:webHidden/>
              </w:rPr>
              <w:fldChar w:fldCharType="separate"/>
            </w:r>
            <w:r w:rsidR="00CA0B04">
              <w:rPr>
                <w:noProof/>
                <w:webHidden/>
              </w:rPr>
              <w:t>3</w:t>
            </w:r>
            <w:r w:rsidR="00CA0B04">
              <w:rPr>
                <w:noProof/>
                <w:webHidden/>
              </w:rPr>
              <w:fldChar w:fldCharType="end"/>
            </w:r>
          </w:hyperlink>
        </w:p>
        <w:p w14:paraId="7102F583" w14:textId="77777777" w:rsidR="00CA0B04" w:rsidRDefault="00386C43">
          <w:pPr>
            <w:pStyle w:val="Verzeichnis2"/>
            <w:tabs>
              <w:tab w:val="right" w:leader="dot" w:pos="9062"/>
            </w:tabs>
            <w:rPr>
              <w:rFonts w:eastAsiaTheme="minorEastAsia"/>
              <w:noProof/>
              <w:lang w:val="en-US"/>
            </w:rPr>
          </w:pPr>
          <w:hyperlink w:anchor="_Toc56069065" w:history="1">
            <w:r w:rsidR="00CA0B04" w:rsidRPr="000E4AF9">
              <w:rPr>
                <w:rStyle w:val="Hyperlink"/>
                <w:rFonts w:cstheme="minorHAnsi"/>
                <w:noProof/>
              </w:rPr>
              <w:t>Motivation und Hintergrund</w:t>
            </w:r>
            <w:r w:rsidR="00CA0B04">
              <w:rPr>
                <w:noProof/>
                <w:webHidden/>
              </w:rPr>
              <w:tab/>
            </w:r>
            <w:r w:rsidR="00CA0B04">
              <w:rPr>
                <w:noProof/>
                <w:webHidden/>
              </w:rPr>
              <w:fldChar w:fldCharType="begin"/>
            </w:r>
            <w:r w:rsidR="00CA0B04">
              <w:rPr>
                <w:noProof/>
                <w:webHidden/>
              </w:rPr>
              <w:instrText xml:space="preserve"> PAGEREF _Toc56069065 \h </w:instrText>
            </w:r>
            <w:r w:rsidR="00CA0B04">
              <w:rPr>
                <w:noProof/>
                <w:webHidden/>
              </w:rPr>
            </w:r>
            <w:r w:rsidR="00CA0B04">
              <w:rPr>
                <w:noProof/>
                <w:webHidden/>
              </w:rPr>
              <w:fldChar w:fldCharType="separate"/>
            </w:r>
            <w:r w:rsidR="00CA0B04">
              <w:rPr>
                <w:noProof/>
                <w:webHidden/>
              </w:rPr>
              <w:t>3</w:t>
            </w:r>
            <w:r w:rsidR="00CA0B04">
              <w:rPr>
                <w:noProof/>
                <w:webHidden/>
              </w:rPr>
              <w:fldChar w:fldCharType="end"/>
            </w:r>
          </w:hyperlink>
        </w:p>
        <w:p w14:paraId="19919AB4" w14:textId="77777777" w:rsidR="00CA0B04" w:rsidRDefault="00386C43">
          <w:pPr>
            <w:pStyle w:val="Verzeichnis2"/>
            <w:tabs>
              <w:tab w:val="right" w:leader="dot" w:pos="9062"/>
            </w:tabs>
            <w:rPr>
              <w:rFonts w:eastAsiaTheme="minorEastAsia"/>
              <w:noProof/>
              <w:lang w:val="en-US"/>
            </w:rPr>
          </w:pPr>
          <w:hyperlink w:anchor="_Toc56069066" w:history="1">
            <w:r w:rsidR="00CA0B04" w:rsidRPr="000E4AF9">
              <w:rPr>
                <w:rStyle w:val="Hyperlink"/>
                <w:rFonts w:cstheme="minorHAnsi"/>
                <w:noProof/>
              </w:rPr>
              <w:t>Arbeitsmethoden</w:t>
            </w:r>
            <w:r w:rsidR="00CA0B04">
              <w:rPr>
                <w:noProof/>
                <w:webHidden/>
              </w:rPr>
              <w:tab/>
            </w:r>
            <w:r w:rsidR="00CA0B04">
              <w:rPr>
                <w:noProof/>
                <w:webHidden/>
              </w:rPr>
              <w:fldChar w:fldCharType="begin"/>
            </w:r>
            <w:r w:rsidR="00CA0B04">
              <w:rPr>
                <w:noProof/>
                <w:webHidden/>
              </w:rPr>
              <w:instrText xml:space="preserve"> PAGEREF _Toc56069066 \h </w:instrText>
            </w:r>
            <w:r w:rsidR="00CA0B04">
              <w:rPr>
                <w:noProof/>
                <w:webHidden/>
              </w:rPr>
            </w:r>
            <w:r w:rsidR="00CA0B04">
              <w:rPr>
                <w:noProof/>
                <w:webHidden/>
              </w:rPr>
              <w:fldChar w:fldCharType="separate"/>
            </w:r>
            <w:r w:rsidR="00CA0B04">
              <w:rPr>
                <w:noProof/>
                <w:webHidden/>
              </w:rPr>
              <w:t>4</w:t>
            </w:r>
            <w:r w:rsidR="00CA0B04">
              <w:rPr>
                <w:noProof/>
                <w:webHidden/>
              </w:rPr>
              <w:fldChar w:fldCharType="end"/>
            </w:r>
          </w:hyperlink>
        </w:p>
        <w:p w14:paraId="01E8A577" w14:textId="77777777" w:rsidR="00CA0B04" w:rsidRDefault="00386C43">
          <w:pPr>
            <w:pStyle w:val="Verzeichnis3"/>
            <w:tabs>
              <w:tab w:val="right" w:leader="dot" w:pos="9062"/>
            </w:tabs>
            <w:rPr>
              <w:rFonts w:eastAsiaTheme="minorEastAsia"/>
              <w:noProof/>
              <w:lang w:val="en-US"/>
            </w:rPr>
          </w:pPr>
          <w:hyperlink w:anchor="_Toc56069067" w:history="1">
            <w:r w:rsidR="00CA0B04" w:rsidRPr="000E4AF9">
              <w:rPr>
                <w:rStyle w:val="Hyperlink"/>
                <w:noProof/>
              </w:rPr>
              <w:t>Erweiterungsmöglichkeiten</w:t>
            </w:r>
            <w:r w:rsidR="00CA0B04">
              <w:rPr>
                <w:noProof/>
                <w:webHidden/>
              </w:rPr>
              <w:tab/>
            </w:r>
            <w:r w:rsidR="00CA0B04">
              <w:rPr>
                <w:noProof/>
                <w:webHidden/>
              </w:rPr>
              <w:fldChar w:fldCharType="begin"/>
            </w:r>
            <w:r w:rsidR="00CA0B04">
              <w:rPr>
                <w:noProof/>
                <w:webHidden/>
              </w:rPr>
              <w:instrText xml:space="preserve"> PAGEREF _Toc56069067 \h </w:instrText>
            </w:r>
            <w:r w:rsidR="00CA0B04">
              <w:rPr>
                <w:noProof/>
                <w:webHidden/>
              </w:rPr>
            </w:r>
            <w:r w:rsidR="00CA0B04">
              <w:rPr>
                <w:noProof/>
                <w:webHidden/>
              </w:rPr>
              <w:fldChar w:fldCharType="separate"/>
            </w:r>
            <w:r w:rsidR="00CA0B04">
              <w:rPr>
                <w:noProof/>
                <w:webHidden/>
              </w:rPr>
              <w:t>4</w:t>
            </w:r>
            <w:r w:rsidR="00CA0B04">
              <w:rPr>
                <w:noProof/>
                <w:webHidden/>
              </w:rPr>
              <w:fldChar w:fldCharType="end"/>
            </w:r>
          </w:hyperlink>
        </w:p>
        <w:p w14:paraId="552070F0" w14:textId="77777777" w:rsidR="00CA0B04" w:rsidRDefault="00386C43">
          <w:pPr>
            <w:pStyle w:val="Verzeichnis1"/>
            <w:tabs>
              <w:tab w:val="right" w:leader="dot" w:pos="9062"/>
            </w:tabs>
            <w:rPr>
              <w:rFonts w:eastAsiaTheme="minorEastAsia"/>
              <w:noProof/>
              <w:lang w:val="en-US"/>
            </w:rPr>
          </w:pPr>
          <w:hyperlink w:anchor="_Toc56069068" w:history="1">
            <w:r w:rsidR="00CA0B04" w:rsidRPr="000E4AF9">
              <w:rPr>
                <w:rStyle w:val="Hyperlink"/>
                <w:rFonts w:cstheme="minorHAnsi"/>
                <w:noProof/>
              </w:rPr>
              <w:t>Schlaf und Glück</w:t>
            </w:r>
            <w:r w:rsidR="00CA0B04">
              <w:rPr>
                <w:noProof/>
                <w:webHidden/>
              </w:rPr>
              <w:tab/>
            </w:r>
            <w:r w:rsidR="00CA0B04">
              <w:rPr>
                <w:noProof/>
                <w:webHidden/>
              </w:rPr>
              <w:fldChar w:fldCharType="begin"/>
            </w:r>
            <w:r w:rsidR="00CA0B04">
              <w:rPr>
                <w:noProof/>
                <w:webHidden/>
              </w:rPr>
              <w:instrText xml:space="preserve"> PAGEREF _Toc56069068 \h </w:instrText>
            </w:r>
            <w:r w:rsidR="00CA0B04">
              <w:rPr>
                <w:noProof/>
                <w:webHidden/>
              </w:rPr>
            </w:r>
            <w:r w:rsidR="00CA0B04">
              <w:rPr>
                <w:noProof/>
                <w:webHidden/>
              </w:rPr>
              <w:fldChar w:fldCharType="separate"/>
            </w:r>
            <w:r w:rsidR="00CA0B04">
              <w:rPr>
                <w:noProof/>
                <w:webHidden/>
              </w:rPr>
              <w:t>5</w:t>
            </w:r>
            <w:r w:rsidR="00CA0B04">
              <w:rPr>
                <w:noProof/>
                <w:webHidden/>
              </w:rPr>
              <w:fldChar w:fldCharType="end"/>
            </w:r>
          </w:hyperlink>
        </w:p>
        <w:p w14:paraId="5899958F" w14:textId="77777777" w:rsidR="00CA0B04" w:rsidRDefault="00386C43">
          <w:pPr>
            <w:pStyle w:val="Verzeichnis1"/>
            <w:tabs>
              <w:tab w:val="right" w:leader="dot" w:pos="9062"/>
            </w:tabs>
            <w:rPr>
              <w:rFonts w:eastAsiaTheme="minorEastAsia"/>
              <w:noProof/>
              <w:lang w:val="en-US"/>
            </w:rPr>
          </w:pPr>
          <w:hyperlink w:anchor="_Toc56069069" w:history="1">
            <w:r w:rsidR="00CA0B04" w:rsidRPr="000E4AF9">
              <w:rPr>
                <w:rStyle w:val="Hyperlink"/>
                <w:rFonts w:cstheme="minorHAnsi"/>
                <w:noProof/>
              </w:rPr>
              <w:t>Schlafphasen</w:t>
            </w:r>
            <w:r w:rsidR="00CA0B04">
              <w:rPr>
                <w:noProof/>
                <w:webHidden/>
              </w:rPr>
              <w:tab/>
            </w:r>
            <w:r w:rsidR="00CA0B04">
              <w:rPr>
                <w:noProof/>
                <w:webHidden/>
              </w:rPr>
              <w:fldChar w:fldCharType="begin"/>
            </w:r>
            <w:r w:rsidR="00CA0B04">
              <w:rPr>
                <w:noProof/>
                <w:webHidden/>
              </w:rPr>
              <w:instrText xml:space="preserve"> PAGEREF _Toc56069069 \h </w:instrText>
            </w:r>
            <w:r w:rsidR="00CA0B04">
              <w:rPr>
                <w:noProof/>
                <w:webHidden/>
              </w:rPr>
            </w:r>
            <w:r w:rsidR="00CA0B04">
              <w:rPr>
                <w:noProof/>
                <w:webHidden/>
              </w:rPr>
              <w:fldChar w:fldCharType="separate"/>
            </w:r>
            <w:r w:rsidR="00CA0B04">
              <w:rPr>
                <w:noProof/>
                <w:webHidden/>
              </w:rPr>
              <w:t>6</w:t>
            </w:r>
            <w:r w:rsidR="00CA0B04">
              <w:rPr>
                <w:noProof/>
                <w:webHidden/>
              </w:rPr>
              <w:fldChar w:fldCharType="end"/>
            </w:r>
          </w:hyperlink>
        </w:p>
        <w:p w14:paraId="170B6EC9" w14:textId="77777777" w:rsidR="00CA0B04" w:rsidRDefault="00386C43">
          <w:pPr>
            <w:pStyle w:val="Verzeichnis3"/>
            <w:tabs>
              <w:tab w:val="right" w:leader="dot" w:pos="9062"/>
            </w:tabs>
            <w:rPr>
              <w:rFonts w:eastAsiaTheme="minorEastAsia"/>
              <w:noProof/>
              <w:lang w:val="en-US"/>
            </w:rPr>
          </w:pPr>
          <w:hyperlink w:anchor="_Toc56069070" w:history="1">
            <w:r w:rsidR="00CA0B04" w:rsidRPr="000E4AF9">
              <w:rPr>
                <w:rStyle w:val="Hyperlink"/>
                <w:rFonts w:cstheme="minorHAnsi"/>
                <w:noProof/>
              </w:rPr>
              <w:t>Wachphase (Vor dem Einschlafen und bei gelegentlichem aufwachen in der Nacht): </w:t>
            </w:r>
            <w:r w:rsidR="00CA0B04">
              <w:rPr>
                <w:noProof/>
                <w:webHidden/>
              </w:rPr>
              <w:tab/>
            </w:r>
            <w:r w:rsidR="00CA0B04">
              <w:rPr>
                <w:noProof/>
                <w:webHidden/>
              </w:rPr>
              <w:fldChar w:fldCharType="begin"/>
            </w:r>
            <w:r w:rsidR="00CA0B04">
              <w:rPr>
                <w:noProof/>
                <w:webHidden/>
              </w:rPr>
              <w:instrText xml:space="preserve"> PAGEREF _Toc56069070 \h </w:instrText>
            </w:r>
            <w:r w:rsidR="00CA0B04">
              <w:rPr>
                <w:noProof/>
                <w:webHidden/>
              </w:rPr>
            </w:r>
            <w:r w:rsidR="00CA0B04">
              <w:rPr>
                <w:noProof/>
                <w:webHidden/>
              </w:rPr>
              <w:fldChar w:fldCharType="separate"/>
            </w:r>
            <w:r w:rsidR="00CA0B04">
              <w:rPr>
                <w:noProof/>
                <w:webHidden/>
              </w:rPr>
              <w:t>6</w:t>
            </w:r>
            <w:r w:rsidR="00CA0B04">
              <w:rPr>
                <w:noProof/>
                <w:webHidden/>
              </w:rPr>
              <w:fldChar w:fldCharType="end"/>
            </w:r>
          </w:hyperlink>
        </w:p>
        <w:p w14:paraId="2CA5D4B6" w14:textId="77777777" w:rsidR="00CA0B04" w:rsidRDefault="00386C43">
          <w:pPr>
            <w:pStyle w:val="Verzeichnis3"/>
            <w:tabs>
              <w:tab w:val="right" w:leader="dot" w:pos="9062"/>
            </w:tabs>
            <w:rPr>
              <w:rFonts w:eastAsiaTheme="minorEastAsia"/>
              <w:noProof/>
              <w:lang w:val="en-US"/>
            </w:rPr>
          </w:pPr>
          <w:hyperlink w:anchor="_Toc56069071" w:history="1">
            <w:r w:rsidR="00CA0B04" w:rsidRPr="000E4AF9">
              <w:rPr>
                <w:rStyle w:val="Hyperlink"/>
                <w:rFonts w:cstheme="minorHAnsi"/>
                <w:noProof/>
              </w:rPr>
              <w:t>REM-Schlaf:</w:t>
            </w:r>
            <w:r w:rsidR="00CA0B04">
              <w:rPr>
                <w:noProof/>
                <w:webHidden/>
              </w:rPr>
              <w:tab/>
            </w:r>
            <w:r w:rsidR="00CA0B04">
              <w:rPr>
                <w:noProof/>
                <w:webHidden/>
              </w:rPr>
              <w:fldChar w:fldCharType="begin"/>
            </w:r>
            <w:r w:rsidR="00CA0B04">
              <w:rPr>
                <w:noProof/>
                <w:webHidden/>
              </w:rPr>
              <w:instrText xml:space="preserve"> PAGEREF _Toc56069071 \h </w:instrText>
            </w:r>
            <w:r w:rsidR="00CA0B04">
              <w:rPr>
                <w:noProof/>
                <w:webHidden/>
              </w:rPr>
            </w:r>
            <w:r w:rsidR="00CA0B04">
              <w:rPr>
                <w:noProof/>
                <w:webHidden/>
              </w:rPr>
              <w:fldChar w:fldCharType="separate"/>
            </w:r>
            <w:r w:rsidR="00CA0B04">
              <w:rPr>
                <w:noProof/>
                <w:webHidden/>
              </w:rPr>
              <w:t>6</w:t>
            </w:r>
            <w:r w:rsidR="00CA0B04">
              <w:rPr>
                <w:noProof/>
                <w:webHidden/>
              </w:rPr>
              <w:fldChar w:fldCharType="end"/>
            </w:r>
          </w:hyperlink>
        </w:p>
        <w:p w14:paraId="70DE0CBA" w14:textId="77777777" w:rsidR="00CA0B04" w:rsidRDefault="00386C43">
          <w:pPr>
            <w:pStyle w:val="Verzeichnis3"/>
            <w:tabs>
              <w:tab w:val="right" w:leader="dot" w:pos="9062"/>
            </w:tabs>
            <w:rPr>
              <w:rFonts w:eastAsiaTheme="minorEastAsia"/>
              <w:noProof/>
              <w:lang w:val="en-US"/>
            </w:rPr>
          </w:pPr>
          <w:hyperlink w:anchor="_Toc56069072" w:history="1">
            <w:r w:rsidR="00CA0B04" w:rsidRPr="000E4AF9">
              <w:rPr>
                <w:rStyle w:val="Hyperlink"/>
                <w:rFonts w:cstheme="minorHAnsi"/>
                <w:noProof/>
              </w:rPr>
              <w:t>Stadium 1 (Einschlafphase): </w:t>
            </w:r>
            <w:r w:rsidR="00CA0B04">
              <w:rPr>
                <w:noProof/>
                <w:webHidden/>
              </w:rPr>
              <w:tab/>
            </w:r>
            <w:r w:rsidR="00CA0B04">
              <w:rPr>
                <w:noProof/>
                <w:webHidden/>
              </w:rPr>
              <w:fldChar w:fldCharType="begin"/>
            </w:r>
            <w:r w:rsidR="00CA0B04">
              <w:rPr>
                <w:noProof/>
                <w:webHidden/>
              </w:rPr>
              <w:instrText xml:space="preserve"> PAGEREF _Toc56069072 \h </w:instrText>
            </w:r>
            <w:r w:rsidR="00CA0B04">
              <w:rPr>
                <w:noProof/>
                <w:webHidden/>
              </w:rPr>
            </w:r>
            <w:r w:rsidR="00CA0B04">
              <w:rPr>
                <w:noProof/>
                <w:webHidden/>
              </w:rPr>
              <w:fldChar w:fldCharType="separate"/>
            </w:r>
            <w:r w:rsidR="00CA0B04">
              <w:rPr>
                <w:noProof/>
                <w:webHidden/>
              </w:rPr>
              <w:t>7</w:t>
            </w:r>
            <w:r w:rsidR="00CA0B04">
              <w:rPr>
                <w:noProof/>
                <w:webHidden/>
              </w:rPr>
              <w:fldChar w:fldCharType="end"/>
            </w:r>
          </w:hyperlink>
        </w:p>
        <w:p w14:paraId="119B27C5" w14:textId="77777777" w:rsidR="00CA0B04" w:rsidRDefault="00386C43">
          <w:pPr>
            <w:pStyle w:val="Verzeichnis3"/>
            <w:tabs>
              <w:tab w:val="right" w:leader="dot" w:pos="9062"/>
            </w:tabs>
            <w:rPr>
              <w:rFonts w:eastAsiaTheme="minorEastAsia"/>
              <w:noProof/>
              <w:lang w:val="en-US"/>
            </w:rPr>
          </w:pPr>
          <w:hyperlink w:anchor="_Toc56069073" w:history="1">
            <w:r w:rsidR="00CA0B04" w:rsidRPr="000E4AF9">
              <w:rPr>
                <w:rStyle w:val="Hyperlink"/>
                <w:rFonts w:cstheme="minorHAnsi"/>
                <w:noProof/>
              </w:rPr>
              <w:t>Stadium 2 (Leichter Schlaf):</w:t>
            </w:r>
            <w:r w:rsidR="00CA0B04">
              <w:rPr>
                <w:noProof/>
                <w:webHidden/>
              </w:rPr>
              <w:tab/>
            </w:r>
            <w:r w:rsidR="00CA0B04">
              <w:rPr>
                <w:noProof/>
                <w:webHidden/>
              </w:rPr>
              <w:fldChar w:fldCharType="begin"/>
            </w:r>
            <w:r w:rsidR="00CA0B04">
              <w:rPr>
                <w:noProof/>
                <w:webHidden/>
              </w:rPr>
              <w:instrText xml:space="preserve"> PAGEREF _Toc56069073 \h </w:instrText>
            </w:r>
            <w:r w:rsidR="00CA0B04">
              <w:rPr>
                <w:noProof/>
                <w:webHidden/>
              </w:rPr>
            </w:r>
            <w:r w:rsidR="00CA0B04">
              <w:rPr>
                <w:noProof/>
                <w:webHidden/>
              </w:rPr>
              <w:fldChar w:fldCharType="separate"/>
            </w:r>
            <w:r w:rsidR="00CA0B04">
              <w:rPr>
                <w:noProof/>
                <w:webHidden/>
              </w:rPr>
              <w:t>7</w:t>
            </w:r>
            <w:r w:rsidR="00CA0B04">
              <w:rPr>
                <w:noProof/>
                <w:webHidden/>
              </w:rPr>
              <w:fldChar w:fldCharType="end"/>
            </w:r>
          </w:hyperlink>
        </w:p>
        <w:p w14:paraId="08516F23" w14:textId="77777777" w:rsidR="00CA0B04" w:rsidRDefault="00386C43">
          <w:pPr>
            <w:pStyle w:val="Verzeichnis3"/>
            <w:tabs>
              <w:tab w:val="right" w:leader="dot" w:pos="9062"/>
            </w:tabs>
            <w:rPr>
              <w:rFonts w:eastAsiaTheme="minorEastAsia"/>
              <w:noProof/>
              <w:lang w:val="en-US"/>
            </w:rPr>
          </w:pPr>
          <w:hyperlink w:anchor="_Toc56069074" w:history="1">
            <w:r w:rsidR="00CA0B04" w:rsidRPr="000E4AF9">
              <w:rPr>
                <w:rStyle w:val="Hyperlink"/>
                <w:rFonts w:cstheme="minorHAnsi"/>
                <w:noProof/>
              </w:rPr>
              <w:t>Stadium 3 / 4 (Übergang/Tiefschlaf):</w:t>
            </w:r>
            <w:r w:rsidR="00CA0B04">
              <w:rPr>
                <w:noProof/>
                <w:webHidden/>
              </w:rPr>
              <w:tab/>
            </w:r>
            <w:r w:rsidR="00CA0B04">
              <w:rPr>
                <w:noProof/>
                <w:webHidden/>
              </w:rPr>
              <w:fldChar w:fldCharType="begin"/>
            </w:r>
            <w:r w:rsidR="00CA0B04">
              <w:rPr>
                <w:noProof/>
                <w:webHidden/>
              </w:rPr>
              <w:instrText xml:space="preserve"> PAGEREF _Toc56069074 \h </w:instrText>
            </w:r>
            <w:r w:rsidR="00CA0B04">
              <w:rPr>
                <w:noProof/>
                <w:webHidden/>
              </w:rPr>
            </w:r>
            <w:r w:rsidR="00CA0B04">
              <w:rPr>
                <w:noProof/>
                <w:webHidden/>
              </w:rPr>
              <w:fldChar w:fldCharType="separate"/>
            </w:r>
            <w:r w:rsidR="00CA0B04">
              <w:rPr>
                <w:noProof/>
                <w:webHidden/>
              </w:rPr>
              <w:t>7</w:t>
            </w:r>
            <w:r w:rsidR="00CA0B04">
              <w:rPr>
                <w:noProof/>
                <w:webHidden/>
              </w:rPr>
              <w:fldChar w:fldCharType="end"/>
            </w:r>
          </w:hyperlink>
        </w:p>
        <w:p w14:paraId="37213887" w14:textId="77777777" w:rsidR="00CA0B04" w:rsidRDefault="00386C43">
          <w:pPr>
            <w:pStyle w:val="Verzeichnis1"/>
            <w:tabs>
              <w:tab w:val="right" w:leader="dot" w:pos="9062"/>
            </w:tabs>
            <w:rPr>
              <w:rFonts w:eastAsiaTheme="minorEastAsia"/>
              <w:noProof/>
              <w:lang w:val="en-US"/>
            </w:rPr>
          </w:pPr>
          <w:hyperlink w:anchor="_Toc56069075" w:history="1">
            <w:r w:rsidR="00CA0B04" w:rsidRPr="000E4AF9">
              <w:rPr>
                <w:rStyle w:val="Hyperlink"/>
                <w:rFonts w:cstheme="minorHAnsi"/>
                <w:noProof/>
              </w:rPr>
              <w:t>Schlafphasenwecker</w:t>
            </w:r>
            <w:r w:rsidR="00CA0B04">
              <w:rPr>
                <w:noProof/>
                <w:webHidden/>
              </w:rPr>
              <w:tab/>
            </w:r>
            <w:r w:rsidR="00CA0B04">
              <w:rPr>
                <w:noProof/>
                <w:webHidden/>
              </w:rPr>
              <w:fldChar w:fldCharType="begin"/>
            </w:r>
            <w:r w:rsidR="00CA0B04">
              <w:rPr>
                <w:noProof/>
                <w:webHidden/>
              </w:rPr>
              <w:instrText xml:space="preserve"> PAGEREF _Toc56069075 \h </w:instrText>
            </w:r>
            <w:r w:rsidR="00CA0B04">
              <w:rPr>
                <w:noProof/>
                <w:webHidden/>
              </w:rPr>
            </w:r>
            <w:r w:rsidR="00CA0B04">
              <w:rPr>
                <w:noProof/>
                <w:webHidden/>
              </w:rPr>
              <w:fldChar w:fldCharType="separate"/>
            </w:r>
            <w:r w:rsidR="00CA0B04">
              <w:rPr>
                <w:noProof/>
                <w:webHidden/>
              </w:rPr>
              <w:t>7</w:t>
            </w:r>
            <w:r w:rsidR="00CA0B04">
              <w:rPr>
                <w:noProof/>
                <w:webHidden/>
              </w:rPr>
              <w:fldChar w:fldCharType="end"/>
            </w:r>
          </w:hyperlink>
        </w:p>
        <w:p w14:paraId="10827055" w14:textId="77777777" w:rsidR="00CA0B04" w:rsidRDefault="00386C43">
          <w:pPr>
            <w:pStyle w:val="Verzeichnis3"/>
            <w:tabs>
              <w:tab w:val="right" w:leader="dot" w:pos="9062"/>
            </w:tabs>
            <w:rPr>
              <w:rFonts w:eastAsiaTheme="minorEastAsia"/>
              <w:noProof/>
              <w:lang w:val="en-US"/>
            </w:rPr>
          </w:pPr>
          <w:hyperlink w:anchor="_Toc56069076" w:history="1">
            <w:r w:rsidR="00CA0B04" w:rsidRPr="000E4AF9">
              <w:rPr>
                <w:rStyle w:val="Hyperlink"/>
                <w:rFonts w:cstheme="minorHAnsi"/>
                <w:noProof/>
              </w:rPr>
              <w:t>Bewegungserfassung</w:t>
            </w:r>
            <w:r w:rsidR="00CA0B04">
              <w:rPr>
                <w:noProof/>
                <w:webHidden/>
              </w:rPr>
              <w:tab/>
            </w:r>
            <w:r w:rsidR="00CA0B04">
              <w:rPr>
                <w:noProof/>
                <w:webHidden/>
              </w:rPr>
              <w:fldChar w:fldCharType="begin"/>
            </w:r>
            <w:r w:rsidR="00CA0B04">
              <w:rPr>
                <w:noProof/>
                <w:webHidden/>
              </w:rPr>
              <w:instrText xml:space="preserve"> PAGEREF _Toc56069076 \h </w:instrText>
            </w:r>
            <w:r w:rsidR="00CA0B04">
              <w:rPr>
                <w:noProof/>
                <w:webHidden/>
              </w:rPr>
            </w:r>
            <w:r w:rsidR="00CA0B04">
              <w:rPr>
                <w:noProof/>
                <w:webHidden/>
              </w:rPr>
              <w:fldChar w:fldCharType="separate"/>
            </w:r>
            <w:r w:rsidR="00CA0B04">
              <w:rPr>
                <w:noProof/>
                <w:webHidden/>
              </w:rPr>
              <w:t>8</w:t>
            </w:r>
            <w:r w:rsidR="00CA0B04">
              <w:rPr>
                <w:noProof/>
                <w:webHidden/>
              </w:rPr>
              <w:fldChar w:fldCharType="end"/>
            </w:r>
          </w:hyperlink>
        </w:p>
        <w:p w14:paraId="771C25D2" w14:textId="77777777" w:rsidR="00CA0B04" w:rsidRDefault="00386C43">
          <w:pPr>
            <w:pStyle w:val="Verzeichnis3"/>
            <w:tabs>
              <w:tab w:val="right" w:leader="dot" w:pos="9062"/>
            </w:tabs>
            <w:rPr>
              <w:rFonts w:eastAsiaTheme="minorEastAsia"/>
              <w:noProof/>
              <w:lang w:val="en-US"/>
            </w:rPr>
          </w:pPr>
          <w:hyperlink w:anchor="_Toc56069077" w:history="1">
            <w:r w:rsidR="00CA0B04" w:rsidRPr="000E4AF9">
              <w:rPr>
                <w:rStyle w:val="Hyperlink"/>
                <w:rFonts w:cstheme="minorHAnsi"/>
                <w:noProof/>
              </w:rPr>
              <w:t>Puls und Blutdruck</w:t>
            </w:r>
            <w:r w:rsidR="00CA0B04">
              <w:rPr>
                <w:noProof/>
                <w:webHidden/>
              </w:rPr>
              <w:tab/>
            </w:r>
            <w:r w:rsidR="00CA0B04">
              <w:rPr>
                <w:noProof/>
                <w:webHidden/>
              </w:rPr>
              <w:fldChar w:fldCharType="begin"/>
            </w:r>
            <w:r w:rsidR="00CA0B04">
              <w:rPr>
                <w:noProof/>
                <w:webHidden/>
              </w:rPr>
              <w:instrText xml:space="preserve"> PAGEREF _Toc56069077 \h </w:instrText>
            </w:r>
            <w:r w:rsidR="00CA0B04">
              <w:rPr>
                <w:noProof/>
                <w:webHidden/>
              </w:rPr>
            </w:r>
            <w:r w:rsidR="00CA0B04">
              <w:rPr>
                <w:noProof/>
                <w:webHidden/>
              </w:rPr>
              <w:fldChar w:fldCharType="separate"/>
            </w:r>
            <w:r w:rsidR="00CA0B04">
              <w:rPr>
                <w:noProof/>
                <w:webHidden/>
              </w:rPr>
              <w:t>8</w:t>
            </w:r>
            <w:r w:rsidR="00CA0B04">
              <w:rPr>
                <w:noProof/>
                <w:webHidden/>
              </w:rPr>
              <w:fldChar w:fldCharType="end"/>
            </w:r>
          </w:hyperlink>
        </w:p>
        <w:p w14:paraId="0DE3EB4B" w14:textId="77777777" w:rsidR="00CA0B04" w:rsidRDefault="00386C43">
          <w:pPr>
            <w:pStyle w:val="Verzeichnis3"/>
            <w:tabs>
              <w:tab w:val="right" w:leader="dot" w:pos="9062"/>
            </w:tabs>
            <w:rPr>
              <w:rFonts w:eastAsiaTheme="minorEastAsia"/>
              <w:noProof/>
              <w:lang w:val="en-US"/>
            </w:rPr>
          </w:pPr>
          <w:hyperlink w:anchor="_Toc56069078" w:history="1">
            <w:r w:rsidR="00CA0B04" w:rsidRPr="000E4AF9">
              <w:rPr>
                <w:rStyle w:val="Hyperlink"/>
                <w:rFonts w:cstheme="minorHAnsi"/>
                <w:noProof/>
              </w:rPr>
              <w:t>Atmung und Sauerstoffsättigung</w:t>
            </w:r>
            <w:r w:rsidR="00CA0B04">
              <w:rPr>
                <w:noProof/>
                <w:webHidden/>
              </w:rPr>
              <w:tab/>
            </w:r>
            <w:r w:rsidR="00CA0B04">
              <w:rPr>
                <w:noProof/>
                <w:webHidden/>
              </w:rPr>
              <w:fldChar w:fldCharType="begin"/>
            </w:r>
            <w:r w:rsidR="00CA0B04">
              <w:rPr>
                <w:noProof/>
                <w:webHidden/>
              </w:rPr>
              <w:instrText xml:space="preserve"> PAGEREF _Toc56069078 \h </w:instrText>
            </w:r>
            <w:r w:rsidR="00CA0B04">
              <w:rPr>
                <w:noProof/>
                <w:webHidden/>
              </w:rPr>
            </w:r>
            <w:r w:rsidR="00CA0B04">
              <w:rPr>
                <w:noProof/>
                <w:webHidden/>
              </w:rPr>
              <w:fldChar w:fldCharType="separate"/>
            </w:r>
            <w:r w:rsidR="00CA0B04">
              <w:rPr>
                <w:noProof/>
                <w:webHidden/>
              </w:rPr>
              <w:t>8</w:t>
            </w:r>
            <w:r w:rsidR="00CA0B04">
              <w:rPr>
                <w:noProof/>
                <w:webHidden/>
              </w:rPr>
              <w:fldChar w:fldCharType="end"/>
            </w:r>
          </w:hyperlink>
        </w:p>
        <w:p w14:paraId="7BC6556A" w14:textId="77777777" w:rsidR="00CA0B04" w:rsidRDefault="00386C43">
          <w:pPr>
            <w:pStyle w:val="Verzeichnis1"/>
            <w:tabs>
              <w:tab w:val="right" w:leader="dot" w:pos="9062"/>
            </w:tabs>
            <w:rPr>
              <w:rFonts w:eastAsiaTheme="minorEastAsia"/>
              <w:noProof/>
              <w:lang w:val="en-US"/>
            </w:rPr>
          </w:pPr>
          <w:hyperlink w:anchor="_Toc56069079" w:history="1">
            <w:r w:rsidR="00CA0B04" w:rsidRPr="000E4AF9">
              <w:rPr>
                <w:rStyle w:val="Hyperlink"/>
                <w:rFonts w:cstheme="minorHAnsi"/>
                <w:noProof/>
              </w:rPr>
              <w:t>Hypnos_V0</w:t>
            </w:r>
            <w:r w:rsidR="00CA0B04">
              <w:rPr>
                <w:noProof/>
                <w:webHidden/>
              </w:rPr>
              <w:tab/>
            </w:r>
            <w:r w:rsidR="00CA0B04">
              <w:rPr>
                <w:noProof/>
                <w:webHidden/>
              </w:rPr>
              <w:fldChar w:fldCharType="begin"/>
            </w:r>
            <w:r w:rsidR="00CA0B04">
              <w:rPr>
                <w:noProof/>
                <w:webHidden/>
              </w:rPr>
              <w:instrText xml:space="preserve"> PAGEREF _Toc56069079 \h </w:instrText>
            </w:r>
            <w:r w:rsidR="00CA0B04">
              <w:rPr>
                <w:noProof/>
                <w:webHidden/>
              </w:rPr>
            </w:r>
            <w:r w:rsidR="00CA0B04">
              <w:rPr>
                <w:noProof/>
                <w:webHidden/>
              </w:rPr>
              <w:fldChar w:fldCharType="separate"/>
            </w:r>
            <w:r w:rsidR="00CA0B04">
              <w:rPr>
                <w:noProof/>
                <w:webHidden/>
              </w:rPr>
              <w:t>9</w:t>
            </w:r>
            <w:r w:rsidR="00CA0B04">
              <w:rPr>
                <w:noProof/>
                <w:webHidden/>
              </w:rPr>
              <w:fldChar w:fldCharType="end"/>
            </w:r>
          </w:hyperlink>
        </w:p>
        <w:p w14:paraId="02C7B40E" w14:textId="77777777" w:rsidR="00CA0B04" w:rsidRDefault="00386C43">
          <w:pPr>
            <w:pStyle w:val="Verzeichnis1"/>
            <w:tabs>
              <w:tab w:val="right" w:leader="dot" w:pos="9062"/>
            </w:tabs>
            <w:rPr>
              <w:rFonts w:eastAsiaTheme="minorEastAsia"/>
              <w:noProof/>
              <w:lang w:val="en-US"/>
            </w:rPr>
          </w:pPr>
          <w:hyperlink w:anchor="_Toc56069080" w:history="1">
            <w:r w:rsidR="00CA0B04" w:rsidRPr="000E4AF9">
              <w:rPr>
                <w:rStyle w:val="Hyperlink"/>
                <w:rFonts w:cstheme="minorHAnsi"/>
                <w:noProof/>
              </w:rPr>
              <w:t>Schema</w:t>
            </w:r>
            <w:r w:rsidR="00CA0B04">
              <w:rPr>
                <w:noProof/>
                <w:webHidden/>
              </w:rPr>
              <w:tab/>
            </w:r>
            <w:r w:rsidR="00CA0B04">
              <w:rPr>
                <w:noProof/>
                <w:webHidden/>
              </w:rPr>
              <w:fldChar w:fldCharType="begin"/>
            </w:r>
            <w:r w:rsidR="00CA0B04">
              <w:rPr>
                <w:noProof/>
                <w:webHidden/>
              </w:rPr>
              <w:instrText xml:space="preserve"> PAGEREF _Toc56069080 \h </w:instrText>
            </w:r>
            <w:r w:rsidR="00CA0B04">
              <w:rPr>
                <w:noProof/>
                <w:webHidden/>
              </w:rPr>
            </w:r>
            <w:r w:rsidR="00CA0B04">
              <w:rPr>
                <w:noProof/>
                <w:webHidden/>
              </w:rPr>
              <w:fldChar w:fldCharType="separate"/>
            </w:r>
            <w:r w:rsidR="00CA0B04">
              <w:rPr>
                <w:noProof/>
                <w:webHidden/>
              </w:rPr>
              <w:t>9</w:t>
            </w:r>
            <w:r w:rsidR="00CA0B04">
              <w:rPr>
                <w:noProof/>
                <w:webHidden/>
              </w:rPr>
              <w:fldChar w:fldCharType="end"/>
            </w:r>
          </w:hyperlink>
        </w:p>
        <w:p w14:paraId="425329F8" w14:textId="77777777" w:rsidR="00CA0B04" w:rsidRDefault="00386C43">
          <w:pPr>
            <w:pStyle w:val="Verzeichnis2"/>
            <w:tabs>
              <w:tab w:val="right" w:leader="dot" w:pos="9062"/>
            </w:tabs>
            <w:rPr>
              <w:rFonts w:eastAsiaTheme="minorEastAsia"/>
              <w:noProof/>
              <w:lang w:val="en-US"/>
            </w:rPr>
          </w:pPr>
          <w:hyperlink w:anchor="_Toc56069081" w:history="1">
            <w:r w:rsidR="00CA0B04" w:rsidRPr="000E4AF9">
              <w:rPr>
                <w:rStyle w:val="Hyperlink"/>
                <w:rFonts w:cstheme="minorHAnsi"/>
                <w:noProof/>
              </w:rPr>
              <w:t>Powermanagement</w:t>
            </w:r>
            <w:r w:rsidR="00CA0B04">
              <w:rPr>
                <w:noProof/>
                <w:webHidden/>
              </w:rPr>
              <w:tab/>
            </w:r>
            <w:r w:rsidR="00CA0B04">
              <w:rPr>
                <w:noProof/>
                <w:webHidden/>
              </w:rPr>
              <w:fldChar w:fldCharType="begin"/>
            </w:r>
            <w:r w:rsidR="00CA0B04">
              <w:rPr>
                <w:noProof/>
                <w:webHidden/>
              </w:rPr>
              <w:instrText xml:space="preserve"> PAGEREF _Toc56069081 \h </w:instrText>
            </w:r>
            <w:r w:rsidR="00CA0B04">
              <w:rPr>
                <w:noProof/>
                <w:webHidden/>
              </w:rPr>
            </w:r>
            <w:r w:rsidR="00CA0B04">
              <w:rPr>
                <w:noProof/>
                <w:webHidden/>
              </w:rPr>
              <w:fldChar w:fldCharType="separate"/>
            </w:r>
            <w:r w:rsidR="00CA0B04">
              <w:rPr>
                <w:noProof/>
                <w:webHidden/>
              </w:rPr>
              <w:t>11</w:t>
            </w:r>
            <w:r w:rsidR="00CA0B04">
              <w:rPr>
                <w:noProof/>
                <w:webHidden/>
              </w:rPr>
              <w:fldChar w:fldCharType="end"/>
            </w:r>
          </w:hyperlink>
        </w:p>
        <w:p w14:paraId="0B7DE15F" w14:textId="77777777" w:rsidR="00CA0B04" w:rsidRDefault="00386C43">
          <w:pPr>
            <w:pStyle w:val="Verzeichnis2"/>
            <w:tabs>
              <w:tab w:val="right" w:leader="dot" w:pos="9062"/>
            </w:tabs>
            <w:rPr>
              <w:rFonts w:eastAsiaTheme="minorEastAsia"/>
              <w:noProof/>
              <w:lang w:val="en-US"/>
            </w:rPr>
          </w:pPr>
          <w:hyperlink w:anchor="_Toc56069082" w:history="1">
            <w:r w:rsidR="00CA0B04" w:rsidRPr="000E4AF9">
              <w:rPr>
                <w:rStyle w:val="Hyperlink"/>
                <w:rFonts w:cstheme="minorHAnsi"/>
                <w:noProof/>
              </w:rPr>
              <w:t>Mikrocontroller</w:t>
            </w:r>
            <w:r w:rsidR="00CA0B04">
              <w:rPr>
                <w:noProof/>
                <w:webHidden/>
              </w:rPr>
              <w:tab/>
            </w:r>
            <w:r w:rsidR="00CA0B04">
              <w:rPr>
                <w:noProof/>
                <w:webHidden/>
              </w:rPr>
              <w:fldChar w:fldCharType="begin"/>
            </w:r>
            <w:r w:rsidR="00CA0B04">
              <w:rPr>
                <w:noProof/>
                <w:webHidden/>
              </w:rPr>
              <w:instrText xml:space="preserve"> PAGEREF _Toc56069082 \h </w:instrText>
            </w:r>
            <w:r w:rsidR="00CA0B04">
              <w:rPr>
                <w:noProof/>
                <w:webHidden/>
              </w:rPr>
            </w:r>
            <w:r w:rsidR="00CA0B04">
              <w:rPr>
                <w:noProof/>
                <w:webHidden/>
              </w:rPr>
              <w:fldChar w:fldCharType="separate"/>
            </w:r>
            <w:r w:rsidR="00CA0B04">
              <w:rPr>
                <w:noProof/>
                <w:webHidden/>
              </w:rPr>
              <w:t>12</w:t>
            </w:r>
            <w:r w:rsidR="00CA0B04">
              <w:rPr>
                <w:noProof/>
                <w:webHidden/>
              </w:rPr>
              <w:fldChar w:fldCharType="end"/>
            </w:r>
          </w:hyperlink>
        </w:p>
        <w:p w14:paraId="773BAE8F" w14:textId="77777777" w:rsidR="00CA0B04" w:rsidRDefault="00386C43">
          <w:pPr>
            <w:pStyle w:val="Verzeichnis3"/>
            <w:tabs>
              <w:tab w:val="right" w:leader="dot" w:pos="9062"/>
            </w:tabs>
            <w:rPr>
              <w:rFonts w:eastAsiaTheme="minorEastAsia"/>
              <w:noProof/>
              <w:lang w:val="en-US"/>
            </w:rPr>
          </w:pPr>
          <w:hyperlink w:anchor="_Toc56069083" w:history="1">
            <w:r w:rsidR="00CA0B04" w:rsidRPr="000E4AF9">
              <w:rPr>
                <w:rStyle w:val="Hyperlink"/>
                <w:rFonts w:cstheme="minorHAnsi"/>
                <w:noProof/>
              </w:rPr>
              <w:t>BOOT mode selection</w:t>
            </w:r>
            <w:r w:rsidR="00CA0B04">
              <w:rPr>
                <w:noProof/>
                <w:webHidden/>
              </w:rPr>
              <w:tab/>
            </w:r>
            <w:r w:rsidR="00CA0B04">
              <w:rPr>
                <w:noProof/>
                <w:webHidden/>
              </w:rPr>
              <w:fldChar w:fldCharType="begin"/>
            </w:r>
            <w:r w:rsidR="00CA0B04">
              <w:rPr>
                <w:noProof/>
                <w:webHidden/>
              </w:rPr>
              <w:instrText xml:space="preserve"> PAGEREF _Toc56069083 \h </w:instrText>
            </w:r>
            <w:r w:rsidR="00CA0B04">
              <w:rPr>
                <w:noProof/>
                <w:webHidden/>
              </w:rPr>
            </w:r>
            <w:r w:rsidR="00CA0B04">
              <w:rPr>
                <w:noProof/>
                <w:webHidden/>
              </w:rPr>
              <w:fldChar w:fldCharType="separate"/>
            </w:r>
            <w:r w:rsidR="00CA0B04">
              <w:rPr>
                <w:noProof/>
                <w:webHidden/>
              </w:rPr>
              <w:t>14</w:t>
            </w:r>
            <w:r w:rsidR="00CA0B04">
              <w:rPr>
                <w:noProof/>
                <w:webHidden/>
              </w:rPr>
              <w:fldChar w:fldCharType="end"/>
            </w:r>
          </w:hyperlink>
        </w:p>
        <w:p w14:paraId="47A494DE" w14:textId="77777777" w:rsidR="00CA0B04" w:rsidRDefault="00386C43">
          <w:pPr>
            <w:pStyle w:val="Verzeichnis3"/>
            <w:tabs>
              <w:tab w:val="right" w:leader="dot" w:pos="9062"/>
            </w:tabs>
            <w:rPr>
              <w:rFonts w:eastAsiaTheme="minorEastAsia"/>
              <w:noProof/>
              <w:lang w:val="en-US"/>
            </w:rPr>
          </w:pPr>
          <w:hyperlink w:anchor="_Toc56069084" w:history="1">
            <w:r w:rsidR="00CA0B04" w:rsidRPr="000E4AF9">
              <w:rPr>
                <w:rStyle w:val="Hyperlink"/>
                <w:rFonts w:cstheme="minorHAnsi"/>
                <w:noProof/>
                <w:lang w:val="en-GB"/>
              </w:rPr>
              <w:t>Clock Management</w:t>
            </w:r>
            <w:r w:rsidR="00CA0B04">
              <w:rPr>
                <w:noProof/>
                <w:webHidden/>
              </w:rPr>
              <w:tab/>
            </w:r>
            <w:r w:rsidR="00CA0B04">
              <w:rPr>
                <w:noProof/>
                <w:webHidden/>
              </w:rPr>
              <w:fldChar w:fldCharType="begin"/>
            </w:r>
            <w:r w:rsidR="00CA0B04">
              <w:rPr>
                <w:noProof/>
                <w:webHidden/>
              </w:rPr>
              <w:instrText xml:space="preserve"> PAGEREF _Toc56069084 \h </w:instrText>
            </w:r>
            <w:r w:rsidR="00CA0B04">
              <w:rPr>
                <w:noProof/>
                <w:webHidden/>
              </w:rPr>
            </w:r>
            <w:r w:rsidR="00CA0B04">
              <w:rPr>
                <w:noProof/>
                <w:webHidden/>
              </w:rPr>
              <w:fldChar w:fldCharType="separate"/>
            </w:r>
            <w:r w:rsidR="00CA0B04">
              <w:rPr>
                <w:noProof/>
                <w:webHidden/>
              </w:rPr>
              <w:t>15</w:t>
            </w:r>
            <w:r w:rsidR="00CA0B04">
              <w:rPr>
                <w:noProof/>
                <w:webHidden/>
              </w:rPr>
              <w:fldChar w:fldCharType="end"/>
            </w:r>
          </w:hyperlink>
        </w:p>
        <w:p w14:paraId="0FEFD84D" w14:textId="77777777" w:rsidR="00CA0B04" w:rsidRDefault="00386C43">
          <w:pPr>
            <w:pStyle w:val="Verzeichnis3"/>
            <w:tabs>
              <w:tab w:val="right" w:leader="dot" w:pos="9062"/>
            </w:tabs>
            <w:rPr>
              <w:rFonts w:eastAsiaTheme="minorEastAsia"/>
              <w:noProof/>
              <w:lang w:val="en-US"/>
            </w:rPr>
          </w:pPr>
          <w:hyperlink w:anchor="_Toc56069085" w:history="1">
            <w:r w:rsidR="00CA0B04" w:rsidRPr="000E4AF9">
              <w:rPr>
                <w:rStyle w:val="Hyperlink"/>
                <w:rFonts w:cstheme="minorHAnsi"/>
                <w:noProof/>
                <w:lang w:val="en-GB"/>
              </w:rPr>
              <w:t>Low-Power Modus</w:t>
            </w:r>
            <w:r w:rsidR="00CA0B04">
              <w:rPr>
                <w:noProof/>
                <w:webHidden/>
              </w:rPr>
              <w:tab/>
            </w:r>
            <w:r w:rsidR="00CA0B04">
              <w:rPr>
                <w:noProof/>
                <w:webHidden/>
              </w:rPr>
              <w:fldChar w:fldCharType="begin"/>
            </w:r>
            <w:r w:rsidR="00CA0B04">
              <w:rPr>
                <w:noProof/>
                <w:webHidden/>
              </w:rPr>
              <w:instrText xml:space="preserve"> PAGEREF _Toc56069085 \h </w:instrText>
            </w:r>
            <w:r w:rsidR="00CA0B04">
              <w:rPr>
                <w:noProof/>
                <w:webHidden/>
              </w:rPr>
            </w:r>
            <w:r w:rsidR="00CA0B04">
              <w:rPr>
                <w:noProof/>
                <w:webHidden/>
              </w:rPr>
              <w:fldChar w:fldCharType="separate"/>
            </w:r>
            <w:r w:rsidR="00CA0B04">
              <w:rPr>
                <w:noProof/>
                <w:webHidden/>
              </w:rPr>
              <w:t>15</w:t>
            </w:r>
            <w:r w:rsidR="00CA0B04">
              <w:rPr>
                <w:noProof/>
                <w:webHidden/>
              </w:rPr>
              <w:fldChar w:fldCharType="end"/>
            </w:r>
          </w:hyperlink>
        </w:p>
        <w:p w14:paraId="7F49B8AB" w14:textId="77777777" w:rsidR="00CA0B04" w:rsidRDefault="00386C43">
          <w:pPr>
            <w:pStyle w:val="Verzeichnis3"/>
            <w:tabs>
              <w:tab w:val="right" w:leader="dot" w:pos="9062"/>
            </w:tabs>
            <w:rPr>
              <w:rFonts w:eastAsiaTheme="minorEastAsia"/>
              <w:noProof/>
              <w:lang w:val="en-US"/>
            </w:rPr>
          </w:pPr>
          <w:hyperlink w:anchor="_Toc56069086" w:history="1">
            <w:r w:rsidR="00CA0B04" w:rsidRPr="000E4AF9">
              <w:rPr>
                <w:rStyle w:val="Hyperlink"/>
                <w:rFonts w:cstheme="minorHAnsi"/>
                <w:noProof/>
                <w:lang w:val="en-GB"/>
              </w:rPr>
              <w:t>Back-Up System</w:t>
            </w:r>
            <w:r w:rsidR="00CA0B04">
              <w:rPr>
                <w:noProof/>
                <w:webHidden/>
              </w:rPr>
              <w:tab/>
            </w:r>
            <w:r w:rsidR="00CA0B04">
              <w:rPr>
                <w:noProof/>
                <w:webHidden/>
              </w:rPr>
              <w:fldChar w:fldCharType="begin"/>
            </w:r>
            <w:r w:rsidR="00CA0B04">
              <w:rPr>
                <w:noProof/>
                <w:webHidden/>
              </w:rPr>
              <w:instrText xml:space="preserve"> PAGEREF _Toc56069086 \h </w:instrText>
            </w:r>
            <w:r w:rsidR="00CA0B04">
              <w:rPr>
                <w:noProof/>
                <w:webHidden/>
              </w:rPr>
            </w:r>
            <w:r w:rsidR="00CA0B04">
              <w:rPr>
                <w:noProof/>
                <w:webHidden/>
              </w:rPr>
              <w:fldChar w:fldCharType="separate"/>
            </w:r>
            <w:r w:rsidR="00CA0B04">
              <w:rPr>
                <w:noProof/>
                <w:webHidden/>
              </w:rPr>
              <w:t>15</w:t>
            </w:r>
            <w:r w:rsidR="00CA0B04">
              <w:rPr>
                <w:noProof/>
                <w:webHidden/>
              </w:rPr>
              <w:fldChar w:fldCharType="end"/>
            </w:r>
          </w:hyperlink>
        </w:p>
        <w:p w14:paraId="4A3E68E3" w14:textId="77777777" w:rsidR="00CA0B04" w:rsidRDefault="00386C43">
          <w:pPr>
            <w:pStyle w:val="Verzeichnis2"/>
            <w:tabs>
              <w:tab w:val="right" w:leader="dot" w:pos="9062"/>
            </w:tabs>
            <w:rPr>
              <w:rFonts w:eastAsiaTheme="minorEastAsia"/>
              <w:noProof/>
              <w:lang w:val="en-US"/>
            </w:rPr>
          </w:pPr>
          <w:hyperlink w:anchor="_Toc56069087" w:history="1">
            <w:r w:rsidR="00CA0B04" w:rsidRPr="000E4AF9">
              <w:rPr>
                <w:rStyle w:val="Hyperlink"/>
                <w:rFonts w:cstheme="minorHAnsi"/>
                <w:noProof/>
              </w:rPr>
              <w:t>RTC (Real Time Clock)</w:t>
            </w:r>
            <w:r w:rsidR="00CA0B04">
              <w:rPr>
                <w:noProof/>
                <w:webHidden/>
              </w:rPr>
              <w:tab/>
            </w:r>
            <w:r w:rsidR="00CA0B04">
              <w:rPr>
                <w:noProof/>
                <w:webHidden/>
              </w:rPr>
              <w:fldChar w:fldCharType="begin"/>
            </w:r>
            <w:r w:rsidR="00CA0B04">
              <w:rPr>
                <w:noProof/>
                <w:webHidden/>
              </w:rPr>
              <w:instrText xml:space="preserve"> PAGEREF _Toc56069087 \h </w:instrText>
            </w:r>
            <w:r w:rsidR="00CA0B04">
              <w:rPr>
                <w:noProof/>
                <w:webHidden/>
              </w:rPr>
            </w:r>
            <w:r w:rsidR="00CA0B04">
              <w:rPr>
                <w:noProof/>
                <w:webHidden/>
              </w:rPr>
              <w:fldChar w:fldCharType="separate"/>
            </w:r>
            <w:r w:rsidR="00CA0B04">
              <w:rPr>
                <w:noProof/>
                <w:webHidden/>
              </w:rPr>
              <w:t>15</w:t>
            </w:r>
            <w:r w:rsidR="00CA0B04">
              <w:rPr>
                <w:noProof/>
                <w:webHidden/>
              </w:rPr>
              <w:fldChar w:fldCharType="end"/>
            </w:r>
          </w:hyperlink>
        </w:p>
        <w:p w14:paraId="574AB48A" w14:textId="77777777" w:rsidR="00CA0B04" w:rsidRDefault="00386C43">
          <w:pPr>
            <w:pStyle w:val="Verzeichnis2"/>
            <w:tabs>
              <w:tab w:val="right" w:leader="dot" w:pos="9062"/>
            </w:tabs>
            <w:rPr>
              <w:rFonts w:eastAsiaTheme="minorEastAsia"/>
              <w:noProof/>
              <w:lang w:val="en-US"/>
            </w:rPr>
          </w:pPr>
          <w:hyperlink w:anchor="_Toc56069088" w:history="1">
            <w:r w:rsidR="00CA0B04" w:rsidRPr="000E4AF9">
              <w:rPr>
                <w:rStyle w:val="Hyperlink"/>
                <w:rFonts w:cstheme="minorHAnsi"/>
                <w:noProof/>
              </w:rPr>
              <w:t>Pulssensor</w:t>
            </w:r>
            <w:r w:rsidR="00CA0B04">
              <w:rPr>
                <w:noProof/>
                <w:webHidden/>
              </w:rPr>
              <w:tab/>
            </w:r>
            <w:r w:rsidR="00CA0B04">
              <w:rPr>
                <w:noProof/>
                <w:webHidden/>
              </w:rPr>
              <w:fldChar w:fldCharType="begin"/>
            </w:r>
            <w:r w:rsidR="00CA0B04">
              <w:rPr>
                <w:noProof/>
                <w:webHidden/>
              </w:rPr>
              <w:instrText xml:space="preserve"> PAGEREF _Toc56069088 \h </w:instrText>
            </w:r>
            <w:r w:rsidR="00CA0B04">
              <w:rPr>
                <w:noProof/>
                <w:webHidden/>
              </w:rPr>
            </w:r>
            <w:r w:rsidR="00CA0B04">
              <w:rPr>
                <w:noProof/>
                <w:webHidden/>
              </w:rPr>
              <w:fldChar w:fldCharType="separate"/>
            </w:r>
            <w:r w:rsidR="00CA0B04">
              <w:rPr>
                <w:noProof/>
                <w:webHidden/>
              </w:rPr>
              <w:t>17</w:t>
            </w:r>
            <w:r w:rsidR="00CA0B04">
              <w:rPr>
                <w:noProof/>
                <w:webHidden/>
              </w:rPr>
              <w:fldChar w:fldCharType="end"/>
            </w:r>
          </w:hyperlink>
        </w:p>
        <w:p w14:paraId="67FCF76F" w14:textId="77777777" w:rsidR="00CA0B04" w:rsidRDefault="00386C43">
          <w:pPr>
            <w:pStyle w:val="Verzeichnis2"/>
            <w:tabs>
              <w:tab w:val="right" w:leader="dot" w:pos="9062"/>
            </w:tabs>
            <w:rPr>
              <w:rFonts w:eastAsiaTheme="minorEastAsia"/>
              <w:noProof/>
              <w:lang w:val="en-US"/>
            </w:rPr>
          </w:pPr>
          <w:hyperlink w:anchor="_Toc56069089" w:history="1">
            <w:r w:rsidR="00CA0B04" w:rsidRPr="000E4AF9">
              <w:rPr>
                <w:rStyle w:val="Hyperlink"/>
                <w:rFonts w:cstheme="minorHAnsi"/>
                <w:noProof/>
              </w:rPr>
              <w:t>Beschleunigungssensor</w:t>
            </w:r>
            <w:r w:rsidR="00CA0B04">
              <w:rPr>
                <w:noProof/>
                <w:webHidden/>
              </w:rPr>
              <w:tab/>
            </w:r>
            <w:r w:rsidR="00CA0B04">
              <w:rPr>
                <w:noProof/>
                <w:webHidden/>
              </w:rPr>
              <w:fldChar w:fldCharType="begin"/>
            </w:r>
            <w:r w:rsidR="00CA0B04">
              <w:rPr>
                <w:noProof/>
                <w:webHidden/>
              </w:rPr>
              <w:instrText xml:space="preserve"> PAGEREF _Toc56069089 \h </w:instrText>
            </w:r>
            <w:r w:rsidR="00CA0B04">
              <w:rPr>
                <w:noProof/>
                <w:webHidden/>
              </w:rPr>
            </w:r>
            <w:r w:rsidR="00CA0B04">
              <w:rPr>
                <w:noProof/>
                <w:webHidden/>
              </w:rPr>
              <w:fldChar w:fldCharType="separate"/>
            </w:r>
            <w:r w:rsidR="00CA0B04">
              <w:rPr>
                <w:noProof/>
                <w:webHidden/>
              </w:rPr>
              <w:t>19</w:t>
            </w:r>
            <w:r w:rsidR="00CA0B04">
              <w:rPr>
                <w:noProof/>
                <w:webHidden/>
              </w:rPr>
              <w:fldChar w:fldCharType="end"/>
            </w:r>
          </w:hyperlink>
        </w:p>
        <w:p w14:paraId="6EAD4D57" w14:textId="77777777" w:rsidR="00CA0B04" w:rsidRDefault="00386C43">
          <w:pPr>
            <w:pStyle w:val="Verzeichnis2"/>
            <w:tabs>
              <w:tab w:val="right" w:leader="dot" w:pos="9062"/>
            </w:tabs>
            <w:rPr>
              <w:rFonts w:eastAsiaTheme="minorEastAsia"/>
              <w:noProof/>
              <w:lang w:val="en-US"/>
            </w:rPr>
          </w:pPr>
          <w:hyperlink w:anchor="_Toc56069090" w:history="1">
            <w:r w:rsidR="00CA0B04" w:rsidRPr="000E4AF9">
              <w:rPr>
                <w:rStyle w:val="Hyperlink"/>
                <w:rFonts w:cstheme="minorHAnsi"/>
                <w:noProof/>
              </w:rPr>
              <w:t>Vibrationsmotor</w:t>
            </w:r>
            <w:r w:rsidR="00CA0B04">
              <w:rPr>
                <w:noProof/>
                <w:webHidden/>
              </w:rPr>
              <w:tab/>
            </w:r>
            <w:r w:rsidR="00CA0B04">
              <w:rPr>
                <w:noProof/>
                <w:webHidden/>
              </w:rPr>
              <w:fldChar w:fldCharType="begin"/>
            </w:r>
            <w:r w:rsidR="00CA0B04">
              <w:rPr>
                <w:noProof/>
                <w:webHidden/>
              </w:rPr>
              <w:instrText xml:space="preserve"> PAGEREF _Toc56069090 \h </w:instrText>
            </w:r>
            <w:r w:rsidR="00CA0B04">
              <w:rPr>
                <w:noProof/>
                <w:webHidden/>
              </w:rPr>
            </w:r>
            <w:r w:rsidR="00CA0B04">
              <w:rPr>
                <w:noProof/>
                <w:webHidden/>
              </w:rPr>
              <w:fldChar w:fldCharType="separate"/>
            </w:r>
            <w:r w:rsidR="00CA0B04">
              <w:rPr>
                <w:noProof/>
                <w:webHidden/>
              </w:rPr>
              <w:t>22</w:t>
            </w:r>
            <w:r w:rsidR="00CA0B04">
              <w:rPr>
                <w:noProof/>
                <w:webHidden/>
              </w:rPr>
              <w:fldChar w:fldCharType="end"/>
            </w:r>
          </w:hyperlink>
        </w:p>
        <w:p w14:paraId="097CF1A7" w14:textId="77777777" w:rsidR="00CA0B04" w:rsidRDefault="00386C43">
          <w:pPr>
            <w:pStyle w:val="Verzeichnis2"/>
            <w:tabs>
              <w:tab w:val="right" w:leader="dot" w:pos="9062"/>
            </w:tabs>
            <w:rPr>
              <w:rFonts w:eastAsiaTheme="minorEastAsia"/>
              <w:noProof/>
              <w:lang w:val="en-US"/>
            </w:rPr>
          </w:pPr>
          <w:hyperlink w:anchor="_Toc56069091" w:history="1">
            <w:r w:rsidR="00CA0B04" w:rsidRPr="000E4AF9">
              <w:rPr>
                <w:rStyle w:val="Hyperlink"/>
                <w:rFonts w:cstheme="minorHAnsi"/>
                <w:noProof/>
              </w:rPr>
              <w:t>EEPROM</w:t>
            </w:r>
            <w:r w:rsidR="00CA0B04">
              <w:rPr>
                <w:noProof/>
                <w:webHidden/>
              </w:rPr>
              <w:tab/>
            </w:r>
            <w:r w:rsidR="00CA0B04">
              <w:rPr>
                <w:noProof/>
                <w:webHidden/>
              </w:rPr>
              <w:fldChar w:fldCharType="begin"/>
            </w:r>
            <w:r w:rsidR="00CA0B04">
              <w:rPr>
                <w:noProof/>
                <w:webHidden/>
              </w:rPr>
              <w:instrText xml:space="preserve"> PAGEREF _Toc56069091 \h </w:instrText>
            </w:r>
            <w:r w:rsidR="00CA0B04">
              <w:rPr>
                <w:noProof/>
                <w:webHidden/>
              </w:rPr>
            </w:r>
            <w:r w:rsidR="00CA0B04">
              <w:rPr>
                <w:noProof/>
                <w:webHidden/>
              </w:rPr>
              <w:fldChar w:fldCharType="separate"/>
            </w:r>
            <w:r w:rsidR="00CA0B04">
              <w:rPr>
                <w:noProof/>
                <w:webHidden/>
              </w:rPr>
              <w:t>22</w:t>
            </w:r>
            <w:r w:rsidR="00CA0B04">
              <w:rPr>
                <w:noProof/>
                <w:webHidden/>
              </w:rPr>
              <w:fldChar w:fldCharType="end"/>
            </w:r>
          </w:hyperlink>
        </w:p>
        <w:p w14:paraId="194F4EA4" w14:textId="77777777" w:rsidR="00CA0B04" w:rsidRDefault="00386C43">
          <w:pPr>
            <w:pStyle w:val="Verzeichnis1"/>
            <w:tabs>
              <w:tab w:val="right" w:leader="dot" w:pos="9062"/>
            </w:tabs>
            <w:rPr>
              <w:rFonts w:eastAsiaTheme="minorEastAsia"/>
              <w:noProof/>
              <w:lang w:val="en-US"/>
            </w:rPr>
          </w:pPr>
          <w:hyperlink w:anchor="_Toc56069092" w:history="1">
            <w:r w:rsidR="00CA0B04" w:rsidRPr="000E4AF9">
              <w:rPr>
                <w:rStyle w:val="Hyperlink"/>
                <w:rFonts w:cstheme="minorHAnsi"/>
                <w:noProof/>
              </w:rPr>
              <w:t>Layout</w:t>
            </w:r>
            <w:r w:rsidR="00CA0B04">
              <w:rPr>
                <w:noProof/>
                <w:webHidden/>
              </w:rPr>
              <w:tab/>
            </w:r>
            <w:r w:rsidR="00CA0B04">
              <w:rPr>
                <w:noProof/>
                <w:webHidden/>
              </w:rPr>
              <w:fldChar w:fldCharType="begin"/>
            </w:r>
            <w:r w:rsidR="00CA0B04">
              <w:rPr>
                <w:noProof/>
                <w:webHidden/>
              </w:rPr>
              <w:instrText xml:space="preserve"> PAGEREF _Toc56069092 \h </w:instrText>
            </w:r>
            <w:r w:rsidR="00CA0B04">
              <w:rPr>
                <w:noProof/>
                <w:webHidden/>
              </w:rPr>
            </w:r>
            <w:r w:rsidR="00CA0B04">
              <w:rPr>
                <w:noProof/>
                <w:webHidden/>
              </w:rPr>
              <w:fldChar w:fldCharType="separate"/>
            </w:r>
            <w:r w:rsidR="00CA0B04">
              <w:rPr>
                <w:noProof/>
                <w:webHidden/>
              </w:rPr>
              <w:t>22</w:t>
            </w:r>
            <w:r w:rsidR="00CA0B04">
              <w:rPr>
                <w:noProof/>
                <w:webHidden/>
              </w:rPr>
              <w:fldChar w:fldCharType="end"/>
            </w:r>
          </w:hyperlink>
        </w:p>
        <w:p w14:paraId="12889B2F" w14:textId="77777777" w:rsidR="00CA0B04" w:rsidRDefault="00386C43">
          <w:pPr>
            <w:pStyle w:val="Verzeichnis2"/>
            <w:tabs>
              <w:tab w:val="right" w:leader="dot" w:pos="9062"/>
            </w:tabs>
            <w:rPr>
              <w:rFonts w:eastAsiaTheme="minorEastAsia"/>
              <w:noProof/>
              <w:lang w:val="en-US"/>
            </w:rPr>
          </w:pPr>
          <w:hyperlink w:anchor="_Toc56069093" w:history="1">
            <w:r w:rsidR="00CA0B04" w:rsidRPr="000E4AF9">
              <w:rPr>
                <w:rStyle w:val="Hyperlink"/>
                <w:rFonts w:cstheme="minorHAnsi"/>
                <w:noProof/>
              </w:rPr>
              <w:t>Platzierung</w:t>
            </w:r>
            <w:r w:rsidR="00CA0B04">
              <w:rPr>
                <w:noProof/>
                <w:webHidden/>
              </w:rPr>
              <w:tab/>
            </w:r>
            <w:r w:rsidR="00CA0B04">
              <w:rPr>
                <w:noProof/>
                <w:webHidden/>
              </w:rPr>
              <w:fldChar w:fldCharType="begin"/>
            </w:r>
            <w:r w:rsidR="00CA0B04">
              <w:rPr>
                <w:noProof/>
                <w:webHidden/>
              </w:rPr>
              <w:instrText xml:space="preserve"> PAGEREF _Toc56069093 \h </w:instrText>
            </w:r>
            <w:r w:rsidR="00CA0B04">
              <w:rPr>
                <w:noProof/>
                <w:webHidden/>
              </w:rPr>
            </w:r>
            <w:r w:rsidR="00CA0B04">
              <w:rPr>
                <w:noProof/>
                <w:webHidden/>
              </w:rPr>
              <w:fldChar w:fldCharType="separate"/>
            </w:r>
            <w:r w:rsidR="00CA0B04">
              <w:rPr>
                <w:noProof/>
                <w:webHidden/>
              </w:rPr>
              <w:t>22</w:t>
            </w:r>
            <w:r w:rsidR="00CA0B04">
              <w:rPr>
                <w:noProof/>
                <w:webHidden/>
              </w:rPr>
              <w:fldChar w:fldCharType="end"/>
            </w:r>
          </w:hyperlink>
        </w:p>
        <w:p w14:paraId="1DB616FE" w14:textId="77777777" w:rsidR="00CA0B04" w:rsidRDefault="00386C43">
          <w:pPr>
            <w:pStyle w:val="Verzeichnis3"/>
            <w:tabs>
              <w:tab w:val="right" w:leader="dot" w:pos="9062"/>
            </w:tabs>
            <w:rPr>
              <w:rFonts w:eastAsiaTheme="minorEastAsia"/>
              <w:noProof/>
              <w:lang w:val="en-US"/>
            </w:rPr>
          </w:pPr>
          <w:hyperlink w:anchor="_Toc56069094" w:history="1">
            <w:r w:rsidR="00CA0B04" w:rsidRPr="000E4AF9">
              <w:rPr>
                <w:rStyle w:val="Hyperlink"/>
                <w:rFonts w:cstheme="minorHAnsi"/>
                <w:noProof/>
              </w:rPr>
              <w:t>Routing</w:t>
            </w:r>
            <w:r w:rsidR="00CA0B04">
              <w:rPr>
                <w:noProof/>
                <w:webHidden/>
              </w:rPr>
              <w:tab/>
            </w:r>
            <w:r w:rsidR="00CA0B04">
              <w:rPr>
                <w:noProof/>
                <w:webHidden/>
              </w:rPr>
              <w:fldChar w:fldCharType="begin"/>
            </w:r>
            <w:r w:rsidR="00CA0B04">
              <w:rPr>
                <w:noProof/>
                <w:webHidden/>
              </w:rPr>
              <w:instrText xml:space="preserve"> PAGEREF _Toc56069094 \h </w:instrText>
            </w:r>
            <w:r w:rsidR="00CA0B04">
              <w:rPr>
                <w:noProof/>
                <w:webHidden/>
              </w:rPr>
            </w:r>
            <w:r w:rsidR="00CA0B04">
              <w:rPr>
                <w:noProof/>
                <w:webHidden/>
              </w:rPr>
              <w:fldChar w:fldCharType="separate"/>
            </w:r>
            <w:r w:rsidR="00CA0B04">
              <w:rPr>
                <w:noProof/>
                <w:webHidden/>
              </w:rPr>
              <w:t>23</w:t>
            </w:r>
            <w:r w:rsidR="00CA0B04">
              <w:rPr>
                <w:noProof/>
                <w:webHidden/>
              </w:rPr>
              <w:fldChar w:fldCharType="end"/>
            </w:r>
          </w:hyperlink>
        </w:p>
        <w:p w14:paraId="6D9CDB99" w14:textId="77777777" w:rsidR="00CA0B04" w:rsidRDefault="00386C43">
          <w:pPr>
            <w:pStyle w:val="Verzeichnis2"/>
            <w:tabs>
              <w:tab w:val="right" w:leader="dot" w:pos="9062"/>
            </w:tabs>
            <w:rPr>
              <w:rFonts w:eastAsiaTheme="minorEastAsia"/>
              <w:noProof/>
              <w:lang w:val="en-US"/>
            </w:rPr>
          </w:pPr>
          <w:hyperlink w:anchor="_Toc56069095" w:history="1">
            <w:r w:rsidR="00CA0B04" w:rsidRPr="000E4AF9">
              <w:rPr>
                <w:rStyle w:val="Hyperlink"/>
                <w:rFonts w:cstheme="minorHAnsi"/>
                <w:noProof/>
              </w:rPr>
              <w:t>Design</w:t>
            </w:r>
            <w:r w:rsidR="00CA0B04">
              <w:rPr>
                <w:noProof/>
                <w:webHidden/>
              </w:rPr>
              <w:tab/>
            </w:r>
            <w:r w:rsidR="00CA0B04">
              <w:rPr>
                <w:noProof/>
                <w:webHidden/>
              </w:rPr>
              <w:fldChar w:fldCharType="begin"/>
            </w:r>
            <w:r w:rsidR="00CA0B04">
              <w:rPr>
                <w:noProof/>
                <w:webHidden/>
              </w:rPr>
              <w:instrText xml:space="preserve"> PAGEREF _Toc56069095 \h </w:instrText>
            </w:r>
            <w:r w:rsidR="00CA0B04">
              <w:rPr>
                <w:noProof/>
                <w:webHidden/>
              </w:rPr>
            </w:r>
            <w:r w:rsidR="00CA0B04">
              <w:rPr>
                <w:noProof/>
                <w:webHidden/>
              </w:rPr>
              <w:fldChar w:fldCharType="separate"/>
            </w:r>
            <w:r w:rsidR="00CA0B04">
              <w:rPr>
                <w:noProof/>
                <w:webHidden/>
              </w:rPr>
              <w:t>24</w:t>
            </w:r>
            <w:r w:rsidR="00CA0B04">
              <w:rPr>
                <w:noProof/>
                <w:webHidden/>
              </w:rPr>
              <w:fldChar w:fldCharType="end"/>
            </w:r>
          </w:hyperlink>
        </w:p>
        <w:p w14:paraId="35A167CE" w14:textId="77777777" w:rsidR="00CA0B04" w:rsidRDefault="00386C43">
          <w:pPr>
            <w:pStyle w:val="Verzeichnis1"/>
            <w:tabs>
              <w:tab w:val="right" w:leader="dot" w:pos="9062"/>
            </w:tabs>
            <w:rPr>
              <w:rFonts w:eastAsiaTheme="minorEastAsia"/>
              <w:noProof/>
              <w:lang w:val="en-US"/>
            </w:rPr>
          </w:pPr>
          <w:hyperlink w:anchor="_Toc56069096" w:history="1">
            <w:r w:rsidR="00CA0B04" w:rsidRPr="000E4AF9">
              <w:rPr>
                <w:rStyle w:val="Hyperlink"/>
                <w:rFonts w:cstheme="minorHAnsi"/>
                <w:noProof/>
              </w:rPr>
              <w:t>Software</w:t>
            </w:r>
            <w:r w:rsidR="00CA0B04">
              <w:rPr>
                <w:noProof/>
                <w:webHidden/>
              </w:rPr>
              <w:tab/>
            </w:r>
            <w:r w:rsidR="00CA0B04">
              <w:rPr>
                <w:noProof/>
                <w:webHidden/>
              </w:rPr>
              <w:fldChar w:fldCharType="begin"/>
            </w:r>
            <w:r w:rsidR="00CA0B04">
              <w:rPr>
                <w:noProof/>
                <w:webHidden/>
              </w:rPr>
              <w:instrText xml:space="preserve"> PAGEREF _Toc56069096 \h </w:instrText>
            </w:r>
            <w:r w:rsidR="00CA0B04">
              <w:rPr>
                <w:noProof/>
                <w:webHidden/>
              </w:rPr>
            </w:r>
            <w:r w:rsidR="00CA0B04">
              <w:rPr>
                <w:noProof/>
                <w:webHidden/>
              </w:rPr>
              <w:fldChar w:fldCharType="separate"/>
            </w:r>
            <w:r w:rsidR="00CA0B04">
              <w:rPr>
                <w:noProof/>
                <w:webHidden/>
              </w:rPr>
              <w:t>24</w:t>
            </w:r>
            <w:r w:rsidR="00CA0B04">
              <w:rPr>
                <w:noProof/>
                <w:webHidden/>
              </w:rPr>
              <w:fldChar w:fldCharType="end"/>
            </w:r>
          </w:hyperlink>
        </w:p>
        <w:p w14:paraId="0C1820FB" w14:textId="77777777" w:rsidR="00CA0B04" w:rsidRDefault="00386C43">
          <w:pPr>
            <w:pStyle w:val="Verzeichnis2"/>
            <w:tabs>
              <w:tab w:val="right" w:leader="dot" w:pos="9062"/>
            </w:tabs>
            <w:rPr>
              <w:rFonts w:eastAsiaTheme="minorEastAsia"/>
              <w:noProof/>
              <w:lang w:val="en-US"/>
            </w:rPr>
          </w:pPr>
          <w:hyperlink w:anchor="_Toc56069097" w:history="1">
            <w:r w:rsidR="00CA0B04" w:rsidRPr="000E4AF9">
              <w:rPr>
                <w:rStyle w:val="Hyperlink"/>
                <w:rFonts w:cstheme="minorHAnsi"/>
                <w:noProof/>
              </w:rPr>
              <w:t>Aufbau</w:t>
            </w:r>
            <w:r w:rsidR="00CA0B04">
              <w:rPr>
                <w:noProof/>
                <w:webHidden/>
              </w:rPr>
              <w:tab/>
            </w:r>
            <w:r w:rsidR="00CA0B04">
              <w:rPr>
                <w:noProof/>
                <w:webHidden/>
              </w:rPr>
              <w:fldChar w:fldCharType="begin"/>
            </w:r>
            <w:r w:rsidR="00CA0B04">
              <w:rPr>
                <w:noProof/>
                <w:webHidden/>
              </w:rPr>
              <w:instrText xml:space="preserve"> PAGEREF _Toc56069097 \h </w:instrText>
            </w:r>
            <w:r w:rsidR="00CA0B04">
              <w:rPr>
                <w:noProof/>
                <w:webHidden/>
              </w:rPr>
            </w:r>
            <w:r w:rsidR="00CA0B04">
              <w:rPr>
                <w:noProof/>
                <w:webHidden/>
              </w:rPr>
              <w:fldChar w:fldCharType="separate"/>
            </w:r>
            <w:r w:rsidR="00CA0B04">
              <w:rPr>
                <w:noProof/>
                <w:webHidden/>
              </w:rPr>
              <w:t>24</w:t>
            </w:r>
            <w:r w:rsidR="00CA0B04">
              <w:rPr>
                <w:noProof/>
                <w:webHidden/>
              </w:rPr>
              <w:fldChar w:fldCharType="end"/>
            </w:r>
          </w:hyperlink>
        </w:p>
        <w:p w14:paraId="14B5FA2E" w14:textId="77777777" w:rsidR="00CA0B04" w:rsidRDefault="00386C43">
          <w:pPr>
            <w:pStyle w:val="Verzeichnis2"/>
            <w:tabs>
              <w:tab w:val="right" w:leader="dot" w:pos="9062"/>
            </w:tabs>
            <w:rPr>
              <w:rFonts w:eastAsiaTheme="minorEastAsia"/>
              <w:noProof/>
              <w:lang w:val="en-US"/>
            </w:rPr>
          </w:pPr>
          <w:hyperlink w:anchor="_Toc56069098" w:history="1">
            <w:r w:rsidR="00CA0B04" w:rsidRPr="000E4AF9">
              <w:rPr>
                <w:rStyle w:val="Hyperlink"/>
                <w:rFonts w:cstheme="minorHAnsi"/>
                <w:noProof/>
              </w:rPr>
              <w:t>Datensammlung</w:t>
            </w:r>
            <w:r w:rsidR="00CA0B04">
              <w:rPr>
                <w:noProof/>
                <w:webHidden/>
              </w:rPr>
              <w:tab/>
            </w:r>
            <w:r w:rsidR="00CA0B04">
              <w:rPr>
                <w:noProof/>
                <w:webHidden/>
              </w:rPr>
              <w:fldChar w:fldCharType="begin"/>
            </w:r>
            <w:r w:rsidR="00CA0B04">
              <w:rPr>
                <w:noProof/>
                <w:webHidden/>
              </w:rPr>
              <w:instrText xml:space="preserve"> PAGEREF _Toc56069098 \h </w:instrText>
            </w:r>
            <w:r w:rsidR="00CA0B04">
              <w:rPr>
                <w:noProof/>
                <w:webHidden/>
              </w:rPr>
            </w:r>
            <w:r w:rsidR="00CA0B04">
              <w:rPr>
                <w:noProof/>
                <w:webHidden/>
              </w:rPr>
              <w:fldChar w:fldCharType="separate"/>
            </w:r>
            <w:r w:rsidR="00CA0B04">
              <w:rPr>
                <w:noProof/>
                <w:webHidden/>
              </w:rPr>
              <w:t>24</w:t>
            </w:r>
            <w:r w:rsidR="00CA0B04">
              <w:rPr>
                <w:noProof/>
                <w:webHidden/>
              </w:rPr>
              <w:fldChar w:fldCharType="end"/>
            </w:r>
          </w:hyperlink>
        </w:p>
        <w:p w14:paraId="244B64A5" w14:textId="77777777" w:rsidR="00CA0B04" w:rsidRDefault="00386C43">
          <w:pPr>
            <w:pStyle w:val="Verzeichnis2"/>
            <w:tabs>
              <w:tab w:val="right" w:leader="dot" w:pos="9062"/>
            </w:tabs>
            <w:rPr>
              <w:rFonts w:eastAsiaTheme="minorEastAsia"/>
              <w:noProof/>
              <w:lang w:val="en-US"/>
            </w:rPr>
          </w:pPr>
          <w:hyperlink w:anchor="_Toc56069099" w:history="1">
            <w:r w:rsidR="00CA0B04" w:rsidRPr="000E4AF9">
              <w:rPr>
                <w:rStyle w:val="Hyperlink"/>
                <w:rFonts w:cstheme="minorHAnsi"/>
                <w:noProof/>
              </w:rPr>
              <w:t>Verarbeitung</w:t>
            </w:r>
            <w:r w:rsidR="00CA0B04">
              <w:rPr>
                <w:noProof/>
                <w:webHidden/>
              </w:rPr>
              <w:tab/>
            </w:r>
            <w:r w:rsidR="00CA0B04">
              <w:rPr>
                <w:noProof/>
                <w:webHidden/>
              </w:rPr>
              <w:fldChar w:fldCharType="begin"/>
            </w:r>
            <w:r w:rsidR="00CA0B04">
              <w:rPr>
                <w:noProof/>
                <w:webHidden/>
              </w:rPr>
              <w:instrText xml:space="preserve"> PAGEREF _Toc56069099 \h </w:instrText>
            </w:r>
            <w:r w:rsidR="00CA0B04">
              <w:rPr>
                <w:noProof/>
                <w:webHidden/>
              </w:rPr>
            </w:r>
            <w:r w:rsidR="00CA0B04">
              <w:rPr>
                <w:noProof/>
                <w:webHidden/>
              </w:rPr>
              <w:fldChar w:fldCharType="separate"/>
            </w:r>
            <w:r w:rsidR="00CA0B04">
              <w:rPr>
                <w:noProof/>
                <w:webHidden/>
              </w:rPr>
              <w:t>24</w:t>
            </w:r>
            <w:r w:rsidR="00CA0B04">
              <w:rPr>
                <w:noProof/>
                <w:webHidden/>
              </w:rPr>
              <w:fldChar w:fldCharType="end"/>
            </w:r>
          </w:hyperlink>
        </w:p>
        <w:p w14:paraId="7B60CEAD" w14:textId="77777777" w:rsidR="00CA0B04" w:rsidRDefault="00386C43">
          <w:pPr>
            <w:pStyle w:val="Verzeichnis2"/>
            <w:tabs>
              <w:tab w:val="right" w:leader="dot" w:pos="9062"/>
            </w:tabs>
            <w:rPr>
              <w:rFonts w:eastAsiaTheme="minorEastAsia"/>
              <w:noProof/>
              <w:lang w:val="en-US"/>
            </w:rPr>
          </w:pPr>
          <w:hyperlink w:anchor="_Toc56069100" w:history="1">
            <w:r w:rsidR="00CA0B04" w:rsidRPr="000E4AF9">
              <w:rPr>
                <w:rStyle w:val="Hyperlink"/>
                <w:rFonts w:cstheme="minorHAnsi"/>
                <w:noProof/>
              </w:rPr>
              <w:t>Auswertung</w:t>
            </w:r>
            <w:r w:rsidR="00CA0B04">
              <w:rPr>
                <w:noProof/>
                <w:webHidden/>
              </w:rPr>
              <w:tab/>
            </w:r>
            <w:r w:rsidR="00CA0B04">
              <w:rPr>
                <w:noProof/>
                <w:webHidden/>
              </w:rPr>
              <w:fldChar w:fldCharType="begin"/>
            </w:r>
            <w:r w:rsidR="00CA0B04">
              <w:rPr>
                <w:noProof/>
                <w:webHidden/>
              </w:rPr>
              <w:instrText xml:space="preserve"> PAGEREF _Toc56069100 \h </w:instrText>
            </w:r>
            <w:r w:rsidR="00CA0B04">
              <w:rPr>
                <w:noProof/>
                <w:webHidden/>
              </w:rPr>
            </w:r>
            <w:r w:rsidR="00CA0B04">
              <w:rPr>
                <w:noProof/>
                <w:webHidden/>
              </w:rPr>
              <w:fldChar w:fldCharType="separate"/>
            </w:r>
            <w:r w:rsidR="00CA0B04">
              <w:rPr>
                <w:noProof/>
                <w:webHidden/>
              </w:rPr>
              <w:t>24</w:t>
            </w:r>
            <w:r w:rsidR="00CA0B04">
              <w:rPr>
                <w:noProof/>
                <w:webHidden/>
              </w:rPr>
              <w:fldChar w:fldCharType="end"/>
            </w:r>
          </w:hyperlink>
        </w:p>
        <w:p w14:paraId="4BE5C0A7" w14:textId="77777777" w:rsidR="00CA0B04" w:rsidRDefault="00386C43">
          <w:pPr>
            <w:pStyle w:val="Verzeichnis1"/>
            <w:tabs>
              <w:tab w:val="right" w:leader="dot" w:pos="9062"/>
            </w:tabs>
            <w:rPr>
              <w:rFonts w:eastAsiaTheme="minorEastAsia"/>
              <w:noProof/>
              <w:lang w:val="en-US"/>
            </w:rPr>
          </w:pPr>
          <w:hyperlink w:anchor="_Toc56069101" w:history="1">
            <w:r w:rsidR="00CA0B04" w:rsidRPr="000E4AF9">
              <w:rPr>
                <w:rStyle w:val="Hyperlink"/>
                <w:rFonts w:cstheme="minorHAnsi"/>
                <w:noProof/>
              </w:rPr>
              <w:t>Testversuche</w:t>
            </w:r>
            <w:r w:rsidR="00CA0B04">
              <w:rPr>
                <w:noProof/>
                <w:webHidden/>
              </w:rPr>
              <w:tab/>
            </w:r>
            <w:r w:rsidR="00CA0B04">
              <w:rPr>
                <w:noProof/>
                <w:webHidden/>
              </w:rPr>
              <w:fldChar w:fldCharType="begin"/>
            </w:r>
            <w:r w:rsidR="00CA0B04">
              <w:rPr>
                <w:noProof/>
                <w:webHidden/>
              </w:rPr>
              <w:instrText xml:space="preserve"> PAGEREF _Toc56069101 \h </w:instrText>
            </w:r>
            <w:r w:rsidR="00CA0B04">
              <w:rPr>
                <w:noProof/>
                <w:webHidden/>
              </w:rPr>
            </w:r>
            <w:r w:rsidR="00CA0B04">
              <w:rPr>
                <w:noProof/>
                <w:webHidden/>
              </w:rPr>
              <w:fldChar w:fldCharType="separate"/>
            </w:r>
            <w:r w:rsidR="00CA0B04">
              <w:rPr>
                <w:noProof/>
                <w:webHidden/>
              </w:rPr>
              <w:t>24</w:t>
            </w:r>
            <w:r w:rsidR="00CA0B04">
              <w:rPr>
                <w:noProof/>
                <w:webHidden/>
              </w:rPr>
              <w:fldChar w:fldCharType="end"/>
            </w:r>
          </w:hyperlink>
        </w:p>
        <w:p w14:paraId="481C9F9C" w14:textId="77777777" w:rsidR="00CA0B04" w:rsidRDefault="00386C43">
          <w:pPr>
            <w:pStyle w:val="Verzeichnis1"/>
            <w:tabs>
              <w:tab w:val="right" w:leader="dot" w:pos="9062"/>
            </w:tabs>
            <w:rPr>
              <w:rFonts w:eastAsiaTheme="minorEastAsia"/>
              <w:noProof/>
              <w:lang w:val="en-US"/>
            </w:rPr>
          </w:pPr>
          <w:hyperlink w:anchor="_Toc56069102" w:history="1">
            <w:r w:rsidR="00CA0B04" w:rsidRPr="000E4AF9">
              <w:rPr>
                <w:rStyle w:val="Hyperlink"/>
                <w:rFonts w:cstheme="minorHAnsi"/>
                <w:noProof/>
              </w:rPr>
              <w:t>Schluss</w:t>
            </w:r>
            <w:r w:rsidR="00CA0B04">
              <w:rPr>
                <w:noProof/>
                <w:webHidden/>
              </w:rPr>
              <w:tab/>
            </w:r>
            <w:r w:rsidR="00CA0B04">
              <w:rPr>
                <w:noProof/>
                <w:webHidden/>
              </w:rPr>
              <w:fldChar w:fldCharType="begin"/>
            </w:r>
            <w:r w:rsidR="00CA0B04">
              <w:rPr>
                <w:noProof/>
                <w:webHidden/>
              </w:rPr>
              <w:instrText xml:space="preserve"> PAGEREF _Toc56069102 \h </w:instrText>
            </w:r>
            <w:r w:rsidR="00CA0B04">
              <w:rPr>
                <w:noProof/>
                <w:webHidden/>
              </w:rPr>
            </w:r>
            <w:r w:rsidR="00CA0B04">
              <w:rPr>
                <w:noProof/>
                <w:webHidden/>
              </w:rPr>
              <w:fldChar w:fldCharType="separate"/>
            </w:r>
            <w:r w:rsidR="00CA0B04">
              <w:rPr>
                <w:noProof/>
                <w:webHidden/>
              </w:rPr>
              <w:t>25</w:t>
            </w:r>
            <w:r w:rsidR="00CA0B04">
              <w:rPr>
                <w:noProof/>
                <w:webHidden/>
              </w:rPr>
              <w:fldChar w:fldCharType="end"/>
            </w:r>
          </w:hyperlink>
        </w:p>
        <w:p w14:paraId="0D23EE74" w14:textId="77777777" w:rsidR="00CA0B04" w:rsidRDefault="00386C43">
          <w:pPr>
            <w:pStyle w:val="Verzeichnis1"/>
            <w:tabs>
              <w:tab w:val="right" w:leader="dot" w:pos="9062"/>
            </w:tabs>
            <w:rPr>
              <w:rFonts w:eastAsiaTheme="minorEastAsia"/>
              <w:noProof/>
              <w:lang w:val="en-US"/>
            </w:rPr>
          </w:pPr>
          <w:hyperlink w:anchor="_Toc56069103" w:history="1">
            <w:r w:rsidR="00CA0B04" w:rsidRPr="000E4AF9">
              <w:rPr>
                <w:rStyle w:val="Hyperlink"/>
                <w:rFonts w:cstheme="minorHAnsi"/>
                <w:noProof/>
              </w:rPr>
              <w:t>Literaturverzeichnis</w:t>
            </w:r>
            <w:r w:rsidR="00CA0B04">
              <w:rPr>
                <w:noProof/>
                <w:webHidden/>
              </w:rPr>
              <w:tab/>
            </w:r>
            <w:r w:rsidR="00CA0B04">
              <w:rPr>
                <w:noProof/>
                <w:webHidden/>
              </w:rPr>
              <w:fldChar w:fldCharType="begin"/>
            </w:r>
            <w:r w:rsidR="00CA0B04">
              <w:rPr>
                <w:noProof/>
                <w:webHidden/>
              </w:rPr>
              <w:instrText xml:space="preserve"> PAGEREF _Toc56069103 \h </w:instrText>
            </w:r>
            <w:r w:rsidR="00CA0B04">
              <w:rPr>
                <w:noProof/>
                <w:webHidden/>
              </w:rPr>
            </w:r>
            <w:r w:rsidR="00CA0B04">
              <w:rPr>
                <w:noProof/>
                <w:webHidden/>
              </w:rPr>
              <w:fldChar w:fldCharType="separate"/>
            </w:r>
            <w:r w:rsidR="00CA0B04">
              <w:rPr>
                <w:noProof/>
                <w:webHidden/>
              </w:rPr>
              <w:t>26</w:t>
            </w:r>
            <w:r w:rsidR="00CA0B04">
              <w:rPr>
                <w:noProof/>
                <w:webHidden/>
              </w:rPr>
              <w:fldChar w:fldCharType="end"/>
            </w:r>
          </w:hyperlink>
        </w:p>
        <w:p w14:paraId="367F9642" w14:textId="77777777" w:rsidR="00CA0B04" w:rsidRDefault="00386C43">
          <w:pPr>
            <w:pStyle w:val="Verzeichnis1"/>
            <w:tabs>
              <w:tab w:val="right" w:leader="dot" w:pos="9062"/>
            </w:tabs>
            <w:rPr>
              <w:rFonts w:eastAsiaTheme="minorEastAsia"/>
              <w:noProof/>
              <w:lang w:val="en-US"/>
            </w:rPr>
          </w:pPr>
          <w:hyperlink w:anchor="_Toc56069104" w:history="1">
            <w:r w:rsidR="00CA0B04" w:rsidRPr="000E4AF9">
              <w:rPr>
                <w:rStyle w:val="Hyperlink"/>
                <w:rFonts w:cstheme="minorHAnsi"/>
                <w:noProof/>
              </w:rPr>
              <w:t>Danksagung</w:t>
            </w:r>
            <w:r w:rsidR="00CA0B04">
              <w:rPr>
                <w:noProof/>
                <w:webHidden/>
              </w:rPr>
              <w:tab/>
            </w:r>
            <w:r w:rsidR="00CA0B04">
              <w:rPr>
                <w:noProof/>
                <w:webHidden/>
              </w:rPr>
              <w:fldChar w:fldCharType="begin"/>
            </w:r>
            <w:r w:rsidR="00CA0B04">
              <w:rPr>
                <w:noProof/>
                <w:webHidden/>
              </w:rPr>
              <w:instrText xml:space="preserve"> PAGEREF _Toc56069104 \h </w:instrText>
            </w:r>
            <w:r w:rsidR="00CA0B04">
              <w:rPr>
                <w:noProof/>
                <w:webHidden/>
              </w:rPr>
            </w:r>
            <w:r w:rsidR="00CA0B04">
              <w:rPr>
                <w:noProof/>
                <w:webHidden/>
              </w:rPr>
              <w:fldChar w:fldCharType="separate"/>
            </w:r>
            <w:r w:rsidR="00CA0B04">
              <w:rPr>
                <w:noProof/>
                <w:webHidden/>
              </w:rPr>
              <w:t>26</w:t>
            </w:r>
            <w:r w:rsidR="00CA0B04">
              <w:rPr>
                <w:noProof/>
                <w:webHidden/>
              </w:rPr>
              <w:fldChar w:fldCharType="end"/>
            </w:r>
          </w:hyperlink>
        </w:p>
        <w:p w14:paraId="57B42BB4" w14:textId="77777777" w:rsidR="00CA0B04" w:rsidRDefault="00386C43">
          <w:pPr>
            <w:pStyle w:val="Verzeichnis1"/>
            <w:tabs>
              <w:tab w:val="right" w:leader="dot" w:pos="9062"/>
            </w:tabs>
            <w:rPr>
              <w:rFonts w:eastAsiaTheme="minorEastAsia"/>
              <w:noProof/>
              <w:lang w:val="en-US"/>
            </w:rPr>
          </w:pPr>
          <w:hyperlink w:anchor="_Toc56069105" w:history="1">
            <w:r w:rsidR="00CA0B04" w:rsidRPr="000E4AF9">
              <w:rPr>
                <w:rStyle w:val="Hyperlink"/>
                <w:rFonts w:cstheme="minorHAnsi"/>
                <w:noProof/>
              </w:rPr>
              <w:t>Anhang</w:t>
            </w:r>
            <w:r w:rsidR="00CA0B04">
              <w:rPr>
                <w:noProof/>
                <w:webHidden/>
              </w:rPr>
              <w:tab/>
            </w:r>
            <w:r w:rsidR="00CA0B04">
              <w:rPr>
                <w:noProof/>
                <w:webHidden/>
              </w:rPr>
              <w:fldChar w:fldCharType="begin"/>
            </w:r>
            <w:r w:rsidR="00CA0B04">
              <w:rPr>
                <w:noProof/>
                <w:webHidden/>
              </w:rPr>
              <w:instrText xml:space="preserve"> PAGEREF _Toc56069105 \h </w:instrText>
            </w:r>
            <w:r w:rsidR="00CA0B04">
              <w:rPr>
                <w:noProof/>
                <w:webHidden/>
              </w:rPr>
            </w:r>
            <w:r w:rsidR="00CA0B04">
              <w:rPr>
                <w:noProof/>
                <w:webHidden/>
              </w:rPr>
              <w:fldChar w:fldCharType="separate"/>
            </w:r>
            <w:r w:rsidR="00CA0B04">
              <w:rPr>
                <w:noProof/>
                <w:webHidden/>
              </w:rPr>
              <w:t>26</w:t>
            </w:r>
            <w:r w:rsidR="00CA0B04">
              <w:rPr>
                <w:noProof/>
                <w:webHidden/>
              </w:rPr>
              <w:fldChar w:fldCharType="end"/>
            </w:r>
          </w:hyperlink>
        </w:p>
        <w:p w14:paraId="35FD8E67" w14:textId="77777777" w:rsidR="00CA0B04" w:rsidRDefault="00386C43">
          <w:pPr>
            <w:pStyle w:val="Verzeichnis3"/>
            <w:tabs>
              <w:tab w:val="right" w:leader="dot" w:pos="9062"/>
            </w:tabs>
            <w:rPr>
              <w:rFonts w:eastAsiaTheme="minorEastAsia"/>
              <w:noProof/>
              <w:lang w:val="en-US"/>
            </w:rPr>
          </w:pPr>
          <w:hyperlink w:anchor="_Toc56069106" w:history="1">
            <w:r w:rsidR="00CA0B04" w:rsidRPr="000E4AF9">
              <w:rPr>
                <w:rStyle w:val="Hyperlink"/>
                <w:rFonts w:cstheme="minorHAnsi"/>
                <w:noProof/>
              </w:rPr>
              <w:t>Schemazeichnungen</w:t>
            </w:r>
            <w:r w:rsidR="00CA0B04">
              <w:rPr>
                <w:noProof/>
                <w:webHidden/>
              </w:rPr>
              <w:tab/>
            </w:r>
            <w:r w:rsidR="00CA0B04">
              <w:rPr>
                <w:noProof/>
                <w:webHidden/>
              </w:rPr>
              <w:fldChar w:fldCharType="begin"/>
            </w:r>
            <w:r w:rsidR="00CA0B04">
              <w:rPr>
                <w:noProof/>
                <w:webHidden/>
              </w:rPr>
              <w:instrText xml:space="preserve"> PAGEREF _Toc56069106 \h </w:instrText>
            </w:r>
            <w:r w:rsidR="00CA0B04">
              <w:rPr>
                <w:noProof/>
                <w:webHidden/>
              </w:rPr>
            </w:r>
            <w:r w:rsidR="00CA0B04">
              <w:rPr>
                <w:noProof/>
                <w:webHidden/>
              </w:rPr>
              <w:fldChar w:fldCharType="separate"/>
            </w:r>
            <w:r w:rsidR="00CA0B04">
              <w:rPr>
                <w:noProof/>
                <w:webHidden/>
              </w:rPr>
              <w:t>27</w:t>
            </w:r>
            <w:r w:rsidR="00CA0B04">
              <w:rPr>
                <w:noProof/>
                <w:webHidden/>
              </w:rPr>
              <w:fldChar w:fldCharType="end"/>
            </w:r>
          </w:hyperlink>
        </w:p>
        <w:p w14:paraId="5B4CE27A" w14:textId="77777777" w:rsidR="00CA0B04" w:rsidRDefault="00386C43">
          <w:pPr>
            <w:pStyle w:val="Verzeichnis3"/>
            <w:tabs>
              <w:tab w:val="right" w:leader="dot" w:pos="9062"/>
            </w:tabs>
            <w:rPr>
              <w:rFonts w:eastAsiaTheme="minorEastAsia"/>
              <w:noProof/>
              <w:lang w:val="en-US"/>
            </w:rPr>
          </w:pPr>
          <w:hyperlink w:anchor="_Toc56069107" w:history="1">
            <w:r w:rsidR="00CA0B04" w:rsidRPr="000E4AF9">
              <w:rPr>
                <w:rStyle w:val="Hyperlink"/>
                <w:rFonts w:cstheme="minorHAnsi"/>
                <w:noProof/>
              </w:rPr>
              <w:t>Layoutzeichnungen</w:t>
            </w:r>
            <w:r w:rsidR="00CA0B04">
              <w:rPr>
                <w:noProof/>
                <w:webHidden/>
              </w:rPr>
              <w:tab/>
            </w:r>
            <w:r w:rsidR="00CA0B04">
              <w:rPr>
                <w:noProof/>
                <w:webHidden/>
              </w:rPr>
              <w:fldChar w:fldCharType="begin"/>
            </w:r>
            <w:r w:rsidR="00CA0B04">
              <w:rPr>
                <w:noProof/>
                <w:webHidden/>
              </w:rPr>
              <w:instrText xml:space="preserve"> PAGEREF _Toc56069107 \h </w:instrText>
            </w:r>
            <w:r w:rsidR="00CA0B04">
              <w:rPr>
                <w:noProof/>
                <w:webHidden/>
              </w:rPr>
            </w:r>
            <w:r w:rsidR="00CA0B04">
              <w:rPr>
                <w:noProof/>
                <w:webHidden/>
              </w:rPr>
              <w:fldChar w:fldCharType="separate"/>
            </w:r>
            <w:r w:rsidR="00CA0B04">
              <w:rPr>
                <w:noProof/>
                <w:webHidden/>
              </w:rPr>
              <w:t>29</w:t>
            </w:r>
            <w:r w:rsidR="00CA0B04">
              <w:rPr>
                <w:noProof/>
                <w:webHidden/>
              </w:rPr>
              <w:fldChar w:fldCharType="end"/>
            </w:r>
          </w:hyperlink>
        </w:p>
        <w:p w14:paraId="2F995317" w14:textId="77777777" w:rsidR="00CA0B04" w:rsidRDefault="00386C43">
          <w:pPr>
            <w:pStyle w:val="Verzeichnis1"/>
            <w:tabs>
              <w:tab w:val="right" w:leader="dot" w:pos="9062"/>
            </w:tabs>
            <w:rPr>
              <w:rFonts w:eastAsiaTheme="minorEastAsia"/>
              <w:noProof/>
              <w:lang w:val="en-US"/>
            </w:rPr>
          </w:pPr>
          <w:hyperlink w:anchor="_Toc56069108" w:history="1">
            <w:r w:rsidR="00CA0B04" w:rsidRPr="000E4AF9">
              <w:rPr>
                <w:rStyle w:val="Hyperlink"/>
                <w:rFonts w:cstheme="minorHAnsi"/>
                <w:noProof/>
              </w:rPr>
              <w:t>Bescheinigung</w:t>
            </w:r>
            <w:r w:rsidR="00CA0B04">
              <w:rPr>
                <w:noProof/>
                <w:webHidden/>
              </w:rPr>
              <w:tab/>
            </w:r>
            <w:r w:rsidR="00CA0B04">
              <w:rPr>
                <w:noProof/>
                <w:webHidden/>
              </w:rPr>
              <w:fldChar w:fldCharType="begin"/>
            </w:r>
            <w:r w:rsidR="00CA0B04">
              <w:rPr>
                <w:noProof/>
                <w:webHidden/>
              </w:rPr>
              <w:instrText xml:space="preserve"> PAGEREF _Toc56069108 \h </w:instrText>
            </w:r>
            <w:r w:rsidR="00CA0B04">
              <w:rPr>
                <w:noProof/>
                <w:webHidden/>
              </w:rPr>
            </w:r>
            <w:r w:rsidR="00CA0B04">
              <w:rPr>
                <w:noProof/>
                <w:webHidden/>
              </w:rPr>
              <w:fldChar w:fldCharType="separate"/>
            </w:r>
            <w:r w:rsidR="00CA0B04">
              <w:rPr>
                <w:noProof/>
                <w:webHidden/>
              </w:rPr>
              <w:t>32</w:t>
            </w:r>
            <w:r w:rsidR="00CA0B04">
              <w:rPr>
                <w:noProof/>
                <w:webHidden/>
              </w:rPr>
              <w:fldChar w:fldCharType="end"/>
            </w:r>
          </w:hyperlink>
        </w:p>
        <w:p w14:paraId="7877F907" w14:textId="61B94984" w:rsidR="00663A31" w:rsidRDefault="00663A31">
          <w:r>
            <w:rPr>
              <w:b/>
              <w:bCs/>
              <w:lang w:val="de-DE"/>
            </w:rPr>
            <w:fldChar w:fldCharType="end"/>
          </w:r>
        </w:p>
      </w:sdtContent>
    </w:sdt>
    <w:p w14:paraId="2D9981BF" w14:textId="4938E38B" w:rsidR="00572BC6" w:rsidRDefault="005F66B2">
      <w:r>
        <w:br w:type="page"/>
      </w:r>
    </w:p>
    <w:p w14:paraId="75134E21" w14:textId="77777777" w:rsidR="00663A31" w:rsidRDefault="00663A31" w:rsidP="006A4163">
      <w:pPr>
        <w:pStyle w:val="berschrift1"/>
        <w:rPr>
          <w:rFonts w:asciiTheme="minorHAnsi" w:hAnsiTheme="minorHAnsi" w:cstheme="minorHAnsi"/>
          <w:sz w:val="24"/>
          <w:szCs w:val="24"/>
        </w:rPr>
      </w:pPr>
      <w:bookmarkStart w:id="0" w:name="_Toc56069062"/>
      <w:r w:rsidRPr="00AC1CE2">
        <w:rPr>
          <w:rFonts w:asciiTheme="minorHAnsi" w:hAnsiTheme="minorHAnsi" w:cstheme="minorHAnsi"/>
          <w:sz w:val="24"/>
          <w:szCs w:val="24"/>
        </w:rPr>
        <w:lastRenderedPageBreak/>
        <w:t>Abstract</w:t>
      </w:r>
      <w:bookmarkEnd w:id="0"/>
    </w:p>
    <w:p w14:paraId="366C4EDC" w14:textId="28ACA624" w:rsidR="00343465" w:rsidRDefault="00386C43" w:rsidP="00B83D87">
      <w:hyperlink r:id="rId11" w:history="1">
        <w:r w:rsidR="00343465" w:rsidRPr="00D801FD">
          <w:rPr>
            <w:rStyle w:val="Hyperlink"/>
          </w:rPr>
          <w:t>https://www.ncbi.nlm.nih.gov/pmc/articles/PMC7046589/</w:t>
        </w:r>
      </w:hyperlink>
    </w:p>
    <w:p w14:paraId="3F576EF2" w14:textId="1D83573D" w:rsidR="00343465" w:rsidRDefault="00386C43" w:rsidP="00B83D87">
      <w:hyperlink r:id="rId12" w:anchor=":~:text=Background%20Heart%20rate%20variability%20(HRV,the%20overall%20nocturnal%20HRV%20increase" w:history="1">
        <w:r w:rsidR="00343465" w:rsidRPr="00D801FD">
          <w:rPr>
            <w:rStyle w:val="Hyperlink"/>
          </w:rPr>
          <w:t>https://www.ahajournals.org/doi/full/10.1161/01.cir.91.7.1918#:~:text=Background%20Heart%20rate%20variability%20(HRV,the%20overall%20nocturnal%20HRV%20increase</w:t>
        </w:r>
      </w:hyperlink>
      <w:r w:rsidR="00343465" w:rsidRPr="00343465">
        <w:t>.</w:t>
      </w:r>
    </w:p>
    <w:p w14:paraId="3D5DF0D5" w14:textId="77777777" w:rsidR="00343465" w:rsidRDefault="00343465" w:rsidP="00B83D87"/>
    <w:p w14:paraId="00A94EB7" w14:textId="77777777" w:rsidR="006A4163" w:rsidRPr="00AF3C25" w:rsidRDefault="00663A31" w:rsidP="00A20DC6">
      <w:pPr>
        <w:spacing w:line="360" w:lineRule="auto"/>
        <w:jc w:val="both"/>
        <w:rPr>
          <w:sz w:val="24"/>
          <w:szCs w:val="24"/>
        </w:rPr>
      </w:pPr>
      <w:r w:rsidRPr="00AF3C25">
        <w:rPr>
          <w:sz w:val="24"/>
          <w:szCs w:val="24"/>
        </w:rPr>
        <w:t>Abstracts sind kurze Abrisse von Fachartikeln und Fachbüchern mit dem Zweck, einen schnellen, aber gleichwohl präzisen Überblick über wissenschaftliche Abhandlungen zu bieten. Sie leisten eine wertvolle Hilfe für die rasche Orientierung und für die Entscheidung, ob man eine Abhandlung genauer lesen will. Abstracts sind daher in der internationalen Wissenschaftswelt verbreit</w:t>
      </w:r>
      <w:r w:rsidR="006A4163" w:rsidRPr="00AF3C25">
        <w:rPr>
          <w:sz w:val="24"/>
          <w:szCs w:val="24"/>
        </w:rPr>
        <w:t xml:space="preserve">et und formal standardisiert:   </w:t>
      </w:r>
    </w:p>
    <w:p w14:paraId="7A3D665E" w14:textId="77777777" w:rsidR="00663A31" w:rsidRPr="00AF3C25" w:rsidRDefault="00663A31" w:rsidP="00A20DC6">
      <w:pPr>
        <w:spacing w:line="360" w:lineRule="auto"/>
        <w:jc w:val="both"/>
        <w:rPr>
          <w:sz w:val="24"/>
          <w:szCs w:val="24"/>
        </w:rPr>
      </w:pPr>
      <w:r w:rsidRPr="00AF3C25">
        <w:rPr>
          <w:sz w:val="24"/>
          <w:szCs w:val="24"/>
        </w:rPr>
        <w:t>– Sie umfassen ca. 150 Wörter und werden im Präsens verfasst. – Sie sind inhaltlich auf die drei folgenden erkennbaren Absätze beschränkt:  1. Fragestellung / Zweck der Arbeit 2. Methoden / Vorgehensweise 3. Ergebnisse und Schlussfolgerungen</w:t>
      </w:r>
    </w:p>
    <w:p w14:paraId="208D2494" w14:textId="77777777" w:rsidR="00663A31" w:rsidRPr="00AC1CE2" w:rsidRDefault="00663A31" w:rsidP="006A4163">
      <w:pPr>
        <w:pStyle w:val="berschrift1"/>
        <w:rPr>
          <w:rFonts w:asciiTheme="minorHAnsi" w:hAnsiTheme="minorHAnsi" w:cstheme="minorHAnsi"/>
          <w:sz w:val="24"/>
          <w:szCs w:val="24"/>
        </w:rPr>
      </w:pPr>
      <w:bookmarkStart w:id="1" w:name="_Toc56069063"/>
      <w:r w:rsidRPr="00AC1CE2">
        <w:rPr>
          <w:rFonts w:asciiTheme="minorHAnsi" w:hAnsiTheme="minorHAnsi" w:cstheme="minorHAnsi"/>
          <w:sz w:val="24"/>
          <w:szCs w:val="24"/>
        </w:rPr>
        <w:t>Einleitung</w:t>
      </w:r>
      <w:bookmarkEnd w:id="1"/>
    </w:p>
    <w:p w14:paraId="5708E858" w14:textId="1FDF4CBF" w:rsidR="00714C7C" w:rsidRPr="00AC1CE2" w:rsidRDefault="00714C7C" w:rsidP="00A20DC6">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Zu wenig Schlaf macht mürrisch, unproduktiv, unglücklich und sogar krank. Diese Erfahrung hat wohl jeder schon gemacht. Was aber nicht jedem Bewusst ist, nicht nur die Menge des Schlafes, sondern auch die Qualität und vor allem das Aufstehen beeinflussen unser Gefühl der Erholung. Wacht man schlecht auf, fühlt man sich desorientiert, müde und vielleicht sogar schwindelig oder leidet unter Kopfschmerzen. Viele beschreiben es als „Man fühlt sich wie gerädert“. Grund dafür sind die so genannten Schlafphasen. Diese Arbeit befasst sich mit diesen und soll dazu beitragen den Tag optimal zu beginnen, ohne Schwierigkeiten aus dem Bett zu kommen und ohne böse Blicke auf den Wecker. Um dies zu erreichen muss der Schlafrhythmus jedes Individuums berücksichtigt werden.</w:t>
      </w:r>
      <w:r w:rsidRPr="00AC1CE2">
        <w:rPr>
          <w:rStyle w:val="eop"/>
          <w:rFonts w:asciiTheme="minorHAnsi" w:eastAsiaTheme="majorEastAsia" w:hAnsiTheme="minorHAnsi" w:cstheme="minorHAnsi"/>
        </w:rPr>
        <w:t> </w:t>
      </w:r>
      <w:r w:rsidR="00152412">
        <w:rPr>
          <w:rStyle w:val="eop"/>
          <w:rFonts w:asciiTheme="minorHAnsi" w:eastAsiaTheme="majorEastAsia" w:hAnsiTheme="minorHAnsi" w:cstheme="minorHAnsi"/>
        </w:rPr>
        <w:t>Ein Schlafphasenwecker tut genau dies und weckt den Träger zu einem günstigen Zeitpunkt.</w:t>
      </w:r>
    </w:p>
    <w:p w14:paraId="0BC66D63" w14:textId="05C78E9F" w:rsidR="00714C7C" w:rsidRPr="00A05C0A" w:rsidRDefault="00714C7C" w:rsidP="00A20DC6">
      <w:pPr>
        <w:pStyle w:val="paragraph"/>
        <w:spacing w:before="0" w:beforeAutospacing="0" w:after="0" w:afterAutospacing="0" w:line="360" w:lineRule="auto"/>
        <w:jc w:val="both"/>
        <w:textAlignment w:val="baseline"/>
        <w:rPr>
          <w:rFonts w:asciiTheme="minorHAnsi" w:hAnsiTheme="minorHAnsi" w:cstheme="minorHAnsi"/>
          <w:vanish/>
        </w:rPr>
      </w:pPr>
      <w:r w:rsidRPr="00A05C0A">
        <w:rPr>
          <w:rStyle w:val="normaltextrun"/>
          <w:rFonts w:asciiTheme="minorHAnsi" w:hAnsiTheme="minorHAnsi" w:cstheme="minorHAnsi"/>
          <w:vanish/>
        </w:rPr>
        <w:t xml:space="preserve">Unsere Frage, die zunächst lautete, ob wir einen solchen Wecker </w:t>
      </w:r>
      <w:r w:rsidR="00405FEF" w:rsidRPr="00A05C0A">
        <w:rPr>
          <w:rStyle w:val="normaltextrun"/>
          <w:rFonts w:asciiTheme="minorHAnsi" w:hAnsiTheme="minorHAnsi" w:cstheme="minorHAnsi"/>
          <w:vanish/>
        </w:rPr>
        <w:t>selbst</w:t>
      </w:r>
      <w:r w:rsidRPr="00A05C0A">
        <w:rPr>
          <w:rStyle w:val="normaltextrun"/>
          <w:rFonts w:asciiTheme="minorHAnsi" w:hAnsiTheme="minorHAnsi" w:cstheme="minorHAnsi"/>
          <w:vanish/>
        </w:rPr>
        <w:t xml:space="preserve"> entwerfen, entwickeln und bauen können, wurde ergänzt durch die </w:t>
      </w:r>
      <w:r w:rsidR="005F7D67" w:rsidRPr="00A05C0A">
        <w:rPr>
          <w:rStyle w:val="normaltextrun"/>
          <w:rFonts w:asciiTheme="minorHAnsi" w:hAnsiTheme="minorHAnsi" w:cstheme="minorHAnsi"/>
          <w:vanish/>
        </w:rPr>
        <w:t>Frage,</w:t>
      </w:r>
      <w:r w:rsidRPr="00A05C0A">
        <w:rPr>
          <w:rStyle w:val="normaltextrun"/>
          <w:rFonts w:asciiTheme="minorHAnsi" w:hAnsiTheme="minorHAnsi" w:cstheme="minorHAnsi"/>
          <w:vanish/>
        </w:rPr>
        <w:t xml:space="preserve"> ob wir dessen Wirksamkeit auch in einer kleinen Studie nachweisen können. Deswegen wollen wir, unter Hilfestellung bei allfälligen Fragen, durch Fachpersonen, wie zum Beispiel unsere Lehrpersonen der Berufsschule sowie Ingenieure aus unseren Firmen einen solchen Schlafphasenwecker bauen. </w:t>
      </w:r>
      <w:r w:rsidRPr="00A05C0A">
        <w:rPr>
          <w:rStyle w:val="eop"/>
          <w:rFonts w:asciiTheme="minorHAnsi" w:eastAsiaTheme="majorEastAsia" w:hAnsiTheme="minorHAnsi" w:cstheme="minorHAnsi"/>
          <w:vanish/>
        </w:rPr>
        <w:t> </w:t>
      </w:r>
    </w:p>
    <w:p w14:paraId="63D0D90B" w14:textId="5CEAB844" w:rsidR="00714C7C" w:rsidRPr="00A05C0A" w:rsidRDefault="00714C7C" w:rsidP="00BD0349">
      <w:pPr>
        <w:pStyle w:val="paragraph"/>
        <w:spacing w:before="0" w:beforeAutospacing="0" w:after="0" w:afterAutospacing="0" w:line="360" w:lineRule="auto"/>
        <w:jc w:val="both"/>
        <w:textAlignment w:val="baseline"/>
        <w:rPr>
          <w:rFonts w:asciiTheme="minorHAnsi" w:hAnsiTheme="minorHAnsi" w:cstheme="minorHAnsi"/>
          <w:vanish/>
        </w:rPr>
      </w:pPr>
      <w:r w:rsidRPr="00A05C0A">
        <w:rPr>
          <w:rStyle w:val="normaltextrun"/>
          <w:rFonts w:asciiTheme="minorHAnsi" w:hAnsiTheme="minorHAnsi" w:cstheme="minorHAnsi"/>
          <w:vanish/>
        </w:rPr>
        <w:t>Um dieses Gerät zu entwickeln werden wir mittels Literaturrecherche die nötigen Schritte planen sowie benötigtes Material aussuchen, durch Analyse vorhandener Elemente eine eigene Schaltung entwickeln und mit Hilfe von Fachpersonen, in Betrieb und Schule, die nötigen Anpassungen vor-nehmen. Durch Befragung mehrerer Probanden soll, nach Fertigstellung des Produktes, dessen Funktionalität geprüft werden.</w:t>
      </w:r>
      <w:r w:rsidRPr="00A05C0A">
        <w:rPr>
          <w:rStyle w:val="eop"/>
          <w:rFonts w:asciiTheme="minorHAnsi" w:eastAsiaTheme="majorEastAsia" w:hAnsiTheme="minorHAnsi" w:cstheme="minorHAnsi"/>
          <w:vanish/>
        </w:rPr>
        <w:t> </w:t>
      </w:r>
    </w:p>
    <w:p w14:paraId="4630734B" w14:textId="77777777" w:rsidR="00663A31" w:rsidRPr="00AC1CE2" w:rsidRDefault="00663A31" w:rsidP="00663A31">
      <w:pPr>
        <w:pStyle w:val="berschrift2"/>
        <w:rPr>
          <w:rFonts w:asciiTheme="minorHAnsi" w:hAnsiTheme="minorHAnsi" w:cstheme="minorHAnsi"/>
          <w:sz w:val="24"/>
          <w:szCs w:val="24"/>
        </w:rPr>
      </w:pPr>
      <w:bookmarkStart w:id="2" w:name="_Toc56069064"/>
      <w:r w:rsidRPr="00AC1CE2">
        <w:rPr>
          <w:rFonts w:asciiTheme="minorHAnsi" w:hAnsiTheme="minorHAnsi" w:cstheme="minorHAnsi"/>
          <w:sz w:val="24"/>
          <w:szCs w:val="24"/>
        </w:rPr>
        <w:t>Hypothese</w:t>
      </w:r>
      <w:bookmarkEnd w:id="2"/>
    </w:p>
    <w:p w14:paraId="047EDD07" w14:textId="3AA0E4D5" w:rsidR="00621617" w:rsidRPr="00AF3C25" w:rsidRDefault="00621617" w:rsidP="00BD0349">
      <w:pPr>
        <w:spacing w:line="360" w:lineRule="auto"/>
        <w:jc w:val="both"/>
        <w:rPr>
          <w:sz w:val="24"/>
          <w:szCs w:val="24"/>
        </w:rPr>
      </w:pPr>
      <w:r w:rsidRPr="00AF3C25">
        <w:rPr>
          <w:sz w:val="24"/>
          <w:szCs w:val="24"/>
        </w:rPr>
        <w:t>Können wir einen Schlafphasenwecker ba</w:t>
      </w:r>
      <w:r w:rsidR="00407A0B" w:rsidRPr="00AF3C25">
        <w:rPr>
          <w:sz w:val="24"/>
          <w:szCs w:val="24"/>
        </w:rPr>
        <w:t>uen und dessen Wirksamkeit nachweisen?</w:t>
      </w:r>
    </w:p>
    <w:p w14:paraId="3539F782" w14:textId="0DF77251" w:rsidR="00663A31" w:rsidRPr="00AF3C25" w:rsidRDefault="00621617" w:rsidP="00BD0349">
      <w:pPr>
        <w:spacing w:line="360" w:lineRule="auto"/>
        <w:jc w:val="both"/>
        <w:rPr>
          <w:sz w:val="24"/>
          <w:szCs w:val="24"/>
        </w:rPr>
      </w:pPr>
      <w:r w:rsidRPr="00AF3C25">
        <w:rPr>
          <w:sz w:val="24"/>
          <w:szCs w:val="24"/>
        </w:rPr>
        <w:t xml:space="preserve">Wir können einen Schlafphasenwecker entwickeln, designen und bauen, welcher </w:t>
      </w:r>
      <w:r w:rsidR="000A0E01" w:rsidRPr="00AF3C25">
        <w:rPr>
          <w:sz w:val="24"/>
          <w:szCs w:val="24"/>
        </w:rPr>
        <w:t>durch die Überwachung der Schlafphasen</w:t>
      </w:r>
      <w:r w:rsidR="00E42839" w:rsidRPr="00AF3C25">
        <w:rPr>
          <w:sz w:val="24"/>
          <w:szCs w:val="24"/>
        </w:rPr>
        <w:t>,</w:t>
      </w:r>
      <w:r w:rsidR="000A0E01" w:rsidRPr="00AF3C25">
        <w:rPr>
          <w:sz w:val="24"/>
          <w:szCs w:val="24"/>
        </w:rPr>
        <w:t xml:space="preserve"> </w:t>
      </w:r>
      <w:r w:rsidRPr="00AF3C25">
        <w:rPr>
          <w:sz w:val="24"/>
          <w:szCs w:val="24"/>
        </w:rPr>
        <w:t>nachweisbar zu einem besseren Schlafgefühl und einfacherem aufwachen beiträgt.</w:t>
      </w:r>
      <w:r w:rsidR="00E42839" w:rsidRPr="00AF3C25">
        <w:rPr>
          <w:sz w:val="24"/>
          <w:szCs w:val="24"/>
        </w:rPr>
        <w:t xml:space="preserve"> Dies führt dazu, dass </w:t>
      </w:r>
      <w:r w:rsidR="009C114B" w:rsidRPr="00AF3C25">
        <w:rPr>
          <w:sz w:val="24"/>
          <w:szCs w:val="24"/>
        </w:rPr>
        <w:t>das Wohlbefinden gesteigert wird.</w:t>
      </w:r>
    </w:p>
    <w:p w14:paraId="0BD90BE0" w14:textId="77777777" w:rsidR="006A4163" w:rsidRPr="00AC1CE2" w:rsidRDefault="006A4163" w:rsidP="006A4163">
      <w:pPr>
        <w:pStyle w:val="berschrift2"/>
        <w:rPr>
          <w:rFonts w:asciiTheme="minorHAnsi" w:hAnsiTheme="minorHAnsi" w:cstheme="minorHAnsi"/>
          <w:sz w:val="24"/>
          <w:szCs w:val="24"/>
        </w:rPr>
      </w:pPr>
      <w:bookmarkStart w:id="3" w:name="_Toc56069065"/>
      <w:r w:rsidRPr="00AC1CE2">
        <w:rPr>
          <w:rFonts w:asciiTheme="minorHAnsi" w:hAnsiTheme="minorHAnsi" w:cstheme="minorHAnsi"/>
          <w:sz w:val="24"/>
          <w:szCs w:val="24"/>
        </w:rPr>
        <w:t>Motivation und Hintergrund</w:t>
      </w:r>
      <w:bookmarkEnd w:id="3"/>
    </w:p>
    <w:p w14:paraId="16668D59" w14:textId="53B70E53" w:rsidR="006A4163" w:rsidRPr="00AF3C25" w:rsidRDefault="00E7573E" w:rsidP="00BD0349">
      <w:pPr>
        <w:spacing w:line="360" w:lineRule="auto"/>
        <w:rPr>
          <w:sz w:val="24"/>
          <w:szCs w:val="24"/>
        </w:rPr>
      </w:pPr>
      <w:r w:rsidRPr="00AC1CE2">
        <w:rPr>
          <w:rStyle w:val="normaltextrun"/>
          <w:rFonts w:cstheme="minorHAnsi"/>
        </w:rPr>
        <w:t xml:space="preserve"> Zugrunde liegt diesem Thema der eigene Wunsch, morgens nicht müde auf zu wachen. Uns war bereits bekannt, dass jeder Mensch einen eigenen Schlafrhythmus hat und dass es Wecker gibt, </w:t>
      </w:r>
      <w:r w:rsidRPr="00AC1CE2">
        <w:rPr>
          <w:rStyle w:val="normaltextrun"/>
          <w:rFonts w:cstheme="minorHAnsi"/>
        </w:rPr>
        <w:lastRenderedPageBreak/>
        <w:t>welche diesen messen und berücksichtigen. </w:t>
      </w:r>
      <w:r w:rsidR="009C114B" w:rsidRPr="00AF3C25">
        <w:rPr>
          <w:sz w:val="24"/>
          <w:szCs w:val="24"/>
        </w:rPr>
        <w:t xml:space="preserve">Wir </w:t>
      </w:r>
      <w:r w:rsidR="009418DD" w:rsidRPr="00AF3C25">
        <w:rPr>
          <w:sz w:val="24"/>
          <w:szCs w:val="24"/>
        </w:rPr>
        <w:t>sind sportlich sehr aktiv und wissen aus eigener Erfahrun</w:t>
      </w:r>
      <w:r w:rsidR="00E82EB4" w:rsidRPr="00AF3C25">
        <w:rPr>
          <w:sz w:val="24"/>
          <w:szCs w:val="24"/>
        </w:rPr>
        <w:t xml:space="preserve">g, </w:t>
      </w:r>
      <w:r w:rsidR="005A3CAE" w:rsidRPr="00AF3C25">
        <w:rPr>
          <w:sz w:val="24"/>
          <w:szCs w:val="24"/>
        </w:rPr>
        <w:t xml:space="preserve">wie wichtig Schlaf und gute Erholung im Alltag sind, um gute Leistungen zu erbringen. </w:t>
      </w:r>
      <w:r w:rsidR="00542E74" w:rsidRPr="00AF3C25">
        <w:rPr>
          <w:sz w:val="24"/>
          <w:szCs w:val="24"/>
        </w:rPr>
        <w:t xml:space="preserve">Besserer schlaf erhöht nicht nur die psychische Leistungsfähigkeit, sondern ist auch für physische Aspekte wie Regeneration und Muskelaufbau und Erhaltung </w:t>
      </w:r>
      <w:r w:rsidR="002A4786" w:rsidRPr="00AF3C25">
        <w:rPr>
          <w:sz w:val="24"/>
          <w:szCs w:val="24"/>
        </w:rPr>
        <w:t>essenziell</w:t>
      </w:r>
      <w:r w:rsidR="00542E74" w:rsidRPr="00AF3C25">
        <w:rPr>
          <w:sz w:val="24"/>
          <w:szCs w:val="24"/>
        </w:rPr>
        <w:t xml:space="preserve">. </w:t>
      </w:r>
      <w:r w:rsidR="00EE3BE1" w:rsidRPr="00AF3C25">
        <w:rPr>
          <w:sz w:val="24"/>
          <w:szCs w:val="24"/>
        </w:rPr>
        <w:t xml:space="preserve">Mit dem Schlafphasenwecker wollen wir </w:t>
      </w:r>
      <w:r w:rsidR="002A4786" w:rsidRPr="00AF3C25">
        <w:rPr>
          <w:sz w:val="24"/>
          <w:szCs w:val="24"/>
        </w:rPr>
        <w:t>testen</w:t>
      </w:r>
      <w:r w:rsidR="00EE3BE1" w:rsidRPr="00AF3C25">
        <w:rPr>
          <w:sz w:val="24"/>
          <w:szCs w:val="24"/>
        </w:rPr>
        <w:t>, inwiefern</w:t>
      </w:r>
      <w:r w:rsidR="002A4786" w:rsidRPr="00AF3C25">
        <w:rPr>
          <w:sz w:val="24"/>
          <w:szCs w:val="24"/>
        </w:rPr>
        <w:t xml:space="preserve"> sich </w:t>
      </w:r>
      <w:r w:rsidR="00EE3BE1" w:rsidRPr="00AF3C25">
        <w:rPr>
          <w:sz w:val="24"/>
          <w:szCs w:val="24"/>
        </w:rPr>
        <w:t xml:space="preserve">unser </w:t>
      </w:r>
      <w:r w:rsidR="00695683" w:rsidRPr="00AF3C25">
        <w:rPr>
          <w:sz w:val="24"/>
          <w:szCs w:val="24"/>
        </w:rPr>
        <w:t>Wohl</w:t>
      </w:r>
      <w:r w:rsidR="00A6244E" w:rsidRPr="00AF3C25">
        <w:rPr>
          <w:sz w:val="24"/>
          <w:szCs w:val="24"/>
        </w:rPr>
        <w:t>be</w:t>
      </w:r>
      <w:r w:rsidR="00EE3BE1" w:rsidRPr="00AF3C25">
        <w:rPr>
          <w:sz w:val="24"/>
          <w:szCs w:val="24"/>
        </w:rPr>
        <w:t>finden aber auch unsere Leistung</w:t>
      </w:r>
      <w:r w:rsidR="002A4786" w:rsidRPr="00AF3C25">
        <w:rPr>
          <w:sz w:val="24"/>
          <w:szCs w:val="24"/>
        </w:rPr>
        <w:t xml:space="preserve"> entwickelt. </w:t>
      </w:r>
    </w:p>
    <w:p w14:paraId="77494893" w14:textId="77777777" w:rsidR="006A4163" w:rsidRPr="00AC1CE2" w:rsidRDefault="006A4163" w:rsidP="006A4163">
      <w:pPr>
        <w:pStyle w:val="berschrift2"/>
        <w:rPr>
          <w:rFonts w:asciiTheme="minorHAnsi" w:hAnsiTheme="minorHAnsi" w:cstheme="minorHAnsi"/>
          <w:sz w:val="24"/>
          <w:szCs w:val="24"/>
        </w:rPr>
      </w:pPr>
      <w:bookmarkStart w:id="4" w:name="_Toc56069066"/>
      <w:r w:rsidRPr="00AC1CE2">
        <w:rPr>
          <w:rFonts w:asciiTheme="minorHAnsi" w:hAnsiTheme="minorHAnsi" w:cstheme="minorHAnsi"/>
          <w:sz w:val="24"/>
          <w:szCs w:val="24"/>
        </w:rPr>
        <w:t>Arbeitsmethoden</w:t>
      </w:r>
      <w:bookmarkEnd w:id="4"/>
    </w:p>
    <w:p w14:paraId="517226EA" w14:textId="7C4AF9DF" w:rsidR="006A4163" w:rsidRPr="00AF3C25" w:rsidRDefault="00662C9D" w:rsidP="00BD0349">
      <w:pPr>
        <w:spacing w:line="360" w:lineRule="auto"/>
        <w:jc w:val="both"/>
        <w:rPr>
          <w:sz w:val="24"/>
          <w:szCs w:val="24"/>
        </w:rPr>
      </w:pPr>
      <w:r w:rsidRPr="00AF3C25">
        <w:rPr>
          <w:sz w:val="24"/>
          <w:szCs w:val="24"/>
        </w:rPr>
        <w:t xml:space="preserve">Mittels Recherche wollen wir zunächst das benötigte Wissen sammeln, welches </w:t>
      </w:r>
      <w:r w:rsidR="007E57BD" w:rsidRPr="00AF3C25">
        <w:rPr>
          <w:sz w:val="24"/>
          <w:szCs w:val="24"/>
        </w:rPr>
        <w:t xml:space="preserve">notwendig </w:t>
      </w:r>
      <w:r w:rsidR="00D25BAE" w:rsidRPr="00AF3C25">
        <w:rPr>
          <w:sz w:val="24"/>
          <w:szCs w:val="24"/>
        </w:rPr>
        <w:t>ist,</w:t>
      </w:r>
      <w:r w:rsidR="007E57BD" w:rsidRPr="00AF3C25">
        <w:rPr>
          <w:sz w:val="24"/>
          <w:szCs w:val="24"/>
        </w:rPr>
        <w:t xml:space="preserve"> um ein solches Gerät zu verwirklichen. Dazu gehört auch die Essenz von Schlaf und dessen Verlauf</w:t>
      </w:r>
      <w:r w:rsidR="00D25BAE" w:rsidRPr="00AF3C25">
        <w:rPr>
          <w:sz w:val="24"/>
          <w:szCs w:val="24"/>
        </w:rPr>
        <w:t xml:space="preserve"> durch die Nacht. Mit dem erlangten Wissen </w:t>
      </w:r>
      <w:r w:rsidR="008B7AD1" w:rsidRPr="00AF3C25">
        <w:rPr>
          <w:sz w:val="24"/>
          <w:szCs w:val="24"/>
        </w:rPr>
        <w:t xml:space="preserve">sammeln wir die benötigten Bauteile sowie Datenblätter zusammen und anschliessend erstellen wir ein Schema, welches alle Funktionen </w:t>
      </w:r>
      <w:r w:rsidR="001E336B" w:rsidRPr="00AF3C25">
        <w:rPr>
          <w:sz w:val="24"/>
          <w:szCs w:val="24"/>
        </w:rPr>
        <w:t xml:space="preserve">beinhaltet und Raum für Erweiterungen offenlässt. Die Anordnung der Bauteile auf einem PCB und </w:t>
      </w:r>
      <w:r w:rsidR="00383028" w:rsidRPr="00AF3C25">
        <w:rPr>
          <w:sz w:val="24"/>
          <w:szCs w:val="24"/>
        </w:rPr>
        <w:t>das anschliessende Bestellen und Abwarten</w:t>
      </w:r>
      <w:r w:rsidR="00451370" w:rsidRPr="00AF3C25">
        <w:rPr>
          <w:sz w:val="24"/>
          <w:szCs w:val="24"/>
        </w:rPr>
        <w:t xml:space="preserve"> de</w:t>
      </w:r>
      <w:r w:rsidR="00383028" w:rsidRPr="00AF3C25">
        <w:rPr>
          <w:sz w:val="24"/>
          <w:szCs w:val="24"/>
        </w:rPr>
        <w:t>r</w:t>
      </w:r>
      <w:r w:rsidR="00451370" w:rsidRPr="00AF3C25">
        <w:rPr>
          <w:sz w:val="24"/>
          <w:szCs w:val="24"/>
        </w:rPr>
        <w:t xml:space="preserve"> Prints wird mit einer Pause einhergehen, die genutzt werden kann, um die Dokumentation zu führen, das Designe zu entwickeln und Vorbereitungen für die Programmierung zu </w:t>
      </w:r>
      <w:r w:rsidR="009901F0" w:rsidRPr="00AF3C25">
        <w:rPr>
          <w:sz w:val="24"/>
          <w:szCs w:val="24"/>
        </w:rPr>
        <w:t>treffen.</w:t>
      </w:r>
      <w:r w:rsidR="6FFBB0C4" w:rsidRPr="7D09A3F4">
        <w:rPr>
          <w:sz w:val="24"/>
          <w:szCs w:val="24"/>
        </w:rPr>
        <w:t xml:space="preserve"> </w:t>
      </w:r>
    </w:p>
    <w:p w14:paraId="22E6E303" w14:textId="3898A8D9" w:rsidR="00D423F6" w:rsidRPr="00AF3C25" w:rsidRDefault="00D423F6" w:rsidP="00BD0349">
      <w:pPr>
        <w:spacing w:line="360" w:lineRule="auto"/>
        <w:jc w:val="both"/>
        <w:rPr>
          <w:sz w:val="24"/>
          <w:szCs w:val="24"/>
        </w:rPr>
      </w:pPr>
      <w:r w:rsidRPr="00AF3C25">
        <w:rPr>
          <w:sz w:val="24"/>
          <w:szCs w:val="24"/>
        </w:rPr>
        <w:t xml:space="preserve">Die Wirksamkeit des Gerätes </w:t>
      </w:r>
      <w:r w:rsidR="00E03178" w:rsidRPr="00AF3C25">
        <w:rPr>
          <w:sz w:val="24"/>
          <w:szCs w:val="24"/>
        </w:rPr>
        <w:t>wird durch eine Studie geprüft. Das Vorgehen dabei sieht wie folgt aus</w:t>
      </w:r>
      <w:r w:rsidR="00BD6E8C">
        <w:rPr>
          <w:sz w:val="24"/>
          <w:szCs w:val="24"/>
        </w:rPr>
        <w:t>:</w:t>
      </w:r>
      <w:r w:rsidR="3F7DB454" w:rsidRPr="7D09A3F4">
        <w:rPr>
          <w:sz w:val="24"/>
          <w:szCs w:val="24"/>
        </w:rPr>
        <w:t xml:space="preserve"> </w:t>
      </w:r>
    </w:p>
    <w:p w14:paraId="67D16548" w14:textId="77777777" w:rsidR="00586932" w:rsidRPr="00AC1CE2" w:rsidRDefault="00586932" w:rsidP="00BD0349">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10 Probanden werden eine Woche lang gebeten täglich direkt nach dem Aufstehen einen kleinen Test zu machen, welcher deren Erinnerungsvermögen testen soll und aufzuschreiben, wie sie sich nach dem Aufstehen gefühlt haben. Ausserdem sollen sie am Abend einen kleinen Fragebogen ausfüllen, um zu prüfen, wie sie das Aufwachen und den restlichen Tag empfunden haben.</w:t>
      </w:r>
      <w:r w:rsidRPr="00AC1CE2">
        <w:rPr>
          <w:rStyle w:val="eop"/>
          <w:rFonts w:asciiTheme="minorHAnsi" w:eastAsiaTheme="majorEastAsia" w:hAnsiTheme="minorHAnsi" w:cstheme="minorHAnsi"/>
        </w:rPr>
        <w:t> </w:t>
      </w:r>
    </w:p>
    <w:p w14:paraId="67275A04" w14:textId="77777777" w:rsidR="00586932" w:rsidRPr="00AC1CE2" w:rsidRDefault="00586932" w:rsidP="00BD0349">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Danach erhalten 5 Probanden einen funktionierenden Wecker und 5 Probanden einen Placebo-Wecker, welcher sie zufällig irgendwo während der gewählten Zeitspanne weckt. Alle Probanden werden wieder gebeten, für eine Woche täglich den Test sowie die Fragenbögen aus zu füllen.</w:t>
      </w:r>
    </w:p>
    <w:p w14:paraId="051FC165" w14:textId="77777777" w:rsidR="00586932" w:rsidRPr="00AF3C25" w:rsidRDefault="00586932" w:rsidP="006A4163">
      <w:pPr>
        <w:rPr>
          <w:sz w:val="24"/>
          <w:szCs w:val="24"/>
        </w:rPr>
      </w:pPr>
    </w:p>
    <w:p w14:paraId="61EE693B" w14:textId="4CFC5584" w:rsidR="4102C7C6" w:rsidRDefault="4102C7C6" w:rsidP="00E808D9">
      <w:pPr>
        <w:pStyle w:val="berschrift3"/>
      </w:pPr>
      <w:bookmarkStart w:id="5" w:name="_Toc56069067"/>
      <w:r w:rsidRPr="7D09A3F4">
        <w:t>Erweiterungsmöglichkeiten</w:t>
      </w:r>
      <w:bookmarkEnd w:id="5"/>
    </w:p>
    <w:p w14:paraId="2EF39A7E" w14:textId="77777777" w:rsidR="00205C8D" w:rsidRPr="00E808D9" w:rsidRDefault="00205C8D" w:rsidP="00E808D9"/>
    <w:p w14:paraId="59E66294" w14:textId="019C29C8" w:rsidR="4102C7C6" w:rsidRDefault="4102C7C6" w:rsidP="00E808D9">
      <w:pPr>
        <w:spacing w:line="360" w:lineRule="auto"/>
        <w:jc w:val="both"/>
        <w:rPr>
          <w:sz w:val="24"/>
          <w:szCs w:val="24"/>
        </w:rPr>
      </w:pPr>
      <w:r w:rsidRPr="7D09A3F4">
        <w:rPr>
          <w:sz w:val="24"/>
          <w:szCs w:val="24"/>
        </w:rPr>
        <w:t xml:space="preserve">Die Arbeit wird an vielen Stellen frei für Erweiterungen konzipiert. So kann in Zukunft eine Kommunikation mittels WLAN die Daten direkt an eine Station schicken. Die Station kann mit </w:t>
      </w:r>
      <w:r w:rsidRPr="7D09A3F4">
        <w:rPr>
          <w:sz w:val="24"/>
          <w:szCs w:val="24"/>
        </w:rPr>
        <w:lastRenderedPageBreak/>
        <w:t xml:space="preserve">Licht und Soundanlagen ausgestattet werden, welche ein sanftes Wecken ermöglicht. Ausserdem könnten Bewegungssensoren unter der Matratze oder Ultraschallsensoren in der Station ein genaues Bewegungsmuster erfassen. Mittels einer App könnten Daten grafisch dargestellt werden und Einstellungen an der Station </w:t>
      </w:r>
      <w:r w:rsidR="00205C8D">
        <w:rPr>
          <w:sz w:val="24"/>
          <w:szCs w:val="24"/>
        </w:rPr>
        <w:t xml:space="preserve">sowie am Wecker </w:t>
      </w:r>
      <w:r w:rsidR="00205C8D" w:rsidRPr="7D09A3F4">
        <w:rPr>
          <w:sz w:val="24"/>
          <w:szCs w:val="24"/>
        </w:rPr>
        <w:t xml:space="preserve">vorgenommen </w:t>
      </w:r>
      <w:r w:rsidRPr="7D09A3F4">
        <w:rPr>
          <w:sz w:val="24"/>
          <w:szCs w:val="24"/>
        </w:rPr>
        <w:t>werden.</w:t>
      </w:r>
    </w:p>
    <w:p w14:paraId="234BAE0F" w14:textId="51A686EA" w:rsidR="006A4163" w:rsidRPr="00AF3C25" w:rsidRDefault="001D4230" w:rsidP="00992FA2">
      <w:pPr>
        <w:spacing w:line="360" w:lineRule="auto"/>
        <w:jc w:val="both"/>
        <w:rPr>
          <w:sz w:val="24"/>
          <w:szCs w:val="24"/>
        </w:rPr>
      </w:pPr>
      <w:r>
        <w:rPr>
          <w:sz w:val="24"/>
          <w:szCs w:val="24"/>
        </w:rPr>
        <w:t xml:space="preserve">Ausserdem könnte eine </w:t>
      </w:r>
      <w:r w:rsidR="007A0B5B">
        <w:rPr>
          <w:sz w:val="24"/>
          <w:szCs w:val="24"/>
        </w:rPr>
        <w:t xml:space="preserve">weitergeführte Grossstudie angegangen werden. Mit mehr Probanden, sowie </w:t>
      </w:r>
      <w:r w:rsidR="00992FA2">
        <w:rPr>
          <w:sz w:val="24"/>
          <w:szCs w:val="24"/>
        </w:rPr>
        <w:t>anderen Methoden und Hilfe von Professionellen Schlafforschern.</w:t>
      </w:r>
    </w:p>
    <w:p w14:paraId="29614121" w14:textId="0B137805" w:rsidR="006A4163" w:rsidRPr="00AF3C25" w:rsidRDefault="006A4163" w:rsidP="00235124">
      <w:pPr>
        <w:rPr>
          <w:sz w:val="24"/>
          <w:szCs w:val="24"/>
        </w:rPr>
      </w:pPr>
      <w:r w:rsidRPr="00AF3C25">
        <w:rPr>
          <w:sz w:val="24"/>
          <w:szCs w:val="24"/>
        </w:rPr>
        <w:t>Sie skizzieren kurz den Aufbau des schriftlichen Teils der Arbeit.</w:t>
      </w:r>
    </w:p>
    <w:p w14:paraId="130C5400" w14:textId="77777777" w:rsidR="00572BC6" w:rsidRPr="00AC1CE2" w:rsidRDefault="00572BC6" w:rsidP="00572BC6">
      <w:pPr>
        <w:pStyle w:val="berschrift1"/>
        <w:rPr>
          <w:rFonts w:asciiTheme="minorHAnsi" w:hAnsiTheme="minorHAnsi" w:cstheme="minorHAnsi"/>
          <w:sz w:val="24"/>
          <w:szCs w:val="24"/>
        </w:rPr>
      </w:pPr>
      <w:bookmarkStart w:id="6" w:name="_Toc56069068"/>
      <w:r w:rsidRPr="00AC1CE2">
        <w:rPr>
          <w:rFonts w:asciiTheme="minorHAnsi" w:hAnsiTheme="minorHAnsi" w:cstheme="minorHAnsi"/>
          <w:sz w:val="24"/>
          <w:szCs w:val="24"/>
        </w:rPr>
        <w:t>Schlaf und Glück</w:t>
      </w:r>
      <w:bookmarkEnd w:id="6"/>
    </w:p>
    <w:p w14:paraId="07B8E35F" w14:textId="05CB62C3" w:rsidR="002600EC" w:rsidRPr="00BD0349" w:rsidRDefault="002600EC" w:rsidP="00BD0349">
      <w:pPr>
        <w:pStyle w:val="paragraph"/>
        <w:spacing w:before="0" w:beforeAutospacing="0" w:after="0" w:afterAutospacing="0" w:line="360" w:lineRule="auto"/>
        <w:jc w:val="both"/>
        <w:textAlignment w:val="baseline"/>
        <w:rPr>
          <w:rStyle w:val="normaltextrun"/>
        </w:rPr>
      </w:pPr>
      <w:r w:rsidRPr="00AC1CE2">
        <w:rPr>
          <w:rStyle w:val="normaltextrun"/>
          <w:rFonts w:asciiTheme="minorHAnsi" w:hAnsiTheme="minorHAnsi" w:cstheme="minorHAnsi"/>
        </w:rPr>
        <w:t>Die Schlafforschung steckt im Vergleich zu anderen Wissenschaften noch in den Kinderschuhen. Erst 1920 wurden erstmals </w:t>
      </w:r>
      <w:hyperlink r:id="rId13" w:tgtFrame="_blank" w:history="1">
        <w:r w:rsidRPr="005D0E9F">
          <w:rPr>
            <w:rStyle w:val="normaltextrun"/>
            <w:rFonts w:asciiTheme="minorHAnsi" w:hAnsiTheme="minorHAnsi" w:cstheme="minorHAnsi"/>
            <w:highlight w:val="yellow"/>
          </w:rPr>
          <w:t>Elektroenzephalographie</w:t>
        </w:r>
      </w:hyperlink>
      <w:r w:rsidRPr="00BD0349">
        <w:rPr>
          <w:rStyle w:val="normaltextrun"/>
          <w:rFonts w:asciiTheme="minorHAnsi" w:hAnsiTheme="minorHAnsi" w:cstheme="minorHAnsi"/>
        </w:rPr>
        <w:t>-Untersuchungen (EEG)</w:t>
      </w:r>
      <w:r w:rsidRPr="00AC1CE2">
        <w:rPr>
          <w:rStyle w:val="normaltextrun"/>
          <w:rFonts w:asciiTheme="minorHAnsi" w:hAnsiTheme="minorHAnsi" w:cstheme="minorHAnsi"/>
        </w:rPr>
        <w:t> in einem Schlaflabor durchgeführt. (vgl. Wikipedia,2020) Obwohl die Forschung seit damals intensiv weitergeführt wird, weiss man bis heute nur wenig über den Schlaf. Die Aktivität, der wir rund einen Drittel unseres Lebens widmen, gehört zu den meist erforschten und dennoch rätselhaftesten Eigenschaften unseres Körpers. Der Schlaf lässt sich nur beschreiben als “Zustand der äußeren Ruhe bei </w:t>
      </w:r>
      <w:hyperlink r:id="rId14" w:tgtFrame="_blank" w:history="1">
        <w:r w:rsidRPr="00BD0349">
          <w:rPr>
            <w:rStyle w:val="normaltextrun"/>
            <w:rFonts w:asciiTheme="minorHAnsi" w:hAnsiTheme="minorHAnsi" w:cstheme="minorHAnsi"/>
          </w:rPr>
          <w:t>Menschen</w:t>
        </w:r>
      </w:hyperlink>
      <w:r w:rsidRPr="00AC1CE2">
        <w:rPr>
          <w:rStyle w:val="normaltextrun"/>
          <w:rFonts w:asciiTheme="minorHAnsi" w:hAnsiTheme="minorHAnsi" w:cstheme="minorHAnsi"/>
        </w:rPr>
        <w:t> und </w:t>
      </w:r>
      <w:hyperlink r:id="rId15" w:tgtFrame="_blank" w:history="1">
        <w:r w:rsidRPr="00BD0349">
          <w:rPr>
            <w:rStyle w:val="normaltextrun"/>
            <w:rFonts w:asciiTheme="minorHAnsi" w:hAnsiTheme="minorHAnsi" w:cstheme="minorHAnsi"/>
          </w:rPr>
          <w:t>Tieren</w:t>
        </w:r>
      </w:hyperlink>
      <w:r w:rsidRPr="00AC1CE2">
        <w:rPr>
          <w:rStyle w:val="normaltextrun"/>
          <w:rFonts w:asciiTheme="minorHAnsi" w:hAnsiTheme="minorHAnsi" w:cstheme="minorHAnsi"/>
        </w:rPr>
        <w:t>.” ( Wikipedia,2020) Wir wissen, wie sich Physiologische Vorgänge ändern. Der Puls sowie die Atem-frequenz und der Blutdruck sinken und die Hirnaktivität nimmt, gemäss der aktuellen Phase des Schlafes, ab. Allgemein bekannt ist wohl auch, dass zu wenig Schlaf unglücklich oder sogar krank machen kann. Das ist aber nur eine Seite, denn Schlaf kann auch aktiv dazu beitragen glücklicher zu sein, anstelle nur passiv dazu zu dienen nicht unglücklich zu werden.</w:t>
      </w:r>
      <w:r w:rsidRPr="00BD0349">
        <w:rPr>
          <w:rStyle w:val="normaltextrun"/>
        </w:rPr>
        <w:t> </w:t>
      </w:r>
    </w:p>
    <w:p w14:paraId="5AF76005" w14:textId="5D4F9395" w:rsidR="002600EC" w:rsidRPr="00BD0349" w:rsidRDefault="002600EC" w:rsidP="00BD0349">
      <w:pPr>
        <w:pStyle w:val="paragraph"/>
        <w:spacing w:before="0" w:beforeAutospacing="0" w:after="0" w:afterAutospacing="0" w:line="360" w:lineRule="auto"/>
        <w:jc w:val="both"/>
        <w:textAlignment w:val="baseline"/>
        <w:rPr>
          <w:rStyle w:val="normaltextrun"/>
        </w:rPr>
      </w:pPr>
      <w:r w:rsidRPr="00AC1CE2">
        <w:rPr>
          <w:rStyle w:val="normaltextrun"/>
          <w:rFonts w:asciiTheme="minorHAnsi" w:hAnsiTheme="minorHAnsi" w:cstheme="minorHAnsi"/>
        </w:rPr>
        <w:t xml:space="preserve">Schlaf ist wichtig. Es ist sogar so wichtig, dass Tiere ihr Leben dafür gefährden. Ein schlafendes Tier ist leichte Beute und dennoch fand in den Jahrtausenden der Evolution Schlaf immer eine so grosse Wichtigkeit, dass dieses Risiko in Kauf genommen wird. Säugetiere, die im Wasser leben verfügen, neben </w:t>
      </w:r>
      <w:r w:rsidR="00403700">
        <w:rPr>
          <w:rStyle w:val="normaltextrun"/>
          <w:rFonts w:asciiTheme="minorHAnsi" w:hAnsiTheme="minorHAnsi" w:cstheme="minorHAnsi"/>
        </w:rPr>
        <w:t xml:space="preserve">einigen Ausnahmen </w:t>
      </w:r>
      <w:r w:rsidR="00A053D3">
        <w:rPr>
          <w:rStyle w:val="normaltextrun"/>
          <w:rFonts w:asciiTheme="minorHAnsi" w:hAnsiTheme="minorHAnsi" w:cstheme="minorHAnsi"/>
        </w:rPr>
        <w:t>von Landbewohnern</w:t>
      </w:r>
      <w:r w:rsidRPr="00AC1CE2">
        <w:rPr>
          <w:rStyle w:val="normaltextrun"/>
          <w:rFonts w:asciiTheme="minorHAnsi" w:hAnsiTheme="minorHAnsi" w:cstheme="minorHAnsi"/>
        </w:rPr>
        <w:t xml:space="preserve">, über einen Halbhirnschlaf. </w:t>
      </w:r>
      <w:r w:rsidR="00A053D3">
        <w:rPr>
          <w:rStyle w:val="normaltextrun"/>
          <w:rFonts w:asciiTheme="minorHAnsi" w:hAnsiTheme="minorHAnsi" w:cstheme="minorHAnsi"/>
        </w:rPr>
        <w:t xml:space="preserve">Dabei </w:t>
      </w:r>
      <w:r w:rsidR="00A053D3" w:rsidRPr="00AC1CE2">
        <w:rPr>
          <w:rStyle w:val="normaltextrun"/>
          <w:rFonts w:asciiTheme="minorHAnsi" w:hAnsiTheme="minorHAnsi" w:cstheme="minorHAnsi"/>
        </w:rPr>
        <w:t xml:space="preserve">schläft </w:t>
      </w:r>
      <w:r w:rsidR="00A622E4">
        <w:rPr>
          <w:rStyle w:val="normaltextrun"/>
          <w:rFonts w:asciiTheme="minorHAnsi" w:hAnsiTheme="minorHAnsi" w:cstheme="minorHAnsi"/>
        </w:rPr>
        <w:t xml:space="preserve">nur </w:t>
      </w:r>
      <w:r w:rsidRPr="00AC1CE2">
        <w:rPr>
          <w:rStyle w:val="normaltextrun"/>
          <w:rFonts w:asciiTheme="minorHAnsi" w:hAnsiTheme="minorHAnsi" w:cstheme="minorHAnsi"/>
        </w:rPr>
        <w:t>die Hälfte des Gehirns und ein Aug</w:t>
      </w:r>
      <w:r w:rsidR="00A622E4">
        <w:rPr>
          <w:rStyle w:val="normaltextrun"/>
          <w:rFonts w:asciiTheme="minorHAnsi" w:hAnsiTheme="minorHAnsi" w:cstheme="minorHAnsi"/>
        </w:rPr>
        <w:t>e</w:t>
      </w:r>
      <w:r w:rsidRPr="00AC1CE2">
        <w:rPr>
          <w:rStyle w:val="normaltextrun"/>
          <w:rFonts w:asciiTheme="minorHAnsi" w:hAnsiTheme="minorHAnsi" w:cstheme="minorHAnsi"/>
        </w:rPr>
        <w:t xml:space="preserve"> wird geschlossen, damit die Umgebung noch wahrgenommen wird. Diese Fähigkeit rührt daher, dass die Lungenatmer im Wasser sonst ertrinken würden. (vgl. Wikipedia,2020) Auch hier kam die Evolution lieber mit diesem Trick auf, als den Schlaf zu streichen oder zu minimieren. </w:t>
      </w:r>
      <w:r w:rsidRPr="00BD0349">
        <w:rPr>
          <w:rStyle w:val="normaltextrun"/>
        </w:rPr>
        <w:t> </w:t>
      </w:r>
    </w:p>
    <w:p w14:paraId="5F2B759C" w14:textId="61C409BF" w:rsidR="002600EC" w:rsidRPr="00BD0349" w:rsidRDefault="002600EC" w:rsidP="00BD0349">
      <w:pPr>
        <w:pStyle w:val="paragraph"/>
        <w:spacing w:before="0" w:beforeAutospacing="0" w:after="0" w:afterAutospacing="0" w:line="360" w:lineRule="auto"/>
        <w:jc w:val="both"/>
        <w:textAlignment w:val="baseline"/>
        <w:rPr>
          <w:rStyle w:val="normaltextrun"/>
        </w:rPr>
      </w:pPr>
      <w:r w:rsidRPr="00AC1CE2">
        <w:rPr>
          <w:rStyle w:val="normaltextrun"/>
          <w:rFonts w:asciiTheme="minorHAnsi" w:hAnsiTheme="minorHAnsi" w:cstheme="minorHAnsi"/>
        </w:rPr>
        <w:t xml:space="preserve">Schlafentzug raubt deinem Körper wichtige Funktionen und kann deine Psyche aber auch deinen Körper schwer schädigen. Während des Schlafes werden im Hirn Abfallstoffe, die durch die Hirn-Blut-Barriere zurückgehalten wurden, durch das lymphatische </w:t>
      </w:r>
      <w:r w:rsidRPr="00AC1CE2">
        <w:rPr>
          <w:rStyle w:val="normaltextrun"/>
          <w:rFonts w:asciiTheme="minorHAnsi" w:hAnsiTheme="minorHAnsi" w:cstheme="minorHAnsi"/>
        </w:rPr>
        <w:lastRenderedPageBreak/>
        <w:t>System</w:t>
      </w:r>
      <w:r w:rsidRPr="00BD0349">
        <w:rPr>
          <w:rStyle w:val="normaltextrun"/>
          <w:rFonts w:asciiTheme="minorHAnsi" w:hAnsiTheme="minorHAnsi" w:cstheme="minorHAnsi"/>
        </w:rPr>
        <w:t> </w:t>
      </w:r>
      <w:r w:rsidRPr="00AC1CE2">
        <w:rPr>
          <w:rStyle w:val="normaltextrun"/>
          <w:rFonts w:asciiTheme="minorHAnsi" w:hAnsiTheme="minorHAnsi" w:cstheme="minorHAnsi"/>
        </w:rPr>
        <w:t>abgebaut. Dieses ist während der Wachphase 95% weniger aktiv. Während des Tiefschlafes steigt der Wert von ATP (</w:t>
      </w:r>
      <w:proofErr w:type="spellStart"/>
      <w:r w:rsidR="00546B91">
        <w:rPr>
          <w:rStyle w:val="normaltextrun"/>
          <w:rFonts w:asciiTheme="minorHAnsi" w:hAnsiTheme="minorHAnsi" w:cstheme="minorHAnsi"/>
        </w:rPr>
        <w:fldChar w:fldCharType="begin"/>
      </w:r>
      <w:r w:rsidR="00546B91">
        <w:rPr>
          <w:rStyle w:val="normaltextrun"/>
          <w:rFonts w:asciiTheme="minorHAnsi" w:hAnsiTheme="minorHAnsi" w:cstheme="minorHAnsi"/>
        </w:rPr>
        <w:instrText xml:space="preserve"> HYPERLINK "https://de.wikipedia.org/wiki/Adenosintriphosphat" \t "_blank" </w:instrText>
      </w:r>
      <w:r w:rsidR="00546B91">
        <w:rPr>
          <w:rStyle w:val="normaltextrun"/>
          <w:rFonts w:asciiTheme="minorHAnsi" w:hAnsiTheme="minorHAnsi" w:cstheme="minorHAnsi"/>
        </w:rPr>
        <w:fldChar w:fldCharType="separate"/>
      </w:r>
      <w:r w:rsidRPr="00BD0349">
        <w:rPr>
          <w:rStyle w:val="normaltextrun"/>
          <w:rFonts w:asciiTheme="minorHAnsi" w:hAnsiTheme="minorHAnsi" w:cstheme="minorHAnsi"/>
        </w:rPr>
        <w:t>Adenosintriphos-phat</w:t>
      </w:r>
      <w:proofErr w:type="spellEnd"/>
      <w:r w:rsidR="00546B91">
        <w:rPr>
          <w:rStyle w:val="normaltextrun"/>
          <w:rFonts w:asciiTheme="minorHAnsi" w:hAnsiTheme="minorHAnsi" w:cstheme="minorHAnsi"/>
        </w:rPr>
        <w:fldChar w:fldCharType="end"/>
      </w:r>
      <w:r w:rsidRPr="00AC1CE2">
        <w:rPr>
          <w:rStyle w:val="normaltextrun"/>
          <w:rFonts w:asciiTheme="minorHAnsi" w:hAnsiTheme="minorHAnsi" w:cstheme="minorHAnsi"/>
        </w:rPr>
        <w:t>) im Gehirn. Dieser ist der Hau</w:t>
      </w:r>
      <w:r w:rsidR="00FA1665">
        <w:rPr>
          <w:rStyle w:val="normaltextrun"/>
          <w:rFonts w:asciiTheme="minorHAnsi" w:hAnsiTheme="minorHAnsi" w:cstheme="minorHAnsi"/>
        </w:rPr>
        <w:t>p</w:t>
      </w:r>
      <w:r w:rsidRPr="00AC1CE2">
        <w:rPr>
          <w:rStyle w:val="normaltextrun"/>
          <w:rFonts w:asciiTheme="minorHAnsi" w:hAnsiTheme="minorHAnsi" w:cstheme="minorHAnsi"/>
        </w:rPr>
        <w:t>t</w:t>
      </w:r>
      <w:r w:rsidR="00FA1665">
        <w:rPr>
          <w:rStyle w:val="normaltextrun"/>
          <w:rFonts w:asciiTheme="minorHAnsi" w:hAnsiTheme="minorHAnsi" w:cstheme="minorHAnsi"/>
        </w:rPr>
        <w:t>-</w:t>
      </w:r>
      <w:r w:rsidRPr="00AC1CE2">
        <w:rPr>
          <w:rStyle w:val="normaltextrun"/>
          <w:rFonts w:asciiTheme="minorHAnsi" w:hAnsiTheme="minorHAnsi" w:cstheme="minorHAnsi"/>
        </w:rPr>
        <w:t xml:space="preserve"> Energieträger des gesamten Gehirns und wird nur während des Tiefschlafes ausgeschüttet. Ein Mangel an Schlaf mindert so den Energieaustausch im Gehirn. Das Gedächtnis sowie die Reaktionszeit werden schlechter.  Die Wundheilung verlangsamt sich.  Die Wachstumshormonausschüttung wird vermindert. Der Abbau von Schadstoffen wird begrenzt was zu einer Überlastung führen kann und als Ursache für </w:t>
      </w:r>
      <w:hyperlink r:id="rId16" w:tgtFrame="_blank" w:history="1">
        <w:r w:rsidRPr="00BD0349">
          <w:rPr>
            <w:rStyle w:val="normaltextrun"/>
            <w:rFonts w:asciiTheme="minorHAnsi" w:hAnsiTheme="minorHAnsi" w:cstheme="minorHAnsi"/>
          </w:rPr>
          <w:t>neurodegenerativen Erkrankungen</w:t>
        </w:r>
      </w:hyperlink>
      <w:r w:rsidRPr="00BD0349">
        <w:rPr>
          <w:rStyle w:val="normaltextrun"/>
          <w:rFonts w:asciiTheme="minorHAnsi" w:hAnsiTheme="minorHAnsi" w:cstheme="minorHAnsi"/>
        </w:rPr>
        <w:t> </w:t>
      </w:r>
      <w:r w:rsidRPr="00AC1CE2">
        <w:rPr>
          <w:rStyle w:val="normaltextrun"/>
          <w:rFonts w:asciiTheme="minorHAnsi" w:hAnsiTheme="minorHAnsi" w:cstheme="minorHAnsi"/>
        </w:rPr>
        <w:t>wie ALS, Alzheimer oder Parkinson verantwortlich gemacht wird.</w:t>
      </w:r>
      <w:r w:rsidRPr="00BD0349">
        <w:rPr>
          <w:rStyle w:val="normaltextrun"/>
        </w:rPr>
        <w:t> </w:t>
      </w:r>
    </w:p>
    <w:p w14:paraId="214BBAB0" w14:textId="77777777" w:rsidR="002600EC" w:rsidRPr="00B112C8" w:rsidRDefault="002600EC" w:rsidP="00BD0349">
      <w:pPr>
        <w:pStyle w:val="paragraph"/>
        <w:spacing w:before="0" w:beforeAutospacing="0" w:after="0" w:afterAutospacing="0" w:line="360" w:lineRule="auto"/>
        <w:jc w:val="both"/>
        <w:textAlignment w:val="baseline"/>
        <w:rPr>
          <w:rStyle w:val="normaltextrun"/>
          <w:vanish/>
        </w:rPr>
      </w:pPr>
      <w:r w:rsidRPr="00B112C8">
        <w:rPr>
          <w:rStyle w:val="normaltextrun"/>
          <w:rFonts w:asciiTheme="minorHAnsi" w:hAnsiTheme="minorHAnsi" w:cstheme="minorHAnsi"/>
          <w:vanish/>
        </w:rPr>
        <w:t>Die Hormone spielen in unserem Körper eine der wichtigsten Rollen. Es handelt sich dabei um Stoffe, welche die Kommunikation zwischen Zellen in unserem Körper steuern. Ohne Hormone würde unser Körper nicht funktionieren. Die wichtigsten Hormone, wenn wir beim Thema Schlaf bleiben, sind Melatonin, Leptin, Serotonin, Wachstums Hormone und Cortisol. (vgl. Lanzinger)</w:t>
      </w:r>
      <w:r w:rsidRPr="00B112C8">
        <w:rPr>
          <w:rStyle w:val="normaltextrun"/>
          <w:vanish/>
        </w:rPr>
        <w:t> </w:t>
      </w:r>
    </w:p>
    <w:p w14:paraId="0F0D6253" w14:textId="77777777" w:rsidR="006971A8" w:rsidRPr="00B112C8" w:rsidRDefault="006971A8" w:rsidP="00BD0349">
      <w:pPr>
        <w:pStyle w:val="berschrift3"/>
        <w:rPr>
          <w:rStyle w:val="normaltextrun"/>
          <w:vanish/>
        </w:rPr>
      </w:pPr>
      <w:r w:rsidRPr="00B112C8">
        <w:rPr>
          <w:rStyle w:val="normaltextrun"/>
          <w:rFonts w:asciiTheme="minorHAnsi" w:hAnsiTheme="minorHAnsi" w:cstheme="minorHAnsi"/>
          <w:vanish/>
        </w:rPr>
        <w:t>Wachstumshormone</w:t>
      </w:r>
      <w:r w:rsidRPr="00B112C8">
        <w:rPr>
          <w:rStyle w:val="normaltextrun"/>
          <w:rFonts w:eastAsia="Times New Roman"/>
          <w:vanish/>
        </w:rPr>
        <w:t> </w:t>
      </w:r>
    </w:p>
    <w:p w14:paraId="0F81C918" w14:textId="40E1A128" w:rsidR="006971A8" w:rsidRPr="00B112C8" w:rsidRDefault="006971A8" w:rsidP="00BD0349">
      <w:pPr>
        <w:pStyle w:val="paragraph"/>
        <w:spacing w:before="0" w:beforeAutospacing="0" w:after="0" w:afterAutospacing="0" w:line="360" w:lineRule="auto"/>
        <w:jc w:val="both"/>
        <w:textAlignment w:val="baseline"/>
        <w:rPr>
          <w:rStyle w:val="normaltextrun"/>
          <w:vanish/>
        </w:rPr>
      </w:pPr>
      <w:r w:rsidRPr="00B112C8">
        <w:rPr>
          <w:rStyle w:val="normaltextrun"/>
          <w:rFonts w:asciiTheme="minorHAnsi" w:hAnsiTheme="minorHAnsi" w:cstheme="minorHAnsi"/>
          <w:vanish/>
        </w:rPr>
        <w:t>Während des Tiefschlafes werden von der Hirnanhangsdrüse vermehrt Wachstumshormone ausgeschüttet. Wachstumshormone sorgen für den Aufbau von Muskelmasse und wirken fördernd für das Knochenwachstum. Für Kinder ist sind diese Hormone besonders wichtig, da sie deren Wachstum steuern. Doch auch bei Erwachsenen haben die HGH (Human Growth Hormones) eine wichtige Rolle.</w:t>
      </w:r>
      <w:r w:rsidRPr="00B112C8">
        <w:rPr>
          <w:rStyle w:val="normaltextrun"/>
          <w:rFonts w:eastAsiaTheme="majorEastAsia"/>
          <w:vanish/>
        </w:rPr>
        <w:t> </w:t>
      </w:r>
    </w:p>
    <w:p w14:paraId="010C6761" w14:textId="77777777" w:rsidR="006971A8" w:rsidRPr="00B112C8" w:rsidRDefault="006971A8" w:rsidP="00BD0349">
      <w:pPr>
        <w:pStyle w:val="paragraph"/>
        <w:spacing w:before="0" w:beforeAutospacing="0" w:after="0" w:afterAutospacing="0" w:line="360" w:lineRule="auto"/>
        <w:jc w:val="both"/>
        <w:textAlignment w:val="baseline"/>
        <w:rPr>
          <w:rStyle w:val="normaltextrun"/>
          <w:vanish/>
        </w:rPr>
      </w:pPr>
      <w:r w:rsidRPr="00B112C8">
        <w:rPr>
          <w:rStyle w:val="normaltextrun"/>
          <w:rFonts w:asciiTheme="minorHAnsi" w:hAnsiTheme="minorHAnsi" w:cstheme="minorHAnsi"/>
          <w:vanish/>
        </w:rPr>
        <w:t>„Bei erwachsenen Personen ist HGH ein maßgeblicher Faktor für die Erholungsprozesse, die während des Schlafs im Körper ablaufen. HGH trägt Sorge für den Ersatz abgestorbener Zellen und für eine schnellere Wundheilung. Zusätzlich wirkt das Wachstumshormon anregend auf die Kommunikation zwischen den Nervenzellen und aktivierend auf das Immunsystem.“ (vgl. Lanzinger)</w:t>
      </w:r>
      <w:r w:rsidRPr="00B112C8">
        <w:rPr>
          <w:rStyle w:val="normaltextrun"/>
          <w:rFonts w:eastAsiaTheme="majorEastAsia"/>
          <w:vanish/>
        </w:rPr>
        <w:t> </w:t>
      </w:r>
    </w:p>
    <w:p w14:paraId="53E6968E" w14:textId="77777777" w:rsidR="006971A8" w:rsidRPr="00B112C8" w:rsidRDefault="006971A8" w:rsidP="006971A8">
      <w:pPr>
        <w:pStyle w:val="paragraph"/>
        <w:spacing w:before="0" w:beforeAutospacing="0" w:after="0" w:afterAutospacing="0"/>
        <w:jc w:val="both"/>
        <w:textAlignment w:val="baseline"/>
        <w:rPr>
          <w:rStyle w:val="normaltextrun"/>
          <w:vanish/>
        </w:rPr>
      </w:pPr>
      <w:r w:rsidRPr="00B112C8">
        <w:rPr>
          <w:rStyle w:val="normaltextrun"/>
          <w:rFonts w:eastAsiaTheme="majorEastAsia"/>
          <w:vanish/>
        </w:rPr>
        <w:t> </w:t>
      </w:r>
    </w:p>
    <w:p w14:paraId="502AA6C5" w14:textId="77777777" w:rsidR="006971A8" w:rsidRPr="00B112C8" w:rsidRDefault="006971A8" w:rsidP="00BD0349">
      <w:pPr>
        <w:pStyle w:val="berschrift3"/>
        <w:rPr>
          <w:rStyle w:val="normaltextrun"/>
          <w:vanish/>
        </w:rPr>
      </w:pPr>
      <w:r w:rsidRPr="00B112C8">
        <w:rPr>
          <w:rStyle w:val="normaltextrun"/>
          <w:rFonts w:asciiTheme="minorHAnsi" w:hAnsiTheme="minorHAnsi" w:cstheme="minorHAnsi"/>
          <w:vanish/>
        </w:rPr>
        <w:t>Leptin</w:t>
      </w:r>
      <w:r w:rsidRPr="00B112C8">
        <w:rPr>
          <w:rStyle w:val="normaltextrun"/>
          <w:rFonts w:eastAsia="Times New Roman"/>
          <w:vanish/>
        </w:rPr>
        <w:t> </w:t>
      </w:r>
    </w:p>
    <w:p w14:paraId="0F4CA910" w14:textId="77777777" w:rsidR="006971A8" w:rsidRPr="00B112C8" w:rsidRDefault="006971A8" w:rsidP="00AE445A">
      <w:pPr>
        <w:pStyle w:val="paragraph"/>
        <w:spacing w:before="0" w:beforeAutospacing="0" w:after="0" w:afterAutospacing="0" w:line="360" w:lineRule="auto"/>
        <w:jc w:val="both"/>
        <w:textAlignment w:val="baseline"/>
        <w:rPr>
          <w:rStyle w:val="normaltextrun"/>
          <w:vanish/>
        </w:rPr>
      </w:pPr>
      <w:r w:rsidRPr="00B112C8">
        <w:rPr>
          <w:rStyle w:val="normaltextrun"/>
          <w:rFonts w:asciiTheme="minorHAnsi" w:hAnsiTheme="minorHAnsi" w:cstheme="minorHAnsi"/>
          <w:vanish/>
        </w:rPr>
        <w:t>Leptin verursacht ein Sättigungsgefühl in unserem Körper. Während der Nacht sorgt dessen Ausschüttung dafür, dass wir keine plötzlichen Heisshungerattacken haben, die unseren Schlaf stören würden. Schlafmangel kann zu einem Ungleichgewicht von Leptin und Ghrelin führen. Ghrelin ist der Gegenpol zu Leptin und sorg Tagsüber für ein Hungergefühl, sobald dem Körper keine schnellen Energiereserven mehr zur Verfügung stehen. Eine Störung der Verhältnisse kann schwerwiegende Probleme mit sich bringen und ist schnell entwickelt. So schreibt  </w:t>
      </w:r>
      <w:hyperlink r:id="rId17" w:tgtFrame="_blank" w:history="1">
        <w:r w:rsidRPr="00B112C8">
          <w:rPr>
            <w:rStyle w:val="normaltextrun"/>
            <w:rFonts w:asciiTheme="minorHAnsi" w:hAnsiTheme="minorHAnsi" w:cstheme="minorHAnsi"/>
            <w:vanish/>
          </w:rPr>
          <w:t>ROMINA LANZINGER</w:t>
        </w:r>
      </w:hyperlink>
      <w:r w:rsidRPr="00B112C8">
        <w:rPr>
          <w:rStyle w:val="normaltextrun"/>
          <w:rFonts w:asciiTheme="minorHAnsi" w:hAnsiTheme="minorHAnsi" w:cstheme="minorHAnsi"/>
          <w:vanish/>
        </w:rPr>
        <w:t> in einem Artikel zum Thema Schlaf und Hormone im Schlafmagazin Betten: «Studien zufolge, kann bereits eine Woche mit zu wenig Schlaf ausreichen, um die Leptin-Ausschüttung um ein Fünftel zu reduzieren und gleichzeitig die Produktion von Ghrelin um bis zu einem Drittel zu erhöhen. – In der Folge kommt es zu Heißhunger-Attacken in der Nacht, wobei besonders (ungesunde) Lebensmittel, die schnell Energie liefern, gefragt sind. » (Lanzinger) </w:t>
      </w:r>
      <w:r w:rsidRPr="00B112C8">
        <w:rPr>
          <w:rStyle w:val="normaltextrun"/>
          <w:rFonts w:eastAsiaTheme="majorEastAsia"/>
          <w:vanish/>
        </w:rPr>
        <w:t> </w:t>
      </w:r>
    </w:p>
    <w:p w14:paraId="20FE83C4" w14:textId="77777777" w:rsidR="00D8784D" w:rsidRPr="00B112C8" w:rsidRDefault="00D8784D" w:rsidP="00D8784D">
      <w:pPr>
        <w:pStyle w:val="berschrift3"/>
        <w:rPr>
          <w:rFonts w:asciiTheme="minorHAnsi" w:hAnsiTheme="minorHAnsi" w:cstheme="minorHAnsi"/>
          <w:vanish/>
        </w:rPr>
      </w:pPr>
    </w:p>
    <w:p w14:paraId="61B27DDF" w14:textId="77777777" w:rsidR="006971A8" w:rsidRPr="00B112C8" w:rsidRDefault="006971A8" w:rsidP="00D8784D">
      <w:pPr>
        <w:pStyle w:val="berschrift3"/>
        <w:rPr>
          <w:rFonts w:asciiTheme="minorHAnsi" w:hAnsiTheme="minorHAnsi" w:cstheme="minorHAnsi"/>
          <w:vanish/>
        </w:rPr>
      </w:pPr>
      <w:r w:rsidRPr="00B112C8">
        <w:rPr>
          <w:rStyle w:val="normaltextrun"/>
          <w:rFonts w:asciiTheme="minorHAnsi" w:hAnsiTheme="minorHAnsi" w:cstheme="minorHAnsi"/>
          <w:vanish/>
        </w:rPr>
        <w:t>Serotonin </w:t>
      </w:r>
      <w:r w:rsidRPr="00B112C8">
        <w:rPr>
          <w:rStyle w:val="eop"/>
          <w:rFonts w:asciiTheme="minorHAnsi" w:hAnsiTheme="minorHAnsi" w:cstheme="minorHAnsi"/>
          <w:vanish/>
        </w:rPr>
        <w:t> </w:t>
      </w:r>
    </w:p>
    <w:p w14:paraId="1793B2E0" w14:textId="2A25AAF7" w:rsidR="006971A8" w:rsidRPr="00B112C8" w:rsidRDefault="006971A8" w:rsidP="00AE445A">
      <w:pPr>
        <w:pStyle w:val="paragraph"/>
        <w:spacing w:before="0" w:beforeAutospacing="0" w:after="0" w:afterAutospacing="0" w:line="360" w:lineRule="auto"/>
        <w:jc w:val="both"/>
        <w:textAlignment w:val="baseline"/>
        <w:rPr>
          <w:rStyle w:val="eop"/>
          <w:rFonts w:asciiTheme="minorHAnsi" w:eastAsiaTheme="majorEastAsia" w:hAnsiTheme="minorHAnsi" w:cstheme="minorHAnsi"/>
          <w:vanish/>
        </w:rPr>
      </w:pPr>
      <w:r w:rsidRPr="00B112C8">
        <w:rPr>
          <w:rStyle w:val="normaltextrun"/>
          <w:rFonts w:asciiTheme="minorHAnsi" w:hAnsiTheme="minorHAnsi" w:cstheme="minorHAnsi"/>
          <w:vanish/>
        </w:rPr>
        <w:t>Serotonin ist ein Hormon, welches beruhigende und stimmungsaufhellende Auswirkungen auf den Körper hat. Nicht umsonst wird es neben Dopamin oft als das Glückshormon angesehen. Für unseren Körper und den Schlaf </w:t>
      </w:r>
      <w:r w:rsidR="00AE445A" w:rsidRPr="00B112C8">
        <w:rPr>
          <w:rStyle w:val="normaltextrun"/>
          <w:rFonts w:asciiTheme="minorHAnsi" w:hAnsiTheme="minorHAnsi" w:cstheme="minorHAnsi"/>
          <w:vanish/>
        </w:rPr>
        <w:t>wirktes</w:t>
      </w:r>
      <w:r w:rsidRPr="00B112C8">
        <w:rPr>
          <w:rStyle w:val="normaltextrun"/>
          <w:rFonts w:asciiTheme="minorHAnsi" w:hAnsiTheme="minorHAnsi" w:cstheme="minorHAnsi"/>
          <w:vanish/>
        </w:rPr>
        <w:t>, indem Serotonin anregende Vorgänge im Gehirn hemmt und so Geist und Körper für den Tiefschlaf vorbereiten. Serotonin wird in grossen Mengen in den Morgenstunden produziert und besteht aus der Aminosäure L-Tryptophan. Aus dem gleichen Stoff bildet sich auch Melatonin, da es sich dabei um ein Stoffwechselprodukt von Serotonin handelt. Damit der Körper also Melatonin herstellen kann braucht er genügend Serotonin. Aus diesem Grund leiden Depressive oft an zu wenig Melatonin, da eine Depression oft die Serotonin Produktion hemmt.</w:t>
      </w:r>
      <w:r w:rsidRPr="00B112C8">
        <w:rPr>
          <w:rStyle w:val="eop"/>
          <w:rFonts w:asciiTheme="minorHAnsi" w:eastAsiaTheme="majorEastAsia" w:hAnsiTheme="minorHAnsi" w:cstheme="minorHAnsi"/>
          <w:vanish/>
        </w:rPr>
        <w:t> </w:t>
      </w:r>
    </w:p>
    <w:p w14:paraId="7594C212" w14:textId="66E631FC" w:rsidR="00D8784D" w:rsidRPr="00B112C8" w:rsidRDefault="00D8784D" w:rsidP="006971A8">
      <w:pPr>
        <w:pStyle w:val="paragraph"/>
        <w:spacing w:before="0" w:beforeAutospacing="0" w:after="0" w:afterAutospacing="0"/>
        <w:jc w:val="both"/>
        <w:textAlignment w:val="baseline"/>
        <w:rPr>
          <w:rStyle w:val="eop"/>
          <w:rFonts w:asciiTheme="minorHAnsi" w:eastAsiaTheme="majorEastAsia" w:hAnsiTheme="minorHAnsi" w:cstheme="minorHAnsi"/>
          <w:vanish/>
        </w:rPr>
      </w:pPr>
    </w:p>
    <w:p w14:paraId="28187DB8" w14:textId="4E9BC845" w:rsidR="00D8784D" w:rsidRPr="00B112C8" w:rsidRDefault="00D8784D" w:rsidP="006971A8">
      <w:pPr>
        <w:pStyle w:val="paragraph"/>
        <w:spacing w:before="0" w:beforeAutospacing="0" w:after="0" w:afterAutospacing="0"/>
        <w:jc w:val="both"/>
        <w:textAlignment w:val="baseline"/>
        <w:rPr>
          <w:rStyle w:val="eop"/>
          <w:rFonts w:asciiTheme="minorHAnsi" w:eastAsiaTheme="majorEastAsia" w:hAnsiTheme="minorHAnsi" w:cstheme="minorHAnsi"/>
          <w:vanish/>
        </w:rPr>
      </w:pPr>
    </w:p>
    <w:p w14:paraId="495EE365" w14:textId="77777777" w:rsidR="00D8784D" w:rsidRPr="00B112C8" w:rsidRDefault="00D8784D" w:rsidP="006971A8">
      <w:pPr>
        <w:pStyle w:val="paragraph"/>
        <w:spacing w:before="0" w:beforeAutospacing="0" w:after="0" w:afterAutospacing="0"/>
        <w:jc w:val="both"/>
        <w:textAlignment w:val="baseline"/>
        <w:rPr>
          <w:rFonts w:asciiTheme="minorHAnsi" w:hAnsiTheme="minorHAnsi" w:cstheme="minorHAnsi"/>
          <w:vanish/>
        </w:rPr>
      </w:pPr>
    </w:p>
    <w:p w14:paraId="1841ED34" w14:textId="77777777" w:rsidR="006971A8" w:rsidRPr="00B112C8" w:rsidRDefault="006971A8" w:rsidP="00D8784D">
      <w:pPr>
        <w:pStyle w:val="berschrift3"/>
        <w:rPr>
          <w:rFonts w:asciiTheme="minorHAnsi" w:hAnsiTheme="minorHAnsi" w:cstheme="minorHAnsi"/>
          <w:vanish/>
        </w:rPr>
      </w:pPr>
      <w:r w:rsidRPr="00B112C8">
        <w:rPr>
          <w:rStyle w:val="normaltextrun"/>
          <w:rFonts w:asciiTheme="minorHAnsi" w:hAnsiTheme="minorHAnsi" w:cstheme="minorHAnsi"/>
          <w:vanish/>
        </w:rPr>
        <w:t>Melatonin </w:t>
      </w:r>
      <w:r w:rsidRPr="00B112C8">
        <w:rPr>
          <w:rStyle w:val="eop"/>
          <w:rFonts w:asciiTheme="minorHAnsi" w:hAnsiTheme="minorHAnsi" w:cstheme="minorHAnsi"/>
          <w:vanish/>
        </w:rPr>
        <w:t> </w:t>
      </w:r>
    </w:p>
    <w:p w14:paraId="3435B5B7" w14:textId="1A05A446" w:rsidR="006971A8" w:rsidRPr="00B112C8" w:rsidRDefault="006971A8" w:rsidP="00AE445A">
      <w:pPr>
        <w:pStyle w:val="paragraph"/>
        <w:spacing w:before="0" w:beforeAutospacing="0" w:after="0" w:afterAutospacing="0" w:line="360" w:lineRule="auto"/>
        <w:jc w:val="both"/>
        <w:textAlignment w:val="baseline"/>
        <w:rPr>
          <w:rStyle w:val="eop"/>
          <w:rFonts w:asciiTheme="minorHAnsi" w:eastAsiaTheme="majorEastAsia" w:hAnsiTheme="minorHAnsi" w:cstheme="minorHAnsi"/>
          <w:vanish/>
        </w:rPr>
      </w:pPr>
      <w:r w:rsidRPr="00B112C8">
        <w:rPr>
          <w:rStyle w:val="normaltextrun"/>
          <w:rFonts w:asciiTheme="minorHAnsi" w:hAnsiTheme="minorHAnsi" w:cstheme="minorHAnsi"/>
          <w:vanish/>
        </w:rPr>
        <w:t>Das wohl wichtigste Hormon rund um das Thema Schlaf ist das Melatonin. Das so genannte Schlafhormon ist nämlich Ursache für unsere Müdigkeit. Produziert wird das Melatonin in der Zirbeldrüse, welche über Nervenbahnen in der Netzhaut Information über das Umgebungslicht bekommt. Ist es dunkel schüttet die Zirbeldrüse Melatonin aus. Ist es hell stoppt sie die Ausschüttung für gewöhnlich. Die Ausschüttung der Menge an Melatonin hat viele Faktoren. Das Alter, der Gemütszustand, Gesundheitliche Verfassung, Aktivitäten und sogar die Jahreszeit beeinflussen die Zirbeldrüse. Künstliches Melatonin kann sogar als Schlafmittel eingenommen werden.</w:t>
      </w:r>
      <w:r w:rsidRPr="00B112C8">
        <w:rPr>
          <w:rStyle w:val="eop"/>
          <w:rFonts w:asciiTheme="minorHAnsi" w:eastAsiaTheme="majorEastAsia" w:hAnsiTheme="minorHAnsi" w:cstheme="minorHAnsi"/>
          <w:vanish/>
        </w:rPr>
        <w:t> </w:t>
      </w:r>
    </w:p>
    <w:p w14:paraId="657BE38D" w14:textId="77777777" w:rsidR="00D8784D" w:rsidRPr="00B112C8" w:rsidRDefault="00D8784D" w:rsidP="006971A8">
      <w:pPr>
        <w:pStyle w:val="paragraph"/>
        <w:spacing w:before="0" w:beforeAutospacing="0" w:after="0" w:afterAutospacing="0"/>
        <w:jc w:val="both"/>
        <w:textAlignment w:val="baseline"/>
        <w:rPr>
          <w:rFonts w:asciiTheme="minorHAnsi" w:hAnsiTheme="minorHAnsi" w:cstheme="minorHAnsi"/>
          <w:vanish/>
        </w:rPr>
      </w:pPr>
    </w:p>
    <w:p w14:paraId="0B88EE72" w14:textId="77777777" w:rsidR="006971A8" w:rsidRPr="00B112C8" w:rsidRDefault="006971A8" w:rsidP="00D8784D">
      <w:pPr>
        <w:pStyle w:val="berschrift3"/>
        <w:rPr>
          <w:rFonts w:asciiTheme="minorHAnsi" w:hAnsiTheme="minorHAnsi" w:cstheme="minorHAnsi"/>
          <w:vanish/>
        </w:rPr>
      </w:pPr>
      <w:r w:rsidRPr="00B112C8">
        <w:rPr>
          <w:rStyle w:val="normaltextrun"/>
          <w:rFonts w:asciiTheme="minorHAnsi" w:hAnsiTheme="minorHAnsi" w:cstheme="minorHAnsi"/>
          <w:vanish/>
        </w:rPr>
        <w:t>Cortisol</w:t>
      </w:r>
      <w:r w:rsidRPr="00B112C8">
        <w:rPr>
          <w:rStyle w:val="eop"/>
          <w:rFonts w:asciiTheme="minorHAnsi" w:hAnsiTheme="minorHAnsi" w:cstheme="minorHAnsi"/>
          <w:vanish/>
        </w:rPr>
        <w:t> </w:t>
      </w:r>
    </w:p>
    <w:p w14:paraId="1F305166" w14:textId="77777777" w:rsidR="006971A8" w:rsidRPr="00B112C8" w:rsidRDefault="006971A8" w:rsidP="00AE445A">
      <w:pPr>
        <w:pStyle w:val="paragraph"/>
        <w:spacing w:before="0" w:beforeAutospacing="0" w:after="0" w:afterAutospacing="0" w:line="360" w:lineRule="auto"/>
        <w:jc w:val="both"/>
        <w:textAlignment w:val="baseline"/>
        <w:rPr>
          <w:rFonts w:asciiTheme="minorHAnsi" w:hAnsiTheme="minorHAnsi" w:cstheme="minorHAnsi"/>
          <w:vanish/>
        </w:rPr>
      </w:pPr>
      <w:r w:rsidRPr="00B112C8">
        <w:rPr>
          <w:rStyle w:val="normaltextrun"/>
          <w:rFonts w:asciiTheme="minorHAnsi" w:hAnsiTheme="minorHAnsi" w:cstheme="minorHAnsi"/>
          <w:vanish/>
        </w:rPr>
        <w:t>Cortisol ist ein Stresshormon. Es sorgt dafür das dem Körper mehr Energie bereitgestellt wird und steigert den Blutzuckerspiegel. Kurz, es macht uns wach. Die Produktion von Cortisol in der Hirnanhangsdrüse wird durch das Hormon Adrenocorticotropin (ACTH) angeregt. Unsere innere Uhr beeinflusst die Cortisol Ausschüttung erheblich, so wird ab etwa 3 Uhr morgens die Freisetzung von Cortisol begonnen. Deswegen ist das zu Bettgehen nach 3 Uhr morgens mit Einschlafschwierigkeiten und weniger erholsamen Schlaf gestraft. Gegen Ende des nächtlichen Schlafes verdrängt es die Wachstumshormone im Körper und macht den Körper bereit, um auf zu wachen. </w:t>
      </w:r>
      <w:r w:rsidRPr="00B112C8">
        <w:rPr>
          <w:rStyle w:val="eop"/>
          <w:rFonts w:asciiTheme="minorHAnsi" w:eastAsiaTheme="majorEastAsia" w:hAnsiTheme="minorHAnsi" w:cstheme="minorHAnsi"/>
          <w:vanish/>
        </w:rPr>
        <w:t> </w:t>
      </w:r>
    </w:p>
    <w:p w14:paraId="1DC885EC" w14:textId="77777777" w:rsidR="002600EC" w:rsidRPr="00AF3C25" w:rsidRDefault="002600EC" w:rsidP="002600EC">
      <w:pPr>
        <w:rPr>
          <w:sz w:val="24"/>
          <w:szCs w:val="24"/>
        </w:rPr>
      </w:pPr>
    </w:p>
    <w:p w14:paraId="5AFF42A4" w14:textId="77777777" w:rsidR="006A4163" w:rsidRPr="00AC1CE2" w:rsidRDefault="006A4163" w:rsidP="00DC1ACE">
      <w:pPr>
        <w:pStyle w:val="berschrift1"/>
        <w:rPr>
          <w:rFonts w:asciiTheme="minorHAnsi" w:hAnsiTheme="minorHAnsi" w:cstheme="minorHAnsi"/>
          <w:sz w:val="24"/>
          <w:szCs w:val="24"/>
        </w:rPr>
      </w:pPr>
      <w:bookmarkStart w:id="7" w:name="_Toc56069069"/>
      <w:r w:rsidRPr="00AC1CE2">
        <w:rPr>
          <w:rFonts w:asciiTheme="minorHAnsi" w:hAnsiTheme="minorHAnsi" w:cstheme="minorHAnsi"/>
          <w:sz w:val="24"/>
          <w:szCs w:val="24"/>
        </w:rPr>
        <w:t>Schlaf</w:t>
      </w:r>
      <w:r w:rsidR="00DC1ACE" w:rsidRPr="00AC1CE2">
        <w:rPr>
          <w:rFonts w:asciiTheme="minorHAnsi" w:hAnsiTheme="minorHAnsi" w:cstheme="minorHAnsi"/>
          <w:sz w:val="24"/>
          <w:szCs w:val="24"/>
        </w:rPr>
        <w:t>phasen</w:t>
      </w:r>
      <w:bookmarkEnd w:id="7"/>
    </w:p>
    <w:p w14:paraId="7F051976" w14:textId="2428120E" w:rsidR="009B146D" w:rsidRPr="00AC1CE2" w:rsidRDefault="009B146D" w:rsidP="00AE445A">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Schlaf ist nicht gleich Schlaf. Seit 1986 teilt man die während dem Schlaf</w:t>
      </w:r>
      <w:r w:rsidR="00A2618F">
        <w:rPr>
          <w:rStyle w:val="normaltextrun"/>
          <w:rFonts w:asciiTheme="minorHAnsi" w:hAnsiTheme="minorHAnsi" w:cstheme="minorHAnsi"/>
        </w:rPr>
        <w:t xml:space="preserve"> </w:t>
      </w:r>
      <w:r w:rsidR="00EE67CF">
        <w:rPr>
          <w:rStyle w:val="normaltextrun"/>
          <w:rFonts w:asciiTheme="minorHAnsi" w:hAnsiTheme="minorHAnsi" w:cstheme="minorHAnsi"/>
        </w:rPr>
        <w:t xml:space="preserve">auftretenden </w:t>
      </w:r>
      <w:r w:rsidR="00EE67CF" w:rsidRPr="00AC1CE2">
        <w:rPr>
          <w:rStyle w:val="normaltextrun"/>
          <w:rFonts w:asciiTheme="minorHAnsi" w:hAnsiTheme="minorHAnsi" w:cstheme="minorHAnsi"/>
        </w:rPr>
        <w:t>unterschiedlichen</w:t>
      </w:r>
      <w:r w:rsidRPr="00AC1CE2">
        <w:rPr>
          <w:rStyle w:val="normaltextrun"/>
          <w:rFonts w:asciiTheme="minorHAnsi" w:hAnsiTheme="minorHAnsi" w:cstheme="minorHAnsi"/>
        </w:rPr>
        <w:t xml:space="preserve"> Phasen des Schlafes in 6 Kategorien ein. Seit 2007 allerdings gelten die letzten beiden Stadien nur noch als</w:t>
      </w:r>
      <w:r w:rsidR="00980B33">
        <w:rPr>
          <w:rStyle w:val="normaltextrun"/>
          <w:rFonts w:asciiTheme="minorHAnsi" w:hAnsiTheme="minorHAnsi" w:cstheme="minorHAnsi"/>
        </w:rPr>
        <w:t xml:space="preserve"> </w:t>
      </w:r>
      <w:r w:rsidRPr="00AC1CE2">
        <w:rPr>
          <w:rStyle w:val="normaltextrun"/>
          <w:rFonts w:asciiTheme="minorHAnsi" w:hAnsiTheme="minorHAnsi" w:cstheme="minorHAnsi"/>
        </w:rPr>
        <w:t>ein</w:t>
      </w:r>
      <w:r w:rsidR="00980B33">
        <w:rPr>
          <w:rStyle w:val="normaltextrun"/>
          <w:rFonts w:asciiTheme="minorHAnsi" w:hAnsiTheme="minorHAnsi" w:cstheme="minorHAnsi"/>
        </w:rPr>
        <w:t>e.</w:t>
      </w:r>
      <w:r w:rsidR="006E265F">
        <w:rPr>
          <w:rStyle w:val="normaltextrun"/>
          <w:rFonts w:asciiTheme="minorHAnsi" w:hAnsiTheme="minorHAnsi" w:cstheme="minorHAnsi"/>
        </w:rPr>
        <w:t xml:space="preserve"> Durch Elektroenzeph</w:t>
      </w:r>
      <w:r w:rsidR="00013785">
        <w:rPr>
          <w:rStyle w:val="normaltextrun"/>
          <w:rFonts w:asciiTheme="minorHAnsi" w:hAnsiTheme="minorHAnsi" w:cstheme="minorHAnsi"/>
        </w:rPr>
        <w:t xml:space="preserve">alografie (EEG) lassen </w:t>
      </w:r>
      <w:r w:rsidRPr="00AC1CE2">
        <w:rPr>
          <w:rStyle w:val="normaltextrun"/>
          <w:rFonts w:asciiTheme="minorHAnsi" w:hAnsiTheme="minorHAnsi" w:cstheme="minorHAnsi"/>
        </w:rPr>
        <w:t>sich während dem Schlaf</w:t>
      </w:r>
      <w:r w:rsidR="00EE67CF">
        <w:rPr>
          <w:rStyle w:val="normaltextrun"/>
          <w:rFonts w:asciiTheme="minorHAnsi" w:hAnsiTheme="minorHAnsi" w:cstheme="minorHAnsi"/>
        </w:rPr>
        <w:t>,</w:t>
      </w:r>
      <w:r w:rsidRPr="00AC1CE2">
        <w:rPr>
          <w:rStyle w:val="normaltextrun"/>
          <w:rFonts w:asciiTheme="minorHAnsi" w:hAnsiTheme="minorHAnsi" w:cstheme="minorHAnsi"/>
        </w:rPr>
        <w:t xml:space="preserve"> </w:t>
      </w:r>
      <w:r w:rsidR="00A2618F">
        <w:rPr>
          <w:rStyle w:val="normaltextrun"/>
          <w:rFonts w:asciiTheme="minorHAnsi" w:hAnsiTheme="minorHAnsi" w:cstheme="minorHAnsi"/>
        </w:rPr>
        <w:t xml:space="preserve">mittels </w:t>
      </w:r>
      <w:r w:rsidR="00EE67CF">
        <w:rPr>
          <w:rStyle w:val="normaltextrun"/>
          <w:rFonts w:asciiTheme="minorHAnsi" w:hAnsiTheme="minorHAnsi" w:cstheme="minorHAnsi"/>
        </w:rPr>
        <w:t xml:space="preserve">Elektroden an </w:t>
      </w:r>
      <w:r w:rsidRPr="00AC1CE2">
        <w:rPr>
          <w:rStyle w:val="normaltextrun"/>
          <w:rFonts w:asciiTheme="minorHAnsi" w:hAnsiTheme="minorHAnsi" w:cstheme="minorHAnsi"/>
        </w:rPr>
        <w:t>der Kopfoberfläche</w:t>
      </w:r>
      <w:r w:rsidR="00EE67CF">
        <w:rPr>
          <w:rStyle w:val="normaltextrun"/>
          <w:rFonts w:asciiTheme="minorHAnsi" w:hAnsiTheme="minorHAnsi" w:cstheme="minorHAnsi"/>
        </w:rPr>
        <w:t>,</w:t>
      </w:r>
      <w:r w:rsidRPr="00AC1CE2">
        <w:rPr>
          <w:rStyle w:val="normaltextrun"/>
          <w:rFonts w:asciiTheme="minorHAnsi" w:hAnsiTheme="minorHAnsi" w:cstheme="minorHAnsi"/>
        </w:rPr>
        <w:t> Schwankungen messen. Die Wellenmuster dieser Schwankungen lassen sich in die eben erwähnten Kategorien einteilen und so lässt sich auf die Tiefe des Schlafes schließen. Die Rede ist von Schlafphasen. (vgl. Wikipedia, 2020) Die verschiedenen Schlafphasen setzen sich zusammen aus:</w:t>
      </w:r>
      <w:r w:rsidRPr="00AC1CE2">
        <w:rPr>
          <w:rStyle w:val="eop"/>
          <w:rFonts w:asciiTheme="minorHAnsi" w:hAnsiTheme="minorHAnsi" w:cstheme="minorHAnsi"/>
        </w:rPr>
        <w:t> </w:t>
      </w:r>
    </w:p>
    <w:p w14:paraId="01AEC952" w14:textId="77777777" w:rsidR="009B146D" w:rsidRPr="00AC1CE2" w:rsidRDefault="009B146D" w:rsidP="009B146D">
      <w:pPr>
        <w:pStyle w:val="paragraph"/>
        <w:spacing w:before="0" w:beforeAutospacing="0" w:after="0" w:afterAutospacing="0"/>
        <w:textAlignment w:val="baseline"/>
        <w:rPr>
          <w:rFonts w:asciiTheme="minorHAnsi" w:hAnsiTheme="minorHAnsi" w:cstheme="minorHAnsi"/>
        </w:rPr>
      </w:pPr>
      <w:r w:rsidRPr="00AC1CE2">
        <w:rPr>
          <w:rStyle w:val="eop"/>
          <w:rFonts w:asciiTheme="minorHAnsi" w:hAnsiTheme="minorHAnsi" w:cstheme="minorHAnsi"/>
        </w:rPr>
        <w:t> </w:t>
      </w:r>
    </w:p>
    <w:p w14:paraId="296DEF3C" w14:textId="77777777" w:rsidR="009B146D" w:rsidRPr="00AC1CE2" w:rsidRDefault="009B146D" w:rsidP="00D8784D">
      <w:pPr>
        <w:pStyle w:val="berschrift3"/>
        <w:rPr>
          <w:rFonts w:asciiTheme="minorHAnsi" w:hAnsiTheme="minorHAnsi" w:cstheme="minorHAnsi"/>
        </w:rPr>
      </w:pPr>
      <w:bookmarkStart w:id="8" w:name="_Toc56069070"/>
      <w:r w:rsidRPr="00AC1CE2">
        <w:rPr>
          <w:rStyle w:val="normaltextrun"/>
          <w:rFonts w:asciiTheme="minorHAnsi" w:hAnsiTheme="minorHAnsi" w:cstheme="minorHAnsi"/>
        </w:rPr>
        <w:t>Wachphase (Vor dem Einschlafen und bei gelegentlichem aufwachen in der Nacht): </w:t>
      </w:r>
      <w:bookmarkEnd w:id="8"/>
      <w:r w:rsidRPr="00AC1CE2">
        <w:rPr>
          <w:rStyle w:val="eop"/>
          <w:rFonts w:asciiTheme="minorHAnsi" w:hAnsiTheme="minorHAnsi" w:cstheme="minorHAnsi"/>
        </w:rPr>
        <w:t> </w:t>
      </w:r>
    </w:p>
    <w:p w14:paraId="797F9D39" w14:textId="62D59C3E" w:rsidR="009B146D" w:rsidRPr="00AC1CE2" w:rsidRDefault="009B146D" w:rsidP="001357AF">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Die Hirnströme sind regelmässig, die Muskelspannung gross, die Augen sind in</w:t>
      </w:r>
      <w:r w:rsidR="00C24235">
        <w:rPr>
          <w:rStyle w:val="normaltextrun"/>
          <w:rFonts w:asciiTheme="minorHAnsi" w:hAnsiTheme="minorHAnsi" w:cstheme="minorHAnsi"/>
        </w:rPr>
        <w:t xml:space="preserve"> Bewegung. </w:t>
      </w:r>
      <w:r w:rsidRPr="00AC1CE2">
        <w:rPr>
          <w:rStyle w:val="normaltextrun"/>
          <w:rFonts w:asciiTheme="minorHAnsi" w:hAnsiTheme="minorHAnsi" w:cstheme="minorHAnsi"/>
        </w:rPr>
        <w:t>Puls Blutdruck sowie Körpertemperatur befinden sich im normalen Ruhezustand. </w:t>
      </w:r>
      <w:r w:rsidRPr="00AC1CE2">
        <w:rPr>
          <w:rStyle w:val="eop"/>
          <w:rFonts w:asciiTheme="minorHAnsi" w:hAnsiTheme="minorHAnsi" w:cstheme="minorHAnsi"/>
        </w:rPr>
        <w:t> </w:t>
      </w:r>
    </w:p>
    <w:p w14:paraId="2FBF8F0A" w14:textId="77777777" w:rsidR="009B146D" w:rsidRPr="00AC1CE2" w:rsidRDefault="009B146D" w:rsidP="009B146D">
      <w:pPr>
        <w:pStyle w:val="paragraph"/>
        <w:spacing w:before="0" w:beforeAutospacing="0" w:after="0" w:afterAutospacing="0"/>
        <w:textAlignment w:val="baseline"/>
        <w:rPr>
          <w:rFonts w:asciiTheme="minorHAnsi" w:hAnsiTheme="minorHAnsi" w:cstheme="minorHAnsi"/>
        </w:rPr>
      </w:pPr>
      <w:r w:rsidRPr="00AC1CE2">
        <w:rPr>
          <w:rStyle w:val="eop"/>
          <w:rFonts w:asciiTheme="minorHAnsi" w:hAnsiTheme="minorHAnsi" w:cstheme="minorHAnsi"/>
        </w:rPr>
        <w:t> </w:t>
      </w:r>
    </w:p>
    <w:p w14:paraId="62DF4BDF" w14:textId="77777777" w:rsidR="009B146D" w:rsidRPr="00AC1CE2" w:rsidRDefault="009B146D" w:rsidP="00D8784D">
      <w:pPr>
        <w:pStyle w:val="berschrift3"/>
        <w:rPr>
          <w:rFonts w:asciiTheme="minorHAnsi" w:hAnsiTheme="minorHAnsi" w:cstheme="minorHAnsi"/>
        </w:rPr>
      </w:pPr>
      <w:bookmarkStart w:id="9" w:name="_Toc56069071"/>
      <w:r w:rsidRPr="00AC1CE2">
        <w:rPr>
          <w:rStyle w:val="normaltextrun"/>
          <w:rFonts w:asciiTheme="minorHAnsi" w:hAnsiTheme="minorHAnsi" w:cstheme="minorHAnsi"/>
        </w:rPr>
        <w:t>REM-Schlaf:</w:t>
      </w:r>
      <w:bookmarkEnd w:id="9"/>
      <w:r w:rsidRPr="00AC1CE2">
        <w:rPr>
          <w:rStyle w:val="eop"/>
          <w:rFonts w:asciiTheme="minorHAnsi" w:hAnsiTheme="minorHAnsi" w:cstheme="minorHAnsi"/>
        </w:rPr>
        <w:t> </w:t>
      </w:r>
    </w:p>
    <w:p w14:paraId="4BB09DC1" w14:textId="1F222EB2" w:rsidR="009B146D" w:rsidRDefault="009B146D" w:rsidP="00E9400C">
      <w:pPr>
        <w:pStyle w:val="paragraph"/>
        <w:spacing w:before="0" w:beforeAutospacing="0" w:after="0" w:afterAutospacing="0" w:line="360" w:lineRule="auto"/>
        <w:jc w:val="both"/>
        <w:textAlignment w:val="baseline"/>
        <w:rPr>
          <w:rStyle w:val="eop"/>
          <w:rFonts w:asciiTheme="minorHAnsi" w:hAnsiTheme="minorHAnsi" w:cstheme="minorHAnsi"/>
        </w:rPr>
      </w:pPr>
      <w:r w:rsidRPr="00AC1CE2">
        <w:rPr>
          <w:rStyle w:val="normaltextrun"/>
          <w:rFonts w:asciiTheme="minorHAnsi" w:hAnsiTheme="minorHAnsi" w:cstheme="minorHAnsi"/>
        </w:rPr>
        <w:t>Kleine schnellen Hirnwellen, Muskeln</w:t>
      </w:r>
      <w:r w:rsidR="00412726">
        <w:rPr>
          <w:rStyle w:val="normaltextrun"/>
          <w:rFonts w:asciiTheme="minorHAnsi" w:hAnsiTheme="minorHAnsi" w:cstheme="minorHAnsi"/>
        </w:rPr>
        <w:t xml:space="preserve"> sind</w:t>
      </w:r>
      <w:r w:rsidRPr="00AC1CE2">
        <w:rPr>
          <w:rStyle w:val="normaltextrun"/>
          <w:rFonts w:asciiTheme="minorHAnsi" w:hAnsiTheme="minorHAnsi" w:cstheme="minorHAnsi"/>
        </w:rPr>
        <w:t xml:space="preserve"> entspannt, </w:t>
      </w:r>
      <w:r w:rsidR="00C24235">
        <w:rPr>
          <w:rStyle w:val="normaltextrun"/>
          <w:rFonts w:asciiTheme="minorHAnsi" w:hAnsiTheme="minorHAnsi" w:cstheme="minorHAnsi"/>
        </w:rPr>
        <w:t xml:space="preserve"> rasche</w:t>
      </w:r>
      <w:r w:rsidR="00C937CD">
        <w:rPr>
          <w:rStyle w:val="normaltextrun"/>
          <w:rFonts w:asciiTheme="minorHAnsi" w:hAnsiTheme="minorHAnsi" w:cstheme="minorHAnsi"/>
        </w:rPr>
        <w:t xml:space="preserve"> </w:t>
      </w:r>
      <w:r w:rsidRPr="00AC1CE2">
        <w:rPr>
          <w:rStyle w:val="normaltextrun"/>
          <w:rFonts w:asciiTheme="minorHAnsi" w:hAnsiTheme="minorHAnsi" w:cstheme="minorHAnsi"/>
        </w:rPr>
        <w:t>Augenbewegungen (Rapide-Eye-Movement). In der REM-Schlafphase träumen wir. Da die REM-Schlafphasen gegen den Morgen immer länger werden, erinnern wir uns eher an die Träume am Morgen. Damit wir uns oder andere während dem Träumen nicht durch unkontrollierte Bewegungen gefährden befindet sich der Körper während dieser Phase in einem gelähmten Zustand. Grosse Hirnströme in die Muskel-parteien werden unterbunden. In der Entwicklung von Säugetieren spielt dies eine grosse Rolle, da so Bewegungsabläufe gefestigt werden können, ohne diese im Schlaf wirklich zu tun. In diesem Stadium ist die Atmung unregelmässig. Der Puls sowie Blutdruck sind schwankend.</w:t>
      </w:r>
      <w:r w:rsidRPr="00AC1CE2">
        <w:rPr>
          <w:rStyle w:val="eop"/>
          <w:rFonts w:asciiTheme="minorHAnsi" w:hAnsiTheme="minorHAnsi" w:cstheme="minorHAnsi"/>
        </w:rPr>
        <w:t> </w:t>
      </w:r>
    </w:p>
    <w:p w14:paraId="7D662FE9" w14:textId="68B54FCB" w:rsidR="00E9400C" w:rsidRDefault="00E9400C" w:rsidP="00E9400C">
      <w:pPr>
        <w:pStyle w:val="paragraph"/>
        <w:spacing w:before="0" w:beforeAutospacing="0" w:after="0" w:afterAutospacing="0" w:line="360" w:lineRule="auto"/>
        <w:jc w:val="both"/>
        <w:textAlignment w:val="baseline"/>
        <w:rPr>
          <w:rStyle w:val="eop"/>
          <w:rFonts w:asciiTheme="minorHAnsi" w:hAnsiTheme="minorHAnsi" w:cstheme="minorHAnsi"/>
        </w:rPr>
      </w:pPr>
    </w:p>
    <w:p w14:paraId="0EC318CF" w14:textId="6801FDCB" w:rsidR="00E9400C" w:rsidRDefault="00E9400C" w:rsidP="00E9400C">
      <w:pPr>
        <w:pStyle w:val="paragraph"/>
        <w:spacing w:before="0" w:beforeAutospacing="0" w:after="0" w:afterAutospacing="0" w:line="360" w:lineRule="auto"/>
        <w:jc w:val="both"/>
        <w:textAlignment w:val="baseline"/>
        <w:rPr>
          <w:rStyle w:val="eop"/>
          <w:rFonts w:asciiTheme="minorHAnsi" w:hAnsiTheme="minorHAnsi" w:cstheme="minorHAnsi"/>
        </w:rPr>
      </w:pPr>
    </w:p>
    <w:p w14:paraId="2F723BC6" w14:textId="29E67838" w:rsidR="00E9400C" w:rsidRDefault="00E9400C" w:rsidP="00E9400C">
      <w:pPr>
        <w:pStyle w:val="paragraph"/>
        <w:spacing w:before="0" w:beforeAutospacing="0" w:after="0" w:afterAutospacing="0" w:line="360" w:lineRule="auto"/>
        <w:jc w:val="both"/>
        <w:textAlignment w:val="baseline"/>
        <w:rPr>
          <w:rStyle w:val="eop"/>
          <w:rFonts w:asciiTheme="minorHAnsi" w:hAnsiTheme="minorHAnsi" w:cstheme="minorHAnsi"/>
        </w:rPr>
      </w:pPr>
    </w:p>
    <w:p w14:paraId="099EC21B" w14:textId="77777777" w:rsidR="00E9400C" w:rsidRPr="00AC1CE2" w:rsidRDefault="00E9400C" w:rsidP="00E9400C">
      <w:pPr>
        <w:pStyle w:val="paragraph"/>
        <w:spacing w:before="0" w:beforeAutospacing="0" w:after="0" w:afterAutospacing="0" w:line="360" w:lineRule="auto"/>
        <w:jc w:val="both"/>
        <w:textAlignment w:val="baseline"/>
        <w:rPr>
          <w:rFonts w:asciiTheme="minorHAnsi" w:hAnsiTheme="minorHAnsi" w:cstheme="minorHAnsi"/>
        </w:rPr>
      </w:pPr>
    </w:p>
    <w:p w14:paraId="51A0C057" w14:textId="77777777" w:rsidR="009B146D" w:rsidRPr="00AC1CE2" w:rsidRDefault="009B146D" w:rsidP="00D8784D">
      <w:pPr>
        <w:pStyle w:val="berschrift3"/>
        <w:rPr>
          <w:rFonts w:asciiTheme="minorHAnsi" w:hAnsiTheme="minorHAnsi" w:cstheme="minorHAnsi"/>
        </w:rPr>
      </w:pPr>
      <w:bookmarkStart w:id="10" w:name="_Toc56069072"/>
      <w:r w:rsidRPr="00AC1CE2">
        <w:rPr>
          <w:rStyle w:val="normaltextrun"/>
          <w:rFonts w:asciiTheme="minorHAnsi" w:hAnsiTheme="minorHAnsi" w:cstheme="minorHAnsi"/>
        </w:rPr>
        <w:t>Stadium 1 (Einschlafphase): </w:t>
      </w:r>
      <w:bookmarkEnd w:id="10"/>
      <w:r w:rsidRPr="00AC1CE2">
        <w:rPr>
          <w:rStyle w:val="normaltextrun"/>
          <w:rFonts w:asciiTheme="minorHAnsi" w:hAnsiTheme="minorHAnsi" w:cstheme="minorHAnsi"/>
        </w:rPr>
        <w:t> </w:t>
      </w:r>
      <w:r w:rsidRPr="00AC1CE2">
        <w:rPr>
          <w:rStyle w:val="eop"/>
          <w:rFonts w:asciiTheme="minorHAnsi" w:hAnsiTheme="minorHAnsi" w:cstheme="minorHAnsi"/>
        </w:rPr>
        <w:t> </w:t>
      </w:r>
    </w:p>
    <w:p w14:paraId="1EFFB189" w14:textId="77777777" w:rsidR="009B146D" w:rsidRPr="00AC1CE2" w:rsidRDefault="009B146D" w:rsidP="005B0954">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Kleine, rasche, unregelmässige Hirnwellen, die Augenbewegungen werden Pendelförmig </w:t>
      </w:r>
      <w:r w:rsidRPr="00AC1CE2">
        <w:rPr>
          <w:rStyle w:val="eop"/>
          <w:rFonts w:asciiTheme="minorHAnsi" w:hAnsiTheme="minorHAnsi" w:cstheme="minorHAnsi"/>
        </w:rPr>
        <w:t> </w:t>
      </w:r>
    </w:p>
    <w:p w14:paraId="524A85C6" w14:textId="77777777" w:rsidR="009B146D" w:rsidRPr="00AC1CE2" w:rsidRDefault="009B146D" w:rsidP="009B146D">
      <w:pPr>
        <w:pStyle w:val="paragraph"/>
        <w:spacing w:before="0" w:beforeAutospacing="0" w:after="0" w:afterAutospacing="0"/>
        <w:textAlignment w:val="baseline"/>
        <w:rPr>
          <w:rFonts w:asciiTheme="minorHAnsi" w:hAnsiTheme="minorHAnsi" w:cstheme="minorHAnsi"/>
        </w:rPr>
      </w:pPr>
      <w:r w:rsidRPr="00AC1CE2">
        <w:rPr>
          <w:rStyle w:val="normaltextrun"/>
          <w:rFonts w:asciiTheme="minorHAnsi" w:hAnsiTheme="minorHAnsi" w:cstheme="minorHAnsi"/>
        </w:rPr>
        <w:t> </w:t>
      </w:r>
      <w:r w:rsidRPr="00AC1CE2">
        <w:rPr>
          <w:rStyle w:val="eop"/>
          <w:rFonts w:asciiTheme="minorHAnsi" w:hAnsiTheme="minorHAnsi" w:cstheme="minorHAnsi"/>
        </w:rPr>
        <w:t> </w:t>
      </w:r>
    </w:p>
    <w:p w14:paraId="0FFACED4" w14:textId="77777777" w:rsidR="009B146D" w:rsidRPr="00AC1CE2" w:rsidRDefault="009B146D" w:rsidP="00D8784D">
      <w:pPr>
        <w:pStyle w:val="berschrift3"/>
        <w:rPr>
          <w:rFonts w:asciiTheme="minorHAnsi" w:hAnsiTheme="minorHAnsi" w:cstheme="minorHAnsi"/>
        </w:rPr>
      </w:pPr>
      <w:bookmarkStart w:id="11" w:name="_Toc56069073"/>
      <w:r w:rsidRPr="00AC1CE2">
        <w:rPr>
          <w:rStyle w:val="normaltextrun"/>
          <w:rFonts w:asciiTheme="minorHAnsi" w:hAnsiTheme="minorHAnsi" w:cstheme="minorHAnsi"/>
        </w:rPr>
        <w:t>Stadium 2 (Leichter Schlaf):</w:t>
      </w:r>
      <w:bookmarkEnd w:id="11"/>
      <w:r w:rsidRPr="00AC1CE2">
        <w:rPr>
          <w:rStyle w:val="eop"/>
          <w:rFonts w:asciiTheme="minorHAnsi" w:hAnsiTheme="minorHAnsi" w:cstheme="minorHAnsi"/>
        </w:rPr>
        <w:t> </w:t>
      </w:r>
    </w:p>
    <w:p w14:paraId="23DD62F3" w14:textId="77777777" w:rsidR="009B146D" w:rsidRPr="00AC1CE2" w:rsidRDefault="009B146D" w:rsidP="005B0954">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Die Hirnstromaktivitäten verlangsamen sich, die Muskelspannung nimmt ab, die Augen sind ruhig </w:t>
      </w:r>
      <w:r w:rsidRPr="00AC1CE2">
        <w:rPr>
          <w:rStyle w:val="eop"/>
          <w:rFonts w:asciiTheme="minorHAnsi" w:hAnsiTheme="minorHAnsi" w:cstheme="minorHAnsi"/>
        </w:rPr>
        <w:t> </w:t>
      </w:r>
    </w:p>
    <w:p w14:paraId="7F29C623" w14:textId="77777777" w:rsidR="009B146D" w:rsidRPr="00AC1CE2" w:rsidRDefault="009B146D" w:rsidP="005B0954">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 </w:t>
      </w:r>
      <w:r w:rsidRPr="00AC1CE2">
        <w:rPr>
          <w:rStyle w:val="eop"/>
          <w:rFonts w:asciiTheme="minorHAnsi" w:hAnsiTheme="minorHAnsi" w:cstheme="minorHAnsi"/>
        </w:rPr>
        <w:t> </w:t>
      </w:r>
    </w:p>
    <w:p w14:paraId="00A31FF5" w14:textId="77777777" w:rsidR="009B146D" w:rsidRPr="00AC1CE2" w:rsidRDefault="009B146D" w:rsidP="00D8784D">
      <w:pPr>
        <w:pStyle w:val="berschrift3"/>
        <w:rPr>
          <w:rFonts w:asciiTheme="minorHAnsi" w:hAnsiTheme="minorHAnsi" w:cstheme="minorHAnsi"/>
        </w:rPr>
      </w:pPr>
      <w:bookmarkStart w:id="12" w:name="_Toc56069074"/>
      <w:r w:rsidRPr="00AC1CE2">
        <w:rPr>
          <w:rStyle w:val="normaltextrun"/>
          <w:rFonts w:asciiTheme="minorHAnsi" w:hAnsiTheme="minorHAnsi" w:cstheme="minorHAnsi"/>
        </w:rPr>
        <w:t>Stadium 3 / 4 (Übergang/Tiefschlaf):</w:t>
      </w:r>
      <w:bookmarkEnd w:id="12"/>
      <w:r w:rsidRPr="00AC1CE2">
        <w:rPr>
          <w:rStyle w:val="eop"/>
          <w:rFonts w:asciiTheme="minorHAnsi" w:hAnsiTheme="minorHAnsi" w:cstheme="minorHAnsi"/>
        </w:rPr>
        <w:t> </w:t>
      </w:r>
    </w:p>
    <w:p w14:paraId="62E1810B" w14:textId="00B82154" w:rsidR="009B146D" w:rsidRPr="00AC1CE2" w:rsidRDefault="009B146D" w:rsidP="005B0954">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Die Hirnkurven werden höher und langsamer, die Muskeln </w:t>
      </w:r>
      <w:r w:rsidR="005B0954" w:rsidRPr="00AC1CE2">
        <w:rPr>
          <w:rStyle w:val="normaltextrun"/>
          <w:rFonts w:asciiTheme="minorHAnsi" w:hAnsiTheme="minorHAnsi" w:cstheme="minorHAnsi"/>
        </w:rPr>
        <w:t>sind entspannt</w:t>
      </w:r>
      <w:r w:rsidRPr="00AC1CE2">
        <w:rPr>
          <w:rStyle w:val="normaltextrun"/>
          <w:rFonts w:asciiTheme="minorHAnsi" w:hAnsiTheme="minorHAnsi" w:cstheme="minorHAnsi"/>
        </w:rPr>
        <w:t>, die Augen sind ruhig. Der Puls, Blutdruck, die Atmung sowie die Sauerstoffsättigung sind in dieser Phase am tiefsten. Während des Tiefschlafes kann es zu Lageänderungen kommen, sonst ist der Körper aber still. In diesem Stadium treten Phänomene wie Schlafwandeln oder sprechen im Schlaf auf. </w:t>
      </w:r>
      <w:r w:rsidRPr="00AC1CE2">
        <w:rPr>
          <w:rStyle w:val="eop"/>
          <w:rFonts w:asciiTheme="minorHAnsi" w:hAnsiTheme="minorHAnsi" w:cstheme="minorHAnsi"/>
        </w:rPr>
        <w:t> </w:t>
      </w:r>
      <w:r w:rsidRPr="00AC1CE2">
        <w:rPr>
          <w:rStyle w:val="normaltextrun"/>
          <w:rFonts w:asciiTheme="minorHAnsi" w:hAnsiTheme="minorHAnsi" w:cstheme="minorHAnsi"/>
        </w:rPr>
        <w:t>(vgl. ResMed)</w:t>
      </w:r>
      <w:r w:rsidRPr="00AC1CE2">
        <w:rPr>
          <w:rStyle w:val="eop"/>
          <w:rFonts w:asciiTheme="minorHAnsi" w:hAnsiTheme="minorHAnsi" w:cstheme="minorHAnsi"/>
        </w:rPr>
        <w:t> </w:t>
      </w:r>
    </w:p>
    <w:p w14:paraId="00206066" w14:textId="74732919" w:rsidR="009B146D" w:rsidRPr="00AC1CE2" w:rsidRDefault="009B146D" w:rsidP="009B146D">
      <w:pPr>
        <w:pStyle w:val="paragraph"/>
        <w:spacing w:before="0" w:beforeAutospacing="0" w:after="0" w:afterAutospacing="0"/>
        <w:textAlignment w:val="baseline"/>
        <w:rPr>
          <w:rFonts w:asciiTheme="minorHAnsi" w:hAnsiTheme="minorHAnsi" w:cstheme="minorHAnsi"/>
        </w:rPr>
      </w:pPr>
      <w:r>
        <w:rPr>
          <w:noProof/>
          <w:lang w:val="en-US" w:eastAsia="en-US"/>
        </w:rPr>
        <w:drawing>
          <wp:inline distT="0" distB="0" distL="0" distR="0" wp14:anchorId="5D757B39" wp14:editId="2EAD58E5">
            <wp:extent cx="4761866" cy="314706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18">
                      <a:extLst>
                        <a:ext uri="{28A0092B-C50C-407E-A947-70E740481C1C}">
                          <a14:useLocalDpi xmlns:a14="http://schemas.microsoft.com/office/drawing/2010/main" val="0"/>
                        </a:ext>
                      </a:extLst>
                    </a:blip>
                    <a:stretch>
                      <a:fillRect/>
                    </a:stretch>
                  </pic:blipFill>
                  <pic:spPr>
                    <a:xfrm>
                      <a:off x="0" y="0"/>
                      <a:ext cx="4761866" cy="3147060"/>
                    </a:xfrm>
                    <a:prstGeom prst="rect">
                      <a:avLst/>
                    </a:prstGeom>
                  </pic:spPr>
                </pic:pic>
              </a:graphicData>
            </a:graphic>
          </wp:inline>
        </w:drawing>
      </w:r>
      <w:r w:rsidRPr="7D09A3F4">
        <w:rPr>
          <w:rStyle w:val="eop"/>
          <w:rFonts w:asciiTheme="minorHAnsi" w:hAnsiTheme="minorHAnsi" w:cstheme="minorBidi"/>
        </w:rPr>
        <w:t> </w:t>
      </w:r>
    </w:p>
    <w:p w14:paraId="751ED94E" w14:textId="77777777" w:rsidR="009B146D" w:rsidRPr="00AC1CE2" w:rsidRDefault="009B146D" w:rsidP="009B146D">
      <w:pPr>
        <w:pStyle w:val="paragraph"/>
        <w:spacing w:before="0" w:beforeAutospacing="0" w:after="0" w:afterAutospacing="0"/>
        <w:textAlignment w:val="baseline"/>
        <w:rPr>
          <w:rFonts w:asciiTheme="minorHAnsi" w:hAnsiTheme="minorHAnsi" w:cstheme="minorHAnsi"/>
        </w:rPr>
      </w:pPr>
      <w:r w:rsidRPr="00AC1CE2">
        <w:rPr>
          <w:rStyle w:val="normaltextrun"/>
          <w:rFonts w:asciiTheme="minorHAnsi" w:hAnsiTheme="minorHAnsi" w:cstheme="minorHAnsi"/>
        </w:rPr>
        <w:t>(vgl. ResMed)</w:t>
      </w:r>
      <w:r w:rsidRPr="00AC1CE2">
        <w:rPr>
          <w:rStyle w:val="eop"/>
          <w:rFonts w:asciiTheme="minorHAnsi" w:hAnsiTheme="minorHAnsi" w:cstheme="minorHAnsi"/>
        </w:rPr>
        <w:t> </w:t>
      </w:r>
    </w:p>
    <w:p w14:paraId="3B8384A4" w14:textId="77777777" w:rsidR="009B146D" w:rsidRPr="00AC1CE2" w:rsidRDefault="009B146D" w:rsidP="009B146D">
      <w:pPr>
        <w:pStyle w:val="paragraph"/>
        <w:spacing w:before="0" w:beforeAutospacing="0" w:after="0" w:afterAutospacing="0"/>
        <w:textAlignment w:val="baseline"/>
        <w:rPr>
          <w:rFonts w:asciiTheme="minorHAnsi" w:hAnsiTheme="minorHAnsi" w:cstheme="minorHAnsi"/>
        </w:rPr>
      </w:pPr>
      <w:r w:rsidRPr="00AC1CE2">
        <w:rPr>
          <w:rStyle w:val="eop"/>
          <w:rFonts w:asciiTheme="minorHAnsi" w:hAnsiTheme="minorHAnsi" w:cstheme="minorHAnsi"/>
        </w:rPr>
        <w:t> </w:t>
      </w:r>
    </w:p>
    <w:p w14:paraId="0ABEC52E" w14:textId="77777777" w:rsidR="009B146D" w:rsidRPr="00AF3C25" w:rsidRDefault="009B146D" w:rsidP="009B146D">
      <w:pPr>
        <w:rPr>
          <w:sz w:val="24"/>
          <w:szCs w:val="24"/>
        </w:rPr>
      </w:pPr>
    </w:p>
    <w:p w14:paraId="0DAC61BA" w14:textId="77777777" w:rsidR="00663A31" w:rsidRPr="00AC1CE2" w:rsidRDefault="006A4163" w:rsidP="006A4163">
      <w:pPr>
        <w:pStyle w:val="berschrift1"/>
        <w:rPr>
          <w:rFonts w:asciiTheme="minorHAnsi" w:hAnsiTheme="minorHAnsi" w:cstheme="minorHAnsi"/>
          <w:sz w:val="24"/>
          <w:szCs w:val="24"/>
        </w:rPr>
      </w:pPr>
      <w:bookmarkStart w:id="13" w:name="_Toc56069075"/>
      <w:r w:rsidRPr="00AC1CE2">
        <w:rPr>
          <w:rFonts w:asciiTheme="minorHAnsi" w:hAnsiTheme="minorHAnsi" w:cstheme="minorHAnsi"/>
          <w:sz w:val="24"/>
          <w:szCs w:val="24"/>
        </w:rPr>
        <w:lastRenderedPageBreak/>
        <w:t>Schlafphasenwecker</w:t>
      </w:r>
      <w:bookmarkEnd w:id="13"/>
    </w:p>
    <w:p w14:paraId="25FC18CA" w14:textId="1B862BF0" w:rsidR="00CE5528" w:rsidRPr="00AC1CE2" w:rsidRDefault="00CE5528" w:rsidP="005B0954">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Ein Schlafphasenwecker ist ein Gerät, welches erkennt, wann der ideale Zeitpunkt gekommen </w:t>
      </w:r>
      <w:r w:rsidR="005B0954" w:rsidRPr="00AC1CE2">
        <w:rPr>
          <w:rStyle w:val="normaltextrun"/>
          <w:rFonts w:asciiTheme="minorHAnsi" w:hAnsiTheme="minorHAnsi" w:cstheme="minorHAnsi"/>
        </w:rPr>
        <w:t>ist,</w:t>
      </w:r>
      <w:r w:rsidRPr="00AC1CE2">
        <w:rPr>
          <w:rStyle w:val="normaltextrun"/>
          <w:rFonts w:asciiTheme="minorHAnsi" w:hAnsiTheme="minorHAnsi" w:cstheme="minorHAnsi"/>
        </w:rPr>
        <w:t xml:space="preserve"> um einen Menschen aufzuwecken. Das Aufwachen aus dem Tiefschlaf ist </w:t>
      </w:r>
      <w:r w:rsidR="00E35B3B">
        <w:rPr>
          <w:rStyle w:val="normaltextrun"/>
          <w:rFonts w:asciiTheme="minorHAnsi" w:hAnsiTheme="minorHAnsi" w:cstheme="minorHAnsi"/>
        </w:rPr>
        <w:t>mühsamer</w:t>
      </w:r>
      <w:r w:rsidRPr="00AC1CE2">
        <w:rPr>
          <w:rStyle w:val="normaltextrun"/>
          <w:rFonts w:asciiTheme="minorHAnsi" w:hAnsiTheme="minorHAnsi" w:cstheme="minorHAnsi"/>
        </w:rPr>
        <w:t xml:space="preserve"> und man fühlt sich müde, desorientiert und verwirrt. </w:t>
      </w:r>
      <w:r w:rsidR="005B0954" w:rsidRPr="00AC1CE2">
        <w:rPr>
          <w:rStyle w:val="normaltextrun"/>
          <w:rFonts w:asciiTheme="minorHAnsi" w:hAnsiTheme="minorHAnsi" w:cstheme="minorHAnsi"/>
        </w:rPr>
        <w:t>D</w:t>
      </w:r>
      <w:r w:rsidR="00924092">
        <w:rPr>
          <w:rStyle w:val="normaltextrun"/>
          <w:rFonts w:asciiTheme="minorHAnsi" w:hAnsiTheme="minorHAnsi" w:cstheme="minorHAnsi"/>
        </w:rPr>
        <w:t>ie</w:t>
      </w:r>
      <w:r w:rsidR="005B0954" w:rsidRPr="00AC1CE2">
        <w:rPr>
          <w:rStyle w:val="normaltextrun"/>
          <w:rFonts w:asciiTheme="minorHAnsi" w:hAnsiTheme="minorHAnsi" w:cstheme="minorHAnsi"/>
        </w:rPr>
        <w:t xml:space="preserve"> Cortisol</w:t>
      </w:r>
      <w:r w:rsidR="00924092">
        <w:rPr>
          <w:rStyle w:val="normaltextrun"/>
          <w:rFonts w:asciiTheme="minorHAnsi" w:hAnsiTheme="minorHAnsi" w:cstheme="minorHAnsi"/>
        </w:rPr>
        <w:t>-</w:t>
      </w:r>
      <w:r w:rsidRPr="00AC1CE2">
        <w:rPr>
          <w:rStyle w:val="normaltextrun"/>
          <w:rFonts w:asciiTheme="minorHAnsi" w:hAnsiTheme="minorHAnsi" w:cstheme="minorHAnsi"/>
        </w:rPr>
        <w:t> und Adrenalin</w:t>
      </w:r>
      <w:r w:rsidR="00924092">
        <w:rPr>
          <w:rStyle w:val="normaltextrun"/>
          <w:rFonts w:asciiTheme="minorHAnsi" w:hAnsiTheme="minorHAnsi" w:cstheme="minorHAnsi"/>
        </w:rPr>
        <w:t>a</w:t>
      </w:r>
      <w:r w:rsidRPr="00AC1CE2">
        <w:rPr>
          <w:rStyle w:val="normaltextrun"/>
          <w:rFonts w:asciiTheme="minorHAnsi" w:hAnsiTheme="minorHAnsi" w:cstheme="minorHAnsi"/>
        </w:rPr>
        <w:t>usschüttung, welche in einer REM-Phase </w:t>
      </w:r>
      <w:r w:rsidR="005B0954" w:rsidRPr="005B0954">
        <w:rPr>
          <w:rStyle w:val="normaltextrun"/>
          <w:rFonts w:asciiTheme="minorHAnsi" w:hAnsiTheme="minorHAnsi" w:cstheme="minorHAnsi"/>
        </w:rPr>
        <w:t>geschieht,</w:t>
      </w:r>
      <w:r w:rsidRPr="00AC1CE2">
        <w:rPr>
          <w:rStyle w:val="normaltextrun"/>
          <w:rFonts w:asciiTheme="minorHAnsi" w:hAnsiTheme="minorHAnsi" w:cstheme="minorHAnsi"/>
        </w:rPr>
        <w:t> hat ihre Wirkung oft bereits wieder verloren und so geht es länger, bis das Gehirn leistungsfähig wird. Ein Aufwachen aus der leichten-Phase oder der REM-Phase hingegen geschieht leichter. Man fühlt sich nicht desorientiert und hat das Gefühl man sei viel ausgeruhter. Das Hirn kommt schneller auf seine Leistungsfähigkeit.</w:t>
      </w:r>
      <w:r w:rsidR="00924092">
        <w:rPr>
          <w:rStyle w:val="normaltextrun"/>
          <w:rFonts w:asciiTheme="minorHAnsi" w:hAnsiTheme="minorHAnsi" w:cstheme="minorHAnsi"/>
        </w:rPr>
        <w:t xml:space="preserve"> </w:t>
      </w:r>
      <w:r w:rsidRPr="00AC1CE2">
        <w:rPr>
          <w:rStyle w:val="normaltextrun"/>
          <w:rFonts w:asciiTheme="minorHAnsi" w:hAnsiTheme="minorHAnsi" w:cstheme="minorHAnsi"/>
        </w:rPr>
        <w:t>Die Messung der Phasen kann über unterschiedliche Wege geschehen. Allgemein werden Wecker unterschieden, welche die Gehirnströme Messen und so Auskunft geben und die, welche ohne Messung der Hirnströme die Schlafphasen ermitteln. Zwar sind jene, die Hirnströme berücksichtigen um einiges genauer, allerdings sind sie durch ihre technische Komplexität sehr teuer. Ausserdem werden bei diesem Vorgehen Elektroden an die Stirn geklebt oder ein Stirnband muss getragen werden, was viele für sehr störend empfinden. Die Methode ohne Gehirnstrom Messungen kann nur zwischen Tief- REM- oder Leichtschlaf unterscheiden, ohne eine genaue Kategorisierung dieser vorzunehmen. Allerdings ist dies für das einfache Wecken zum richtigen Zeitpunkt nicht nötig. Das Hirnstromwellenverfahren dient vor allem in der Medizin zur Erkennung von Schlafstörungen.</w:t>
      </w:r>
      <w:r w:rsidRPr="00AC1CE2">
        <w:rPr>
          <w:rStyle w:val="eop"/>
          <w:rFonts w:asciiTheme="minorHAnsi" w:eastAsiaTheme="majorEastAsia" w:hAnsiTheme="minorHAnsi" w:cstheme="minorHAnsi"/>
        </w:rPr>
        <w:t> </w:t>
      </w:r>
    </w:p>
    <w:p w14:paraId="534FCD7B" w14:textId="77777777" w:rsidR="00CE5528" w:rsidRPr="00AC1CE2" w:rsidRDefault="00CE5528" w:rsidP="005B0954">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Wecker, die nicht das Messen von Hirnströmen nutzen können, verwenden zur Bestimmung der Schlafphase eine oder mehrere der folgenden Funktionen.</w:t>
      </w:r>
      <w:r w:rsidRPr="00AC1CE2">
        <w:rPr>
          <w:rStyle w:val="eop"/>
          <w:rFonts w:asciiTheme="minorHAnsi" w:eastAsiaTheme="majorEastAsia" w:hAnsiTheme="minorHAnsi" w:cstheme="minorHAnsi"/>
        </w:rPr>
        <w:t> </w:t>
      </w:r>
    </w:p>
    <w:p w14:paraId="378AC831" w14:textId="77777777" w:rsidR="00CE5528" w:rsidRPr="00AC1CE2" w:rsidRDefault="00CE5528" w:rsidP="00CE5528">
      <w:pPr>
        <w:pStyle w:val="paragraph"/>
        <w:spacing w:before="0" w:beforeAutospacing="0" w:after="0" w:afterAutospacing="0"/>
        <w:textAlignment w:val="baseline"/>
        <w:rPr>
          <w:rFonts w:asciiTheme="minorHAnsi" w:hAnsiTheme="minorHAnsi" w:cstheme="minorHAnsi"/>
        </w:rPr>
      </w:pPr>
      <w:r w:rsidRPr="00AC1CE2">
        <w:rPr>
          <w:rStyle w:val="eop"/>
          <w:rFonts w:asciiTheme="minorHAnsi" w:eastAsiaTheme="majorEastAsia" w:hAnsiTheme="minorHAnsi" w:cstheme="minorHAnsi"/>
        </w:rPr>
        <w:t> </w:t>
      </w:r>
    </w:p>
    <w:p w14:paraId="622ED7D7" w14:textId="77777777" w:rsidR="00CE5528" w:rsidRPr="00AC1CE2" w:rsidRDefault="00CE5528" w:rsidP="00D8784D">
      <w:pPr>
        <w:pStyle w:val="berschrift3"/>
        <w:rPr>
          <w:rFonts w:asciiTheme="minorHAnsi" w:hAnsiTheme="minorHAnsi" w:cstheme="minorHAnsi"/>
        </w:rPr>
      </w:pPr>
      <w:r w:rsidRPr="00AC1CE2">
        <w:rPr>
          <w:rStyle w:val="eop"/>
          <w:rFonts w:asciiTheme="minorHAnsi" w:hAnsiTheme="minorHAnsi" w:cstheme="minorHAnsi"/>
        </w:rPr>
        <w:t> </w:t>
      </w:r>
    </w:p>
    <w:p w14:paraId="3A1B3D5B" w14:textId="77777777" w:rsidR="00CE5528" w:rsidRPr="00AC1CE2" w:rsidRDefault="00CE5528" w:rsidP="00D8784D">
      <w:pPr>
        <w:pStyle w:val="berschrift3"/>
        <w:rPr>
          <w:rFonts w:asciiTheme="minorHAnsi" w:hAnsiTheme="minorHAnsi" w:cstheme="minorHAnsi"/>
        </w:rPr>
      </w:pPr>
      <w:bookmarkStart w:id="14" w:name="_Toc56069076"/>
      <w:r w:rsidRPr="00AC1CE2">
        <w:rPr>
          <w:rStyle w:val="normaltextrun"/>
          <w:rFonts w:asciiTheme="minorHAnsi" w:hAnsiTheme="minorHAnsi" w:cstheme="minorHAnsi"/>
        </w:rPr>
        <w:t>Bewegungserfassung</w:t>
      </w:r>
      <w:bookmarkEnd w:id="14"/>
      <w:r w:rsidRPr="00AC1CE2">
        <w:rPr>
          <w:rStyle w:val="eop"/>
          <w:rFonts w:asciiTheme="minorHAnsi" w:hAnsiTheme="minorHAnsi" w:cstheme="minorHAnsi"/>
        </w:rPr>
        <w:t> </w:t>
      </w:r>
    </w:p>
    <w:p w14:paraId="420D9544" w14:textId="77777777" w:rsidR="00CE5528" w:rsidRPr="00AC1CE2" w:rsidRDefault="00CE5528" w:rsidP="005B0954">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Die Erfassung von Bewegungen erfolgt entweder durch Sensoren unter der Matratze oder durch Messung am Handgelenk. Da sich der Körper während des Tiefschlafes kaum und während des REM-Schlafes gar nicht bewegt, lässt sich bei viel Bewegung auf eine leichte Schlafphase schliessen.</w:t>
      </w:r>
      <w:r w:rsidRPr="00AC1CE2">
        <w:rPr>
          <w:rStyle w:val="eop"/>
          <w:rFonts w:asciiTheme="minorHAnsi" w:eastAsiaTheme="majorEastAsia" w:hAnsiTheme="minorHAnsi" w:cstheme="minorHAnsi"/>
        </w:rPr>
        <w:t> </w:t>
      </w:r>
    </w:p>
    <w:p w14:paraId="1577CC3D" w14:textId="77777777" w:rsidR="00F941B7" w:rsidRPr="00AC1CE2" w:rsidRDefault="00F941B7" w:rsidP="00F941B7">
      <w:pPr>
        <w:pStyle w:val="berschrift3"/>
        <w:rPr>
          <w:rStyle w:val="normaltextrun"/>
          <w:rFonts w:asciiTheme="minorHAnsi" w:hAnsiTheme="minorHAnsi" w:cstheme="minorHAnsi"/>
        </w:rPr>
      </w:pPr>
    </w:p>
    <w:p w14:paraId="1E2416F0" w14:textId="5EAFB320" w:rsidR="00CE5528" w:rsidRPr="00AC1CE2" w:rsidRDefault="00CE5528" w:rsidP="00F941B7">
      <w:pPr>
        <w:pStyle w:val="berschrift3"/>
        <w:rPr>
          <w:rFonts w:asciiTheme="minorHAnsi" w:hAnsiTheme="minorHAnsi" w:cstheme="minorHAnsi"/>
        </w:rPr>
      </w:pPr>
      <w:bookmarkStart w:id="15" w:name="_Toc56069077"/>
      <w:r w:rsidRPr="00AC1CE2">
        <w:rPr>
          <w:rStyle w:val="normaltextrun"/>
          <w:rFonts w:asciiTheme="minorHAnsi" w:hAnsiTheme="minorHAnsi" w:cstheme="minorHAnsi"/>
        </w:rPr>
        <w:t>Puls und Blutdruck</w:t>
      </w:r>
      <w:bookmarkEnd w:id="15"/>
      <w:r w:rsidRPr="00AC1CE2">
        <w:rPr>
          <w:rStyle w:val="eop"/>
          <w:rFonts w:asciiTheme="minorHAnsi" w:hAnsiTheme="minorHAnsi" w:cstheme="minorHAnsi"/>
        </w:rPr>
        <w:t> </w:t>
      </w:r>
    </w:p>
    <w:p w14:paraId="6990C8BB" w14:textId="77777777" w:rsidR="00CE5528" w:rsidRPr="00AC1CE2" w:rsidRDefault="00CE5528" w:rsidP="005B0954">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 xml:space="preserve">Der Puls sowie Blutdruck variiert während den Schlafphasen. Der Tiefschlaf ist mit tiefen Werten verbunden. Im Leichtschlaf sind die Werte leicht erhöht und im REM-Schlaf sind sie hoch und unregelmässig. Die REM-Phase ist am einfachsten zu erkennen. Da man in den </w:t>
      </w:r>
      <w:r w:rsidRPr="00AC1CE2">
        <w:rPr>
          <w:rStyle w:val="normaltextrun"/>
          <w:rFonts w:asciiTheme="minorHAnsi" w:hAnsiTheme="minorHAnsi" w:cstheme="minorHAnsi"/>
        </w:rPr>
        <w:lastRenderedPageBreak/>
        <w:t>Morgenstunden nach dieser meist zuerst zurück in den Leichtschlaf fäll lässt sich dieser gut erkennen und dient als Idealpunkt zum Wecken.</w:t>
      </w:r>
      <w:r w:rsidRPr="00AC1CE2">
        <w:rPr>
          <w:rStyle w:val="eop"/>
          <w:rFonts w:asciiTheme="minorHAnsi" w:eastAsiaTheme="majorEastAsia" w:hAnsiTheme="minorHAnsi" w:cstheme="minorHAnsi"/>
        </w:rPr>
        <w:t> </w:t>
      </w:r>
    </w:p>
    <w:p w14:paraId="2AE9996D" w14:textId="77777777" w:rsidR="00F941B7" w:rsidRPr="00AC1CE2" w:rsidRDefault="00F941B7" w:rsidP="00F941B7">
      <w:pPr>
        <w:pStyle w:val="berschrift3"/>
        <w:rPr>
          <w:rStyle w:val="normaltextrun"/>
          <w:rFonts w:asciiTheme="minorHAnsi" w:hAnsiTheme="minorHAnsi" w:cstheme="minorHAnsi"/>
        </w:rPr>
      </w:pPr>
    </w:p>
    <w:p w14:paraId="72719C13" w14:textId="57351814" w:rsidR="00CE5528" w:rsidRPr="00AC1CE2" w:rsidRDefault="00CE5528" w:rsidP="00F941B7">
      <w:pPr>
        <w:pStyle w:val="berschrift3"/>
        <w:rPr>
          <w:rFonts w:asciiTheme="minorHAnsi" w:hAnsiTheme="minorHAnsi" w:cstheme="minorHAnsi"/>
        </w:rPr>
      </w:pPr>
      <w:bookmarkStart w:id="16" w:name="_Toc56069078"/>
      <w:r w:rsidRPr="00AC1CE2">
        <w:rPr>
          <w:rStyle w:val="normaltextrun"/>
          <w:rFonts w:asciiTheme="minorHAnsi" w:hAnsiTheme="minorHAnsi" w:cstheme="minorHAnsi"/>
        </w:rPr>
        <w:t>Atmung und Sauerstoffsättigung</w:t>
      </w:r>
      <w:bookmarkEnd w:id="16"/>
      <w:r w:rsidRPr="00AC1CE2">
        <w:rPr>
          <w:rStyle w:val="eop"/>
          <w:rFonts w:asciiTheme="minorHAnsi" w:hAnsiTheme="minorHAnsi" w:cstheme="minorHAnsi"/>
        </w:rPr>
        <w:t> </w:t>
      </w:r>
    </w:p>
    <w:p w14:paraId="0B7D858F" w14:textId="77777777" w:rsidR="00CE5528" w:rsidRPr="00AC1CE2" w:rsidRDefault="00CE5528" w:rsidP="005B0954">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Die Atmung verlangsamt sich während des Schlafes. So ist sie im Tiefschlaf sehr niedrig und im REM-Schlaf unregelmässig und schnell. Die Atmung lässt sich auch im Verhältnis der Sauerstoffsättigung im Blut messen.</w:t>
      </w:r>
      <w:r w:rsidRPr="00AC1CE2">
        <w:rPr>
          <w:rStyle w:val="eop"/>
          <w:rFonts w:asciiTheme="minorHAnsi" w:eastAsiaTheme="majorEastAsia" w:hAnsiTheme="minorHAnsi" w:cstheme="minorHAnsi"/>
        </w:rPr>
        <w:t> </w:t>
      </w:r>
    </w:p>
    <w:p w14:paraId="69796DC7" w14:textId="77777777" w:rsidR="00CE5528" w:rsidRPr="00AC1CE2" w:rsidRDefault="00CE5528" w:rsidP="00CE5528">
      <w:pPr>
        <w:pStyle w:val="paragraph"/>
        <w:spacing w:before="0" w:beforeAutospacing="0" w:after="0" w:afterAutospacing="0"/>
        <w:textAlignment w:val="baseline"/>
        <w:rPr>
          <w:rFonts w:asciiTheme="minorHAnsi" w:hAnsiTheme="minorHAnsi" w:cstheme="minorHAnsi"/>
        </w:rPr>
      </w:pPr>
      <w:r w:rsidRPr="00AC1CE2">
        <w:rPr>
          <w:rStyle w:val="eop"/>
          <w:rFonts w:asciiTheme="minorHAnsi" w:eastAsiaTheme="majorEastAsia" w:hAnsiTheme="minorHAnsi" w:cstheme="minorHAnsi"/>
        </w:rPr>
        <w:t> </w:t>
      </w:r>
    </w:p>
    <w:p w14:paraId="72755949" w14:textId="77777777" w:rsidR="00CE5528" w:rsidRPr="00AC1CE2" w:rsidRDefault="00CE5528" w:rsidP="005B0954">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In unserer Arbeit wollen wir einen Schlafphasenwecker bauen, welcher sowohl die Bewegung am Handgelenk sowie den Puls messen kann, um so Rückschluss auf die Schlafphase zu erhalten. Der Idealzeitpunkt für das Wecken soll vom Armband bestimmt werden und das Wecken mittels leichtem Vibrieren des Armbandes schonend durchgeführt werden.</w:t>
      </w:r>
      <w:r w:rsidRPr="00AC1CE2">
        <w:rPr>
          <w:rStyle w:val="eop"/>
          <w:rFonts w:asciiTheme="minorHAnsi" w:eastAsiaTheme="majorEastAsia" w:hAnsiTheme="minorHAnsi" w:cstheme="minorHAnsi"/>
        </w:rPr>
        <w:t> </w:t>
      </w:r>
    </w:p>
    <w:p w14:paraId="1AEF383D" w14:textId="77777777" w:rsidR="00CE5528" w:rsidRPr="00AC1CE2" w:rsidRDefault="00CE5528" w:rsidP="005B0954">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(vgl. InfoPortal, 2020)</w:t>
      </w:r>
      <w:r w:rsidRPr="00AC1CE2">
        <w:rPr>
          <w:rStyle w:val="eop"/>
          <w:rFonts w:asciiTheme="minorHAnsi" w:eastAsiaTheme="majorEastAsia" w:hAnsiTheme="minorHAnsi" w:cstheme="minorHAnsi"/>
        </w:rPr>
        <w:t> </w:t>
      </w:r>
    </w:p>
    <w:p w14:paraId="292DCF60" w14:textId="77777777" w:rsidR="00482A08" w:rsidRPr="00AF3C25" w:rsidRDefault="00482A08" w:rsidP="00482A08">
      <w:pPr>
        <w:rPr>
          <w:sz w:val="24"/>
          <w:szCs w:val="24"/>
        </w:rPr>
      </w:pPr>
    </w:p>
    <w:p w14:paraId="5D794F32" w14:textId="01A2FBB2" w:rsidR="00482A08" w:rsidRPr="00AC1CE2" w:rsidRDefault="00482A08" w:rsidP="00482A08">
      <w:pPr>
        <w:pStyle w:val="berschrift1"/>
        <w:rPr>
          <w:rFonts w:asciiTheme="minorHAnsi" w:hAnsiTheme="minorHAnsi" w:cstheme="minorHAnsi"/>
          <w:sz w:val="24"/>
          <w:szCs w:val="24"/>
        </w:rPr>
      </w:pPr>
      <w:bookmarkStart w:id="17" w:name="_Toc56069079"/>
      <w:r w:rsidRPr="00AC1CE2">
        <w:rPr>
          <w:rFonts w:asciiTheme="minorHAnsi" w:hAnsiTheme="minorHAnsi" w:cstheme="minorHAnsi"/>
          <w:sz w:val="24"/>
          <w:szCs w:val="24"/>
        </w:rPr>
        <w:t>Hypnos_V0</w:t>
      </w:r>
      <w:bookmarkEnd w:id="17"/>
    </w:p>
    <w:p w14:paraId="649E8B64" w14:textId="2CDF13DE" w:rsidR="00EC1840" w:rsidRPr="00AF3C25" w:rsidRDefault="00EC1840" w:rsidP="005B0954">
      <w:pPr>
        <w:spacing w:line="360" w:lineRule="auto"/>
        <w:jc w:val="both"/>
        <w:rPr>
          <w:sz w:val="24"/>
          <w:szCs w:val="24"/>
        </w:rPr>
      </w:pPr>
      <w:r w:rsidRPr="00AF3C25">
        <w:rPr>
          <w:sz w:val="24"/>
          <w:szCs w:val="24"/>
        </w:rPr>
        <w:t>Hypnos ist der Name unseres Schlafphasenweckers, benannt nach dem griechischen Gott</w:t>
      </w:r>
      <w:r w:rsidR="005B0954">
        <w:rPr>
          <w:sz w:val="24"/>
          <w:szCs w:val="24"/>
        </w:rPr>
        <w:t xml:space="preserve"> des Schlafes.</w:t>
      </w:r>
    </w:p>
    <w:p w14:paraId="11E00948" w14:textId="299909F8" w:rsidR="006A4163" w:rsidRPr="00AC1CE2" w:rsidRDefault="006A4163" w:rsidP="006A4163">
      <w:pPr>
        <w:pStyle w:val="berschrift1"/>
        <w:rPr>
          <w:rFonts w:asciiTheme="minorHAnsi" w:hAnsiTheme="minorHAnsi" w:cstheme="minorHAnsi"/>
          <w:sz w:val="24"/>
          <w:szCs w:val="24"/>
        </w:rPr>
      </w:pPr>
      <w:bookmarkStart w:id="18" w:name="_Toc56069080"/>
      <w:r w:rsidRPr="00AC1CE2">
        <w:rPr>
          <w:rFonts w:asciiTheme="minorHAnsi" w:hAnsiTheme="minorHAnsi" w:cstheme="minorHAnsi"/>
          <w:sz w:val="24"/>
          <w:szCs w:val="24"/>
        </w:rPr>
        <w:t>Schema</w:t>
      </w:r>
      <w:bookmarkEnd w:id="18"/>
    </w:p>
    <w:p w14:paraId="515A921A" w14:textId="1AA3DC65" w:rsidR="0030786E" w:rsidRDefault="002739C3" w:rsidP="005B0954">
      <w:pPr>
        <w:spacing w:line="360" w:lineRule="auto"/>
        <w:jc w:val="both"/>
        <w:rPr>
          <w:sz w:val="24"/>
          <w:szCs w:val="24"/>
        </w:rPr>
      </w:pPr>
      <w:r w:rsidRPr="00AF3C25">
        <w:rPr>
          <w:sz w:val="24"/>
          <w:szCs w:val="24"/>
        </w:rPr>
        <w:t xml:space="preserve">In den </w:t>
      </w:r>
      <w:r w:rsidR="00782505" w:rsidRPr="00AF3C25">
        <w:rPr>
          <w:sz w:val="24"/>
          <w:szCs w:val="24"/>
        </w:rPr>
        <w:t>folgenden</w:t>
      </w:r>
      <w:r w:rsidRPr="00AF3C25">
        <w:rPr>
          <w:sz w:val="24"/>
          <w:szCs w:val="24"/>
        </w:rPr>
        <w:t xml:space="preserve"> Abschnitten wird d</w:t>
      </w:r>
      <w:r w:rsidR="006A6937" w:rsidRPr="00AF3C25">
        <w:rPr>
          <w:sz w:val="24"/>
          <w:szCs w:val="24"/>
        </w:rPr>
        <w:t xml:space="preserve">as Schema sowie die Funktionalität </w:t>
      </w:r>
      <w:r w:rsidR="00AE03D6" w:rsidRPr="00AF3C25">
        <w:rPr>
          <w:sz w:val="24"/>
          <w:szCs w:val="24"/>
        </w:rPr>
        <w:t>der</w:t>
      </w:r>
      <w:r w:rsidR="00546B91">
        <w:rPr>
          <w:sz w:val="24"/>
          <w:szCs w:val="24"/>
        </w:rPr>
        <w:t xml:space="preserve"> verschiedenen Baukomponenten erörtert. Ein Schema ist ein Plan, welcher die bestimmte Ordung und das Konzept eines Sachverhaltes wiedergibt. In diesem Fall richtet sich der Plan nach einer S</w:t>
      </w:r>
      <w:r w:rsidR="00C4761E">
        <w:rPr>
          <w:sz w:val="24"/>
          <w:szCs w:val="24"/>
        </w:rPr>
        <w:t>chaltung und dessen festgelegten</w:t>
      </w:r>
      <w:r w:rsidR="00546B91">
        <w:rPr>
          <w:sz w:val="24"/>
          <w:szCs w:val="24"/>
        </w:rPr>
        <w:t xml:space="preserve"> Verbindungen. Aus diesem Grund wir so ein</w:t>
      </w:r>
      <w:r w:rsidR="00C4761E">
        <w:rPr>
          <w:sz w:val="24"/>
          <w:szCs w:val="24"/>
        </w:rPr>
        <w:t xml:space="preserve"> Schema auch Schaltplan genannt.</w:t>
      </w:r>
    </w:p>
    <w:p w14:paraId="1FEE6B49" w14:textId="680D0DEA" w:rsidR="00C4761E" w:rsidRDefault="00C4761E" w:rsidP="005B0954">
      <w:pPr>
        <w:spacing w:line="360" w:lineRule="auto"/>
        <w:jc w:val="both"/>
        <w:rPr>
          <w:sz w:val="24"/>
          <w:szCs w:val="24"/>
        </w:rPr>
      </w:pPr>
      <w:r>
        <w:rPr>
          <w:sz w:val="24"/>
          <w:szCs w:val="24"/>
        </w:rPr>
        <w:t>Das Herzstück der Schaltung</w:t>
      </w:r>
      <w:r w:rsidR="0030786E">
        <w:rPr>
          <w:sz w:val="24"/>
          <w:szCs w:val="24"/>
        </w:rPr>
        <w:t xml:space="preserve"> </w:t>
      </w:r>
      <w:r>
        <w:rPr>
          <w:sz w:val="24"/>
          <w:szCs w:val="24"/>
        </w:rPr>
        <w:t>bildet der Mikrocontroller. Er steuert den ganzen Ablauf der Anwendung und ist mit allen relevanten Kompenten verbunden. Einfachheitshalber wird die Kommunikation durch ein Blockschaltbild dargestellt:</w:t>
      </w:r>
    </w:p>
    <w:p w14:paraId="2D514C29" w14:textId="43AFCDE6" w:rsidR="00C4761E" w:rsidRDefault="00C4761E" w:rsidP="005B0954">
      <w:pPr>
        <w:spacing w:line="360" w:lineRule="auto"/>
        <w:jc w:val="both"/>
        <w:rPr>
          <w:sz w:val="24"/>
          <w:szCs w:val="24"/>
        </w:rPr>
      </w:pPr>
      <w:r>
        <w:rPr>
          <w:sz w:val="24"/>
          <w:szCs w:val="24"/>
        </w:rPr>
        <w:lastRenderedPageBreak/>
        <w:t xml:space="preserve">              </w:t>
      </w:r>
      <w:r w:rsidRPr="00C4761E">
        <w:rPr>
          <w:sz w:val="24"/>
          <w:szCs w:val="24"/>
        </w:rPr>
        <w:object w:dxaOrig="4320" w:dyaOrig="4320" w14:anchorId="43E4A5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8pt;height:269.55pt" o:ole="">
            <v:imagedata r:id="rId19" o:title="" croptop="5706f" cropbottom="4930f" cropleft="3975f" cropright="4188f"/>
          </v:shape>
          <o:OLEObject Type="Embed" ProgID="FoxitReader.Document" ShapeID="_x0000_i1025" DrawAspect="Content" ObjectID="_1667132928" r:id="rId20"/>
        </w:object>
      </w:r>
    </w:p>
    <w:p w14:paraId="3F103D59" w14:textId="6E2E4E72" w:rsidR="00C4761E" w:rsidRDefault="00C4761E" w:rsidP="005B0954">
      <w:pPr>
        <w:spacing w:line="360" w:lineRule="auto"/>
        <w:jc w:val="both"/>
        <w:rPr>
          <w:sz w:val="24"/>
          <w:szCs w:val="24"/>
        </w:rPr>
      </w:pPr>
      <w:r>
        <w:rPr>
          <w:sz w:val="24"/>
          <w:szCs w:val="24"/>
        </w:rPr>
        <w:t xml:space="preserve">In der Mitte zu sehen ist der Mikrocontroller. Zwischen den Bauteilen findet keine Kommunikation statt. </w:t>
      </w:r>
      <w:r w:rsidR="00A3144C">
        <w:rPr>
          <w:sz w:val="24"/>
          <w:szCs w:val="24"/>
        </w:rPr>
        <w:t>Jegliche</w:t>
      </w:r>
      <w:r>
        <w:rPr>
          <w:sz w:val="24"/>
          <w:szCs w:val="24"/>
        </w:rPr>
        <w:t xml:space="preserve"> Kommunikation kann nur durch </w:t>
      </w:r>
      <w:r w:rsidR="00CA0B04">
        <w:rPr>
          <w:sz w:val="24"/>
          <w:szCs w:val="24"/>
        </w:rPr>
        <w:t xml:space="preserve">und über </w:t>
      </w:r>
      <w:r>
        <w:rPr>
          <w:sz w:val="24"/>
          <w:szCs w:val="24"/>
        </w:rPr>
        <w:t>den Mikrocontroller erfolgen.</w:t>
      </w:r>
    </w:p>
    <w:p w14:paraId="0922CBB8" w14:textId="3B8FE7F6" w:rsidR="00C4761E" w:rsidRDefault="00C4761E" w:rsidP="005B0954">
      <w:pPr>
        <w:spacing w:line="360" w:lineRule="auto"/>
        <w:jc w:val="both"/>
        <w:rPr>
          <w:sz w:val="24"/>
          <w:szCs w:val="24"/>
        </w:rPr>
      </w:pPr>
      <w:r>
        <w:rPr>
          <w:sz w:val="24"/>
          <w:szCs w:val="24"/>
        </w:rPr>
        <w:t>Es folgt eine kurze Erläuterung der Blöcke:</w:t>
      </w:r>
    </w:p>
    <w:p w14:paraId="127B9009" w14:textId="77777777" w:rsidR="0099437C" w:rsidRDefault="0030786E" w:rsidP="005B0954">
      <w:pPr>
        <w:spacing w:line="360" w:lineRule="auto"/>
        <w:jc w:val="both"/>
        <w:rPr>
          <w:sz w:val="24"/>
          <w:szCs w:val="24"/>
        </w:rPr>
      </w:pPr>
      <w:r>
        <w:rPr>
          <w:sz w:val="24"/>
          <w:szCs w:val="24"/>
        </w:rPr>
        <w:t xml:space="preserve">Die Kommunikation mit EEPROM, Puls- und Beschleunigungssensor erfolgt über I2C. </w:t>
      </w:r>
    </w:p>
    <w:p w14:paraId="2AFDBBD4" w14:textId="21DE79D9" w:rsidR="0030786E" w:rsidRDefault="0099437C" w:rsidP="005B0954">
      <w:pPr>
        <w:spacing w:line="360" w:lineRule="auto"/>
        <w:jc w:val="both"/>
        <w:rPr>
          <w:sz w:val="24"/>
          <w:szCs w:val="24"/>
        </w:rPr>
      </w:pPr>
      <w:r>
        <w:rPr>
          <w:sz w:val="24"/>
          <w:szCs w:val="24"/>
        </w:rPr>
        <w:t xml:space="preserve">Der Pulssensor </w:t>
      </w:r>
      <w:r w:rsidR="007215FA">
        <w:rPr>
          <w:sz w:val="24"/>
          <w:szCs w:val="24"/>
        </w:rPr>
        <w:t>besitzt</w:t>
      </w:r>
      <w:r>
        <w:rPr>
          <w:sz w:val="24"/>
          <w:szCs w:val="24"/>
        </w:rPr>
        <w:t xml:space="preserve"> einen GPIO pin, der </w:t>
      </w:r>
      <w:r w:rsidR="007215FA">
        <w:rPr>
          <w:sz w:val="24"/>
          <w:szCs w:val="24"/>
        </w:rPr>
        <w:t>verschiedene Funktionen bietet</w:t>
      </w:r>
      <w:r>
        <w:rPr>
          <w:sz w:val="24"/>
          <w:szCs w:val="24"/>
        </w:rPr>
        <w:t>. Auch eine Interr</w:t>
      </w:r>
      <w:r w:rsidR="005835E4">
        <w:rPr>
          <w:sz w:val="24"/>
          <w:szCs w:val="24"/>
        </w:rPr>
        <w:t>uptfunktion</w:t>
      </w:r>
      <w:r>
        <w:rPr>
          <w:sz w:val="24"/>
          <w:szCs w:val="24"/>
        </w:rPr>
        <w:t xml:space="preserve"> ist vorhanden, durch die </w:t>
      </w:r>
      <w:r w:rsidR="007215FA">
        <w:rPr>
          <w:sz w:val="24"/>
          <w:szCs w:val="24"/>
        </w:rPr>
        <w:t xml:space="preserve">dem Mikrcontroller gemeldet </w:t>
      </w:r>
      <w:r>
        <w:rPr>
          <w:sz w:val="24"/>
          <w:szCs w:val="24"/>
        </w:rPr>
        <w:t xml:space="preserve">werden kann, dass </w:t>
      </w:r>
      <w:r w:rsidR="007215FA">
        <w:rPr>
          <w:sz w:val="24"/>
          <w:szCs w:val="24"/>
        </w:rPr>
        <w:t xml:space="preserve">neue Informationen verfügbar sind. Eine </w:t>
      </w:r>
      <w:r w:rsidR="00C965B8">
        <w:rPr>
          <w:sz w:val="24"/>
          <w:szCs w:val="24"/>
        </w:rPr>
        <w:t xml:space="preserve">zusätzliche </w:t>
      </w:r>
      <w:r w:rsidR="007215FA">
        <w:rPr>
          <w:sz w:val="24"/>
          <w:szCs w:val="24"/>
        </w:rPr>
        <w:t>Verbindung (enable) ermöglicht ganz einfaches</w:t>
      </w:r>
      <w:r w:rsidR="003F7CFE">
        <w:rPr>
          <w:sz w:val="24"/>
          <w:szCs w:val="24"/>
        </w:rPr>
        <w:t xml:space="preserve"> E</w:t>
      </w:r>
      <w:r w:rsidR="007215FA">
        <w:rPr>
          <w:sz w:val="24"/>
          <w:szCs w:val="24"/>
        </w:rPr>
        <w:t xml:space="preserve">in- </w:t>
      </w:r>
      <w:r w:rsidR="003F7CFE">
        <w:rPr>
          <w:sz w:val="24"/>
          <w:szCs w:val="24"/>
        </w:rPr>
        <w:t>und Aus</w:t>
      </w:r>
      <w:r w:rsidR="007215FA">
        <w:rPr>
          <w:sz w:val="24"/>
          <w:szCs w:val="24"/>
        </w:rPr>
        <w:t>schalten des Pulssensors.</w:t>
      </w:r>
    </w:p>
    <w:p w14:paraId="2C9DF751" w14:textId="25EDD4BC" w:rsidR="007215FA" w:rsidRDefault="007215FA" w:rsidP="005B0954">
      <w:pPr>
        <w:spacing w:line="360" w:lineRule="auto"/>
        <w:jc w:val="both"/>
        <w:rPr>
          <w:sz w:val="24"/>
          <w:szCs w:val="24"/>
        </w:rPr>
      </w:pPr>
      <w:r>
        <w:rPr>
          <w:sz w:val="24"/>
          <w:szCs w:val="24"/>
        </w:rPr>
        <w:t xml:space="preserve">Das Ein- und Ausschalten des Beschleunigungssensors erfolgt durch Kommunkation. Es sind zwei Interrupt </w:t>
      </w:r>
      <w:r w:rsidR="003F7CFE">
        <w:rPr>
          <w:sz w:val="24"/>
          <w:szCs w:val="24"/>
        </w:rPr>
        <w:t>Funktione</w:t>
      </w:r>
      <w:r>
        <w:rPr>
          <w:sz w:val="24"/>
          <w:szCs w:val="24"/>
        </w:rPr>
        <w:t xml:space="preserve">n vorhanden, die </w:t>
      </w:r>
      <w:r w:rsidR="005835E4">
        <w:rPr>
          <w:sz w:val="24"/>
          <w:szCs w:val="24"/>
        </w:rPr>
        <w:t>durch verschiedene Auslöser eine Meldung an den Mikrocontroller ausgeben.</w:t>
      </w:r>
    </w:p>
    <w:p w14:paraId="009D553C" w14:textId="15534199" w:rsidR="005835E4" w:rsidRDefault="005835E4" w:rsidP="005B0954">
      <w:pPr>
        <w:spacing w:line="360" w:lineRule="auto"/>
        <w:jc w:val="both"/>
        <w:rPr>
          <w:sz w:val="24"/>
          <w:szCs w:val="24"/>
        </w:rPr>
      </w:pPr>
      <w:r>
        <w:rPr>
          <w:sz w:val="24"/>
          <w:szCs w:val="24"/>
        </w:rPr>
        <w:t xml:space="preserve">Da der EEPROM schreibgeschützt ist, muss dieser Schutz durch eine </w:t>
      </w:r>
      <w:r w:rsidR="003F7CFE">
        <w:rPr>
          <w:sz w:val="24"/>
          <w:szCs w:val="24"/>
        </w:rPr>
        <w:t>Leitung</w:t>
      </w:r>
      <w:r>
        <w:rPr>
          <w:sz w:val="24"/>
          <w:szCs w:val="24"/>
        </w:rPr>
        <w:t xml:space="preserve"> deaktiviert werden. </w:t>
      </w:r>
      <w:r w:rsidR="00C965B8">
        <w:rPr>
          <w:sz w:val="24"/>
          <w:szCs w:val="24"/>
        </w:rPr>
        <w:t xml:space="preserve">Ein- und Auschalten erfolgt jedoch über Kommunikation. </w:t>
      </w:r>
      <w:r>
        <w:rPr>
          <w:sz w:val="24"/>
          <w:szCs w:val="24"/>
        </w:rPr>
        <w:t>Um die gespeicherten Daten aus dem EEPROM auf den Computer zu übertragen wird ein Mikro USB Stecker verwendet. Der Mikrocontroller kommuniziert</w:t>
      </w:r>
      <w:r w:rsidR="003F7CFE">
        <w:rPr>
          <w:sz w:val="24"/>
          <w:szCs w:val="24"/>
        </w:rPr>
        <w:t xml:space="preserve">  nach Ausserhalb jedoch</w:t>
      </w:r>
      <w:r>
        <w:rPr>
          <w:sz w:val="24"/>
          <w:szCs w:val="24"/>
        </w:rPr>
        <w:t xml:space="preserve"> </w:t>
      </w:r>
      <w:r w:rsidR="003F7CFE">
        <w:rPr>
          <w:sz w:val="24"/>
          <w:szCs w:val="24"/>
        </w:rPr>
        <w:t>über</w:t>
      </w:r>
      <w:r>
        <w:rPr>
          <w:sz w:val="24"/>
          <w:szCs w:val="24"/>
        </w:rPr>
        <w:t xml:space="preserve"> USART, wodurch ein USART zu USB Konverter von Nöten wird.</w:t>
      </w:r>
    </w:p>
    <w:p w14:paraId="3029E7DF" w14:textId="43B9DEEF" w:rsidR="003F7CFE" w:rsidRDefault="003F7CFE" w:rsidP="005B0954">
      <w:pPr>
        <w:spacing w:line="360" w:lineRule="auto"/>
        <w:jc w:val="both"/>
        <w:rPr>
          <w:sz w:val="24"/>
          <w:szCs w:val="24"/>
        </w:rPr>
      </w:pPr>
      <w:r>
        <w:rPr>
          <w:sz w:val="24"/>
          <w:szCs w:val="24"/>
        </w:rPr>
        <w:lastRenderedPageBreak/>
        <w:t xml:space="preserve">Als User Interface dienen zwei Taster und ein Display. Durch die beiden Taster kann der Mikrocontroller und somit auch das Gerät, ein- und ausgeschaltet werden. Ausserdem werden durch diese auch der Alarm zum Aufwachen eingestellt. </w:t>
      </w:r>
    </w:p>
    <w:p w14:paraId="4CAA4559" w14:textId="0A8D263C" w:rsidR="003F7CFE" w:rsidRDefault="003F7CFE" w:rsidP="005B0954">
      <w:pPr>
        <w:spacing w:line="360" w:lineRule="auto"/>
        <w:jc w:val="both"/>
        <w:rPr>
          <w:sz w:val="24"/>
          <w:szCs w:val="24"/>
        </w:rPr>
      </w:pPr>
      <w:r>
        <w:rPr>
          <w:sz w:val="24"/>
          <w:szCs w:val="24"/>
        </w:rPr>
        <w:t>Über SPI werden dem Display Anweisungen gegeben. Durch separate Leitungen wird er resetet und die Speisung für</w:t>
      </w:r>
      <w:r w:rsidR="00FB4212">
        <w:rPr>
          <w:sz w:val="24"/>
          <w:szCs w:val="24"/>
        </w:rPr>
        <w:t xml:space="preserve"> Anzeige</w:t>
      </w:r>
      <w:r>
        <w:rPr>
          <w:sz w:val="24"/>
          <w:szCs w:val="24"/>
        </w:rPr>
        <w:t xml:space="preserve"> und Logik freigegeben.</w:t>
      </w:r>
    </w:p>
    <w:p w14:paraId="049D1491" w14:textId="45BE4E4B" w:rsidR="00C965B8" w:rsidRDefault="00C965B8" w:rsidP="005B0954">
      <w:pPr>
        <w:spacing w:line="360" w:lineRule="auto"/>
        <w:jc w:val="both"/>
        <w:rPr>
          <w:sz w:val="24"/>
          <w:szCs w:val="24"/>
        </w:rPr>
      </w:pPr>
      <w:r>
        <w:rPr>
          <w:sz w:val="24"/>
          <w:szCs w:val="24"/>
        </w:rPr>
        <w:t>Der Status des Akkus, wird durch den Battery Charger weiter gegeben.</w:t>
      </w:r>
    </w:p>
    <w:p w14:paraId="4FB1D425" w14:textId="2025E8E2" w:rsidR="00C965B8" w:rsidRDefault="00C965B8" w:rsidP="005B0954">
      <w:pPr>
        <w:spacing w:line="360" w:lineRule="auto"/>
        <w:jc w:val="both"/>
        <w:rPr>
          <w:sz w:val="24"/>
          <w:szCs w:val="24"/>
        </w:rPr>
      </w:pPr>
      <w:r>
        <w:rPr>
          <w:sz w:val="24"/>
          <w:szCs w:val="24"/>
        </w:rPr>
        <w:t>Der Vibrationsmotor wird durch den Mikrocontroller ein- und ausgeschaltet.</w:t>
      </w:r>
    </w:p>
    <w:p w14:paraId="30CE75DA" w14:textId="5795EB98" w:rsidR="00C965B8" w:rsidRDefault="00CA0B04" w:rsidP="005B0954">
      <w:pPr>
        <w:spacing w:line="360" w:lineRule="auto"/>
        <w:jc w:val="both"/>
        <w:rPr>
          <w:sz w:val="24"/>
          <w:szCs w:val="24"/>
        </w:rPr>
      </w:pPr>
      <w:r>
        <w:rPr>
          <w:sz w:val="24"/>
          <w:szCs w:val="24"/>
        </w:rPr>
        <w:t>Das</w:t>
      </w:r>
      <w:r w:rsidR="00FB4212">
        <w:rPr>
          <w:sz w:val="24"/>
          <w:szCs w:val="24"/>
        </w:rPr>
        <w:t xml:space="preserve"> Ganze</w:t>
      </w:r>
      <w:r>
        <w:rPr>
          <w:sz w:val="24"/>
          <w:szCs w:val="24"/>
        </w:rPr>
        <w:t xml:space="preserve"> wird</w:t>
      </w:r>
      <w:r w:rsidR="00C965B8">
        <w:rPr>
          <w:sz w:val="24"/>
          <w:szCs w:val="24"/>
        </w:rPr>
        <w:t xml:space="preserve"> </w:t>
      </w:r>
      <w:r w:rsidR="00A3144C">
        <w:rPr>
          <w:sz w:val="24"/>
          <w:szCs w:val="24"/>
        </w:rPr>
        <w:t xml:space="preserve">über ein serielles Interface, </w:t>
      </w:r>
      <w:r w:rsidR="00C965B8">
        <w:rPr>
          <w:sz w:val="24"/>
          <w:szCs w:val="24"/>
        </w:rPr>
        <w:t xml:space="preserve">durch einen ST-Link Programmer </w:t>
      </w:r>
      <w:r w:rsidR="00FB4212">
        <w:rPr>
          <w:sz w:val="24"/>
          <w:szCs w:val="24"/>
        </w:rPr>
        <w:t>programmiert.</w:t>
      </w:r>
    </w:p>
    <w:p w14:paraId="6B4AFAD7" w14:textId="77777777" w:rsidR="005835E4" w:rsidRDefault="005835E4" w:rsidP="005B0954">
      <w:pPr>
        <w:spacing w:line="360" w:lineRule="auto"/>
        <w:jc w:val="both"/>
        <w:rPr>
          <w:sz w:val="24"/>
          <w:szCs w:val="24"/>
        </w:rPr>
      </w:pPr>
    </w:p>
    <w:p w14:paraId="204A166B" w14:textId="77777777" w:rsidR="005835E4" w:rsidRDefault="005835E4" w:rsidP="005B0954">
      <w:pPr>
        <w:spacing w:line="360" w:lineRule="auto"/>
        <w:jc w:val="both"/>
        <w:rPr>
          <w:sz w:val="24"/>
          <w:szCs w:val="24"/>
        </w:rPr>
      </w:pPr>
    </w:p>
    <w:p w14:paraId="6D0E56D9" w14:textId="77777777" w:rsidR="00C4761E" w:rsidRPr="00AF3C25" w:rsidRDefault="00C4761E" w:rsidP="005B0954">
      <w:pPr>
        <w:spacing w:line="360" w:lineRule="auto"/>
        <w:jc w:val="both"/>
        <w:rPr>
          <w:sz w:val="24"/>
          <w:szCs w:val="24"/>
        </w:rPr>
      </w:pPr>
    </w:p>
    <w:p w14:paraId="5AD0DA02" w14:textId="785D8B1B" w:rsidR="006A4163" w:rsidRDefault="00613239" w:rsidP="006A4163">
      <w:pPr>
        <w:pStyle w:val="berschrift2"/>
        <w:rPr>
          <w:rFonts w:asciiTheme="minorHAnsi" w:hAnsiTheme="minorHAnsi" w:cstheme="minorHAnsi"/>
          <w:sz w:val="24"/>
          <w:szCs w:val="24"/>
        </w:rPr>
      </w:pPr>
      <w:bookmarkStart w:id="19" w:name="_Toc56069081"/>
      <w:r w:rsidRPr="00AC1CE2">
        <w:rPr>
          <w:rFonts w:asciiTheme="minorHAnsi" w:hAnsiTheme="minorHAnsi" w:cstheme="minorHAnsi"/>
          <w:sz w:val="24"/>
          <w:szCs w:val="24"/>
        </w:rPr>
        <w:t>Powermanagement</w:t>
      </w:r>
      <w:bookmarkEnd w:id="19"/>
    </w:p>
    <w:p w14:paraId="4B2C669D" w14:textId="481949B2" w:rsidR="0047044E" w:rsidRDefault="0047044E" w:rsidP="00A3144C">
      <w:r>
        <w:t>Hypnos ist darauf ausgelegt, während dem Schlafen verwendet zu werden. Aus diesem Grunde muss sichergestellt werden, dass das Gerät mindestens 9h lang im Betrieb laufen kann. Da es am Handgelenk sitzt und ein Kabel anzuhängen nicht in Frage kommt, muss ein interner Akku verwendet werden. Dieser wird durch ein Mikro USB Kabel</w:t>
      </w:r>
      <w:r w:rsidR="00584BE5">
        <w:t xml:space="preserve"> aufgeladen, wie es bei elektronischen Geräten üblich ist. </w:t>
      </w:r>
      <w:r>
        <w:t xml:space="preserve">Ein spezielles Netzteil ist dafür nicht </w:t>
      </w:r>
      <w:r w:rsidR="00584BE5">
        <w:t>notwendig.</w:t>
      </w:r>
    </w:p>
    <w:p w14:paraId="5345F4DB" w14:textId="21568FD8" w:rsidR="0047044E" w:rsidRDefault="0047044E" w:rsidP="00A3144C">
      <w:r>
        <w:t>Die Schaltung</w:t>
      </w:r>
      <w:r w:rsidR="00584BE5">
        <w:t xml:space="preserve"> für das Powermanagment wird hier als Blockschaltbild aufgezeigt:</w:t>
      </w:r>
    </w:p>
    <w:p w14:paraId="7E9D4434" w14:textId="77777777" w:rsidR="00584BE5" w:rsidRDefault="00584BE5" w:rsidP="00A3144C"/>
    <w:p w14:paraId="3D0186CD" w14:textId="77777777" w:rsidR="00584BE5" w:rsidRPr="00584BE5" w:rsidRDefault="00584BE5" w:rsidP="00A3144C">
      <w:r w:rsidRPr="00584BE5">
        <w:object w:dxaOrig="4320" w:dyaOrig="4320" w14:anchorId="38D395BF">
          <v:shape id="_x0000_i1026" type="#_x0000_t75" style="width:452.5pt;height:314.3pt" o:ole="">
            <v:imagedata r:id="rId21" o:title="" croptop="3398f" cropbottom="6796f" cropleft="3398f" cropright="3110f"/>
          </v:shape>
          <o:OLEObject Type="Embed" ProgID="FoxitReader.Document" ShapeID="_x0000_i1026" DrawAspect="Content" ObjectID="_1667132929" r:id="rId22"/>
        </w:object>
      </w:r>
    </w:p>
    <w:p w14:paraId="10D90579" w14:textId="78E67ACA" w:rsidR="00584BE5" w:rsidRPr="00A3144C" w:rsidRDefault="00584BE5" w:rsidP="00A3144C"/>
    <w:p w14:paraId="724E8802" w14:textId="7A527875" w:rsidR="00584BE5" w:rsidRDefault="00584BE5" w:rsidP="00FE0C11">
      <w:pPr>
        <w:rPr>
          <w:sz w:val="24"/>
          <w:szCs w:val="24"/>
        </w:rPr>
      </w:pPr>
      <w:r>
        <w:rPr>
          <w:sz w:val="24"/>
          <w:szCs w:val="24"/>
        </w:rPr>
        <w:t xml:space="preserve">Das Gerät kann entweder durch die Batterie oder dem Micro USB </w:t>
      </w:r>
      <w:r w:rsidR="00CA0B04">
        <w:rPr>
          <w:sz w:val="24"/>
          <w:szCs w:val="24"/>
        </w:rPr>
        <w:t>Stecker</w:t>
      </w:r>
      <w:r>
        <w:rPr>
          <w:sz w:val="24"/>
          <w:szCs w:val="24"/>
        </w:rPr>
        <w:t xml:space="preserve"> betrieben werden. </w:t>
      </w:r>
      <w:r w:rsidR="001C5611">
        <w:rPr>
          <w:sz w:val="24"/>
          <w:szCs w:val="24"/>
        </w:rPr>
        <w:t>Gesteuert wird das durch den Power Supervisor</w:t>
      </w:r>
      <w:r>
        <w:rPr>
          <w:sz w:val="24"/>
          <w:szCs w:val="24"/>
        </w:rPr>
        <w:t>. Sobald das Gerät durch einen Micro USB Kabel an ein Netzteil angeschlossen wird, schaltet der Power Supervisor automatisch von Batterie zur externen Speisung.</w:t>
      </w:r>
    </w:p>
    <w:p w14:paraId="67ADF6A8" w14:textId="67966987" w:rsidR="00FB4212" w:rsidRDefault="00584BE5" w:rsidP="00FE0C11">
      <w:pPr>
        <w:rPr>
          <w:sz w:val="24"/>
          <w:szCs w:val="24"/>
        </w:rPr>
      </w:pPr>
      <w:r>
        <w:rPr>
          <w:sz w:val="24"/>
          <w:szCs w:val="24"/>
        </w:rPr>
        <w:t xml:space="preserve">Dadurch wird die Batterie komplett von der Schaltung abgehängt und nicht mehr belastet. Auf diese Weise kann die Batterie dann durch denn Battery Charger ungestört aufgeladen werden. </w:t>
      </w:r>
      <w:r w:rsidR="001C5611">
        <w:rPr>
          <w:sz w:val="24"/>
          <w:szCs w:val="24"/>
        </w:rPr>
        <w:t>Das aufladen erfolgt ebenfalls autonom, sobald eine externe Speisung anwesend ist.</w:t>
      </w:r>
    </w:p>
    <w:p w14:paraId="37695E3B" w14:textId="1305FC55" w:rsidR="001C5611" w:rsidRDefault="001C5611" w:rsidP="00FE0C11">
      <w:pPr>
        <w:rPr>
          <w:sz w:val="24"/>
          <w:szCs w:val="24"/>
        </w:rPr>
      </w:pPr>
      <w:r>
        <w:rPr>
          <w:sz w:val="24"/>
          <w:szCs w:val="24"/>
        </w:rPr>
        <w:t xml:space="preserve">Der Supervisor gibt schliesslich die ausgewählte Spannungsquelle </w:t>
      </w:r>
      <w:r w:rsidR="00FB4212">
        <w:rPr>
          <w:sz w:val="24"/>
          <w:szCs w:val="24"/>
        </w:rPr>
        <w:t xml:space="preserve">(Batterie oder externe Speisung) </w:t>
      </w:r>
      <w:r>
        <w:rPr>
          <w:sz w:val="24"/>
          <w:szCs w:val="24"/>
        </w:rPr>
        <w:t xml:space="preserve">weiter. Die  Spannung eines typischen Netztteils oder einer Batterie ist jedoch zu hoch </w:t>
      </w:r>
      <w:r w:rsidR="00FB4212">
        <w:rPr>
          <w:sz w:val="24"/>
          <w:szCs w:val="24"/>
        </w:rPr>
        <w:t xml:space="preserve">und </w:t>
      </w:r>
      <w:r>
        <w:rPr>
          <w:sz w:val="24"/>
          <w:szCs w:val="24"/>
        </w:rPr>
        <w:t>unstabil um die verschiedenen Bauteile zu speisen.</w:t>
      </w:r>
      <w:r w:rsidR="0063750B">
        <w:rPr>
          <w:sz w:val="24"/>
          <w:szCs w:val="24"/>
        </w:rPr>
        <w:t xml:space="preserve"> Die Spannung muss deswegen konvertiert werden.</w:t>
      </w:r>
    </w:p>
    <w:p w14:paraId="68E99A71" w14:textId="0F0801F4" w:rsidR="001C5611" w:rsidRDefault="001C5611" w:rsidP="00FE0C11">
      <w:pPr>
        <w:rPr>
          <w:sz w:val="24"/>
          <w:szCs w:val="24"/>
        </w:rPr>
      </w:pPr>
      <w:r>
        <w:rPr>
          <w:sz w:val="24"/>
          <w:szCs w:val="24"/>
        </w:rPr>
        <w:t>Dies geschieht durch einen Step-Down Converter. Er konvertiert die eingehende Spannung von 3.7V- 5V</w:t>
      </w:r>
      <w:r w:rsidR="00FB4212">
        <w:rPr>
          <w:sz w:val="24"/>
          <w:szCs w:val="24"/>
        </w:rPr>
        <w:t xml:space="preserve"> (VDD RAW)</w:t>
      </w:r>
      <w:r>
        <w:rPr>
          <w:sz w:val="24"/>
          <w:szCs w:val="24"/>
        </w:rPr>
        <w:t xml:space="preserve"> auf </w:t>
      </w:r>
      <w:r w:rsidR="0063750B">
        <w:rPr>
          <w:sz w:val="24"/>
          <w:szCs w:val="24"/>
        </w:rPr>
        <w:t xml:space="preserve">stablie </w:t>
      </w:r>
      <w:r>
        <w:rPr>
          <w:sz w:val="24"/>
          <w:szCs w:val="24"/>
        </w:rPr>
        <w:t>3.3V</w:t>
      </w:r>
      <w:r w:rsidR="00FB4212">
        <w:rPr>
          <w:sz w:val="24"/>
          <w:szCs w:val="24"/>
        </w:rPr>
        <w:t xml:space="preserve"> (VDD)</w:t>
      </w:r>
      <w:r>
        <w:rPr>
          <w:sz w:val="24"/>
          <w:szCs w:val="24"/>
        </w:rPr>
        <w:t xml:space="preserve"> runter. Diese 3.3V betreiben dann </w:t>
      </w:r>
      <w:r w:rsidR="0063750B">
        <w:rPr>
          <w:sz w:val="24"/>
          <w:szCs w:val="24"/>
        </w:rPr>
        <w:t>den gesamten Rest der</w:t>
      </w:r>
      <w:r>
        <w:rPr>
          <w:sz w:val="24"/>
          <w:szCs w:val="24"/>
        </w:rPr>
        <w:t xml:space="preserve"> Schaltung</w:t>
      </w:r>
      <w:r w:rsidR="0063750B">
        <w:rPr>
          <w:sz w:val="24"/>
          <w:szCs w:val="24"/>
        </w:rPr>
        <w:t>. Sie dienen als direkte Speisung für den Mikrocontroller, dem Beschleunigungssensor, dem Pulsesensor und dem EEPROM.</w:t>
      </w:r>
    </w:p>
    <w:p w14:paraId="0C01AD66" w14:textId="0F0249C9" w:rsidR="0063750B" w:rsidRDefault="0063750B" w:rsidP="00FE0C11">
      <w:pPr>
        <w:rPr>
          <w:sz w:val="24"/>
          <w:szCs w:val="24"/>
        </w:rPr>
      </w:pPr>
      <w:r>
        <w:rPr>
          <w:sz w:val="24"/>
          <w:szCs w:val="24"/>
        </w:rPr>
        <w:t>Der Vibrationsmotor wird indirekt gespiesen. Hierfür wird ein FET als Schalter verwendet. Dieser wird durch den Mikrontroller gesteuert. Auf diese Weise kann der Vibrationsmotor ein- und ausgeschaltet werden.</w:t>
      </w:r>
    </w:p>
    <w:p w14:paraId="2297FDB0" w14:textId="57612C70" w:rsidR="0063750B" w:rsidRDefault="0063750B" w:rsidP="00FE0C11">
      <w:pPr>
        <w:rPr>
          <w:sz w:val="24"/>
          <w:szCs w:val="24"/>
        </w:rPr>
      </w:pPr>
      <w:r>
        <w:rPr>
          <w:sz w:val="24"/>
          <w:szCs w:val="24"/>
        </w:rPr>
        <w:lastRenderedPageBreak/>
        <w:t>Der Display braucht zwei verschiedene Speisungen. Eine, bloss für die Logik, um so die Kommunikation zu gewährleisten und eine höhere Speisespannung für die konkrete Anzeige des Displays. Für die Speisung der Logik wird ein Power Distribution Switch verwendet. Ein Schalter, der ebenfalls vom Mikrocontroller gesteuert wird</w:t>
      </w:r>
      <w:r w:rsidR="00FB4212">
        <w:rPr>
          <w:sz w:val="24"/>
          <w:szCs w:val="24"/>
        </w:rPr>
        <w:t>.</w:t>
      </w:r>
    </w:p>
    <w:p w14:paraId="65D566A1" w14:textId="1FDE0A4F" w:rsidR="0063750B" w:rsidRPr="00AF3C25" w:rsidRDefault="00FB4212" w:rsidP="00FE0C11">
      <w:pPr>
        <w:rPr>
          <w:sz w:val="24"/>
          <w:szCs w:val="24"/>
        </w:rPr>
      </w:pPr>
      <w:r>
        <w:rPr>
          <w:sz w:val="24"/>
          <w:szCs w:val="24"/>
        </w:rPr>
        <w:t>Für die Speisung der Anzeige</w:t>
      </w:r>
      <w:r w:rsidR="0063750B">
        <w:rPr>
          <w:sz w:val="24"/>
          <w:szCs w:val="24"/>
        </w:rPr>
        <w:t xml:space="preserve"> </w:t>
      </w:r>
      <w:r>
        <w:rPr>
          <w:sz w:val="24"/>
          <w:szCs w:val="24"/>
        </w:rPr>
        <w:t>muss VDD</w:t>
      </w:r>
      <w:r w:rsidR="0063750B">
        <w:rPr>
          <w:sz w:val="24"/>
          <w:szCs w:val="24"/>
        </w:rPr>
        <w:t xml:space="preserve"> nochmals konvertiert werden. Hierfür wird ein Step- Up Converter verwe</w:t>
      </w:r>
      <w:r>
        <w:rPr>
          <w:sz w:val="24"/>
          <w:szCs w:val="24"/>
        </w:rPr>
        <w:t>ndet. Dieser konvertiert die Sp</w:t>
      </w:r>
      <w:r w:rsidR="0063750B">
        <w:rPr>
          <w:sz w:val="24"/>
          <w:szCs w:val="24"/>
        </w:rPr>
        <w:t>annung von 3.3V auf 12.5V rauf.</w:t>
      </w:r>
      <w:r>
        <w:rPr>
          <w:sz w:val="24"/>
          <w:szCs w:val="24"/>
        </w:rPr>
        <w:t xml:space="preserve"> Um Strom zu sparen, ist dieser nicht dauerhaft in Betrieb und wird vom Mikrcontroller je nach Gebrauch ein- und ausgeschaltet.</w:t>
      </w:r>
    </w:p>
    <w:p w14:paraId="0A1E05F6" w14:textId="77777777" w:rsidR="00B35ECD" w:rsidRPr="00AC1CE2" w:rsidRDefault="00FE0C11" w:rsidP="00B35ECD">
      <w:pPr>
        <w:pStyle w:val="berschrift2"/>
        <w:rPr>
          <w:rFonts w:asciiTheme="minorHAnsi" w:hAnsiTheme="minorHAnsi" w:cstheme="minorHAnsi"/>
          <w:sz w:val="24"/>
          <w:szCs w:val="24"/>
        </w:rPr>
      </w:pPr>
      <w:bookmarkStart w:id="20" w:name="_Toc56069082"/>
      <w:r w:rsidRPr="00AC1CE2">
        <w:rPr>
          <w:rFonts w:asciiTheme="minorHAnsi" w:hAnsiTheme="minorHAnsi" w:cstheme="minorHAnsi"/>
          <w:sz w:val="24"/>
          <w:szCs w:val="24"/>
        </w:rPr>
        <w:t>Mikroc</w:t>
      </w:r>
      <w:r w:rsidR="00613239" w:rsidRPr="00AC1CE2">
        <w:rPr>
          <w:rFonts w:asciiTheme="minorHAnsi" w:hAnsiTheme="minorHAnsi" w:cstheme="minorHAnsi"/>
          <w:sz w:val="24"/>
          <w:szCs w:val="24"/>
        </w:rPr>
        <w:t>ontroller</w:t>
      </w:r>
      <w:bookmarkEnd w:id="20"/>
    </w:p>
    <w:p w14:paraId="3CD75807" w14:textId="6A21433F" w:rsidR="00FE0C11" w:rsidRPr="00AF3C25" w:rsidRDefault="00E27E00" w:rsidP="0035283E">
      <w:pPr>
        <w:spacing w:line="360" w:lineRule="auto"/>
        <w:jc w:val="both"/>
        <w:rPr>
          <w:sz w:val="24"/>
          <w:szCs w:val="24"/>
        </w:rPr>
      </w:pPr>
      <w:r w:rsidRPr="00AF3C25">
        <w:rPr>
          <w:sz w:val="24"/>
          <w:szCs w:val="24"/>
        </w:rPr>
        <w:t xml:space="preserve">Im Grunde genommen sind Mikrocontroller </w:t>
      </w:r>
      <w:r w:rsidR="005B0954" w:rsidRPr="00AF3C25">
        <w:rPr>
          <w:sz w:val="24"/>
          <w:szCs w:val="24"/>
        </w:rPr>
        <w:t>kleine</w:t>
      </w:r>
      <w:r w:rsidRPr="00AF3C25">
        <w:rPr>
          <w:sz w:val="24"/>
          <w:szCs w:val="24"/>
        </w:rPr>
        <w:t xml:space="preserve"> Rechner. Winzige Computer, die ein in sich geschlossenes System bilden. </w:t>
      </w:r>
      <w:r w:rsidR="003403C4" w:rsidRPr="00AF3C25">
        <w:rPr>
          <w:sz w:val="24"/>
          <w:szCs w:val="24"/>
        </w:rPr>
        <w:t xml:space="preserve">Diese elektronischen Komponenten werden verwendet, um die Aufgaben von Steuerung und Kommunikation </w:t>
      </w:r>
      <w:r w:rsidR="008C074E" w:rsidRPr="00AF3C25">
        <w:rPr>
          <w:sz w:val="24"/>
          <w:szCs w:val="24"/>
        </w:rPr>
        <w:t>verschiedenster Arten</w:t>
      </w:r>
      <w:r w:rsidR="003403C4" w:rsidRPr="00AF3C25">
        <w:rPr>
          <w:sz w:val="24"/>
          <w:szCs w:val="24"/>
        </w:rPr>
        <w:t xml:space="preserve"> zu bewältigen.</w:t>
      </w:r>
      <w:r w:rsidR="000B1CE7" w:rsidRPr="00AF3C25">
        <w:rPr>
          <w:sz w:val="24"/>
          <w:szCs w:val="24"/>
        </w:rPr>
        <w:t xml:space="preserve"> Dies geschieht mit Hilfe so genannter </w:t>
      </w:r>
      <w:r w:rsidR="00851EE6" w:rsidRPr="00AF3C25">
        <w:rPr>
          <w:sz w:val="24"/>
          <w:szCs w:val="24"/>
        </w:rPr>
        <w:t>GPIO (General Porpuse Input Ouput) Pins</w:t>
      </w:r>
      <w:r w:rsidR="000B1CE7" w:rsidRPr="00AF3C25">
        <w:rPr>
          <w:sz w:val="24"/>
          <w:szCs w:val="24"/>
        </w:rPr>
        <w:t>. Das sind Ein- und Ausgänge welche je nach Anwendung um konfiguriert werden können. Mikrocontroller</w:t>
      </w:r>
      <w:r w:rsidR="008C074E" w:rsidRPr="00AF3C25">
        <w:rPr>
          <w:sz w:val="24"/>
          <w:szCs w:val="24"/>
        </w:rPr>
        <w:t xml:space="preserve"> werden so konzipiert, dass sie periodisch ein einzelnes Programm wiederholen. Aus diesem Grund eigenen sie sich perfekt für automatisierte Anwendungen, wo die Ansteuerung </w:t>
      </w:r>
      <w:r w:rsidR="0020431B" w:rsidRPr="00AF3C25">
        <w:rPr>
          <w:sz w:val="24"/>
          <w:szCs w:val="24"/>
        </w:rPr>
        <w:t>von Motoren, Sensoren etc.</w:t>
      </w:r>
      <w:r w:rsidR="008C074E" w:rsidRPr="00AF3C25">
        <w:rPr>
          <w:sz w:val="24"/>
          <w:szCs w:val="24"/>
        </w:rPr>
        <w:t xml:space="preserve"> oder die Kommunikation zwischen ver</w:t>
      </w:r>
      <w:r w:rsidR="0020431B" w:rsidRPr="00AF3C25">
        <w:rPr>
          <w:sz w:val="24"/>
          <w:szCs w:val="24"/>
        </w:rPr>
        <w:t>schiedenen Bauelementen gefragt ist.</w:t>
      </w:r>
    </w:p>
    <w:p w14:paraId="2C58DE15" w14:textId="77777777" w:rsidR="0020431B" w:rsidRPr="00AF3C25" w:rsidRDefault="0020431B" w:rsidP="0035283E">
      <w:pPr>
        <w:spacing w:line="360" w:lineRule="auto"/>
        <w:jc w:val="both"/>
        <w:rPr>
          <w:sz w:val="24"/>
          <w:szCs w:val="24"/>
        </w:rPr>
      </w:pPr>
      <w:r w:rsidRPr="00AF3C25">
        <w:rPr>
          <w:sz w:val="24"/>
          <w:szCs w:val="24"/>
        </w:rPr>
        <w:t>Unser Schlafphasenwecker fällt genau in diesen Anwendungsbereich. Er verfügt über Sensoren, deren Daten periodisch ausgemessen, verarbeitet</w:t>
      </w:r>
      <w:r w:rsidR="000B1CE7" w:rsidRPr="00AF3C25">
        <w:rPr>
          <w:sz w:val="24"/>
          <w:szCs w:val="24"/>
        </w:rPr>
        <w:t>,</w:t>
      </w:r>
      <w:r w:rsidRPr="00AF3C25">
        <w:rPr>
          <w:sz w:val="24"/>
          <w:szCs w:val="24"/>
        </w:rPr>
        <w:t xml:space="preserve"> gespeichert </w:t>
      </w:r>
      <w:r w:rsidR="000B1CE7" w:rsidRPr="00AF3C25">
        <w:rPr>
          <w:sz w:val="24"/>
          <w:szCs w:val="24"/>
        </w:rPr>
        <w:t xml:space="preserve">und ausgewertet </w:t>
      </w:r>
      <w:r w:rsidRPr="00AF3C25">
        <w:rPr>
          <w:sz w:val="24"/>
          <w:szCs w:val="24"/>
        </w:rPr>
        <w:t xml:space="preserve">werden müssen. </w:t>
      </w:r>
      <w:r w:rsidR="000B1CE7" w:rsidRPr="00AF3C25">
        <w:rPr>
          <w:sz w:val="24"/>
          <w:szCs w:val="24"/>
        </w:rPr>
        <w:t xml:space="preserve">Auf einen </w:t>
      </w:r>
      <w:r w:rsidRPr="00AF3C25">
        <w:rPr>
          <w:sz w:val="24"/>
          <w:szCs w:val="24"/>
        </w:rPr>
        <w:t xml:space="preserve">Mikrocontroller </w:t>
      </w:r>
      <w:r w:rsidR="000B1CE7" w:rsidRPr="00AF3C25">
        <w:rPr>
          <w:sz w:val="24"/>
          <w:szCs w:val="24"/>
        </w:rPr>
        <w:t>kann in diesem Fall nicht verzichtet werden.</w:t>
      </w:r>
    </w:p>
    <w:p w14:paraId="684CA7CA" w14:textId="242ABB44" w:rsidR="00A84830" w:rsidRPr="00AF3C25" w:rsidRDefault="00A84830" w:rsidP="0035283E">
      <w:pPr>
        <w:spacing w:line="360" w:lineRule="auto"/>
        <w:jc w:val="both"/>
        <w:rPr>
          <w:sz w:val="24"/>
          <w:szCs w:val="24"/>
        </w:rPr>
      </w:pPr>
      <w:r w:rsidRPr="00AF3C25">
        <w:rPr>
          <w:sz w:val="24"/>
          <w:szCs w:val="24"/>
        </w:rPr>
        <w:t xml:space="preserve">Folgende Kriterien waren </w:t>
      </w:r>
      <w:r w:rsidR="004F3FAD" w:rsidRPr="00AF3C25">
        <w:rPr>
          <w:sz w:val="24"/>
          <w:szCs w:val="24"/>
        </w:rPr>
        <w:t xml:space="preserve">anfangs </w:t>
      </w:r>
      <w:r w:rsidRPr="00AF3C25">
        <w:rPr>
          <w:sz w:val="24"/>
          <w:szCs w:val="24"/>
        </w:rPr>
        <w:t>entscheidend für die Wahl eines Mikrocontrollers:</w:t>
      </w:r>
    </w:p>
    <w:p w14:paraId="591435B2" w14:textId="11FE44B5" w:rsidR="00EF59AD" w:rsidRPr="00AF3C25" w:rsidRDefault="00346836" w:rsidP="000D4F33">
      <w:pPr>
        <w:spacing w:line="360" w:lineRule="auto"/>
        <w:jc w:val="both"/>
        <w:rPr>
          <w:sz w:val="24"/>
          <w:szCs w:val="24"/>
        </w:rPr>
      </w:pPr>
      <w:r w:rsidRPr="00AF3C25">
        <w:rPr>
          <w:sz w:val="24"/>
          <w:szCs w:val="24"/>
        </w:rPr>
        <w:t xml:space="preserve">- </w:t>
      </w:r>
      <w:r w:rsidR="00A84830" w:rsidRPr="00AF3C25">
        <w:rPr>
          <w:sz w:val="24"/>
          <w:szCs w:val="24"/>
        </w:rPr>
        <w:t>I2C &amp; SPI Interface für die Kommunikation zwischen dem Mikrocontroller und den Sensoren.</w:t>
      </w:r>
    </w:p>
    <w:p w14:paraId="773AE2B3" w14:textId="545668C6" w:rsidR="00A84830" w:rsidRPr="00AF3C25" w:rsidRDefault="00346836" w:rsidP="000D4F33">
      <w:pPr>
        <w:spacing w:line="360" w:lineRule="auto"/>
        <w:jc w:val="both"/>
        <w:rPr>
          <w:sz w:val="24"/>
          <w:szCs w:val="24"/>
        </w:rPr>
      </w:pPr>
      <w:r w:rsidRPr="00AF3C25">
        <w:rPr>
          <w:sz w:val="24"/>
          <w:szCs w:val="24"/>
        </w:rPr>
        <w:t xml:space="preserve">- </w:t>
      </w:r>
      <w:r w:rsidR="00A84830" w:rsidRPr="00AF3C25">
        <w:rPr>
          <w:sz w:val="24"/>
          <w:szCs w:val="24"/>
        </w:rPr>
        <w:t xml:space="preserve">Mindestens drei Timer, für die korrekte periodische Messung </w:t>
      </w:r>
      <w:r w:rsidR="005E36F5" w:rsidRPr="00AF3C25">
        <w:rPr>
          <w:sz w:val="24"/>
          <w:szCs w:val="24"/>
        </w:rPr>
        <w:t>und Auswertung der Daten.</w:t>
      </w:r>
    </w:p>
    <w:p w14:paraId="2917ED3B" w14:textId="4AE1D287" w:rsidR="00A84830" w:rsidRPr="00AF3C25" w:rsidRDefault="00346836" w:rsidP="000D4F33">
      <w:pPr>
        <w:spacing w:line="360" w:lineRule="auto"/>
        <w:jc w:val="both"/>
        <w:rPr>
          <w:sz w:val="24"/>
          <w:szCs w:val="24"/>
        </w:rPr>
      </w:pPr>
      <w:r w:rsidRPr="00AF3C25">
        <w:rPr>
          <w:sz w:val="24"/>
          <w:szCs w:val="24"/>
        </w:rPr>
        <w:t xml:space="preserve">- </w:t>
      </w:r>
      <w:r w:rsidR="00A84830" w:rsidRPr="00AF3C25">
        <w:rPr>
          <w:sz w:val="24"/>
          <w:szCs w:val="24"/>
        </w:rPr>
        <w:t xml:space="preserve">Ein </w:t>
      </w:r>
      <w:r w:rsidR="00EF59AD" w:rsidRPr="00AF3C25">
        <w:rPr>
          <w:sz w:val="24"/>
          <w:szCs w:val="24"/>
        </w:rPr>
        <w:t>ADC</w:t>
      </w:r>
      <w:r w:rsidR="005E36F5" w:rsidRPr="00AF3C25">
        <w:rPr>
          <w:sz w:val="24"/>
          <w:szCs w:val="24"/>
        </w:rPr>
        <w:t xml:space="preserve"> für das Ausmessen der Leuchtdioden</w:t>
      </w:r>
      <w:r w:rsidR="00EF59AD" w:rsidRPr="00AF3C25">
        <w:rPr>
          <w:sz w:val="24"/>
          <w:szCs w:val="24"/>
        </w:rPr>
        <w:t>, die in unserem Pulssensor vorhanden sind.</w:t>
      </w:r>
    </w:p>
    <w:p w14:paraId="25973502" w14:textId="5EADC169" w:rsidR="004F3FAD" w:rsidRPr="00AF3C25" w:rsidRDefault="00346836" w:rsidP="000D4F33">
      <w:pPr>
        <w:spacing w:line="360" w:lineRule="auto"/>
        <w:jc w:val="both"/>
        <w:rPr>
          <w:sz w:val="24"/>
          <w:szCs w:val="24"/>
        </w:rPr>
      </w:pPr>
      <w:r w:rsidRPr="00AF3C25">
        <w:rPr>
          <w:sz w:val="24"/>
          <w:szCs w:val="24"/>
        </w:rPr>
        <w:t xml:space="preserve">- </w:t>
      </w:r>
      <w:r w:rsidR="004F3FAD" w:rsidRPr="00AF3C25">
        <w:rPr>
          <w:sz w:val="24"/>
          <w:szCs w:val="24"/>
        </w:rPr>
        <w:t>Mindestens 20 GPIO (Ein- und Ausgänge) für die Steuerung unserer Bauteile.</w:t>
      </w:r>
    </w:p>
    <w:p w14:paraId="15F4C22F" w14:textId="4B0D777D" w:rsidR="00A84830" w:rsidRPr="00AF3C25" w:rsidRDefault="00346836" w:rsidP="000D4F33">
      <w:pPr>
        <w:spacing w:line="360" w:lineRule="auto"/>
        <w:jc w:val="both"/>
        <w:rPr>
          <w:sz w:val="24"/>
          <w:szCs w:val="24"/>
        </w:rPr>
      </w:pPr>
      <w:r w:rsidRPr="00AF3C25">
        <w:rPr>
          <w:sz w:val="24"/>
          <w:szCs w:val="24"/>
        </w:rPr>
        <w:t xml:space="preserve">- </w:t>
      </w:r>
      <w:r w:rsidR="004F3FAD" w:rsidRPr="00AF3C25">
        <w:rPr>
          <w:sz w:val="24"/>
          <w:szCs w:val="24"/>
        </w:rPr>
        <w:t xml:space="preserve">Der </w:t>
      </w:r>
      <w:r w:rsidR="00EF59AD" w:rsidRPr="00AF3C25">
        <w:rPr>
          <w:sz w:val="24"/>
          <w:szCs w:val="24"/>
        </w:rPr>
        <w:t xml:space="preserve">Microcontroller </w:t>
      </w:r>
      <w:r w:rsidR="004F3FAD" w:rsidRPr="00AF3C25">
        <w:rPr>
          <w:sz w:val="24"/>
          <w:szCs w:val="24"/>
        </w:rPr>
        <w:t xml:space="preserve">muss </w:t>
      </w:r>
      <w:r w:rsidR="00EF59AD" w:rsidRPr="00AF3C25">
        <w:rPr>
          <w:sz w:val="24"/>
          <w:szCs w:val="24"/>
        </w:rPr>
        <w:t xml:space="preserve">aus </w:t>
      </w:r>
      <w:r w:rsidR="004F3FAD" w:rsidRPr="00AF3C25">
        <w:rPr>
          <w:sz w:val="24"/>
          <w:szCs w:val="24"/>
        </w:rPr>
        <w:t xml:space="preserve">STM32F101xx bis STM32F107xx </w:t>
      </w:r>
      <w:r w:rsidR="00C777D4" w:rsidRPr="00AF3C25">
        <w:rPr>
          <w:sz w:val="24"/>
          <w:szCs w:val="24"/>
        </w:rPr>
        <w:t xml:space="preserve">Reihe </w:t>
      </w:r>
      <w:r w:rsidR="004F3FAD" w:rsidRPr="00AF3C25">
        <w:rPr>
          <w:sz w:val="24"/>
          <w:szCs w:val="24"/>
        </w:rPr>
        <w:t>stammen.</w:t>
      </w:r>
    </w:p>
    <w:p w14:paraId="1D7C0912" w14:textId="037969F7" w:rsidR="00B35ECD" w:rsidRPr="00AF3C25" w:rsidRDefault="004F3FAD" w:rsidP="000D4F33">
      <w:pPr>
        <w:spacing w:line="360" w:lineRule="auto"/>
        <w:jc w:val="both"/>
        <w:rPr>
          <w:sz w:val="24"/>
          <w:szCs w:val="24"/>
        </w:rPr>
      </w:pPr>
      <w:r w:rsidRPr="00AF3C25">
        <w:rPr>
          <w:sz w:val="24"/>
          <w:szCs w:val="24"/>
        </w:rPr>
        <w:t>Der Grund für letzteres Kriterium war einen Microcontroller zu verwenden, der aus der gleichen Familie</w:t>
      </w:r>
      <w:r w:rsidR="00C777D4" w:rsidRPr="00AF3C25">
        <w:rPr>
          <w:sz w:val="24"/>
          <w:szCs w:val="24"/>
        </w:rPr>
        <w:t xml:space="preserve"> und der gleichen Reihe</w:t>
      </w:r>
      <w:r w:rsidRPr="00AF3C25">
        <w:rPr>
          <w:sz w:val="24"/>
          <w:szCs w:val="24"/>
        </w:rPr>
        <w:t xml:space="preserve"> stammt wie der, mit dem in der technischen Berufsschule das Programmieren erlernt wird. Dort wird ein sogenanntes Microcontrollerboard verwendet.</w:t>
      </w:r>
    </w:p>
    <w:p w14:paraId="5D1A645C" w14:textId="77777777" w:rsidR="004F3FAD" w:rsidRPr="00AF3C25" w:rsidRDefault="004F3FAD" w:rsidP="000D4F33">
      <w:pPr>
        <w:spacing w:line="360" w:lineRule="auto"/>
        <w:jc w:val="both"/>
        <w:rPr>
          <w:sz w:val="24"/>
          <w:szCs w:val="24"/>
        </w:rPr>
      </w:pPr>
      <w:r w:rsidRPr="00AF3C25">
        <w:rPr>
          <w:sz w:val="24"/>
          <w:szCs w:val="24"/>
        </w:rPr>
        <w:lastRenderedPageBreak/>
        <w:t>Ein Microcontrollerboard ist ein Mikrocontroller, der auf einer einzelnen Leiterplatte aufgebaut ist. Diese Plate enthält alle für eine nützliche Steuerungsaufgabe erforderlichen Schaltkreise: einen Mikroprozessor, I/O-Schaltkreise, einen Taktgenerator, RAM, ein implementierter Programmspeicher und alle erforderlichen Unterstützungs-ICs. Die Platine soll einem Anwendungsentwickler sofort nützlich sein, ohne dass er Zeit und Mühe aufwenden muss, um Controller-Hardware zu entwickeln.</w:t>
      </w:r>
    </w:p>
    <w:p w14:paraId="1AE4271B" w14:textId="7524C0B8" w:rsidR="004F3FAD" w:rsidRPr="00AF3C25" w:rsidRDefault="004F3FAD" w:rsidP="000D4F33">
      <w:pPr>
        <w:spacing w:line="360" w:lineRule="auto"/>
        <w:jc w:val="both"/>
        <w:rPr>
          <w:sz w:val="24"/>
          <w:szCs w:val="24"/>
        </w:rPr>
      </w:pPr>
      <w:r w:rsidRPr="00AF3C25">
        <w:rPr>
          <w:sz w:val="24"/>
          <w:szCs w:val="24"/>
        </w:rPr>
        <w:t>Der MCB32 de</w:t>
      </w:r>
      <w:r w:rsidR="00EE7943" w:rsidRPr="00AF3C25">
        <w:rPr>
          <w:sz w:val="24"/>
          <w:szCs w:val="24"/>
        </w:rPr>
        <w:t>r</w:t>
      </w:r>
      <w:r w:rsidRPr="00AF3C25">
        <w:rPr>
          <w:sz w:val="24"/>
          <w:szCs w:val="24"/>
        </w:rPr>
        <w:t xml:space="preserve"> in der Schule verwende</w:t>
      </w:r>
      <w:r w:rsidR="00EE7943" w:rsidRPr="00AF3C25">
        <w:rPr>
          <w:sz w:val="24"/>
          <w:szCs w:val="24"/>
        </w:rPr>
        <w:t>t w</w:t>
      </w:r>
      <w:r w:rsidR="00F74DDC" w:rsidRPr="00AF3C25">
        <w:rPr>
          <w:sz w:val="24"/>
          <w:szCs w:val="24"/>
        </w:rPr>
        <w:t>i</w:t>
      </w:r>
      <w:r w:rsidR="00EE7943" w:rsidRPr="00AF3C25">
        <w:rPr>
          <w:sz w:val="24"/>
          <w:szCs w:val="24"/>
        </w:rPr>
        <w:t>rd</w:t>
      </w:r>
      <w:r w:rsidRPr="00AF3C25">
        <w:rPr>
          <w:sz w:val="24"/>
          <w:szCs w:val="24"/>
        </w:rPr>
        <w:t xml:space="preserve">, </w:t>
      </w:r>
      <w:r w:rsidR="00EE7943" w:rsidRPr="00AF3C25">
        <w:rPr>
          <w:sz w:val="24"/>
          <w:szCs w:val="24"/>
        </w:rPr>
        <w:t>erfüllt alle diese Kriterien</w:t>
      </w:r>
      <w:r w:rsidRPr="00AF3C25">
        <w:rPr>
          <w:sz w:val="24"/>
          <w:szCs w:val="24"/>
        </w:rPr>
        <w:t>. Hier steht MCB für Microcontrollerboard und die 32 kommt vo</w:t>
      </w:r>
      <w:r w:rsidR="0097190F" w:rsidRPr="00AF3C25">
        <w:rPr>
          <w:sz w:val="24"/>
          <w:szCs w:val="24"/>
        </w:rPr>
        <w:t>m Namen</w:t>
      </w:r>
      <w:r w:rsidR="00C777D4" w:rsidRPr="00AF3C25">
        <w:rPr>
          <w:sz w:val="24"/>
          <w:szCs w:val="24"/>
        </w:rPr>
        <w:t xml:space="preserve"> der</w:t>
      </w:r>
      <w:r w:rsidRPr="00AF3C25">
        <w:rPr>
          <w:sz w:val="24"/>
          <w:szCs w:val="24"/>
        </w:rPr>
        <w:t xml:space="preserve"> ARM 32-bit Cortex Microcontroller </w:t>
      </w:r>
      <w:r w:rsidR="00C777D4" w:rsidRPr="00AF3C25">
        <w:rPr>
          <w:sz w:val="24"/>
          <w:szCs w:val="24"/>
        </w:rPr>
        <w:t xml:space="preserve">Familie. </w:t>
      </w:r>
      <w:r w:rsidRPr="00AF3C25">
        <w:rPr>
          <w:sz w:val="24"/>
          <w:szCs w:val="24"/>
        </w:rPr>
        <w:t>Ein Blick aufs Reference Manual des STM32F107 zeigte,</w:t>
      </w:r>
      <w:r w:rsidR="0097190F" w:rsidRPr="00AF3C25">
        <w:rPr>
          <w:sz w:val="24"/>
          <w:szCs w:val="24"/>
        </w:rPr>
        <w:t xml:space="preserve"> welches für den MCB32 verwendet wird, zeigte</w:t>
      </w:r>
      <w:r w:rsidRPr="00AF3C25">
        <w:rPr>
          <w:sz w:val="24"/>
          <w:szCs w:val="24"/>
        </w:rPr>
        <w:t xml:space="preserve"> dass das Manual für die ganze </w:t>
      </w:r>
      <w:r w:rsidR="0097190F" w:rsidRPr="00AF3C25">
        <w:rPr>
          <w:sz w:val="24"/>
          <w:szCs w:val="24"/>
        </w:rPr>
        <w:t>Reihe</w:t>
      </w:r>
      <w:r w:rsidRPr="00AF3C25">
        <w:rPr>
          <w:sz w:val="24"/>
          <w:szCs w:val="24"/>
        </w:rPr>
        <w:t>, von STM32F101xx bis STM32F107xx, brauchbar ist.</w:t>
      </w:r>
    </w:p>
    <w:p w14:paraId="4D4C1E54" w14:textId="009F3EB0" w:rsidR="00F74DDC" w:rsidRPr="00AF3C25" w:rsidRDefault="00EE7943" w:rsidP="000D4F33">
      <w:pPr>
        <w:spacing w:line="360" w:lineRule="auto"/>
        <w:jc w:val="both"/>
        <w:rPr>
          <w:sz w:val="24"/>
          <w:szCs w:val="24"/>
        </w:rPr>
      </w:pPr>
      <w:r w:rsidRPr="00AF3C25">
        <w:rPr>
          <w:sz w:val="24"/>
          <w:szCs w:val="24"/>
        </w:rPr>
        <w:t xml:space="preserve">Auf der Website des Herstellers fand man dann das perfekte Bauteil: Der STM32F103TB. Er ist klein, kompakt und erfüllt alle Anforderungen. Da STMicroelectronics einen grossen Wert auf Komptabilität setzt, hat die Wahl des STM32F103TB, nicht nur den Vorteil, dass das gleiche Manual verwendet werden kann, sondern auch, dass die Pinbelegung identisch ist. Das bedeutet also, dass </w:t>
      </w:r>
      <w:r w:rsidR="00F74DDC" w:rsidRPr="00AF3C25">
        <w:rPr>
          <w:sz w:val="24"/>
          <w:szCs w:val="24"/>
        </w:rPr>
        <w:t>der ganze notwendige Code für den</w:t>
      </w:r>
      <w:r w:rsidRPr="00AF3C25">
        <w:rPr>
          <w:sz w:val="24"/>
          <w:szCs w:val="24"/>
        </w:rPr>
        <w:t xml:space="preserve"> Wecker, komplett auf dem MCB32 der Schule </w:t>
      </w:r>
      <w:r w:rsidR="00F74DDC" w:rsidRPr="00AF3C25">
        <w:rPr>
          <w:sz w:val="24"/>
          <w:szCs w:val="24"/>
        </w:rPr>
        <w:t>geschrieben werden kann, ohne überhaupt die Hardware des Produkts bereits zu besitzen.</w:t>
      </w:r>
    </w:p>
    <w:p w14:paraId="2D167424" w14:textId="77777777" w:rsidR="007708C1" w:rsidRPr="00AF3C25" w:rsidRDefault="00C777D4" w:rsidP="000D4F33">
      <w:pPr>
        <w:spacing w:line="360" w:lineRule="auto"/>
        <w:jc w:val="both"/>
        <w:rPr>
          <w:sz w:val="24"/>
          <w:szCs w:val="24"/>
        </w:rPr>
      </w:pPr>
      <w:r w:rsidRPr="00AF3C25">
        <w:rPr>
          <w:sz w:val="24"/>
          <w:szCs w:val="24"/>
        </w:rPr>
        <w:t>Nach g</w:t>
      </w:r>
      <w:r w:rsidR="00F74DDC" w:rsidRPr="00AF3C25">
        <w:rPr>
          <w:sz w:val="24"/>
          <w:szCs w:val="24"/>
        </w:rPr>
        <w:t>enauerer Untersuchung des Datenblattes</w:t>
      </w:r>
      <w:r w:rsidRPr="00AF3C25">
        <w:rPr>
          <w:sz w:val="24"/>
          <w:szCs w:val="24"/>
        </w:rPr>
        <w:t xml:space="preserve"> zeigte sich jedoch eine Problematik. Der STM32F103TB wäre zwar perfekt, verbraucht jedoch um die 100mA Strom. Akkus für Smartwatches haben eine Kapazität von etwa 100-300mA/h</w:t>
      </w:r>
      <w:r w:rsidR="0097190F" w:rsidRPr="00AF3C25">
        <w:rPr>
          <w:sz w:val="24"/>
          <w:szCs w:val="24"/>
        </w:rPr>
        <w:t xml:space="preserve">. Der Wecker würde mit so einem Akku </w:t>
      </w:r>
      <w:r w:rsidR="009462BC" w:rsidRPr="00AF3C25">
        <w:rPr>
          <w:sz w:val="24"/>
          <w:szCs w:val="24"/>
        </w:rPr>
        <w:t>nur</w:t>
      </w:r>
      <w:r w:rsidR="0097190F" w:rsidRPr="00AF3C25">
        <w:rPr>
          <w:sz w:val="24"/>
          <w:szCs w:val="24"/>
        </w:rPr>
        <w:t xml:space="preserve"> drei Stunden laufen und das </w:t>
      </w:r>
      <w:r w:rsidR="009462BC" w:rsidRPr="00AF3C25">
        <w:rPr>
          <w:sz w:val="24"/>
          <w:szCs w:val="24"/>
        </w:rPr>
        <w:t xml:space="preserve">bloss </w:t>
      </w:r>
      <w:r w:rsidR="0097190F" w:rsidRPr="00AF3C25">
        <w:rPr>
          <w:sz w:val="24"/>
          <w:szCs w:val="24"/>
        </w:rPr>
        <w:t xml:space="preserve">mit dem Stromverbrauch des Microcontrollers. Ein wichtiges Kriterium, welches vergessen wurde, war der Begriff «Low Power». </w:t>
      </w:r>
    </w:p>
    <w:p w14:paraId="16E1D3BC" w14:textId="30A46276" w:rsidR="00A62E4A" w:rsidRPr="00AF3C25" w:rsidRDefault="0097190F" w:rsidP="00BC5373">
      <w:pPr>
        <w:spacing w:line="360" w:lineRule="auto"/>
        <w:jc w:val="both"/>
        <w:rPr>
          <w:sz w:val="24"/>
          <w:szCs w:val="24"/>
        </w:rPr>
      </w:pPr>
      <w:r w:rsidRPr="00AF3C25">
        <w:rPr>
          <w:sz w:val="24"/>
          <w:szCs w:val="24"/>
        </w:rPr>
        <w:t>Es musste nach einem anderem Microcontroller gesucht werden. Es blieb jedoch beim gleichen Hersteller und der gleichen Familie STM32. Dort fand sich die ultra low power Reihe STM32L4</w:t>
      </w:r>
      <w:r w:rsidR="009462BC" w:rsidRPr="00AF3C25">
        <w:rPr>
          <w:sz w:val="24"/>
          <w:szCs w:val="24"/>
        </w:rPr>
        <w:t>x3</w:t>
      </w:r>
      <w:r w:rsidRPr="00AF3C25">
        <w:rPr>
          <w:sz w:val="24"/>
          <w:szCs w:val="24"/>
        </w:rPr>
        <w:t xml:space="preserve">. Eine Serie an </w:t>
      </w:r>
      <w:r w:rsidR="009462BC" w:rsidRPr="00AF3C25">
        <w:rPr>
          <w:sz w:val="24"/>
          <w:szCs w:val="24"/>
        </w:rPr>
        <w:t>ultrastromsparenden</w:t>
      </w:r>
      <w:r w:rsidRPr="00AF3C25">
        <w:rPr>
          <w:sz w:val="24"/>
          <w:szCs w:val="24"/>
        </w:rPr>
        <w:t xml:space="preserve"> Microcontrollern mit enormer Effizienz. </w:t>
      </w:r>
      <w:r w:rsidR="009462BC" w:rsidRPr="00AF3C25">
        <w:rPr>
          <w:sz w:val="24"/>
          <w:szCs w:val="24"/>
        </w:rPr>
        <w:t xml:space="preserve">Die Wahl fiel schlussendlich auf den STM32L433CB. Er übertraf alle gestellten Anforderungen und das bei einem Stromverbrauch im uA Bereich. Er </w:t>
      </w:r>
      <w:r w:rsidR="001A24E1" w:rsidRPr="00AF3C25">
        <w:rPr>
          <w:sz w:val="24"/>
          <w:szCs w:val="24"/>
        </w:rPr>
        <w:t xml:space="preserve">ist </w:t>
      </w:r>
      <w:r w:rsidR="009462BC" w:rsidRPr="00AF3C25">
        <w:rPr>
          <w:sz w:val="24"/>
          <w:szCs w:val="24"/>
        </w:rPr>
        <w:t xml:space="preserve">jedoch aus einer anderen Reihe, wodurch die Idee den code mittels dem MCB32 der Schule zu schreiben nicht mehr möglich war. </w:t>
      </w:r>
      <w:r w:rsidR="00A62E4A" w:rsidRPr="00AF3C25">
        <w:rPr>
          <w:sz w:val="24"/>
          <w:szCs w:val="24"/>
        </w:rPr>
        <w:t xml:space="preserve">Verschiedene Stromspar Modi sind jedoch verfügbar, wodurch eine Balance zwischen Clock Speed und Strom verbrauch gefunden werden kann. </w:t>
      </w:r>
      <w:r w:rsidR="009462BC" w:rsidRPr="00AF3C25">
        <w:rPr>
          <w:sz w:val="24"/>
          <w:szCs w:val="24"/>
        </w:rPr>
        <w:t xml:space="preserve">Eine weitere positive Eigenschaft des </w:t>
      </w:r>
      <w:r w:rsidR="009462BC" w:rsidRPr="00AF3C25">
        <w:rPr>
          <w:sz w:val="24"/>
          <w:szCs w:val="24"/>
        </w:rPr>
        <w:lastRenderedPageBreak/>
        <w:t>STM32L433CB ist</w:t>
      </w:r>
      <w:r w:rsidR="00A62E4A" w:rsidRPr="00AF3C25">
        <w:rPr>
          <w:sz w:val="24"/>
          <w:szCs w:val="24"/>
        </w:rPr>
        <w:t xml:space="preserve"> </w:t>
      </w:r>
      <w:r w:rsidR="009462BC" w:rsidRPr="00AF3C25">
        <w:rPr>
          <w:sz w:val="24"/>
          <w:szCs w:val="24"/>
        </w:rPr>
        <w:t>der interne RTC</w:t>
      </w:r>
      <w:r w:rsidR="000D5CD2" w:rsidRPr="00AF3C25">
        <w:rPr>
          <w:sz w:val="24"/>
          <w:szCs w:val="24"/>
        </w:rPr>
        <w:t xml:space="preserve"> (Real Time Clock). Dadurch </w:t>
      </w:r>
      <w:r w:rsidR="001A24E1" w:rsidRPr="00AF3C25">
        <w:rPr>
          <w:sz w:val="24"/>
          <w:szCs w:val="24"/>
        </w:rPr>
        <w:t>muss</w:t>
      </w:r>
      <w:r w:rsidR="007708C1" w:rsidRPr="00AF3C25">
        <w:rPr>
          <w:sz w:val="24"/>
          <w:szCs w:val="24"/>
        </w:rPr>
        <w:t xml:space="preserve"> k</w:t>
      </w:r>
      <w:r w:rsidR="001A24E1" w:rsidRPr="00AF3C25">
        <w:rPr>
          <w:sz w:val="24"/>
          <w:szCs w:val="24"/>
        </w:rPr>
        <w:t>ein externer RTC</w:t>
      </w:r>
      <w:r w:rsidR="007708C1" w:rsidRPr="00AF3C25">
        <w:rPr>
          <w:sz w:val="24"/>
          <w:szCs w:val="24"/>
        </w:rPr>
        <w:t xml:space="preserve"> mehr</w:t>
      </w:r>
      <w:r w:rsidR="001A24E1" w:rsidRPr="00AF3C25">
        <w:rPr>
          <w:sz w:val="24"/>
          <w:szCs w:val="24"/>
        </w:rPr>
        <w:t xml:space="preserve"> verwendet werden. </w:t>
      </w:r>
      <w:r w:rsidR="007708C1" w:rsidRPr="00AF3C25">
        <w:rPr>
          <w:sz w:val="24"/>
          <w:szCs w:val="24"/>
        </w:rPr>
        <w:t>Ausserdem ist auch</w:t>
      </w:r>
      <w:r w:rsidR="001A24E1" w:rsidRPr="00AF3C25">
        <w:rPr>
          <w:sz w:val="24"/>
          <w:szCs w:val="24"/>
        </w:rPr>
        <w:t xml:space="preserve"> ein </w:t>
      </w:r>
      <w:r w:rsidR="007708C1" w:rsidRPr="00AF3C25">
        <w:rPr>
          <w:sz w:val="24"/>
          <w:szCs w:val="24"/>
        </w:rPr>
        <w:t>Backupsystem integriert, welches dem Nutzer erlaubt eine Batterie oder wie in unserem Fall, einen Super Kondensator anzuhängen</w:t>
      </w:r>
      <w:r w:rsidR="00A62E4A" w:rsidRPr="00AF3C25">
        <w:rPr>
          <w:sz w:val="24"/>
          <w:szCs w:val="24"/>
        </w:rPr>
        <w:t>.</w:t>
      </w:r>
    </w:p>
    <w:p w14:paraId="38F8FAF3" w14:textId="77777777" w:rsidR="00B35ECD" w:rsidRPr="00AC1CE2" w:rsidRDefault="00B35ECD" w:rsidP="00B35ECD">
      <w:pPr>
        <w:pStyle w:val="berschrift3"/>
        <w:rPr>
          <w:rFonts w:asciiTheme="minorHAnsi" w:hAnsiTheme="minorHAnsi" w:cstheme="minorHAnsi"/>
        </w:rPr>
      </w:pPr>
      <w:bookmarkStart w:id="21" w:name="_Toc44663809"/>
      <w:bookmarkStart w:id="22" w:name="_Toc45288214"/>
      <w:bookmarkStart w:id="23" w:name="_Toc45527657"/>
      <w:bookmarkStart w:id="24" w:name="_Toc45529073"/>
      <w:bookmarkStart w:id="25" w:name="_Toc45551258"/>
      <w:bookmarkStart w:id="26" w:name="_Toc45555602"/>
      <w:bookmarkStart w:id="27" w:name="_Toc45723215"/>
      <w:bookmarkStart w:id="28" w:name="_Toc45796769"/>
      <w:bookmarkStart w:id="29" w:name="_Toc46484520"/>
      <w:bookmarkStart w:id="30" w:name="_Toc56069083"/>
      <w:r w:rsidRPr="00AC1CE2">
        <w:rPr>
          <w:rFonts w:asciiTheme="minorHAnsi" w:hAnsiTheme="minorHAnsi" w:cstheme="minorHAnsi"/>
        </w:rPr>
        <w:t>BOOT mode selection</w:t>
      </w:r>
      <w:bookmarkEnd w:id="21"/>
      <w:bookmarkEnd w:id="22"/>
      <w:bookmarkEnd w:id="23"/>
      <w:bookmarkEnd w:id="24"/>
      <w:bookmarkEnd w:id="25"/>
      <w:bookmarkEnd w:id="26"/>
      <w:bookmarkEnd w:id="27"/>
      <w:bookmarkEnd w:id="28"/>
      <w:bookmarkEnd w:id="29"/>
      <w:bookmarkEnd w:id="30"/>
    </w:p>
    <w:p w14:paraId="5BE9E7EB" w14:textId="36EF6CEA" w:rsidR="00B35ECD" w:rsidRPr="00AF3C25" w:rsidRDefault="00A3144C" w:rsidP="00A3144C">
      <w:pPr>
        <w:spacing w:line="360" w:lineRule="auto"/>
        <w:jc w:val="both"/>
        <w:rPr>
          <w:sz w:val="24"/>
          <w:szCs w:val="24"/>
        </w:rPr>
      </w:pPr>
      <w:r>
        <w:rPr>
          <w:sz w:val="24"/>
          <w:szCs w:val="24"/>
        </w:rPr>
        <w:t>Durch den BOOT mode selection pin BOOT</w:t>
      </w:r>
      <w:r w:rsidR="00B35ECD" w:rsidRPr="00AF3C25">
        <w:rPr>
          <w:sz w:val="24"/>
          <w:szCs w:val="24"/>
        </w:rPr>
        <w:t xml:space="preserve">0 </w:t>
      </w:r>
      <w:r>
        <w:rPr>
          <w:sz w:val="24"/>
          <w:szCs w:val="24"/>
        </w:rPr>
        <w:t xml:space="preserve"> und bestimmter Softwareanpassung</w:t>
      </w:r>
      <w:r w:rsidR="00B35ECD" w:rsidRPr="00AF3C25">
        <w:rPr>
          <w:sz w:val="24"/>
          <w:szCs w:val="24"/>
        </w:rPr>
        <w:t xml:space="preserve">, </w:t>
      </w:r>
      <w:r w:rsidR="0047044E">
        <w:rPr>
          <w:sz w:val="24"/>
          <w:szCs w:val="24"/>
        </w:rPr>
        <w:t>ist es einem Anwender</w:t>
      </w:r>
      <w:r>
        <w:rPr>
          <w:sz w:val="24"/>
          <w:szCs w:val="24"/>
        </w:rPr>
        <w:t xml:space="preserve"> möglich </w:t>
      </w:r>
      <w:r w:rsidR="00B35ECD" w:rsidRPr="00AF3C25">
        <w:rPr>
          <w:sz w:val="24"/>
          <w:szCs w:val="24"/>
        </w:rPr>
        <w:t>zwischen drei verschiedenen BOOT modes</w:t>
      </w:r>
      <w:r>
        <w:rPr>
          <w:sz w:val="24"/>
          <w:szCs w:val="24"/>
        </w:rPr>
        <w:t xml:space="preserve"> zu</w:t>
      </w:r>
      <w:r w:rsidR="00B35ECD" w:rsidRPr="00AF3C25">
        <w:rPr>
          <w:sz w:val="24"/>
          <w:szCs w:val="24"/>
        </w:rPr>
        <w:t xml:space="preserve"> wechseln. Eine Darstellung h</w:t>
      </w:r>
      <w:r>
        <w:rPr>
          <w:sz w:val="24"/>
          <w:szCs w:val="24"/>
        </w:rPr>
        <w:t>i</w:t>
      </w:r>
      <w:r w:rsidR="00B35ECD" w:rsidRPr="00AF3C25">
        <w:rPr>
          <w:sz w:val="24"/>
          <w:szCs w:val="24"/>
        </w:rPr>
        <w:t xml:space="preserve">erfür in der </w:t>
      </w:r>
      <w:r>
        <w:rPr>
          <w:sz w:val="24"/>
          <w:szCs w:val="24"/>
        </w:rPr>
        <w:t>unteren Tabelle, die dem Referenzmanual des MCU entnommen wurde.</w:t>
      </w:r>
    </w:p>
    <w:p w14:paraId="3772FDDC" w14:textId="22E0C15E" w:rsidR="00B35ECD" w:rsidRPr="00AF3C25" w:rsidRDefault="00A3144C" w:rsidP="00B35ECD">
      <w:pPr>
        <w:rPr>
          <w:sz w:val="24"/>
          <w:szCs w:val="24"/>
        </w:rPr>
      </w:pPr>
      <w:r>
        <w:rPr>
          <w:noProof/>
          <w:lang w:val="en-US"/>
        </w:rPr>
        <w:drawing>
          <wp:inline distT="0" distB="0" distL="0" distR="0" wp14:anchorId="2366F191" wp14:editId="02D4300F">
            <wp:extent cx="5767283" cy="292062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11" t="935" r="230"/>
                    <a:stretch/>
                  </pic:blipFill>
                  <pic:spPr bwMode="auto">
                    <a:xfrm>
                      <a:off x="0" y="0"/>
                      <a:ext cx="5771618" cy="2922816"/>
                    </a:xfrm>
                    <a:prstGeom prst="rect">
                      <a:avLst/>
                    </a:prstGeom>
                    <a:ln>
                      <a:noFill/>
                    </a:ln>
                    <a:extLst>
                      <a:ext uri="{53640926-AAD7-44D8-BBD7-CCE9431645EC}">
                        <a14:shadowObscured xmlns:a14="http://schemas.microsoft.com/office/drawing/2010/main"/>
                      </a:ext>
                    </a:extLst>
                  </pic:spPr>
                </pic:pic>
              </a:graphicData>
            </a:graphic>
          </wp:inline>
        </w:drawing>
      </w:r>
    </w:p>
    <w:p w14:paraId="6C40730D" w14:textId="2C2D65BE" w:rsidR="00B35ECD" w:rsidRPr="00AF3C25" w:rsidRDefault="0047044E" w:rsidP="00BC5373">
      <w:pPr>
        <w:spacing w:line="360" w:lineRule="auto"/>
        <w:jc w:val="both"/>
        <w:rPr>
          <w:sz w:val="24"/>
          <w:szCs w:val="24"/>
        </w:rPr>
      </w:pPr>
      <w:r>
        <w:rPr>
          <w:sz w:val="24"/>
          <w:szCs w:val="24"/>
        </w:rPr>
        <w:t>Der</w:t>
      </w:r>
      <w:r w:rsidR="00B35ECD" w:rsidRPr="00AF3C25">
        <w:rPr>
          <w:sz w:val="24"/>
          <w:szCs w:val="24"/>
        </w:rPr>
        <w:t xml:space="preserve"> Pin BOOT0 kann </w:t>
      </w:r>
      <w:r w:rsidR="00CA0B04">
        <w:rPr>
          <w:sz w:val="24"/>
          <w:szCs w:val="24"/>
        </w:rPr>
        <w:t>durch</w:t>
      </w:r>
      <w:r>
        <w:rPr>
          <w:sz w:val="24"/>
          <w:szCs w:val="24"/>
        </w:rPr>
        <w:t xml:space="preserve"> </w:t>
      </w:r>
      <w:r w:rsidR="00CA0B04">
        <w:rPr>
          <w:sz w:val="24"/>
          <w:szCs w:val="24"/>
        </w:rPr>
        <w:t xml:space="preserve">das </w:t>
      </w:r>
      <w:r>
        <w:rPr>
          <w:sz w:val="24"/>
          <w:szCs w:val="24"/>
        </w:rPr>
        <w:t>Bestücken eines Widerstandes</w:t>
      </w:r>
      <w:r w:rsidR="00B35ECD" w:rsidRPr="00AF3C25">
        <w:rPr>
          <w:sz w:val="24"/>
          <w:szCs w:val="24"/>
        </w:rPr>
        <w:t xml:space="preserve"> auf High oder Low gezogen werden.</w:t>
      </w:r>
      <w:r w:rsidR="00BC5373">
        <w:rPr>
          <w:sz w:val="24"/>
          <w:szCs w:val="24"/>
        </w:rPr>
        <w:t xml:space="preserve"> </w:t>
      </w:r>
      <w:r>
        <w:rPr>
          <w:sz w:val="24"/>
          <w:szCs w:val="24"/>
        </w:rPr>
        <w:t>Ist er nicht bestückt, startet</w:t>
      </w:r>
      <w:r w:rsidR="00B35ECD" w:rsidRPr="00AF3C25">
        <w:rPr>
          <w:sz w:val="24"/>
          <w:szCs w:val="24"/>
        </w:rPr>
        <w:t xml:space="preserve"> der Microcontroller im normalen BOOT mode. Hier wird er dann über einen Stecker von einem externen ST-Link Programmer programmiert.</w:t>
      </w:r>
      <w:r w:rsidR="00BC5373">
        <w:rPr>
          <w:sz w:val="24"/>
          <w:szCs w:val="24"/>
        </w:rPr>
        <w:t xml:space="preserve"> </w:t>
      </w:r>
      <w:r w:rsidR="00B35ECD" w:rsidRPr="00AF3C25">
        <w:rPr>
          <w:sz w:val="24"/>
          <w:szCs w:val="24"/>
        </w:rPr>
        <w:t xml:space="preserve">Ist der </w:t>
      </w:r>
      <w:r>
        <w:rPr>
          <w:sz w:val="24"/>
          <w:szCs w:val="24"/>
        </w:rPr>
        <w:t>Widerstand bestückt</w:t>
      </w:r>
      <w:r w:rsidR="00B35ECD" w:rsidRPr="00AF3C25">
        <w:rPr>
          <w:sz w:val="24"/>
          <w:szCs w:val="24"/>
        </w:rPr>
        <w:t xml:space="preserve">, </w:t>
      </w:r>
      <w:r>
        <w:rPr>
          <w:sz w:val="24"/>
          <w:szCs w:val="24"/>
        </w:rPr>
        <w:t xml:space="preserve">so </w:t>
      </w:r>
      <w:r w:rsidR="00B35ECD" w:rsidRPr="00AF3C25">
        <w:rPr>
          <w:sz w:val="24"/>
          <w:szCs w:val="24"/>
        </w:rPr>
        <w:t xml:space="preserve">wechselt der Microcontroller in den Embedded boot loader mode. In diesem Modus kann der Flash Speicher durch ein serielles Interface programmiert werden wie Beispielsweise USART.  Das würde bedeuten, dass man keinen separaten Stecker mehr bräuchte, sondern den Microcontroller über den Micro USB </w:t>
      </w:r>
      <w:r w:rsidR="00F42BE2">
        <w:rPr>
          <w:sz w:val="24"/>
          <w:szCs w:val="24"/>
        </w:rPr>
        <w:t>Stecker</w:t>
      </w:r>
      <w:r w:rsidR="00B35ECD" w:rsidRPr="00AF3C25">
        <w:rPr>
          <w:sz w:val="24"/>
          <w:szCs w:val="24"/>
        </w:rPr>
        <w:t xml:space="preserve"> programmieren könnte. Da das noch getestet werden muss, wird der Stecker für das ST-Link Programming Interface trotzdem nicht entfernt. Durch </w:t>
      </w:r>
      <w:r>
        <w:rPr>
          <w:sz w:val="24"/>
          <w:szCs w:val="24"/>
        </w:rPr>
        <w:t>einen Widerstand</w:t>
      </w:r>
      <w:r w:rsidR="00B35ECD" w:rsidRPr="00AF3C25">
        <w:rPr>
          <w:sz w:val="24"/>
          <w:szCs w:val="24"/>
        </w:rPr>
        <w:t xml:space="preserve"> kann man dann optional zwischen beiden Boot modes wechseln.</w:t>
      </w:r>
    </w:p>
    <w:p w14:paraId="496DBFA2" w14:textId="73407A8B" w:rsidR="00346836" w:rsidRDefault="00346836" w:rsidP="00B35ECD">
      <w:pPr>
        <w:rPr>
          <w:sz w:val="24"/>
          <w:szCs w:val="24"/>
        </w:rPr>
      </w:pPr>
    </w:p>
    <w:p w14:paraId="71276973" w14:textId="77777777" w:rsidR="0025090A" w:rsidRDefault="0025090A" w:rsidP="00B35ECD">
      <w:pPr>
        <w:rPr>
          <w:sz w:val="24"/>
          <w:szCs w:val="24"/>
        </w:rPr>
      </w:pPr>
    </w:p>
    <w:p w14:paraId="7C05429E" w14:textId="77777777" w:rsidR="0025090A" w:rsidRPr="00AF3C25" w:rsidRDefault="0025090A" w:rsidP="00B35ECD">
      <w:pPr>
        <w:rPr>
          <w:sz w:val="24"/>
          <w:szCs w:val="24"/>
        </w:rPr>
      </w:pPr>
    </w:p>
    <w:p w14:paraId="15AA8018" w14:textId="77777777" w:rsidR="00346836" w:rsidRDefault="00346836" w:rsidP="00346836">
      <w:pPr>
        <w:pStyle w:val="berschrift3"/>
        <w:rPr>
          <w:rFonts w:asciiTheme="minorHAnsi" w:hAnsiTheme="minorHAnsi" w:cstheme="minorHAnsi"/>
          <w:lang w:val="en-GB"/>
        </w:rPr>
      </w:pPr>
      <w:bookmarkStart w:id="31" w:name="_Toc56069084"/>
      <w:r w:rsidRPr="005F66B2">
        <w:rPr>
          <w:rFonts w:asciiTheme="minorHAnsi" w:hAnsiTheme="minorHAnsi" w:cstheme="minorHAnsi"/>
          <w:lang w:val="en-GB"/>
        </w:rPr>
        <w:lastRenderedPageBreak/>
        <w:t>Clock Management</w:t>
      </w:r>
      <w:bookmarkEnd w:id="31"/>
    </w:p>
    <w:p w14:paraId="7F96DC12" w14:textId="5D82B514" w:rsidR="00201598" w:rsidRDefault="00201598" w:rsidP="000314AD">
      <w:pPr>
        <w:rPr>
          <w:lang w:val="en-GB"/>
        </w:rPr>
      </w:pPr>
      <w:r>
        <w:rPr>
          <w:lang w:val="en-GB"/>
        </w:rPr>
        <w:t xml:space="preserve">Ein clock, </w:t>
      </w:r>
      <w:proofErr w:type="spellStart"/>
      <w:r>
        <w:rPr>
          <w:lang w:val="en-GB"/>
        </w:rPr>
        <w:t>ist</w:t>
      </w:r>
      <w:proofErr w:type="spellEnd"/>
      <w:r>
        <w:rPr>
          <w:lang w:val="en-GB"/>
        </w:rPr>
        <w:t xml:space="preserve"> </w:t>
      </w:r>
      <w:proofErr w:type="spellStart"/>
      <w:r>
        <w:rPr>
          <w:lang w:val="en-GB"/>
        </w:rPr>
        <w:t>ein</w:t>
      </w:r>
      <w:proofErr w:type="spellEnd"/>
      <w:r>
        <w:rPr>
          <w:lang w:val="en-GB"/>
        </w:rPr>
        <w:t xml:space="preserve"> Signal welches in </w:t>
      </w:r>
      <w:proofErr w:type="spellStart"/>
      <w:r>
        <w:rPr>
          <w:lang w:val="en-GB"/>
        </w:rPr>
        <w:t>einem</w:t>
      </w:r>
      <w:proofErr w:type="spellEnd"/>
      <w:r>
        <w:rPr>
          <w:lang w:val="en-GB"/>
        </w:rPr>
        <w:t xml:space="preserve"> High </w:t>
      </w:r>
      <w:proofErr w:type="spellStart"/>
      <w:r>
        <w:rPr>
          <w:lang w:val="en-GB"/>
        </w:rPr>
        <w:t>und</w:t>
      </w:r>
      <w:proofErr w:type="spellEnd"/>
      <w:r>
        <w:rPr>
          <w:lang w:val="en-GB"/>
        </w:rPr>
        <w:t xml:space="preserve"> Low </w:t>
      </w:r>
      <w:proofErr w:type="spellStart"/>
      <w:r>
        <w:rPr>
          <w:lang w:val="en-GB"/>
        </w:rPr>
        <w:t>Zustand</w:t>
      </w:r>
      <w:proofErr w:type="spellEnd"/>
      <w:r>
        <w:rPr>
          <w:lang w:val="en-GB"/>
        </w:rPr>
        <w:t xml:space="preserve"> </w:t>
      </w:r>
      <w:proofErr w:type="spellStart"/>
      <w:r>
        <w:rPr>
          <w:lang w:val="en-GB"/>
        </w:rPr>
        <w:t>osziliert</w:t>
      </w:r>
      <w:proofErr w:type="spellEnd"/>
      <w:r>
        <w:rPr>
          <w:lang w:val="en-GB"/>
        </w:rPr>
        <w:t xml:space="preserve">. Sein </w:t>
      </w:r>
      <w:proofErr w:type="spellStart"/>
      <w:r>
        <w:rPr>
          <w:lang w:val="en-GB"/>
        </w:rPr>
        <w:t>logischer</w:t>
      </w:r>
      <w:proofErr w:type="spellEnd"/>
      <w:r>
        <w:rPr>
          <w:lang w:val="en-GB"/>
        </w:rPr>
        <w:t xml:space="preserve"> </w:t>
      </w:r>
      <w:proofErr w:type="spellStart"/>
      <w:r>
        <w:rPr>
          <w:lang w:val="en-GB"/>
        </w:rPr>
        <w:t>Zustand</w:t>
      </w:r>
      <w:proofErr w:type="spellEnd"/>
      <w:r>
        <w:rPr>
          <w:lang w:val="en-GB"/>
        </w:rPr>
        <w:t xml:space="preserve"> </w:t>
      </w:r>
      <w:proofErr w:type="spellStart"/>
      <w:r>
        <w:rPr>
          <w:lang w:val="en-GB"/>
        </w:rPr>
        <w:t>wechselt</w:t>
      </w:r>
      <w:proofErr w:type="spellEnd"/>
      <w:r>
        <w:rPr>
          <w:lang w:val="en-GB"/>
        </w:rPr>
        <w:t xml:space="preserve"> </w:t>
      </w:r>
      <w:proofErr w:type="spellStart"/>
      <w:r>
        <w:rPr>
          <w:lang w:val="en-GB"/>
        </w:rPr>
        <w:t>immer</w:t>
      </w:r>
      <w:proofErr w:type="spellEnd"/>
      <w:r>
        <w:rPr>
          <w:lang w:val="en-GB"/>
        </w:rPr>
        <w:t xml:space="preserve"> in </w:t>
      </w:r>
      <w:proofErr w:type="spellStart"/>
      <w:r>
        <w:rPr>
          <w:lang w:val="en-GB"/>
        </w:rPr>
        <w:t>einem</w:t>
      </w:r>
      <w:proofErr w:type="spellEnd"/>
      <w:r>
        <w:rPr>
          <w:lang w:val="en-GB"/>
        </w:rPr>
        <w:t xml:space="preserve"> </w:t>
      </w:r>
      <w:proofErr w:type="spellStart"/>
      <w:r>
        <w:rPr>
          <w:lang w:val="en-GB"/>
        </w:rPr>
        <w:t>konstantem</w:t>
      </w:r>
      <w:proofErr w:type="spellEnd"/>
      <w:r>
        <w:rPr>
          <w:lang w:val="en-GB"/>
        </w:rPr>
        <w:t xml:space="preserve"> Takt, der </w:t>
      </w:r>
      <w:proofErr w:type="spellStart"/>
      <w:r>
        <w:rPr>
          <w:lang w:val="en-GB"/>
        </w:rPr>
        <w:t>als</w:t>
      </w:r>
      <w:proofErr w:type="spellEnd"/>
      <w:r>
        <w:rPr>
          <w:lang w:val="en-GB"/>
        </w:rPr>
        <w:t xml:space="preserve"> </w:t>
      </w:r>
      <w:proofErr w:type="spellStart"/>
      <w:r>
        <w:rPr>
          <w:lang w:val="en-GB"/>
        </w:rPr>
        <w:t>Frequenz</w:t>
      </w:r>
      <w:proofErr w:type="spellEnd"/>
      <w:r>
        <w:rPr>
          <w:lang w:val="en-GB"/>
        </w:rPr>
        <w:t xml:space="preserve">  </w:t>
      </w:r>
      <w:proofErr w:type="spellStart"/>
      <w:r>
        <w:rPr>
          <w:lang w:val="en-GB"/>
        </w:rPr>
        <w:t>interpretiert</w:t>
      </w:r>
      <w:proofErr w:type="spellEnd"/>
      <w:r>
        <w:rPr>
          <w:lang w:val="en-GB"/>
        </w:rPr>
        <w:t xml:space="preserve"> </w:t>
      </w:r>
      <w:proofErr w:type="spellStart"/>
      <w:r>
        <w:rPr>
          <w:lang w:val="en-GB"/>
        </w:rPr>
        <w:t>wird</w:t>
      </w:r>
      <w:proofErr w:type="spellEnd"/>
      <w:r>
        <w:rPr>
          <w:lang w:val="en-GB"/>
        </w:rPr>
        <w:t xml:space="preserve">. Man </w:t>
      </w:r>
      <w:proofErr w:type="spellStart"/>
      <w:r>
        <w:rPr>
          <w:lang w:val="en-GB"/>
        </w:rPr>
        <w:t>kann</w:t>
      </w:r>
      <w:proofErr w:type="spellEnd"/>
      <w:r>
        <w:rPr>
          <w:lang w:val="en-GB"/>
        </w:rPr>
        <w:t xml:space="preserve"> </w:t>
      </w:r>
      <w:proofErr w:type="spellStart"/>
      <w:r>
        <w:rPr>
          <w:lang w:val="en-GB"/>
        </w:rPr>
        <w:t>einen</w:t>
      </w:r>
      <w:proofErr w:type="spellEnd"/>
      <w:r>
        <w:rPr>
          <w:lang w:val="en-GB"/>
        </w:rPr>
        <w:t xml:space="preserve"> Clock </w:t>
      </w:r>
      <w:proofErr w:type="spellStart"/>
      <w:r>
        <w:rPr>
          <w:lang w:val="en-GB"/>
        </w:rPr>
        <w:t>mit</w:t>
      </w:r>
      <w:proofErr w:type="spellEnd"/>
      <w:r>
        <w:rPr>
          <w:lang w:val="en-GB"/>
        </w:rPr>
        <w:t xml:space="preserve"> </w:t>
      </w:r>
      <w:proofErr w:type="spellStart"/>
      <w:r w:rsidR="009F4487">
        <w:rPr>
          <w:lang w:val="en-GB"/>
        </w:rPr>
        <w:t>einem</w:t>
      </w:r>
      <w:proofErr w:type="spellEnd"/>
      <w:r w:rsidR="009F4487">
        <w:rPr>
          <w:lang w:val="en-GB"/>
        </w:rPr>
        <w:t xml:space="preserve"> </w:t>
      </w:r>
      <w:proofErr w:type="spellStart"/>
      <w:r w:rsidR="009F4487">
        <w:rPr>
          <w:lang w:val="en-GB"/>
        </w:rPr>
        <w:t>Metronom</w:t>
      </w:r>
      <w:proofErr w:type="spellEnd"/>
      <w:r w:rsidR="009F4487">
        <w:rPr>
          <w:lang w:val="en-GB"/>
        </w:rPr>
        <w:t xml:space="preserve"> </w:t>
      </w:r>
      <w:proofErr w:type="spellStart"/>
      <w:r w:rsidR="009F4487">
        <w:rPr>
          <w:lang w:val="en-GB"/>
        </w:rPr>
        <w:t>vergleichen</w:t>
      </w:r>
      <w:proofErr w:type="spellEnd"/>
      <w:r w:rsidR="009F4487">
        <w:rPr>
          <w:lang w:val="en-GB"/>
        </w:rPr>
        <w:t xml:space="preserve">. Ein </w:t>
      </w:r>
      <w:proofErr w:type="spellStart"/>
      <w:r w:rsidR="009F4487">
        <w:rPr>
          <w:lang w:val="en-GB"/>
        </w:rPr>
        <w:t>Metronom</w:t>
      </w:r>
      <w:proofErr w:type="spellEnd"/>
      <w:r w:rsidR="009F4487">
        <w:rPr>
          <w:lang w:val="en-GB"/>
        </w:rPr>
        <w:t xml:space="preserve"> </w:t>
      </w:r>
      <w:proofErr w:type="spellStart"/>
      <w:r w:rsidR="009F4487">
        <w:rPr>
          <w:lang w:val="en-GB"/>
        </w:rPr>
        <w:t>hilft</w:t>
      </w:r>
      <w:proofErr w:type="spellEnd"/>
      <w:r w:rsidR="009F4487">
        <w:rPr>
          <w:lang w:val="en-GB"/>
        </w:rPr>
        <w:t xml:space="preserve"> </w:t>
      </w:r>
      <w:proofErr w:type="spellStart"/>
      <w:r w:rsidR="009F4487">
        <w:rPr>
          <w:lang w:val="en-GB"/>
        </w:rPr>
        <w:t>einem</w:t>
      </w:r>
      <w:proofErr w:type="spellEnd"/>
      <w:r w:rsidR="009F4487">
        <w:rPr>
          <w:lang w:val="en-GB"/>
        </w:rPr>
        <w:t xml:space="preserve"> Musiker </w:t>
      </w:r>
      <w:proofErr w:type="spellStart"/>
      <w:r w:rsidR="009F4487">
        <w:rPr>
          <w:lang w:val="en-GB"/>
        </w:rPr>
        <w:t>dabei</w:t>
      </w:r>
      <w:proofErr w:type="spellEnd"/>
      <w:r w:rsidR="009F4487">
        <w:rPr>
          <w:lang w:val="en-GB"/>
        </w:rPr>
        <w:t xml:space="preserve">, </w:t>
      </w:r>
      <w:proofErr w:type="spellStart"/>
      <w:r w:rsidR="009F4487">
        <w:rPr>
          <w:lang w:val="en-GB"/>
        </w:rPr>
        <w:t>ein</w:t>
      </w:r>
      <w:proofErr w:type="spellEnd"/>
      <w:r w:rsidR="009F4487">
        <w:rPr>
          <w:lang w:val="en-GB"/>
        </w:rPr>
        <w:t xml:space="preserve"> Instrument </w:t>
      </w:r>
      <w:proofErr w:type="spellStart"/>
      <w:r w:rsidR="009F4487">
        <w:rPr>
          <w:lang w:val="en-GB"/>
        </w:rPr>
        <w:t>zu</w:t>
      </w:r>
      <w:proofErr w:type="spellEnd"/>
      <w:r w:rsidR="009F4487">
        <w:rPr>
          <w:lang w:val="en-GB"/>
        </w:rPr>
        <w:t xml:space="preserve"> </w:t>
      </w:r>
      <w:proofErr w:type="spellStart"/>
      <w:r w:rsidR="009F4487">
        <w:rPr>
          <w:lang w:val="en-GB"/>
        </w:rPr>
        <w:t>einem</w:t>
      </w:r>
      <w:proofErr w:type="spellEnd"/>
      <w:r w:rsidR="009F4487">
        <w:rPr>
          <w:lang w:val="en-GB"/>
        </w:rPr>
        <w:t xml:space="preserve"> </w:t>
      </w:r>
      <w:proofErr w:type="spellStart"/>
      <w:r w:rsidR="009F4487">
        <w:rPr>
          <w:lang w:val="en-GB"/>
        </w:rPr>
        <w:t>gewissen</w:t>
      </w:r>
      <w:proofErr w:type="spellEnd"/>
      <w:r w:rsidR="009F4487">
        <w:rPr>
          <w:lang w:val="en-GB"/>
        </w:rPr>
        <w:t xml:space="preserve"> Takt </w:t>
      </w:r>
      <w:proofErr w:type="spellStart"/>
      <w:r w:rsidR="009F4487">
        <w:rPr>
          <w:lang w:val="en-GB"/>
        </w:rPr>
        <w:t>zu</w:t>
      </w:r>
      <w:proofErr w:type="spellEnd"/>
      <w:r w:rsidR="009F4487">
        <w:rPr>
          <w:lang w:val="en-GB"/>
        </w:rPr>
        <w:t xml:space="preserve"> </w:t>
      </w:r>
      <w:proofErr w:type="spellStart"/>
      <w:r w:rsidR="009F4487">
        <w:rPr>
          <w:lang w:val="en-GB"/>
        </w:rPr>
        <w:t>spielen</w:t>
      </w:r>
      <w:proofErr w:type="spellEnd"/>
      <w:r w:rsidR="009F4487">
        <w:rPr>
          <w:lang w:val="en-GB"/>
        </w:rPr>
        <w:t xml:space="preserve"> und </w:t>
      </w:r>
      <w:proofErr w:type="spellStart"/>
      <w:r w:rsidR="002D4B33">
        <w:rPr>
          <w:lang w:val="en-GB"/>
        </w:rPr>
        <w:t>ein</w:t>
      </w:r>
      <w:proofErr w:type="spellEnd"/>
      <w:r w:rsidR="002D4B33">
        <w:rPr>
          <w:lang w:val="en-GB"/>
        </w:rPr>
        <w:t xml:space="preserve"> </w:t>
      </w:r>
      <w:proofErr w:type="spellStart"/>
      <w:r w:rsidR="002D4B33">
        <w:rPr>
          <w:lang w:val="en-GB"/>
        </w:rPr>
        <w:t>gewisses</w:t>
      </w:r>
      <w:proofErr w:type="spellEnd"/>
      <w:r w:rsidR="002D4B33">
        <w:rPr>
          <w:lang w:val="en-GB"/>
        </w:rPr>
        <w:t xml:space="preserve"> Tempo</w:t>
      </w:r>
      <w:r w:rsidR="009F4487">
        <w:rPr>
          <w:lang w:val="en-GB"/>
        </w:rPr>
        <w:t xml:space="preserve"> </w:t>
      </w:r>
      <w:proofErr w:type="spellStart"/>
      <w:r w:rsidR="009F4487">
        <w:rPr>
          <w:lang w:val="en-GB"/>
        </w:rPr>
        <w:t>beizubehalten</w:t>
      </w:r>
      <w:proofErr w:type="spellEnd"/>
      <w:r w:rsidR="009F4487">
        <w:rPr>
          <w:lang w:val="en-GB"/>
        </w:rPr>
        <w:t xml:space="preserve">. Auf </w:t>
      </w:r>
      <w:proofErr w:type="spellStart"/>
      <w:r w:rsidR="009F4487">
        <w:rPr>
          <w:lang w:val="en-GB"/>
        </w:rPr>
        <w:t>ähnlicher</w:t>
      </w:r>
      <w:proofErr w:type="spellEnd"/>
      <w:r w:rsidR="009F4487">
        <w:rPr>
          <w:lang w:val="en-GB"/>
        </w:rPr>
        <w:t xml:space="preserve"> Weise </w:t>
      </w:r>
      <w:proofErr w:type="spellStart"/>
      <w:r w:rsidR="009F4487">
        <w:rPr>
          <w:lang w:val="en-GB"/>
        </w:rPr>
        <w:t>ist</w:t>
      </w:r>
      <w:proofErr w:type="spellEnd"/>
      <w:r w:rsidR="009F4487">
        <w:rPr>
          <w:lang w:val="en-GB"/>
        </w:rPr>
        <w:t xml:space="preserve"> </w:t>
      </w:r>
      <w:proofErr w:type="spellStart"/>
      <w:r w:rsidR="009F4487">
        <w:rPr>
          <w:lang w:val="en-GB"/>
        </w:rPr>
        <w:t>ein</w:t>
      </w:r>
      <w:proofErr w:type="spellEnd"/>
      <w:r w:rsidR="009F4487">
        <w:rPr>
          <w:lang w:val="en-GB"/>
        </w:rPr>
        <w:t xml:space="preserve"> clock </w:t>
      </w:r>
      <w:proofErr w:type="spellStart"/>
      <w:r w:rsidR="009F4487">
        <w:rPr>
          <w:lang w:val="en-GB"/>
        </w:rPr>
        <w:t>dafür</w:t>
      </w:r>
      <w:proofErr w:type="spellEnd"/>
      <w:r w:rsidR="009F4487">
        <w:rPr>
          <w:lang w:val="en-GB"/>
        </w:rPr>
        <w:t xml:space="preserve"> </w:t>
      </w:r>
      <w:proofErr w:type="spellStart"/>
      <w:r w:rsidR="009F4487">
        <w:rPr>
          <w:lang w:val="en-GB"/>
        </w:rPr>
        <w:t>zuständig</w:t>
      </w:r>
      <w:proofErr w:type="spellEnd"/>
      <w:r w:rsidR="009F4487">
        <w:rPr>
          <w:lang w:val="en-GB"/>
        </w:rPr>
        <w:t xml:space="preserve">, die </w:t>
      </w:r>
      <w:proofErr w:type="spellStart"/>
      <w:r w:rsidR="009F4487">
        <w:rPr>
          <w:lang w:val="en-GB"/>
        </w:rPr>
        <w:t>Aktionen</w:t>
      </w:r>
      <w:proofErr w:type="spellEnd"/>
      <w:r w:rsidR="009F4487">
        <w:rPr>
          <w:lang w:val="en-GB"/>
        </w:rPr>
        <w:t xml:space="preserve"> in </w:t>
      </w:r>
      <w:proofErr w:type="spellStart"/>
      <w:r w:rsidR="009F4487">
        <w:rPr>
          <w:lang w:val="en-GB"/>
        </w:rPr>
        <w:t>einem</w:t>
      </w:r>
      <w:proofErr w:type="spellEnd"/>
      <w:r w:rsidR="009F4487">
        <w:rPr>
          <w:lang w:val="en-GB"/>
        </w:rPr>
        <w:t xml:space="preserve"> </w:t>
      </w:r>
      <w:proofErr w:type="spellStart"/>
      <w:r w:rsidR="009F4487">
        <w:rPr>
          <w:lang w:val="en-GB"/>
        </w:rPr>
        <w:t>di</w:t>
      </w:r>
      <w:r w:rsidR="002D4B33">
        <w:rPr>
          <w:lang w:val="en-GB"/>
        </w:rPr>
        <w:t>gatelen</w:t>
      </w:r>
      <w:proofErr w:type="spellEnd"/>
      <w:r w:rsidR="009F4487">
        <w:rPr>
          <w:lang w:val="en-GB"/>
        </w:rPr>
        <w:t xml:space="preserve"> </w:t>
      </w:r>
      <w:proofErr w:type="spellStart"/>
      <w:r w:rsidR="009F4487">
        <w:rPr>
          <w:lang w:val="en-GB"/>
        </w:rPr>
        <w:t>Schaltkreis</w:t>
      </w:r>
      <w:proofErr w:type="spellEnd"/>
      <w:r w:rsidR="009F4487">
        <w:rPr>
          <w:lang w:val="en-GB"/>
        </w:rPr>
        <w:t xml:space="preserve"> </w:t>
      </w:r>
      <w:proofErr w:type="spellStart"/>
      <w:r w:rsidR="009F4487">
        <w:rPr>
          <w:lang w:val="en-GB"/>
        </w:rPr>
        <w:t>zu</w:t>
      </w:r>
      <w:proofErr w:type="spellEnd"/>
      <w:r w:rsidR="009F4487">
        <w:rPr>
          <w:lang w:val="en-GB"/>
        </w:rPr>
        <w:t xml:space="preserve"> </w:t>
      </w:r>
      <w:proofErr w:type="spellStart"/>
      <w:r w:rsidR="009F4487">
        <w:rPr>
          <w:lang w:val="en-GB"/>
        </w:rPr>
        <w:t>koordienieren</w:t>
      </w:r>
      <w:proofErr w:type="spellEnd"/>
      <w:r w:rsidR="009F4487">
        <w:rPr>
          <w:lang w:val="en-GB"/>
        </w:rPr>
        <w:t>.</w:t>
      </w:r>
    </w:p>
    <w:p w14:paraId="5DC1F277" w14:textId="0C02FF3C" w:rsidR="009F4487" w:rsidRDefault="009F4487" w:rsidP="000314AD">
      <w:pPr>
        <w:rPr>
          <w:lang w:val="en-GB"/>
        </w:rPr>
      </w:pPr>
      <w:proofErr w:type="spellStart"/>
      <w:r>
        <w:rPr>
          <w:lang w:val="en-GB"/>
        </w:rPr>
        <w:t>Jedes</w:t>
      </w:r>
      <w:proofErr w:type="spellEnd"/>
      <w:r>
        <w:rPr>
          <w:lang w:val="en-GB"/>
        </w:rPr>
        <w:t xml:space="preserve"> System </w:t>
      </w:r>
      <w:proofErr w:type="spellStart"/>
      <w:r>
        <w:rPr>
          <w:lang w:val="en-GB"/>
        </w:rPr>
        <w:t>besitzt</w:t>
      </w:r>
      <w:proofErr w:type="spellEnd"/>
      <w:r>
        <w:rPr>
          <w:lang w:val="en-GB"/>
        </w:rPr>
        <w:t xml:space="preserve"> </w:t>
      </w:r>
      <w:proofErr w:type="spellStart"/>
      <w:r>
        <w:rPr>
          <w:lang w:val="en-GB"/>
        </w:rPr>
        <w:t>einen</w:t>
      </w:r>
      <w:proofErr w:type="spellEnd"/>
      <w:r>
        <w:rPr>
          <w:lang w:val="en-GB"/>
        </w:rPr>
        <w:t xml:space="preserve"> clock, der </w:t>
      </w:r>
      <w:proofErr w:type="spellStart"/>
      <w:r>
        <w:rPr>
          <w:lang w:val="en-GB"/>
        </w:rPr>
        <w:t>durch</w:t>
      </w:r>
      <w:proofErr w:type="spellEnd"/>
      <w:r>
        <w:rPr>
          <w:lang w:val="en-GB"/>
        </w:rPr>
        <w:t xml:space="preserve"> </w:t>
      </w:r>
      <w:proofErr w:type="spellStart"/>
      <w:r>
        <w:rPr>
          <w:lang w:val="en-GB"/>
        </w:rPr>
        <w:t>einen</w:t>
      </w:r>
      <w:proofErr w:type="spellEnd"/>
      <w:r>
        <w:rPr>
          <w:lang w:val="en-GB"/>
        </w:rPr>
        <w:t xml:space="preserve"> </w:t>
      </w:r>
      <w:proofErr w:type="spellStart"/>
      <w:r>
        <w:rPr>
          <w:lang w:val="en-GB"/>
        </w:rPr>
        <w:t>regelmässigen</w:t>
      </w:r>
      <w:proofErr w:type="spellEnd"/>
      <w:r>
        <w:rPr>
          <w:lang w:val="en-GB"/>
        </w:rPr>
        <w:t xml:space="preserve"> Takt alle interne </w:t>
      </w:r>
      <w:proofErr w:type="spellStart"/>
      <w:r>
        <w:rPr>
          <w:lang w:val="en-GB"/>
        </w:rPr>
        <w:t>Prozesse</w:t>
      </w:r>
      <w:proofErr w:type="spellEnd"/>
      <w:r>
        <w:rPr>
          <w:lang w:val="en-GB"/>
        </w:rPr>
        <w:t xml:space="preserve"> </w:t>
      </w:r>
      <w:proofErr w:type="spellStart"/>
      <w:r>
        <w:rPr>
          <w:lang w:val="en-GB"/>
        </w:rPr>
        <w:t>miteinander</w:t>
      </w:r>
      <w:proofErr w:type="spellEnd"/>
      <w:r>
        <w:rPr>
          <w:lang w:val="en-GB"/>
        </w:rPr>
        <w:t xml:space="preserve"> </w:t>
      </w:r>
      <w:proofErr w:type="spellStart"/>
      <w:r>
        <w:rPr>
          <w:lang w:val="en-GB"/>
        </w:rPr>
        <w:t>synchronisiert</w:t>
      </w:r>
      <w:proofErr w:type="spellEnd"/>
      <w:r w:rsidR="002D4B33">
        <w:rPr>
          <w:lang w:val="en-GB"/>
        </w:rPr>
        <w:t xml:space="preserve"> und so </w:t>
      </w:r>
      <w:proofErr w:type="spellStart"/>
      <w:r w:rsidR="002D4B33">
        <w:rPr>
          <w:lang w:val="en-GB"/>
        </w:rPr>
        <w:t>auch</w:t>
      </w:r>
      <w:proofErr w:type="spellEnd"/>
      <w:r w:rsidR="002D4B33">
        <w:rPr>
          <w:lang w:val="en-GB"/>
        </w:rPr>
        <w:t xml:space="preserve"> das Tempo </w:t>
      </w:r>
      <w:proofErr w:type="spellStart"/>
      <w:r w:rsidR="002D4B33">
        <w:rPr>
          <w:lang w:val="en-GB"/>
        </w:rPr>
        <w:t>dieser</w:t>
      </w:r>
      <w:proofErr w:type="spellEnd"/>
      <w:r w:rsidR="002D4B33">
        <w:rPr>
          <w:lang w:val="en-GB"/>
        </w:rPr>
        <w:t xml:space="preserve"> </w:t>
      </w:r>
      <w:proofErr w:type="spellStart"/>
      <w:r w:rsidR="002D4B33">
        <w:rPr>
          <w:lang w:val="en-GB"/>
        </w:rPr>
        <w:t>inneren</w:t>
      </w:r>
      <w:proofErr w:type="spellEnd"/>
      <w:r w:rsidR="002D4B33">
        <w:rPr>
          <w:lang w:val="en-GB"/>
        </w:rPr>
        <w:t xml:space="preserve"> </w:t>
      </w:r>
      <w:proofErr w:type="spellStart"/>
      <w:r w:rsidR="002D4B33">
        <w:rPr>
          <w:lang w:val="en-GB"/>
        </w:rPr>
        <w:t>Abläufe</w:t>
      </w:r>
      <w:proofErr w:type="spellEnd"/>
      <w:r w:rsidR="002D4B33">
        <w:rPr>
          <w:lang w:val="en-GB"/>
        </w:rPr>
        <w:t xml:space="preserve"> </w:t>
      </w:r>
      <w:proofErr w:type="spellStart"/>
      <w:r w:rsidR="002D4B33">
        <w:rPr>
          <w:lang w:val="en-GB"/>
        </w:rPr>
        <w:t>bestimmt</w:t>
      </w:r>
      <w:proofErr w:type="spellEnd"/>
      <w:r w:rsidR="002D4B33">
        <w:rPr>
          <w:lang w:val="en-GB"/>
        </w:rPr>
        <w:t xml:space="preserve">. Ein </w:t>
      </w:r>
      <w:proofErr w:type="spellStart"/>
      <w:r w:rsidR="002D4B33">
        <w:rPr>
          <w:lang w:val="en-GB"/>
        </w:rPr>
        <w:t>solches</w:t>
      </w:r>
      <w:proofErr w:type="spellEnd"/>
      <w:r w:rsidR="002D4B33">
        <w:rPr>
          <w:lang w:val="en-GB"/>
        </w:rPr>
        <w:t xml:space="preserve"> Signal, </w:t>
      </w:r>
      <w:proofErr w:type="spellStart"/>
      <w:r w:rsidR="002D4B33">
        <w:rPr>
          <w:lang w:val="en-GB"/>
        </w:rPr>
        <w:t>kann</w:t>
      </w:r>
      <w:proofErr w:type="spellEnd"/>
      <w:r w:rsidR="002D4B33">
        <w:rPr>
          <w:lang w:val="en-GB"/>
        </w:rPr>
        <w:t xml:space="preserve"> </w:t>
      </w:r>
      <w:proofErr w:type="spellStart"/>
      <w:r w:rsidR="002D4B33">
        <w:rPr>
          <w:lang w:val="en-GB"/>
        </w:rPr>
        <w:t>entweder</w:t>
      </w:r>
      <w:proofErr w:type="spellEnd"/>
      <w:r w:rsidR="002D4B33">
        <w:rPr>
          <w:lang w:val="en-GB"/>
        </w:rPr>
        <w:t xml:space="preserve"> intern </w:t>
      </w:r>
      <w:proofErr w:type="spellStart"/>
      <w:r w:rsidR="002D4B33">
        <w:rPr>
          <w:lang w:val="en-GB"/>
        </w:rPr>
        <w:t>oder</w:t>
      </w:r>
      <w:proofErr w:type="spellEnd"/>
      <w:r w:rsidR="002D4B33">
        <w:rPr>
          <w:lang w:val="en-GB"/>
        </w:rPr>
        <w:t xml:space="preserve"> extern </w:t>
      </w:r>
      <w:proofErr w:type="spellStart"/>
      <w:r w:rsidR="002D4B33">
        <w:rPr>
          <w:lang w:val="en-GB"/>
        </w:rPr>
        <w:t>generiert</w:t>
      </w:r>
      <w:proofErr w:type="spellEnd"/>
      <w:r w:rsidR="002D4B33">
        <w:rPr>
          <w:lang w:val="en-GB"/>
        </w:rPr>
        <w:t xml:space="preserve"> warden. Je </w:t>
      </w:r>
      <w:proofErr w:type="spellStart"/>
      <w:r w:rsidR="002D4B33">
        <w:rPr>
          <w:lang w:val="en-GB"/>
        </w:rPr>
        <w:t>nach</w:t>
      </w:r>
      <w:proofErr w:type="spellEnd"/>
      <w:r w:rsidR="002D4B33">
        <w:rPr>
          <w:lang w:val="en-GB"/>
        </w:rPr>
        <w:t xml:space="preserve"> </w:t>
      </w:r>
      <w:proofErr w:type="spellStart"/>
      <w:r w:rsidR="002D4B33">
        <w:rPr>
          <w:lang w:val="en-GB"/>
        </w:rPr>
        <w:t>Anwendung</w:t>
      </w:r>
      <w:proofErr w:type="spellEnd"/>
      <w:r w:rsidR="002D4B33">
        <w:rPr>
          <w:lang w:val="en-GB"/>
        </w:rPr>
        <w:t xml:space="preserve"> </w:t>
      </w:r>
      <w:proofErr w:type="spellStart"/>
      <w:r w:rsidR="002D4B33">
        <w:rPr>
          <w:lang w:val="en-GB"/>
        </w:rPr>
        <w:t>ist</w:t>
      </w:r>
      <w:proofErr w:type="spellEnd"/>
      <w:r w:rsidR="002D4B33">
        <w:rPr>
          <w:lang w:val="en-GB"/>
        </w:rPr>
        <w:t xml:space="preserve"> es </w:t>
      </w:r>
      <w:proofErr w:type="spellStart"/>
      <w:r w:rsidR="002D4B33">
        <w:rPr>
          <w:lang w:val="en-GB"/>
        </w:rPr>
        <w:t>wichtig</w:t>
      </w:r>
      <w:proofErr w:type="spellEnd"/>
      <w:r w:rsidR="002D4B33">
        <w:rPr>
          <w:lang w:val="en-GB"/>
        </w:rPr>
        <w:t xml:space="preserve">, </w:t>
      </w:r>
      <w:proofErr w:type="spellStart"/>
      <w:r w:rsidR="002D4B33">
        <w:rPr>
          <w:lang w:val="en-GB"/>
        </w:rPr>
        <w:t>dass</w:t>
      </w:r>
      <w:proofErr w:type="spellEnd"/>
      <w:r w:rsidR="002D4B33">
        <w:rPr>
          <w:lang w:val="en-GB"/>
        </w:rPr>
        <w:t xml:space="preserve"> </w:t>
      </w:r>
      <w:proofErr w:type="spellStart"/>
      <w:r w:rsidR="002D4B33">
        <w:rPr>
          <w:lang w:val="en-GB"/>
        </w:rPr>
        <w:t>ein</w:t>
      </w:r>
      <w:proofErr w:type="spellEnd"/>
      <w:r w:rsidR="002D4B33">
        <w:rPr>
          <w:lang w:val="en-GB"/>
        </w:rPr>
        <w:t xml:space="preserve"> System </w:t>
      </w:r>
      <w:proofErr w:type="spellStart"/>
      <w:r w:rsidR="002D4B33">
        <w:rPr>
          <w:lang w:val="en-GB"/>
        </w:rPr>
        <w:t>einen</w:t>
      </w:r>
      <w:proofErr w:type="spellEnd"/>
      <w:r w:rsidR="002D4B33">
        <w:rPr>
          <w:lang w:val="en-GB"/>
        </w:rPr>
        <w:t xml:space="preserve"> clock </w:t>
      </w:r>
      <w:proofErr w:type="spellStart"/>
      <w:r w:rsidR="002D4B33">
        <w:rPr>
          <w:lang w:val="en-GB"/>
        </w:rPr>
        <w:t>besitzt</w:t>
      </w:r>
      <w:proofErr w:type="spellEnd"/>
      <w:r w:rsidR="002D4B33">
        <w:rPr>
          <w:lang w:val="en-GB"/>
        </w:rPr>
        <w:t xml:space="preserve">, der </w:t>
      </w:r>
      <w:proofErr w:type="spellStart"/>
      <w:r w:rsidR="002D4B33">
        <w:rPr>
          <w:lang w:val="en-GB"/>
        </w:rPr>
        <w:t>mit</w:t>
      </w:r>
      <w:proofErr w:type="spellEnd"/>
      <w:r w:rsidR="002D4B33">
        <w:rPr>
          <w:lang w:val="en-GB"/>
        </w:rPr>
        <w:t xml:space="preserve"> </w:t>
      </w:r>
      <w:proofErr w:type="spellStart"/>
      <w:r w:rsidR="002D4B33">
        <w:rPr>
          <w:lang w:val="en-GB"/>
        </w:rPr>
        <w:t>einer</w:t>
      </w:r>
      <w:proofErr w:type="spellEnd"/>
      <w:r w:rsidR="002D4B33">
        <w:rPr>
          <w:lang w:val="en-GB"/>
        </w:rPr>
        <w:t xml:space="preserve"> </w:t>
      </w:r>
      <w:proofErr w:type="spellStart"/>
      <w:r w:rsidR="002D4B33">
        <w:rPr>
          <w:lang w:val="en-GB"/>
        </w:rPr>
        <w:t>bestimmten</w:t>
      </w:r>
      <w:proofErr w:type="spellEnd"/>
      <w:r w:rsidR="002D4B33">
        <w:rPr>
          <w:lang w:val="en-GB"/>
        </w:rPr>
        <w:t xml:space="preserve"> </w:t>
      </w:r>
      <w:proofErr w:type="spellStart"/>
      <w:r w:rsidR="002D4B33">
        <w:rPr>
          <w:lang w:val="en-GB"/>
        </w:rPr>
        <w:t>Frequenz</w:t>
      </w:r>
      <w:proofErr w:type="spellEnd"/>
      <w:r w:rsidR="002D4B33">
        <w:rPr>
          <w:lang w:val="en-GB"/>
        </w:rPr>
        <w:t xml:space="preserve"> </w:t>
      </w:r>
      <w:proofErr w:type="spellStart"/>
      <w:r w:rsidR="002D4B33">
        <w:rPr>
          <w:lang w:val="en-GB"/>
        </w:rPr>
        <w:t>osziliert</w:t>
      </w:r>
      <w:proofErr w:type="spellEnd"/>
      <w:r w:rsidR="002D4B33">
        <w:rPr>
          <w:lang w:val="en-GB"/>
        </w:rPr>
        <w:t xml:space="preserve">. Da </w:t>
      </w:r>
      <w:proofErr w:type="spellStart"/>
      <w:r w:rsidR="002D4B33">
        <w:rPr>
          <w:lang w:val="en-GB"/>
        </w:rPr>
        <w:t>diese</w:t>
      </w:r>
      <w:proofErr w:type="spellEnd"/>
      <w:r w:rsidR="002D4B33">
        <w:rPr>
          <w:lang w:val="en-GB"/>
        </w:rPr>
        <w:t xml:space="preserve"> </w:t>
      </w:r>
      <w:proofErr w:type="spellStart"/>
      <w:r w:rsidR="002D4B33">
        <w:rPr>
          <w:lang w:val="en-GB"/>
        </w:rPr>
        <w:t>Bedürfnisse</w:t>
      </w:r>
      <w:proofErr w:type="spellEnd"/>
      <w:r w:rsidR="002D4B33">
        <w:rPr>
          <w:lang w:val="en-GB"/>
        </w:rPr>
        <w:t xml:space="preserve"> </w:t>
      </w:r>
      <w:proofErr w:type="spellStart"/>
      <w:r w:rsidR="002D4B33">
        <w:rPr>
          <w:lang w:val="en-GB"/>
        </w:rPr>
        <w:t>immer</w:t>
      </w:r>
      <w:proofErr w:type="spellEnd"/>
      <w:r w:rsidR="002D4B33">
        <w:rPr>
          <w:lang w:val="en-GB"/>
        </w:rPr>
        <w:t xml:space="preserve"> </w:t>
      </w:r>
      <w:proofErr w:type="spellStart"/>
      <w:r w:rsidR="002D4B33">
        <w:rPr>
          <w:lang w:val="en-GB"/>
        </w:rPr>
        <w:t>unterschiedlich</w:t>
      </w:r>
      <w:proofErr w:type="spellEnd"/>
      <w:r w:rsidR="002D4B33">
        <w:rPr>
          <w:lang w:val="en-GB"/>
        </w:rPr>
        <w:t xml:space="preserve"> </w:t>
      </w:r>
      <w:proofErr w:type="spellStart"/>
      <w:r w:rsidR="002D4B33">
        <w:rPr>
          <w:lang w:val="en-GB"/>
        </w:rPr>
        <w:t>ausfallen</w:t>
      </w:r>
      <w:proofErr w:type="spellEnd"/>
      <w:r w:rsidR="002D4B33">
        <w:rPr>
          <w:lang w:val="en-GB"/>
        </w:rPr>
        <w:t xml:space="preserve">, </w:t>
      </w:r>
      <w:proofErr w:type="spellStart"/>
      <w:r w:rsidR="002D4B33">
        <w:rPr>
          <w:lang w:val="en-GB"/>
        </w:rPr>
        <w:t>ist</w:t>
      </w:r>
      <w:proofErr w:type="spellEnd"/>
      <w:r w:rsidR="002D4B33">
        <w:rPr>
          <w:lang w:val="en-GB"/>
        </w:rPr>
        <w:t xml:space="preserve"> in den </w:t>
      </w:r>
      <w:proofErr w:type="spellStart"/>
      <w:r w:rsidR="002D4B33">
        <w:rPr>
          <w:lang w:val="en-GB"/>
        </w:rPr>
        <w:t>meisten</w:t>
      </w:r>
      <w:proofErr w:type="spellEnd"/>
      <w:r w:rsidR="002D4B33">
        <w:rPr>
          <w:lang w:val="en-GB"/>
        </w:rPr>
        <w:t xml:space="preserve"> </w:t>
      </w:r>
      <w:proofErr w:type="spellStart"/>
      <w:r w:rsidR="002D4B33">
        <w:rPr>
          <w:lang w:val="en-GB"/>
        </w:rPr>
        <w:t>Fällen</w:t>
      </w:r>
      <w:proofErr w:type="spellEnd"/>
      <w:r w:rsidR="002D4B33">
        <w:rPr>
          <w:lang w:val="en-GB"/>
        </w:rPr>
        <w:t xml:space="preserve"> der clock </w:t>
      </w:r>
      <w:proofErr w:type="spellStart"/>
      <w:r w:rsidR="002D4B33">
        <w:rPr>
          <w:lang w:val="en-GB"/>
        </w:rPr>
        <w:t>eines</w:t>
      </w:r>
      <w:proofErr w:type="spellEnd"/>
      <w:r w:rsidR="002D4B33">
        <w:rPr>
          <w:lang w:val="en-GB"/>
        </w:rPr>
        <w:t xml:space="preserve"> Systems </w:t>
      </w:r>
      <w:proofErr w:type="spellStart"/>
      <w:r w:rsidR="002D4B33">
        <w:rPr>
          <w:lang w:val="en-GB"/>
        </w:rPr>
        <w:t>konfigurierbar</w:t>
      </w:r>
      <w:proofErr w:type="spellEnd"/>
      <w:r w:rsidR="002D4B33">
        <w:rPr>
          <w:lang w:val="en-GB"/>
        </w:rPr>
        <w:t>.</w:t>
      </w:r>
    </w:p>
    <w:p w14:paraId="0E57013A" w14:textId="43DBAA38" w:rsidR="002D4B33" w:rsidRDefault="002D4B33" w:rsidP="000314AD">
      <w:pPr>
        <w:rPr>
          <w:lang w:val="en-GB"/>
        </w:rPr>
      </w:pPr>
      <w:r>
        <w:rPr>
          <w:lang w:val="en-GB"/>
        </w:rPr>
        <w:t xml:space="preserve">Die Clock </w:t>
      </w:r>
      <w:proofErr w:type="spellStart"/>
      <w:r>
        <w:rPr>
          <w:lang w:val="en-GB"/>
        </w:rPr>
        <w:t>Konfiguration</w:t>
      </w:r>
      <w:proofErr w:type="spellEnd"/>
      <w:r>
        <w:rPr>
          <w:lang w:val="en-GB"/>
        </w:rPr>
        <w:t xml:space="preserve"> des STM32L433CB </w:t>
      </w:r>
      <w:proofErr w:type="spellStart"/>
      <w:r>
        <w:rPr>
          <w:lang w:val="en-GB"/>
        </w:rPr>
        <w:t>ist</w:t>
      </w:r>
      <w:proofErr w:type="spellEnd"/>
      <w:r>
        <w:rPr>
          <w:lang w:val="en-GB"/>
        </w:rPr>
        <w:t xml:space="preserve"> </w:t>
      </w:r>
      <w:proofErr w:type="spellStart"/>
      <w:r>
        <w:rPr>
          <w:lang w:val="en-GB"/>
        </w:rPr>
        <w:t>sehr</w:t>
      </w:r>
      <w:proofErr w:type="spellEnd"/>
      <w:r>
        <w:rPr>
          <w:lang w:val="en-GB"/>
        </w:rPr>
        <w:t xml:space="preserve"> </w:t>
      </w:r>
      <w:proofErr w:type="spellStart"/>
      <w:r>
        <w:rPr>
          <w:lang w:val="en-GB"/>
        </w:rPr>
        <w:t>umfangreich</w:t>
      </w:r>
      <w:proofErr w:type="spellEnd"/>
      <w:r>
        <w:rPr>
          <w:lang w:val="en-GB"/>
        </w:rPr>
        <w:t xml:space="preserve">. Es </w:t>
      </w:r>
      <w:proofErr w:type="spellStart"/>
      <w:r>
        <w:rPr>
          <w:lang w:val="en-GB"/>
        </w:rPr>
        <w:t>sind</w:t>
      </w:r>
      <w:proofErr w:type="spellEnd"/>
      <w:r>
        <w:rPr>
          <w:lang w:val="en-GB"/>
        </w:rPr>
        <w:t xml:space="preserve"> </w:t>
      </w:r>
      <w:proofErr w:type="spellStart"/>
      <w:r>
        <w:rPr>
          <w:lang w:val="en-GB"/>
        </w:rPr>
        <w:t>viele</w:t>
      </w:r>
      <w:proofErr w:type="spellEnd"/>
      <w:r>
        <w:rPr>
          <w:lang w:val="en-GB"/>
        </w:rPr>
        <w:t xml:space="preserve"> </w:t>
      </w:r>
      <w:proofErr w:type="spellStart"/>
      <w:r>
        <w:rPr>
          <w:lang w:val="en-GB"/>
        </w:rPr>
        <w:t>verschiedene</w:t>
      </w:r>
      <w:proofErr w:type="spellEnd"/>
      <w:r>
        <w:rPr>
          <w:lang w:val="en-GB"/>
        </w:rPr>
        <w:t xml:space="preserve"> </w:t>
      </w:r>
      <w:proofErr w:type="spellStart"/>
      <w:r>
        <w:rPr>
          <w:lang w:val="en-GB"/>
        </w:rPr>
        <w:t>Funktionen</w:t>
      </w:r>
      <w:proofErr w:type="spellEnd"/>
      <w:r w:rsidR="00F75481">
        <w:rPr>
          <w:lang w:val="en-GB"/>
        </w:rPr>
        <w:t xml:space="preserve">, </w:t>
      </w:r>
      <w:proofErr w:type="spellStart"/>
      <w:r w:rsidR="00F75481">
        <w:rPr>
          <w:lang w:val="en-GB"/>
        </w:rPr>
        <w:t>sowie</w:t>
      </w:r>
      <w:proofErr w:type="spellEnd"/>
      <w:r w:rsidR="00F75481">
        <w:rPr>
          <w:lang w:val="en-GB"/>
        </w:rPr>
        <w:t xml:space="preserve"> </w:t>
      </w:r>
      <w:proofErr w:type="spellStart"/>
      <w:r w:rsidR="00F75481">
        <w:rPr>
          <w:lang w:val="en-GB"/>
        </w:rPr>
        <w:t>eine</w:t>
      </w:r>
      <w:proofErr w:type="spellEnd"/>
      <w:r w:rsidR="00F75481">
        <w:rPr>
          <w:lang w:val="en-GB"/>
        </w:rPr>
        <w:t xml:space="preserve"> </w:t>
      </w:r>
      <w:proofErr w:type="spellStart"/>
      <w:r w:rsidR="00F75481">
        <w:rPr>
          <w:lang w:val="en-GB"/>
        </w:rPr>
        <w:t>grosse</w:t>
      </w:r>
      <w:proofErr w:type="spellEnd"/>
      <w:r w:rsidR="00F75481">
        <w:rPr>
          <w:lang w:val="en-GB"/>
        </w:rPr>
        <w:t xml:space="preserve"> </w:t>
      </w:r>
      <w:proofErr w:type="spellStart"/>
      <w:r w:rsidR="00F75481">
        <w:rPr>
          <w:lang w:val="en-GB"/>
        </w:rPr>
        <w:t>Auswahl</w:t>
      </w:r>
      <w:proofErr w:type="spellEnd"/>
      <w:r w:rsidR="00F75481">
        <w:rPr>
          <w:lang w:val="en-GB"/>
        </w:rPr>
        <w:t xml:space="preserve"> an </w:t>
      </w:r>
      <w:proofErr w:type="spellStart"/>
      <w:r w:rsidR="00F75481">
        <w:rPr>
          <w:lang w:val="en-GB"/>
        </w:rPr>
        <w:t>internen</w:t>
      </w:r>
      <w:proofErr w:type="spellEnd"/>
      <w:r w:rsidR="00F75481">
        <w:rPr>
          <w:lang w:val="en-GB"/>
        </w:rPr>
        <w:t xml:space="preserve"> und </w:t>
      </w:r>
      <w:proofErr w:type="spellStart"/>
      <w:r w:rsidR="00F75481">
        <w:rPr>
          <w:lang w:val="en-GB"/>
        </w:rPr>
        <w:t>möglichen</w:t>
      </w:r>
      <w:proofErr w:type="spellEnd"/>
      <w:r w:rsidR="00F75481">
        <w:rPr>
          <w:lang w:val="en-GB"/>
        </w:rPr>
        <w:t xml:space="preserve"> </w:t>
      </w:r>
      <w:proofErr w:type="spellStart"/>
      <w:r w:rsidR="00F75481">
        <w:rPr>
          <w:lang w:val="en-GB"/>
        </w:rPr>
        <w:t>externen</w:t>
      </w:r>
      <w:proofErr w:type="spellEnd"/>
      <w:r w:rsidR="00F75481">
        <w:rPr>
          <w:lang w:val="en-GB"/>
        </w:rPr>
        <w:t xml:space="preserve"> Clocks </w:t>
      </w:r>
      <w:proofErr w:type="spellStart"/>
      <w:r w:rsidR="00F75481">
        <w:rPr>
          <w:lang w:val="en-GB"/>
        </w:rPr>
        <w:t>vorhanden</w:t>
      </w:r>
      <w:proofErr w:type="spellEnd"/>
      <w:r w:rsidR="00F75481">
        <w:rPr>
          <w:lang w:val="en-GB"/>
        </w:rPr>
        <w:t xml:space="preserve">. Der Clock Tree des </w:t>
      </w:r>
      <w:proofErr w:type="spellStart"/>
      <w:r w:rsidR="00F75481">
        <w:rPr>
          <w:lang w:val="en-GB"/>
        </w:rPr>
        <w:t>Mikrocontrollers</w:t>
      </w:r>
      <w:proofErr w:type="spellEnd"/>
      <w:r w:rsidR="00F75481">
        <w:rPr>
          <w:lang w:val="en-GB"/>
        </w:rPr>
        <w:t xml:space="preserve"> </w:t>
      </w:r>
      <w:proofErr w:type="spellStart"/>
      <w:r w:rsidR="00F75481">
        <w:rPr>
          <w:lang w:val="en-GB"/>
        </w:rPr>
        <w:t>gibt</w:t>
      </w:r>
      <w:proofErr w:type="spellEnd"/>
      <w:r w:rsidR="00F75481">
        <w:rPr>
          <w:lang w:val="en-GB"/>
        </w:rPr>
        <w:t xml:space="preserve"> </w:t>
      </w:r>
      <w:proofErr w:type="spellStart"/>
      <w:r w:rsidR="00F75481">
        <w:rPr>
          <w:lang w:val="en-GB"/>
        </w:rPr>
        <w:t>Auskunft</w:t>
      </w:r>
      <w:proofErr w:type="spellEnd"/>
      <w:r w:rsidR="00F75481">
        <w:rPr>
          <w:lang w:val="en-GB"/>
        </w:rPr>
        <w:t xml:space="preserve"> </w:t>
      </w:r>
      <w:proofErr w:type="spellStart"/>
      <w:r w:rsidR="00F75481">
        <w:rPr>
          <w:lang w:val="en-GB"/>
        </w:rPr>
        <w:t>über</w:t>
      </w:r>
      <w:proofErr w:type="spellEnd"/>
      <w:r w:rsidR="00F75481">
        <w:rPr>
          <w:lang w:val="en-GB"/>
        </w:rPr>
        <w:t xml:space="preserve"> die </w:t>
      </w:r>
      <w:proofErr w:type="spellStart"/>
      <w:r w:rsidR="00F75481">
        <w:rPr>
          <w:lang w:val="en-GB"/>
        </w:rPr>
        <w:t>Verknüpfungen</w:t>
      </w:r>
      <w:proofErr w:type="spellEnd"/>
      <w:r w:rsidR="00F75481">
        <w:rPr>
          <w:lang w:val="en-GB"/>
        </w:rPr>
        <w:t xml:space="preserve"> </w:t>
      </w:r>
      <w:proofErr w:type="spellStart"/>
      <w:r w:rsidR="00F75481">
        <w:rPr>
          <w:lang w:val="en-GB"/>
        </w:rPr>
        <w:t>dieser</w:t>
      </w:r>
      <w:proofErr w:type="spellEnd"/>
      <w:r w:rsidR="00F75481">
        <w:rPr>
          <w:lang w:val="en-GB"/>
        </w:rPr>
        <w:t xml:space="preserve"> </w:t>
      </w:r>
      <w:proofErr w:type="spellStart"/>
      <w:r w:rsidR="00F75481">
        <w:rPr>
          <w:lang w:val="en-GB"/>
        </w:rPr>
        <w:t>Eigenschaften</w:t>
      </w:r>
      <w:proofErr w:type="spellEnd"/>
      <w:r w:rsidR="00F75481">
        <w:rPr>
          <w:lang w:val="en-GB"/>
        </w:rPr>
        <w:t>:</w:t>
      </w:r>
    </w:p>
    <w:p w14:paraId="786696E7" w14:textId="6A4EC598" w:rsidR="00201598" w:rsidRDefault="00DA50FC" w:rsidP="000314AD">
      <w:pPr>
        <w:rPr>
          <w:lang w:val="en-GB"/>
        </w:rPr>
      </w:pPr>
      <w:r>
        <w:rPr>
          <w:lang w:val="en-GB"/>
        </w:rPr>
        <w:t xml:space="preserve">                              </w:t>
      </w:r>
      <w:r w:rsidR="00F75481">
        <w:rPr>
          <w:lang w:val="en-GB"/>
        </w:rPr>
        <w:t xml:space="preserve">          </w:t>
      </w:r>
      <w:r w:rsidR="00F75481">
        <w:rPr>
          <w:noProof/>
          <w:lang w:val="en-US"/>
        </w:rPr>
        <w:drawing>
          <wp:inline distT="0" distB="0" distL="0" distR="0" wp14:anchorId="519EBCB5" wp14:editId="3B124084">
            <wp:extent cx="3324491" cy="4438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646"/>
                    <a:stretch/>
                  </pic:blipFill>
                  <pic:spPr bwMode="auto">
                    <a:xfrm>
                      <a:off x="0" y="0"/>
                      <a:ext cx="3355180" cy="4479625"/>
                    </a:xfrm>
                    <a:prstGeom prst="rect">
                      <a:avLst/>
                    </a:prstGeom>
                    <a:ln>
                      <a:noFill/>
                    </a:ln>
                    <a:extLst>
                      <a:ext uri="{53640926-AAD7-44D8-BBD7-CCE9431645EC}">
                        <a14:shadowObscured xmlns:a14="http://schemas.microsoft.com/office/drawing/2010/main"/>
                      </a:ext>
                    </a:extLst>
                  </pic:spPr>
                </pic:pic>
              </a:graphicData>
            </a:graphic>
          </wp:inline>
        </w:drawing>
      </w:r>
    </w:p>
    <w:p w14:paraId="4AD762C5" w14:textId="2CDC5818" w:rsidR="000314AD" w:rsidRDefault="000314AD" w:rsidP="000314AD">
      <w:pPr>
        <w:rPr>
          <w:lang w:val="en-GB"/>
        </w:rPr>
      </w:pPr>
      <w:proofErr w:type="spellStart"/>
      <w:r>
        <w:rPr>
          <w:lang w:val="en-GB"/>
        </w:rPr>
        <w:t>Vier</w:t>
      </w:r>
      <w:proofErr w:type="spellEnd"/>
      <w:r>
        <w:rPr>
          <w:lang w:val="en-GB"/>
        </w:rPr>
        <w:t xml:space="preserve"> </w:t>
      </w:r>
      <w:proofErr w:type="spellStart"/>
      <w:r>
        <w:rPr>
          <w:lang w:val="en-GB"/>
        </w:rPr>
        <w:t>verschiedene</w:t>
      </w:r>
      <w:proofErr w:type="spellEnd"/>
      <w:r>
        <w:rPr>
          <w:lang w:val="en-GB"/>
        </w:rPr>
        <w:t xml:space="preserve"> clocks </w:t>
      </w:r>
      <w:proofErr w:type="spellStart"/>
      <w:r>
        <w:rPr>
          <w:lang w:val="en-GB"/>
        </w:rPr>
        <w:t>können</w:t>
      </w:r>
      <w:proofErr w:type="spellEnd"/>
      <w:r>
        <w:rPr>
          <w:lang w:val="en-GB"/>
        </w:rPr>
        <w:t xml:space="preserve"> </w:t>
      </w:r>
      <w:proofErr w:type="spellStart"/>
      <w:r>
        <w:rPr>
          <w:lang w:val="en-GB"/>
        </w:rPr>
        <w:t>als</w:t>
      </w:r>
      <w:proofErr w:type="spellEnd"/>
      <w:r>
        <w:rPr>
          <w:lang w:val="en-GB"/>
        </w:rPr>
        <w:t xml:space="preserve"> Quelle </w:t>
      </w:r>
      <w:proofErr w:type="spellStart"/>
      <w:r>
        <w:rPr>
          <w:lang w:val="en-GB"/>
        </w:rPr>
        <w:t>für</w:t>
      </w:r>
      <w:proofErr w:type="spellEnd"/>
      <w:r>
        <w:rPr>
          <w:lang w:val="en-GB"/>
        </w:rPr>
        <w:t xml:space="preserve"> den System clock </w:t>
      </w:r>
      <w:proofErr w:type="spellStart"/>
      <w:r>
        <w:rPr>
          <w:lang w:val="en-GB"/>
        </w:rPr>
        <w:t>vewendet</w:t>
      </w:r>
      <w:proofErr w:type="spellEnd"/>
      <w:r>
        <w:rPr>
          <w:lang w:val="en-GB"/>
        </w:rPr>
        <w:t xml:space="preserve"> </w:t>
      </w:r>
      <w:proofErr w:type="spellStart"/>
      <w:r>
        <w:rPr>
          <w:lang w:val="en-GB"/>
        </w:rPr>
        <w:t>werden</w:t>
      </w:r>
      <w:proofErr w:type="spellEnd"/>
      <w:r>
        <w:rPr>
          <w:lang w:val="en-GB"/>
        </w:rPr>
        <w:t xml:space="preserve">. Dazu </w:t>
      </w:r>
      <w:proofErr w:type="spellStart"/>
      <w:r>
        <w:rPr>
          <w:lang w:val="en-GB"/>
        </w:rPr>
        <w:t>gehören</w:t>
      </w:r>
      <w:proofErr w:type="spellEnd"/>
      <w:r>
        <w:rPr>
          <w:lang w:val="en-GB"/>
        </w:rPr>
        <w:t xml:space="preserve"> der HSI16 (high speed internal</w:t>
      </w:r>
      <w:r w:rsidR="00F36D6D">
        <w:rPr>
          <w:lang w:val="en-GB"/>
        </w:rPr>
        <w:t>, 16 MHz</w:t>
      </w:r>
      <w:r>
        <w:rPr>
          <w:lang w:val="en-GB"/>
        </w:rPr>
        <w:t>), MSI (multispeed internal</w:t>
      </w:r>
      <w:r w:rsidR="00F36D6D">
        <w:rPr>
          <w:lang w:val="en-GB"/>
        </w:rPr>
        <w:t>, 4-48 MHz</w:t>
      </w:r>
      <w:r>
        <w:rPr>
          <w:lang w:val="en-GB"/>
        </w:rPr>
        <w:t>), HSE (high speed ext</w:t>
      </w:r>
      <w:r w:rsidR="00F36D6D">
        <w:rPr>
          <w:lang w:val="en-GB"/>
        </w:rPr>
        <w:t>ernal, 4-48 MHz) und</w:t>
      </w:r>
      <w:r w:rsidR="00201598">
        <w:rPr>
          <w:lang w:val="en-GB"/>
        </w:rPr>
        <w:t xml:space="preserve"> der PLL</w:t>
      </w:r>
      <w:r w:rsidR="00F36D6D">
        <w:rPr>
          <w:lang w:val="en-GB"/>
        </w:rPr>
        <w:t xml:space="preserve"> (phase locked loop).</w:t>
      </w:r>
    </w:p>
    <w:p w14:paraId="0C08C414" w14:textId="13D3D3AC" w:rsidR="00F75481" w:rsidRDefault="00201598" w:rsidP="000314AD">
      <w:pPr>
        <w:rPr>
          <w:lang w:val="en-GB"/>
        </w:rPr>
      </w:pPr>
      <w:proofErr w:type="spellStart"/>
      <w:r>
        <w:rPr>
          <w:lang w:val="en-GB"/>
        </w:rPr>
        <w:t>Zusätzlich</w:t>
      </w:r>
      <w:proofErr w:type="spellEnd"/>
      <w:r>
        <w:rPr>
          <w:lang w:val="en-GB"/>
        </w:rPr>
        <w:t xml:space="preserve"> </w:t>
      </w:r>
      <w:proofErr w:type="spellStart"/>
      <w:r>
        <w:rPr>
          <w:lang w:val="en-GB"/>
        </w:rPr>
        <w:t>sind</w:t>
      </w:r>
      <w:proofErr w:type="spellEnd"/>
      <w:r>
        <w:rPr>
          <w:lang w:val="en-GB"/>
        </w:rPr>
        <w:t xml:space="preserve"> </w:t>
      </w:r>
      <w:proofErr w:type="spellStart"/>
      <w:r>
        <w:rPr>
          <w:lang w:val="en-GB"/>
        </w:rPr>
        <w:t>noch</w:t>
      </w:r>
      <w:proofErr w:type="spellEnd"/>
      <w:r>
        <w:rPr>
          <w:lang w:val="en-GB"/>
        </w:rPr>
        <w:t xml:space="preserve"> </w:t>
      </w:r>
      <w:proofErr w:type="spellStart"/>
      <w:r>
        <w:rPr>
          <w:lang w:val="en-GB"/>
        </w:rPr>
        <w:t>andere</w:t>
      </w:r>
      <w:proofErr w:type="spellEnd"/>
      <w:r>
        <w:rPr>
          <w:lang w:val="en-GB"/>
        </w:rPr>
        <w:t xml:space="preserve"> Clocks </w:t>
      </w:r>
      <w:proofErr w:type="spellStart"/>
      <w:r>
        <w:rPr>
          <w:lang w:val="en-GB"/>
        </w:rPr>
        <w:t>vorhanden</w:t>
      </w:r>
      <w:proofErr w:type="spellEnd"/>
      <w:r>
        <w:rPr>
          <w:lang w:val="en-GB"/>
        </w:rPr>
        <w:t xml:space="preserve">, </w:t>
      </w:r>
      <w:proofErr w:type="spellStart"/>
      <w:r>
        <w:rPr>
          <w:lang w:val="en-GB"/>
        </w:rPr>
        <w:t>welche</w:t>
      </w:r>
      <w:proofErr w:type="spellEnd"/>
      <w:r>
        <w:rPr>
          <w:lang w:val="en-GB"/>
        </w:rPr>
        <w:t xml:space="preserve"> </w:t>
      </w:r>
      <w:proofErr w:type="spellStart"/>
      <w:r>
        <w:rPr>
          <w:lang w:val="en-GB"/>
        </w:rPr>
        <w:t>für</w:t>
      </w:r>
      <w:proofErr w:type="spellEnd"/>
      <w:r>
        <w:rPr>
          <w:lang w:val="en-GB"/>
        </w:rPr>
        <w:t xml:space="preserve"> die </w:t>
      </w:r>
      <w:proofErr w:type="spellStart"/>
      <w:r w:rsidR="00F75481">
        <w:rPr>
          <w:lang w:val="en-GB"/>
        </w:rPr>
        <w:t>Prozesse</w:t>
      </w:r>
      <w:proofErr w:type="spellEnd"/>
      <w:r w:rsidR="00F75481">
        <w:rPr>
          <w:lang w:val="en-GB"/>
        </w:rPr>
        <w:t xml:space="preserve"> </w:t>
      </w:r>
      <w:proofErr w:type="spellStart"/>
      <w:r w:rsidR="00F75481">
        <w:rPr>
          <w:lang w:val="en-GB"/>
        </w:rPr>
        <w:t>anderer</w:t>
      </w:r>
      <w:proofErr w:type="spellEnd"/>
      <w:r w:rsidR="00F75481">
        <w:rPr>
          <w:lang w:val="en-GB"/>
        </w:rPr>
        <w:t xml:space="preserve"> </w:t>
      </w:r>
      <w:proofErr w:type="spellStart"/>
      <w:r w:rsidR="00F75481">
        <w:rPr>
          <w:lang w:val="en-GB"/>
        </w:rPr>
        <w:t>Anwendungen</w:t>
      </w:r>
      <w:proofErr w:type="spellEnd"/>
      <w:r w:rsidR="00F75481">
        <w:rPr>
          <w:lang w:val="en-GB"/>
        </w:rPr>
        <w:t xml:space="preserve"> </w:t>
      </w:r>
      <w:proofErr w:type="spellStart"/>
      <w:r w:rsidR="00F75481">
        <w:rPr>
          <w:lang w:val="en-GB"/>
        </w:rPr>
        <w:t>gebraucht</w:t>
      </w:r>
      <w:proofErr w:type="spellEnd"/>
      <w:r w:rsidR="00F75481">
        <w:rPr>
          <w:lang w:val="en-GB"/>
        </w:rPr>
        <w:t xml:space="preserve"> </w:t>
      </w:r>
      <w:proofErr w:type="spellStart"/>
      <w:r w:rsidR="00F75481">
        <w:rPr>
          <w:lang w:val="en-GB"/>
        </w:rPr>
        <w:t>werden</w:t>
      </w:r>
      <w:proofErr w:type="spellEnd"/>
      <w:r w:rsidR="00F75481">
        <w:rPr>
          <w:lang w:val="en-GB"/>
        </w:rPr>
        <w:t xml:space="preserve"> </w:t>
      </w:r>
      <w:proofErr w:type="spellStart"/>
      <w:r w:rsidR="00F75481">
        <w:rPr>
          <w:lang w:val="en-GB"/>
        </w:rPr>
        <w:t>können</w:t>
      </w:r>
      <w:proofErr w:type="spellEnd"/>
      <w:r w:rsidR="00F75481">
        <w:rPr>
          <w:lang w:val="en-GB"/>
        </w:rPr>
        <w:t>. Der LSI (Low Speed internal</w:t>
      </w:r>
      <w:r w:rsidR="00F36D6D">
        <w:rPr>
          <w:lang w:val="en-GB"/>
        </w:rPr>
        <w:t>, 32 kHz</w:t>
      </w:r>
      <w:r w:rsidR="00F75481">
        <w:rPr>
          <w:lang w:val="en-GB"/>
        </w:rPr>
        <w:t xml:space="preserve">), </w:t>
      </w:r>
      <w:r w:rsidR="00F36D6D">
        <w:rPr>
          <w:lang w:val="en-GB"/>
        </w:rPr>
        <w:t>LSE (Low Speed external, 32 kHz) und der HSI48 (high speed internal, 48 MHz).</w:t>
      </w:r>
    </w:p>
    <w:p w14:paraId="1C2C6624" w14:textId="425D4421" w:rsidR="00F36D6D" w:rsidRDefault="00F36D6D" w:rsidP="000314AD">
      <w:pPr>
        <w:rPr>
          <w:lang w:val="en-GB"/>
        </w:rPr>
      </w:pPr>
      <w:r>
        <w:rPr>
          <w:lang w:val="en-GB"/>
        </w:rPr>
        <w:lastRenderedPageBreak/>
        <w:t xml:space="preserve">HSI16, HSI48, LSI und MSI </w:t>
      </w:r>
      <w:proofErr w:type="spellStart"/>
      <w:r>
        <w:rPr>
          <w:lang w:val="en-GB"/>
        </w:rPr>
        <w:t>sind</w:t>
      </w:r>
      <w:proofErr w:type="spellEnd"/>
      <w:r>
        <w:rPr>
          <w:lang w:val="en-GB"/>
        </w:rPr>
        <w:t xml:space="preserve"> interne clocks, </w:t>
      </w:r>
      <w:proofErr w:type="spellStart"/>
      <w:r>
        <w:rPr>
          <w:lang w:val="en-GB"/>
        </w:rPr>
        <w:t>wobei</w:t>
      </w:r>
      <w:proofErr w:type="spellEnd"/>
      <w:r>
        <w:rPr>
          <w:lang w:val="en-GB"/>
        </w:rPr>
        <w:t xml:space="preserve"> der MSI </w:t>
      </w:r>
      <w:proofErr w:type="spellStart"/>
      <w:r>
        <w:rPr>
          <w:lang w:val="en-GB"/>
        </w:rPr>
        <w:t>als</w:t>
      </w:r>
      <w:proofErr w:type="spellEnd"/>
      <w:r>
        <w:rPr>
          <w:lang w:val="en-GB"/>
        </w:rPr>
        <w:t xml:space="preserve"> </w:t>
      </w:r>
      <w:proofErr w:type="spellStart"/>
      <w:r>
        <w:rPr>
          <w:lang w:val="en-GB"/>
        </w:rPr>
        <w:t>einziger</w:t>
      </w:r>
      <w:proofErr w:type="spellEnd"/>
      <w:r>
        <w:rPr>
          <w:lang w:val="en-GB"/>
        </w:rPr>
        <w:t xml:space="preserve"> </w:t>
      </w:r>
      <w:proofErr w:type="spellStart"/>
      <w:r>
        <w:rPr>
          <w:lang w:val="en-GB"/>
        </w:rPr>
        <w:t>einstellbar</w:t>
      </w:r>
      <w:proofErr w:type="spellEnd"/>
      <w:r>
        <w:rPr>
          <w:lang w:val="en-GB"/>
        </w:rPr>
        <w:t xml:space="preserve"> </w:t>
      </w:r>
      <w:proofErr w:type="spellStart"/>
      <w:r>
        <w:rPr>
          <w:lang w:val="en-GB"/>
        </w:rPr>
        <w:t>ist</w:t>
      </w:r>
      <w:proofErr w:type="spellEnd"/>
      <w:r>
        <w:rPr>
          <w:lang w:val="en-GB"/>
        </w:rPr>
        <w:t xml:space="preserve">. HSE und LSE </w:t>
      </w:r>
      <w:proofErr w:type="spellStart"/>
      <w:r>
        <w:rPr>
          <w:lang w:val="en-GB"/>
        </w:rPr>
        <w:t>sind</w:t>
      </w:r>
      <w:proofErr w:type="spellEnd"/>
      <w:r>
        <w:rPr>
          <w:lang w:val="en-GB"/>
        </w:rPr>
        <w:t xml:space="preserve"> extern </w:t>
      </w:r>
      <w:proofErr w:type="spellStart"/>
      <w:r>
        <w:rPr>
          <w:lang w:val="en-GB"/>
        </w:rPr>
        <w:t>beschaltete</w:t>
      </w:r>
      <w:proofErr w:type="spellEnd"/>
      <w:r>
        <w:rPr>
          <w:lang w:val="en-GB"/>
        </w:rPr>
        <w:t xml:space="preserve"> Clocks. </w:t>
      </w:r>
      <w:proofErr w:type="spellStart"/>
      <w:r>
        <w:rPr>
          <w:lang w:val="en-GB"/>
        </w:rPr>
        <w:t>Hierfür</w:t>
      </w:r>
      <w:proofErr w:type="spellEnd"/>
      <w:r>
        <w:rPr>
          <w:lang w:val="en-GB"/>
        </w:rPr>
        <w:t xml:space="preserve"> </w:t>
      </w:r>
      <w:proofErr w:type="spellStart"/>
      <w:r>
        <w:rPr>
          <w:lang w:val="en-GB"/>
        </w:rPr>
        <w:t>wird</w:t>
      </w:r>
      <w:proofErr w:type="spellEnd"/>
      <w:r>
        <w:rPr>
          <w:lang w:val="en-GB"/>
        </w:rPr>
        <w:t xml:space="preserve"> </w:t>
      </w:r>
      <w:proofErr w:type="spellStart"/>
      <w:r>
        <w:rPr>
          <w:lang w:val="en-GB"/>
        </w:rPr>
        <w:t>entweder</w:t>
      </w:r>
      <w:proofErr w:type="spellEnd"/>
      <w:r>
        <w:rPr>
          <w:lang w:val="en-GB"/>
        </w:rPr>
        <w:t xml:space="preserve"> </w:t>
      </w:r>
      <w:proofErr w:type="spellStart"/>
      <w:r>
        <w:rPr>
          <w:lang w:val="en-GB"/>
        </w:rPr>
        <w:t>ein</w:t>
      </w:r>
      <w:proofErr w:type="spellEnd"/>
      <w:r>
        <w:rPr>
          <w:lang w:val="en-GB"/>
        </w:rPr>
        <w:t xml:space="preserve"> </w:t>
      </w:r>
      <w:proofErr w:type="spellStart"/>
      <w:r>
        <w:rPr>
          <w:lang w:val="en-GB"/>
        </w:rPr>
        <w:t>externer</w:t>
      </w:r>
      <w:proofErr w:type="spellEnd"/>
      <w:r>
        <w:rPr>
          <w:lang w:val="en-GB"/>
        </w:rPr>
        <w:t xml:space="preserve"> </w:t>
      </w:r>
      <w:proofErr w:type="spellStart"/>
      <w:r>
        <w:rPr>
          <w:lang w:val="en-GB"/>
        </w:rPr>
        <w:t>Schwingquarz</w:t>
      </w:r>
      <w:proofErr w:type="spellEnd"/>
      <w:r>
        <w:rPr>
          <w:lang w:val="en-GB"/>
        </w:rPr>
        <w:t xml:space="preserve"> </w:t>
      </w:r>
      <w:proofErr w:type="spellStart"/>
      <w:r>
        <w:rPr>
          <w:lang w:val="en-GB"/>
        </w:rPr>
        <w:t>oder</w:t>
      </w:r>
      <w:proofErr w:type="spellEnd"/>
      <w:r>
        <w:rPr>
          <w:lang w:val="en-GB"/>
        </w:rPr>
        <w:t xml:space="preserve"> </w:t>
      </w:r>
      <w:proofErr w:type="spellStart"/>
      <w:r>
        <w:rPr>
          <w:lang w:val="en-GB"/>
        </w:rPr>
        <w:t>ein</w:t>
      </w:r>
      <w:proofErr w:type="spellEnd"/>
      <w:r>
        <w:rPr>
          <w:lang w:val="en-GB"/>
        </w:rPr>
        <w:t xml:space="preserve"> </w:t>
      </w:r>
      <w:proofErr w:type="spellStart"/>
      <w:r>
        <w:rPr>
          <w:lang w:val="en-GB"/>
        </w:rPr>
        <w:t>Oszilator</w:t>
      </w:r>
      <w:proofErr w:type="spellEnd"/>
      <w:r>
        <w:rPr>
          <w:lang w:val="en-GB"/>
        </w:rPr>
        <w:t xml:space="preserve"> </w:t>
      </w:r>
      <w:proofErr w:type="spellStart"/>
      <w:r>
        <w:rPr>
          <w:lang w:val="en-GB"/>
        </w:rPr>
        <w:t>verwendet</w:t>
      </w:r>
      <w:proofErr w:type="spellEnd"/>
      <w:r>
        <w:rPr>
          <w:lang w:val="en-GB"/>
        </w:rPr>
        <w:t xml:space="preserve">. Die </w:t>
      </w:r>
      <w:proofErr w:type="spellStart"/>
      <w:r>
        <w:rPr>
          <w:lang w:val="en-GB"/>
        </w:rPr>
        <w:t>Frequenz</w:t>
      </w:r>
      <w:proofErr w:type="spellEnd"/>
      <w:r>
        <w:rPr>
          <w:lang w:val="en-GB"/>
        </w:rPr>
        <w:t xml:space="preserve"> </w:t>
      </w:r>
      <w:proofErr w:type="spellStart"/>
      <w:r>
        <w:rPr>
          <w:lang w:val="en-GB"/>
        </w:rPr>
        <w:t>für</w:t>
      </w:r>
      <w:proofErr w:type="spellEnd"/>
      <w:r>
        <w:rPr>
          <w:lang w:val="en-GB"/>
        </w:rPr>
        <w:t xml:space="preserve"> den LSE </w:t>
      </w:r>
      <w:proofErr w:type="spellStart"/>
      <w:r>
        <w:rPr>
          <w:lang w:val="en-GB"/>
        </w:rPr>
        <w:t>kann</w:t>
      </w:r>
      <w:proofErr w:type="spellEnd"/>
      <w:r>
        <w:rPr>
          <w:lang w:val="en-GB"/>
        </w:rPr>
        <w:t xml:space="preserve"> </w:t>
      </w:r>
      <w:proofErr w:type="spellStart"/>
      <w:r>
        <w:rPr>
          <w:lang w:val="en-GB"/>
        </w:rPr>
        <w:t>nicht</w:t>
      </w:r>
      <w:proofErr w:type="spellEnd"/>
      <w:r>
        <w:rPr>
          <w:lang w:val="en-GB"/>
        </w:rPr>
        <w:t xml:space="preserve"> </w:t>
      </w:r>
      <w:proofErr w:type="spellStart"/>
      <w:r>
        <w:rPr>
          <w:lang w:val="en-GB"/>
        </w:rPr>
        <w:t>frei</w:t>
      </w:r>
      <w:proofErr w:type="spellEnd"/>
      <w:r>
        <w:rPr>
          <w:lang w:val="en-GB"/>
        </w:rPr>
        <w:t xml:space="preserve"> </w:t>
      </w:r>
      <w:proofErr w:type="spellStart"/>
      <w:r>
        <w:rPr>
          <w:lang w:val="en-GB"/>
        </w:rPr>
        <w:t>gewählt</w:t>
      </w:r>
      <w:proofErr w:type="spellEnd"/>
      <w:r>
        <w:rPr>
          <w:lang w:val="en-GB"/>
        </w:rPr>
        <w:t xml:space="preserve"> </w:t>
      </w:r>
      <w:proofErr w:type="spellStart"/>
      <w:r>
        <w:rPr>
          <w:lang w:val="en-GB"/>
        </w:rPr>
        <w:t>werden</w:t>
      </w:r>
      <w:proofErr w:type="spellEnd"/>
      <w:r>
        <w:rPr>
          <w:lang w:val="en-GB"/>
        </w:rPr>
        <w:t xml:space="preserve"> und muss </w:t>
      </w:r>
      <w:proofErr w:type="spellStart"/>
      <w:r>
        <w:rPr>
          <w:lang w:val="en-GB"/>
        </w:rPr>
        <w:t>einem</w:t>
      </w:r>
      <w:proofErr w:type="spellEnd"/>
      <w:r>
        <w:rPr>
          <w:lang w:val="en-GB"/>
        </w:rPr>
        <w:t xml:space="preserve"> Wert von 32.768 kHz </w:t>
      </w:r>
      <w:proofErr w:type="spellStart"/>
      <w:r>
        <w:rPr>
          <w:lang w:val="en-GB"/>
        </w:rPr>
        <w:t>entsprechen</w:t>
      </w:r>
      <w:proofErr w:type="spellEnd"/>
      <w:r>
        <w:rPr>
          <w:lang w:val="en-GB"/>
        </w:rPr>
        <w:t>.</w:t>
      </w:r>
      <w:r w:rsidR="00FD180A">
        <w:rPr>
          <w:lang w:val="en-GB"/>
        </w:rPr>
        <w:t xml:space="preserve"> </w:t>
      </w:r>
      <w:proofErr w:type="spellStart"/>
      <w:r w:rsidR="00FD180A">
        <w:rPr>
          <w:lang w:val="en-GB"/>
        </w:rPr>
        <w:t>Für</w:t>
      </w:r>
      <w:proofErr w:type="spellEnd"/>
      <w:r w:rsidR="00FD180A">
        <w:rPr>
          <w:lang w:val="en-GB"/>
        </w:rPr>
        <w:t xml:space="preserve"> den HSE </w:t>
      </w:r>
      <w:proofErr w:type="spellStart"/>
      <w:r w:rsidR="00FD180A">
        <w:rPr>
          <w:lang w:val="en-GB"/>
        </w:rPr>
        <w:t>können</w:t>
      </w:r>
      <w:proofErr w:type="spellEnd"/>
      <w:r w:rsidR="00FD180A">
        <w:rPr>
          <w:lang w:val="en-GB"/>
        </w:rPr>
        <w:t xml:space="preserve"> 4-48 MHz </w:t>
      </w:r>
      <w:proofErr w:type="spellStart"/>
      <w:r w:rsidR="00FD180A">
        <w:rPr>
          <w:lang w:val="en-GB"/>
        </w:rPr>
        <w:t>gewählt</w:t>
      </w:r>
      <w:proofErr w:type="spellEnd"/>
      <w:r w:rsidR="00FD180A">
        <w:rPr>
          <w:lang w:val="en-GB"/>
        </w:rPr>
        <w:t xml:space="preserve"> </w:t>
      </w:r>
      <w:proofErr w:type="spellStart"/>
      <w:r w:rsidR="00FD180A">
        <w:rPr>
          <w:lang w:val="en-GB"/>
        </w:rPr>
        <w:t>werden</w:t>
      </w:r>
      <w:proofErr w:type="spellEnd"/>
      <w:r w:rsidR="00FD180A">
        <w:rPr>
          <w:lang w:val="en-GB"/>
        </w:rPr>
        <w:t>.</w:t>
      </w:r>
    </w:p>
    <w:p w14:paraId="0F0B7378" w14:textId="63FA3612" w:rsidR="00FD180A" w:rsidRDefault="00FD180A" w:rsidP="000314AD">
      <w:pPr>
        <w:rPr>
          <w:lang w:val="en-GB"/>
        </w:rPr>
      </w:pPr>
      <w:r>
        <w:rPr>
          <w:lang w:val="en-GB"/>
        </w:rPr>
        <w:t xml:space="preserve">Der PLL, </w:t>
      </w:r>
      <w:proofErr w:type="spellStart"/>
      <w:r>
        <w:rPr>
          <w:lang w:val="en-GB"/>
        </w:rPr>
        <w:t>anders</w:t>
      </w:r>
      <w:proofErr w:type="spellEnd"/>
      <w:r>
        <w:rPr>
          <w:lang w:val="en-GB"/>
        </w:rPr>
        <w:t xml:space="preserve"> alle </w:t>
      </w:r>
      <w:proofErr w:type="spellStart"/>
      <w:r>
        <w:rPr>
          <w:lang w:val="en-GB"/>
        </w:rPr>
        <w:t>anderen</w:t>
      </w:r>
      <w:proofErr w:type="spellEnd"/>
      <w:r>
        <w:rPr>
          <w:lang w:val="en-GB"/>
        </w:rPr>
        <w:t xml:space="preserve"> </w:t>
      </w:r>
      <w:proofErr w:type="spellStart"/>
      <w:r>
        <w:rPr>
          <w:lang w:val="en-GB"/>
        </w:rPr>
        <w:t>internen</w:t>
      </w:r>
      <w:proofErr w:type="spellEnd"/>
      <w:r>
        <w:rPr>
          <w:lang w:val="en-GB"/>
        </w:rPr>
        <w:t xml:space="preserve"> clocks, </w:t>
      </w:r>
      <w:proofErr w:type="spellStart"/>
      <w:r>
        <w:rPr>
          <w:lang w:val="en-GB"/>
        </w:rPr>
        <w:t>generiert</w:t>
      </w:r>
      <w:proofErr w:type="spellEnd"/>
      <w:r>
        <w:rPr>
          <w:lang w:val="en-GB"/>
        </w:rPr>
        <w:t xml:space="preserve"> </w:t>
      </w:r>
      <w:proofErr w:type="spellStart"/>
      <w:r>
        <w:rPr>
          <w:lang w:val="en-GB"/>
        </w:rPr>
        <w:t>seinen</w:t>
      </w:r>
      <w:proofErr w:type="spellEnd"/>
      <w:r>
        <w:rPr>
          <w:lang w:val="en-GB"/>
        </w:rPr>
        <w:t xml:space="preserve"> clock </w:t>
      </w:r>
      <w:proofErr w:type="spellStart"/>
      <w:r>
        <w:rPr>
          <w:lang w:val="en-GB"/>
        </w:rPr>
        <w:t>nicht</w:t>
      </w:r>
      <w:proofErr w:type="spellEnd"/>
      <w:r>
        <w:rPr>
          <w:lang w:val="en-GB"/>
        </w:rPr>
        <w:t xml:space="preserve"> </w:t>
      </w:r>
      <w:proofErr w:type="spellStart"/>
      <w:r>
        <w:rPr>
          <w:lang w:val="en-GB"/>
        </w:rPr>
        <w:t>selbst</w:t>
      </w:r>
      <w:proofErr w:type="spellEnd"/>
      <w:r>
        <w:rPr>
          <w:lang w:val="en-GB"/>
        </w:rPr>
        <w:t xml:space="preserve"> </w:t>
      </w:r>
      <w:proofErr w:type="spellStart"/>
      <w:r>
        <w:rPr>
          <w:lang w:val="en-GB"/>
        </w:rPr>
        <w:t>durch</w:t>
      </w:r>
      <w:proofErr w:type="spellEnd"/>
      <w:r>
        <w:rPr>
          <w:lang w:val="en-GB"/>
        </w:rPr>
        <w:t xml:space="preserve"> </w:t>
      </w:r>
      <w:proofErr w:type="spellStart"/>
      <w:r>
        <w:rPr>
          <w:lang w:val="en-GB"/>
        </w:rPr>
        <w:t>einen</w:t>
      </w:r>
      <w:proofErr w:type="spellEnd"/>
      <w:r>
        <w:rPr>
          <w:lang w:val="en-GB"/>
        </w:rPr>
        <w:t xml:space="preserve"> </w:t>
      </w:r>
      <w:proofErr w:type="spellStart"/>
      <w:r>
        <w:rPr>
          <w:lang w:val="en-GB"/>
        </w:rPr>
        <w:t>integrierten</w:t>
      </w:r>
      <w:proofErr w:type="spellEnd"/>
      <w:r>
        <w:rPr>
          <w:lang w:val="en-GB"/>
        </w:rPr>
        <w:t xml:space="preserve"> RC </w:t>
      </w:r>
      <w:proofErr w:type="spellStart"/>
      <w:r>
        <w:rPr>
          <w:lang w:val="en-GB"/>
        </w:rPr>
        <w:t>Oszilator</w:t>
      </w:r>
      <w:proofErr w:type="spellEnd"/>
      <w:r>
        <w:rPr>
          <w:lang w:val="en-GB"/>
        </w:rPr>
        <w:t xml:space="preserve">. Er </w:t>
      </w:r>
      <w:proofErr w:type="spellStart"/>
      <w:r>
        <w:rPr>
          <w:lang w:val="en-GB"/>
        </w:rPr>
        <w:t>multipliziert</w:t>
      </w:r>
      <w:proofErr w:type="spellEnd"/>
      <w:r>
        <w:rPr>
          <w:lang w:val="en-GB"/>
        </w:rPr>
        <w:t xml:space="preserve"> die </w:t>
      </w:r>
      <w:proofErr w:type="spellStart"/>
      <w:r>
        <w:rPr>
          <w:lang w:val="en-GB"/>
        </w:rPr>
        <w:t>Frequenz</w:t>
      </w:r>
      <w:proofErr w:type="spellEnd"/>
      <w:r>
        <w:rPr>
          <w:lang w:val="en-GB"/>
        </w:rPr>
        <w:t xml:space="preserve"> </w:t>
      </w:r>
      <w:proofErr w:type="spellStart"/>
      <w:r>
        <w:rPr>
          <w:lang w:val="en-GB"/>
        </w:rPr>
        <w:t>anderer</w:t>
      </w:r>
      <w:proofErr w:type="spellEnd"/>
      <w:r>
        <w:rPr>
          <w:lang w:val="en-GB"/>
        </w:rPr>
        <w:t xml:space="preserve"> clocks</w:t>
      </w:r>
      <w:r w:rsidR="00B138F0">
        <w:rPr>
          <w:lang w:val="en-GB"/>
        </w:rPr>
        <w:t xml:space="preserve"> (</w:t>
      </w:r>
      <w:r>
        <w:rPr>
          <w:lang w:val="en-GB"/>
        </w:rPr>
        <w:t xml:space="preserve">HSE, HSI16 </w:t>
      </w:r>
      <w:proofErr w:type="spellStart"/>
      <w:r>
        <w:rPr>
          <w:lang w:val="en-GB"/>
        </w:rPr>
        <w:t>oder</w:t>
      </w:r>
      <w:proofErr w:type="spellEnd"/>
      <w:r>
        <w:rPr>
          <w:lang w:val="en-GB"/>
        </w:rPr>
        <w:t xml:space="preserve"> MSI</w:t>
      </w:r>
      <w:r w:rsidR="00B138F0">
        <w:rPr>
          <w:lang w:val="en-GB"/>
        </w:rPr>
        <w:t>)</w:t>
      </w:r>
      <w:r>
        <w:rPr>
          <w:lang w:val="en-GB"/>
        </w:rPr>
        <w:t xml:space="preserve"> und</w:t>
      </w:r>
      <w:r w:rsidR="00B138F0">
        <w:rPr>
          <w:lang w:val="en-GB"/>
        </w:rPr>
        <w:t xml:space="preserve"> </w:t>
      </w:r>
      <w:proofErr w:type="spellStart"/>
      <w:r w:rsidR="00B138F0">
        <w:rPr>
          <w:lang w:val="en-GB"/>
        </w:rPr>
        <w:t>generiert</w:t>
      </w:r>
      <w:proofErr w:type="spellEnd"/>
      <w:r w:rsidR="00B138F0">
        <w:rPr>
          <w:lang w:val="en-GB"/>
        </w:rPr>
        <w:t xml:space="preserve"> </w:t>
      </w:r>
      <w:proofErr w:type="spellStart"/>
      <w:r w:rsidR="00B138F0">
        <w:rPr>
          <w:lang w:val="en-GB"/>
        </w:rPr>
        <w:t>dadurch</w:t>
      </w:r>
      <w:proofErr w:type="spellEnd"/>
      <w:r w:rsidR="00B138F0">
        <w:rPr>
          <w:lang w:val="en-GB"/>
        </w:rPr>
        <w:t xml:space="preserve"> </w:t>
      </w:r>
      <w:proofErr w:type="spellStart"/>
      <w:r w:rsidR="00B138F0">
        <w:rPr>
          <w:lang w:val="en-GB"/>
        </w:rPr>
        <w:t>ein</w:t>
      </w:r>
      <w:proofErr w:type="spellEnd"/>
      <w:r w:rsidR="00B138F0">
        <w:rPr>
          <w:lang w:val="en-GB"/>
        </w:rPr>
        <w:t xml:space="preserve"> clock von</w:t>
      </w:r>
      <w:r>
        <w:rPr>
          <w:lang w:val="en-GB"/>
        </w:rPr>
        <w:t xml:space="preserve"> </w:t>
      </w:r>
      <w:proofErr w:type="spellStart"/>
      <w:r>
        <w:rPr>
          <w:lang w:val="en-GB"/>
        </w:rPr>
        <w:t>viel</w:t>
      </w:r>
      <w:proofErr w:type="spellEnd"/>
      <w:r>
        <w:rPr>
          <w:lang w:val="en-GB"/>
        </w:rPr>
        <w:t xml:space="preserve"> </w:t>
      </w:r>
      <w:proofErr w:type="spellStart"/>
      <w:r>
        <w:rPr>
          <w:lang w:val="en-GB"/>
        </w:rPr>
        <w:t>höherer</w:t>
      </w:r>
      <w:proofErr w:type="spellEnd"/>
      <w:r>
        <w:rPr>
          <w:lang w:val="en-GB"/>
        </w:rPr>
        <w:t xml:space="preserve"> </w:t>
      </w:r>
      <w:proofErr w:type="spellStart"/>
      <w:r w:rsidR="00B138F0">
        <w:rPr>
          <w:lang w:val="en-GB"/>
        </w:rPr>
        <w:t>Frequenz</w:t>
      </w:r>
      <w:proofErr w:type="spellEnd"/>
      <w:r w:rsidR="00B138F0">
        <w:rPr>
          <w:lang w:val="en-GB"/>
        </w:rPr>
        <w:t>.</w:t>
      </w:r>
    </w:p>
    <w:p w14:paraId="7E86B989" w14:textId="564B8DB6" w:rsidR="00FD180A" w:rsidRDefault="00FD180A" w:rsidP="000314AD">
      <w:pPr>
        <w:rPr>
          <w:lang w:val="en-GB"/>
        </w:rPr>
      </w:pPr>
      <w:proofErr w:type="spellStart"/>
      <w:r>
        <w:rPr>
          <w:lang w:val="en-GB"/>
        </w:rPr>
        <w:t>Für</w:t>
      </w:r>
      <w:proofErr w:type="spellEnd"/>
      <w:r>
        <w:rPr>
          <w:lang w:val="en-GB"/>
        </w:rPr>
        <w:t xml:space="preserve"> die </w:t>
      </w:r>
      <w:proofErr w:type="spellStart"/>
      <w:r>
        <w:rPr>
          <w:lang w:val="en-GB"/>
        </w:rPr>
        <w:t>Anwendung</w:t>
      </w:r>
      <w:proofErr w:type="spellEnd"/>
      <w:r>
        <w:rPr>
          <w:lang w:val="en-GB"/>
        </w:rPr>
        <w:t xml:space="preserve"> von Hypnos </w:t>
      </w:r>
      <w:proofErr w:type="spellStart"/>
      <w:r>
        <w:rPr>
          <w:lang w:val="en-GB"/>
        </w:rPr>
        <w:t>sind</w:t>
      </w:r>
      <w:proofErr w:type="spellEnd"/>
      <w:r>
        <w:rPr>
          <w:lang w:val="en-GB"/>
        </w:rPr>
        <w:t xml:space="preserve"> </w:t>
      </w:r>
      <w:proofErr w:type="spellStart"/>
      <w:r>
        <w:rPr>
          <w:lang w:val="en-GB"/>
        </w:rPr>
        <w:t>nur</w:t>
      </w:r>
      <w:proofErr w:type="spellEnd"/>
      <w:r>
        <w:rPr>
          <w:lang w:val="en-GB"/>
        </w:rPr>
        <w:t xml:space="preserve"> der LSE, MSI und</w:t>
      </w:r>
      <w:r w:rsidR="009E3496">
        <w:rPr>
          <w:lang w:val="en-GB"/>
        </w:rPr>
        <w:t xml:space="preserve"> d</w:t>
      </w:r>
      <w:r>
        <w:rPr>
          <w:lang w:val="en-GB"/>
        </w:rPr>
        <w:t xml:space="preserve">er PLL von </w:t>
      </w:r>
      <w:proofErr w:type="spellStart"/>
      <w:r>
        <w:rPr>
          <w:lang w:val="en-GB"/>
        </w:rPr>
        <w:t>Relevanz</w:t>
      </w:r>
      <w:proofErr w:type="spellEnd"/>
      <w:r>
        <w:rPr>
          <w:lang w:val="en-GB"/>
        </w:rPr>
        <w:t xml:space="preserve">. Wie </w:t>
      </w:r>
      <w:proofErr w:type="spellStart"/>
      <w:r>
        <w:rPr>
          <w:lang w:val="en-GB"/>
        </w:rPr>
        <w:t>diese</w:t>
      </w:r>
      <w:proofErr w:type="spellEnd"/>
      <w:r>
        <w:rPr>
          <w:lang w:val="en-GB"/>
        </w:rPr>
        <w:t xml:space="preserve"> </w:t>
      </w:r>
      <w:proofErr w:type="spellStart"/>
      <w:r>
        <w:rPr>
          <w:lang w:val="en-GB"/>
        </w:rPr>
        <w:t>miteinander</w:t>
      </w:r>
      <w:proofErr w:type="spellEnd"/>
      <w:r>
        <w:rPr>
          <w:lang w:val="en-GB"/>
        </w:rPr>
        <w:t xml:space="preserve"> </w:t>
      </w:r>
      <w:proofErr w:type="spellStart"/>
      <w:r>
        <w:rPr>
          <w:lang w:val="en-GB"/>
        </w:rPr>
        <w:t>verknüpft</w:t>
      </w:r>
      <w:proofErr w:type="spellEnd"/>
      <w:r>
        <w:rPr>
          <w:lang w:val="en-GB"/>
        </w:rPr>
        <w:t xml:space="preserve"> </w:t>
      </w:r>
      <w:proofErr w:type="spellStart"/>
      <w:r>
        <w:rPr>
          <w:lang w:val="en-GB"/>
        </w:rPr>
        <w:t>werden</w:t>
      </w:r>
      <w:proofErr w:type="spellEnd"/>
      <w:r>
        <w:rPr>
          <w:lang w:val="en-GB"/>
        </w:rPr>
        <w:t xml:space="preserve"> </w:t>
      </w:r>
      <w:proofErr w:type="spellStart"/>
      <w:r>
        <w:rPr>
          <w:lang w:val="en-GB"/>
        </w:rPr>
        <w:t>ist</w:t>
      </w:r>
      <w:proofErr w:type="spellEnd"/>
      <w:r>
        <w:rPr>
          <w:lang w:val="en-GB"/>
        </w:rPr>
        <w:t xml:space="preserve"> </w:t>
      </w:r>
      <w:proofErr w:type="spellStart"/>
      <w:r>
        <w:rPr>
          <w:lang w:val="en-GB"/>
        </w:rPr>
        <w:t>im</w:t>
      </w:r>
      <w:proofErr w:type="spellEnd"/>
      <w:r>
        <w:rPr>
          <w:lang w:val="en-GB"/>
        </w:rPr>
        <w:t xml:space="preserve"> </w:t>
      </w:r>
      <w:proofErr w:type="spellStart"/>
      <w:r>
        <w:rPr>
          <w:lang w:val="en-GB"/>
        </w:rPr>
        <w:t>folgendem</w:t>
      </w:r>
      <w:proofErr w:type="spellEnd"/>
      <w:r>
        <w:rPr>
          <w:lang w:val="en-GB"/>
        </w:rPr>
        <w:t xml:space="preserve"> </w:t>
      </w:r>
      <w:proofErr w:type="spellStart"/>
      <w:r>
        <w:rPr>
          <w:lang w:val="en-GB"/>
        </w:rPr>
        <w:t>Blockschaltbild</w:t>
      </w:r>
      <w:proofErr w:type="spellEnd"/>
      <w:r>
        <w:rPr>
          <w:lang w:val="en-GB"/>
        </w:rPr>
        <w:t xml:space="preserve"> auf stark </w:t>
      </w:r>
      <w:proofErr w:type="spellStart"/>
      <w:r>
        <w:rPr>
          <w:lang w:val="en-GB"/>
        </w:rPr>
        <w:t>vereinfachter</w:t>
      </w:r>
      <w:proofErr w:type="spellEnd"/>
      <w:r>
        <w:rPr>
          <w:lang w:val="en-GB"/>
        </w:rPr>
        <w:t xml:space="preserve"> Weise </w:t>
      </w:r>
      <w:proofErr w:type="spellStart"/>
      <w:r>
        <w:rPr>
          <w:lang w:val="en-GB"/>
        </w:rPr>
        <w:t>aufgezeigt</w:t>
      </w:r>
      <w:proofErr w:type="spellEnd"/>
      <w:r>
        <w:rPr>
          <w:lang w:val="en-GB"/>
        </w:rPr>
        <w:t>:</w:t>
      </w:r>
    </w:p>
    <w:p w14:paraId="18D40282" w14:textId="1F6A0C6E" w:rsidR="00FD180A" w:rsidRDefault="00B138F0" w:rsidP="000314AD">
      <w:pPr>
        <w:rPr>
          <w:lang w:val="en-GB"/>
        </w:rPr>
      </w:pPr>
      <w:r>
        <w:rPr>
          <w:lang w:val="en-GB"/>
        </w:rPr>
        <w:t xml:space="preserve">                 </w:t>
      </w:r>
      <w:r w:rsidR="009E3496">
        <w:rPr>
          <w:lang w:val="en-GB"/>
        </w:rPr>
        <w:t xml:space="preserve">     </w:t>
      </w:r>
      <w:r w:rsidR="00FD180A">
        <w:rPr>
          <w:lang w:val="en-GB"/>
        </w:rPr>
        <w:t xml:space="preserve">          </w:t>
      </w:r>
      <w:r w:rsidRPr="00FD180A">
        <w:rPr>
          <w:lang w:val="en-GB"/>
        </w:rPr>
        <w:object w:dxaOrig="4320" w:dyaOrig="4320" w14:anchorId="4C9AEEB0">
          <v:shape id="_x0000_i1027" type="#_x0000_t75" style="width:255.75pt;height:171.7pt" o:ole="">
            <v:imagedata r:id="rId25" o:title="" croptop=".0625" cropbottom="9330f" cropleft="2738f" cropright="4449f"/>
          </v:shape>
          <o:OLEObject Type="Embed" ProgID="FoxitReader.Document" ShapeID="_x0000_i1027" DrawAspect="Content" ObjectID="_1667132930" r:id="rId26"/>
        </w:object>
      </w:r>
      <w:r w:rsidR="00FD180A">
        <w:rPr>
          <w:lang w:val="en-GB"/>
        </w:rPr>
        <w:t xml:space="preserve">    </w:t>
      </w:r>
    </w:p>
    <w:p w14:paraId="3A394D21" w14:textId="77777777" w:rsidR="00FD180A" w:rsidRDefault="00FD180A" w:rsidP="000314AD">
      <w:pPr>
        <w:rPr>
          <w:lang w:val="en-GB"/>
        </w:rPr>
      </w:pPr>
    </w:p>
    <w:p w14:paraId="4350B8B0" w14:textId="18DD6D7B" w:rsidR="00FD180A" w:rsidRDefault="009E3496" w:rsidP="000314AD">
      <w:pPr>
        <w:rPr>
          <w:lang w:val="en-GB"/>
        </w:rPr>
      </w:pPr>
      <w:r>
        <w:rPr>
          <w:lang w:val="en-GB"/>
        </w:rPr>
        <w:t xml:space="preserve">Der Clock </w:t>
      </w:r>
      <w:proofErr w:type="spellStart"/>
      <w:r>
        <w:rPr>
          <w:lang w:val="en-GB"/>
        </w:rPr>
        <w:t>für</w:t>
      </w:r>
      <w:proofErr w:type="spellEnd"/>
      <w:r>
        <w:rPr>
          <w:lang w:val="en-GB"/>
        </w:rPr>
        <w:t xml:space="preserve"> das System </w:t>
      </w:r>
      <w:proofErr w:type="spellStart"/>
      <w:r>
        <w:rPr>
          <w:lang w:val="en-GB"/>
        </w:rPr>
        <w:t>kommt</w:t>
      </w:r>
      <w:proofErr w:type="spellEnd"/>
      <w:r>
        <w:rPr>
          <w:lang w:val="en-GB"/>
        </w:rPr>
        <w:t xml:space="preserve"> </w:t>
      </w:r>
      <w:proofErr w:type="spellStart"/>
      <w:r>
        <w:rPr>
          <w:lang w:val="en-GB"/>
        </w:rPr>
        <w:t>vom</w:t>
      </w:r>
      <w:proofErr w:type="spellEnd"/>
      <w:r>
        <w:rPr>
          <w:lang w:val="en-GB"/>
        </w:rPr>
        <w:t xml:space="preserve"> PLL. Dieser </w:t>
      </w:r>
      <w:proofErr w:type="spellStart"/>
      <w:r>
        <w:rPr>
          <w:lang w:val="en-GB"/>
        </w:rPr>
        <w:t>multipliziert</w:t>
      </w:r>
      <w:proofErr w:type="spellEnd"/>
      <w:r>
        <w:rPr>
          <w:lang w:val="en-GB"/>
        </w:rPr>
        <w:t xml:space="preserve"> den </w:t>
      </w:r>
      <w:proofErr w:type="spellStart"/>
      <w:r>
        <w:rPr>
          <w:lang w:val="en-GB"/>
        </w:rPr>
        <w:t>ausgehenden</w:t>
      </w:r>
      <w:proofErr w:type="spellEnd"/>
      <w:r>
        <w:rPr>
          <w:lang w:val="en-GB"/>
        </w:rPr>
        <w:t xml:space="preserve"> Clock </w:t>
      </w:r>
      <w:proofErr w:type="spellStart"/>
      <w:r>
        <w:rPr>
          <w:lang w:val="en-GB"/>
        </w:rPr>
        <w:t>vom</w:t>
      </w:r>
      <w:proofErr w:type="spellEnd"/>
      <w:r>
        <w:rPr>
          <w:lang w:val="en-GB"/>
        </w:rPr>
        <w:t xml:space="preserve"> MSI und </w:t>
      </w:r>
      <w:proofErr w:type="spellStart"/>
      <w:r w:rsidR="00B138F0">
        <w:rPr>
          <w:lang w:val="en-GB"/>
        </w:rPr>
        <w:t>generiert</w:t>
      </w:r>
      <w:proofErr w:type="spellEnd"/>
      <w:r w:rsidR="00B138F0">
        <w:rPr>
          <w:lang w:val="en-GB"/>
        </w:rPr>
        <w:t xml:space="preserve"> so </w:t>
      </w:r>
      <w:proofErr w:type="spellStart"/>
      <w:r w:rsidR="00B138F0">
        <w:rPr>
          <w:lang w:val="en-GB"/>
        </w:rPr>
        <w:t>eine</w:t>
      </w:r>
      <w:proofErr w:type="spellEnd"/>
      <w:r w:rsidR="00B138F0">
        <w:rPr>
          <w:lang w:val="en-GB"/>
        </w:rPr>
        <w:t xml:space="preserve"> </w:t>
      </w:r>
      <w:proofErr w:type="spellStart"/>
      <w:r w:rsidR="00B138F0">
        <w:rPr>
          <w:lang w:val="en-GB"/>
        </w:rPr>
        <w:t>höhere</w:t>
      </w:r>
      <w:proofErr w:type="spellEnd"/>
      <w:r w:rsidR="00B138F0">
        <w:rPr>
          <w:lang w:val="en-GB"/>
        </w:rPr>
        <w:t xml:space="preserve"> </w:t>
      </w:r>
      <w:proofErr w:type="spellStart"/>
      <w:r w:rsidR="00B138F0">
        <w:rPr>
          <w:lang w:val="en-GB"/>
        </w:rPr>
        <w:t>Frequenz</w:t>
      </w:r>
      <w:proofErr w:type="spellEnd"/>
      <w:r w:rsidR="000A1CFA">
        <w:rPr>
          <w:lang w:val="en-GB"/>
        </w:rPr>
        <w:t xml:space="preserve">. </w:t>
      </w:r>
      <w:proofErr w:type="spellStart"/>
      <w:r w:rsidR="000A1CFA">
        <w:rPr>
          <w:lang w:val="en-GB"/>
        </w:rPr>
        <w:t>Warum</w:t>
      </w:r>
      <w:proofErr w:type="spellEnd"/>
      <w:r w:rsidR="000A1CFA">
        <w:rPr>
          <w:lang w:val="en-GB"/>
        </w:rPr>
        <w:t xml:space="preserve"> der System clock </w:t>
      </w:r>
      <w:proofErr w:type="spellStart"/>
      <w:r w:rsidR="000A1CFA">
        <w:rPr>
          <w:lang w:val="en-GB"/>
        </w:rPr>
        <w:t>nicht</w:t>
      </w:r>
      <w:proofErr w:type="spellEnd"/>
      <w:r w:rsidR="000A1CFA">
        <w:rPr>
          <w:lang w:val="en-GB"/>
        </w:rPr>
        <w:t xml:space="preserve"> </w:t>
      </w:r>
      <w:proofErr w:type="spellStart"/>
      <w:r w:rsidR="00B138F0">
        <w:rPr>
          <w:lang w:val="en-GB"/>
        </w:rPr>
        <w:t>direk</w:t>
      </w:r>
      <w:r w:rsidR="000A1CFA">
        <w:rPr>
          <w:lang w:val="en-GB"/>
        </w:rPr>
        <w:t>t</w:t>
      </w:r>
      <w:proofErr w:type="spellEnd"/>
      <w:r w:rsidR="000A1CFA">
        <w:rPr>
          <w:lang w:val="en-GB"/>
        </w:rPr>
        <w:t xml:space="preserve"> </w:t>
      </w:r>
      <w:proofErr w:type="spellStart"/>
      <w:r w:rsidR="000A1CFA">
        <w:rPr>
          <w:lang w:val="en-GB"/>
        </w:rPr>
        <w:t>vom</w:t>
      </w:r>
      <w:proofErr w:type="spellEnd"/>
      <w:r w:rsidR="000A1CFA">
        <w:rPr>
          <w:lang w:val="en-GB"/>
        </w:rPr>
        <w:t xml:space="preserve"> MSI </w:t>
      </w:r>
      <w:proofErr w:type="spellStart"/>
      <w:r w:rsidR="000A1CFA">
        <w:rPr>
          <w:lang w:val="en-GB"/>
        </w:rPr>
        <w:t>kommt</w:t>
      </w:r>
      <w:proofErr w:type="spellEnd"/>
      <w:r w:rsidR="000A1CFA">
        <w:rPr>
          <w:lang w:val="en-GB"/>
        </w:rPr>
        <w:t xml:space="preserve"> hat </w:t>
      </w:r>
      <w:proofErr w:type="spellStart"/>
      <w:r w:rsidR="000A1CFA">
        <w:rPr>
          <w:lang w:val="en-GB"/>
        </w:rPr>
        <w:t>zwei</w:t>
      </w:r>
      <w:proofErr w:type="spellEnd"/>
      <w:r w:rsidR="000A1CFA">
        <w:rPr>
          <w:lang w:val="en-GB"/>
        </w:rPr>
        <w:t xml:space="preserve"> </w:t>
      </w:r>
      <w:proofErr w:type="spellStart"/>
      <w:r w:rsidR="000A1CFA">
        <w:rPr>
          <w:lang w:val="en-GB"/>
        </w:rPr>
        <w:t>Gründe</w:t>
      </w:r>
      <w:proofErr w:type="spellEnd"/>
      <w:r w:rsidR="000A1CFA">
        <w:rPr>
          <w:lang w:val="en-GB"/>
        </w:rPr>
        <w:t xml:space="preserve">: </w:t>
      </w:r>
      <w:proofErr w:type="spellStart"/>
      <w:r w:rsidR="000A1CFA">
        <w:rPr>
          <w:lang w:val="en-GB"/>
        </w:rPr>
        <w:t>Zum</w:t>
      </w:r>
      <w:proofErr w:type="spellEnd"/>
      <w:r w:rsidR="000A1CFA">
        <w:rPr>
          <w:lang w:val="en-GB"/>
        </w:rPr>
        <w:t xml:space="preserve"> </w:t>
      </w:r>
      <w:proofErr w:type="spellStart"/>
      <w:r w:rsidR="000A1CFA">
        <w:rPr>
          <w:lang w:val="en-GB"/>
        </w:rPr>
        <w:t>ersten</w:t>
      </w:r>
      <w:proofErr w:type="spellEnd"/>
      <w:r w:rsidR="000A1CFA">
        <w:rPr>
          <w:lang w:val="en-GB"/>
        </w:rPr>
        <w:t xml:space="preserve">, </w:t>
      </w:r>
      <w:proofErr w:type="spellStart"/>
      <w:r w:rsidR="000A1CFA">
        <w:rPr>
          <w:lang w:val="en-GB"/>
        </w:rPr>
        <w:t>weil</w:t>
      </w:r>
      <w:proofErr w:type="spellEnd"/>
      <w:r w:rsidR="000A1CFA">
        <w:rPr>
          <w:lang w:val="en-GB"/>
        </w:rPr>
        <w:t xml:space="preserve"> </w:t>
      </w:r>
      <w:proofErr w:type="spellStart"/>
      <w:r w:rsidR="000A1CFA">
        <w:rPr>
          <w:lang w:val="en-GB"/>
        </w:rPr>
        <w:t>durch</w:t>
      </w:r>
      <w:proofErr w:type="spellEnd"/>
      <w:r w:rsidR="000A1CFA">
        <w:rPr>
          <w:lang w:val="en-GB"/>
        </w:rPr>
        <w:t xml:space="preserve"> den PLL </w:t>
      </w:r>
      <w:proofErr w:type="spellStart"/>
      <w:r w:rsidR="000A1CFA">
        <w:rPr>
          <w:lang w:val="en-GB"/>
        </w:rPr>
        <w:t>ein</w:t>
      </w:r>
      <w:proofErr w:type="spellEnd"/>
      <w:r w:rsidR="000A1CFA">
        <w:rPr>
          <w:lang w:val="en-GB"/>
        </w:rPr>
        <w:t xml:space="preserve"> </w:t>
      </w:r>
      <w:proofErr w:type="spellStart"/>
      <w:r w:rsidR="000A1CFA">
        <w:rPr>
          <w:lang w:val="en-GB"/>
        </w:rPr>
        <w:t>höherer</w:t>
      </w:r>
      <w:proofErr w:type="spellEnd"/>
      <w:r w:rsidR="000A1CFA">
        <w:rPr>
          <w:lang w:val="en-GB"/>
        </w:rPr>
        <w:t xml:space="preserve"> Clock </w:t>
      </w:r>
      <w:proofErr w:type="spellStart"/>
      <w:r w:rsidR="000A1CFA">
        <w:rPr>
          <w:lang w:val="en-GB"/>
        </w:rPr>
        <w:t>generiert</w:t>
      </w:r>
      <w:proofErr w:type="spellEnd"/>
      <w:r w:rsidR="000A1CFA">
        <w:rPr>
          <w:lang w:val="en-GB"/>
        </w:rPr>
        <w:t xml:space="preserve"> </w:t>
      </w:r>
      <w:proofErr w:type="spellStart"/>
      <w:r w:rsidR="000A1CFA">
        <w:rPr>
          <w:lang w:val="en-GB"/>
        </w:rPr>
        <w:t>werden</w:t>
      </w:r>
      <w:proofErr w:type="spellEnd"/>
      <w:r w:rsidR="000A1CFA">
        <w:rPr>
          <w:lang w:val="en-GB"/>
        </w:rPr>
        <w:t xml:space="preserve"> </w:t>
      </w:r>
      <w:proofErr w:type="spellStart"/>
      <w:r w:rsidR="000A1CFA">
        <w:rPr>
          <w:lang w:val="en-GB"/>
        </w:rPr>
        <w:t>kann</w:t>
      </w:r>
      <w:proofErr w:type="spellEnd"/>
      <w:r w:rsidR="000A1CFA">
        <w:rPr>
          <w:lang w:val="en-GB"/>
        </w:rPr>
        <w:t xml:space="preserve">. </w:t>
      </w:r>
      <w:proofErr w:type="spellStart"/>
      <w:r w:rsidR="000A1CFA">
        <w:rPr>
          <w:lang w:val="en-GB"/>
        </w:rPr>
        <w:t>Zum</w:t>
      </w:r>
      <w:proofErr w:type="spellEnd"/>
      <w:r w:rsidR="000A1CFA">
        <w:rPr>
          <w:lang w:val="en-GB"/>
        </w:rPr>
        <w:t xml:space="preserve"> </w:t>
      </w:r>
      <w:proofErr w:type="spellStart"/>
      <w:r w:rsidR="000A1CFA">
        <w:rPr>
          <w:lang w:val="en-GB"/>
        </w:rPr>
        <w:t>zweiten</w:t>
      </w:r>
      <w:proofErr w:type="spellEnd"/>
      <w:r w:rsidR="000A1CFA">
        <w:rPr>
          <w:lang w:val="en-GB"/>
        </w:rPr>
        <w:t xml:space="preserve">, </w:t>
      </w:r>
      <w:proofErr w:type="spellStart"/>
      <w:r w:rsidR="000A1CFA">
        <w:rPr>
          <w:lang w:val="en-GB"/>
        </w:rPr>
        <w:t>weil</w:t>
      </w:r>
      <w:proofErr w:type="spellEnd"/>
      <w:r w:rsidR="000A1CFA">
        <w:rPr>
          <w:lang w:val="en-GB"/>
        </w:rPr>
        <w:t xml:space="preserve"> der MSI auf </w:t>
      </w:r>
      <w:proofErr w:type="spellStart"/>
      <w:r w:rsidR="000A1CFA">
        <w:rPr>
          <w:lang w:val="en-GB"/>
        </w:rPr>
        <w:t>diese</w:t>
      </w:r>
      <w:proofErr w:type="spellEnd"/>
      <w:r w:rsidR="000A1CFA">
        <w:rPr>
          <w:lang w:val="en-GB"/>
        </w:rPr>
        <w:t xml:space="preserve"> Weise</w:t>
      </w:r>
      <w:r w:rsidR="00D87EA9">
        <w:rPr>
          <w:lang w:val="en-GB"/>
        </w:rPr>
        <w:t>,</w:t>
      </w:r>
      <w:r w:rsidR="000A1CFA">
        <w:rPr>
          <w:lang w:val="en-GB"/>
        </w:rPr>
        <w:t xml:space="preserve"> die </w:t>
      </w:r>
      <w:proofErr w:type="spellStart"/>
      <w:r w:rsidR="000A1CFA">
        <w:rPr>
          <w:lang w:val="en-GB"/>
        </w:rPr>
        <w:t>Möglichkeit</w:t>
      </w:r>
      <w:proofErr w:type="spellEnd"/>
      <w:r w:rsidR="000A1CFA">
        <w:rPr>
          <w:lang w:val="en-GB"/>
        </w:rPr>
        <w:t xml:space="preserve"> </w:t>
      </w:r>
      <w:r w:rsidR="00B34A5A">
        <w:rPr>
          <w:lang w:val="en-GB"/>
        </w:rPr>
        <w:t>der</w:t>
      </w:r>
      <w:r w:rsidR="000A1CFA">
        <w:rPr>
          <w:lang w:val="en-GB"/>
        </w:rPr>
        <w:t xml:space="preserve"> Auto-</w:t>
      </w:r>
      <w:proofErr w:type="spellStart"/>
      <w:r w:rsidR="000A1CFA">
        <w:rPr>
          <w:lang w:val="en-GB"/>
        </w:rPr>
        <w:t>Kalibration</w:t>
      </w:r>
      <w:proofErr w:type="spellEnd"/>
      <w:r w:rsidR="000A1CFA">
        <w:rPr>
          <w:lang w:val="en-GB"/>
        </w:rPr>
        <w:t xml:space="preserve"> </w:t>
      </w:r>
      <w:proofErr w:type="spellStart"/>
      <w:r w:rsidR="000A1CFA">
        <w:rPr>
          <w:lang w:val="en-GB"/>
        </w:rPr>
        <w:t>bietet</w:t>
      </w:r>
      <w:proofErr w:type="spellEnd"/>
      <w:r w:rsidR="000A1CFA">
        <w:rPr>
          <w:lang w:val="en-GB"/>
        </w:rPr>
        <w:t xml:space="preserve">. </w:t>
      </w:r>
      <w:proofErr w:type="spellStart"/>
      <w:r w:rsidR="000A1CFA">
        <w:rPr>
          <w:lang w:val="en-GB"/>
        </w:rPr>
        <w:t>Wird</w:t>
      </w:r>
      <w:proofErr w:type="spellEnd"/>
      <w:r w:rsidR="000A1CFA">
        <w:rPr>
          <w:lang w:val="en-GB"/>
        </w:rPr>
        <w:t xml:space="preserve"> der MSI </w:t>
      </w:r>
      <w:proofErr w:type="spellStart"/>
      <w:r w:rsidR="000A1CFA">
        <w:rPr>
          <w:lang w:val="en-GB"/>
        </w:rPr>
        <w:t>im</w:t>
      </w:r>
      <w:proofErr w:type="spellEnd"/>
      <w:r w:rsidR="000A1CFA">
        <w:rPr>
          <w:lang w:val="en-GB"/>
        </w:rPr>
        <w:t xml:space="preserve"> PLL Modus </w:t>
      </w:r>
      <w:proofErr w:type="spellStart"/>
      <w:r w:rsidR="000A1CFA">
        <w:rPr>
          <w:lang w:val="en-GB"/>
        </w:rPr>
        <w:t>verwendet</w:t>
      </w:r>
      <w:proofErr w:type="spellEnd"/>
      <w:r w:rsidR="000A1CFA">
        <w:rPr>
          <w:lang w:val="en-GB"/>
        </w:rPr>
        <w:t xml:space="preserve">, </w:t>
      </w:r>
      <w:proofErr w:type="spellStart"/>
      <w:r w:rsidR="000A1CFA">
        <w:rPr>
          <w:lang w:val="en-GB"/>
        </w:rPr>
        <w:t>kann</w:t>
      </w:r>
      <w:proofErr w:type="spellEnd"/>
      <w:r w:rsidR="000A1CFA">
        <w:rPr>
          <w:lang w:val="en-GB"/>
        </w:rPr>
        <w:t xml:space="preserve"> der MSI </w:t>
      </w:r>
      <w:proofErr w:type="spellStart"/>
      <w:r w:rsidR="000A1CFA">
        <w:rPr>
          <w:lang w:val="en-GB"/>
        </w:rPr>
        <w:t>anhand</w:t>
      </w:r>
      <w:proofErr w:type="spellEnd"/>
      <w:r w:rsidR="000A1CFA">
        <w:rPr>
          <w:lang w:val="en-GB"/>
        </w:rPr>
        <w:t xml:space="preserve"> des LSE </w:t>
      </w:r>
      <w:proofErr w:type="spellStart"/>
      <w:r w:rsidR="000A1CFA">
        <w:rPr>
          <w:lang w:val="en-GB"/>
        </w:rPr>
        <w:t>automatisch</w:t>
      </w:r>
      <w:proofErr w:type="spellEnd"/>
      <w:r w:rsidR="000A1CFA">
        <w:rPr>
          <w:lang w:val="en-GB"/>
        </w:rPr>
        <w:t xml:space="preserve"> </w:t>
      </w:r>
      <w:proofErr w:type="spellStart"/>
      <w:r w:rsidR="000A1CFA">
        <w:rPr>
          <w:lang w:val="en-GB"/>
        </w:rPr>
        <w:t>kalibriert</w:t>
      </w:r>
      <w:proofErr w:type="spellEnd"/>
      <w:r w:rsidR="000A1CFA">
        <w:rPr>
          <w:lang w:val="en-GB"/>
        </w:rPr>
        <w:t xml:space="preserve"> </w:t>
      </w:r>
      <w:proofErr w:type="spellStart"/>
      <w:r w:rsidR="000A1CFA">
        <w:rPr>
          <w:lang w:val="en-GB"/>
        </w:rPr>
        <w:t>werden</w:t>
      </w:r>
      <w:proofErr w:type="spellEnd"/>
      <w:r w:rsidR="000A1CFA">
        <w:rPr>
          <w:lang w:val="en-GB"/>
        </w:rPr>
        <w:t xml:space="preserve">. </w:t>
      </w:r>
      <w:proofErr w:type="spellStart"/>
      <w:r w:rsidR="000A1CFA">
        <w:rPr>
          <w:lang w:val="en-GB"/>
        </w:rPr>
        <w:t>Durch</w:t>
      </w:r>
      <w:proofErr w:type="spellEnd"/>
      <w:r w:rsidR="000A1CFA">
        <w:rPr>
          <w:lang w:val="en-GB"/>
        </w:rPr>
        <w:t xml:space="preserve"> den PLL </w:t>
      </w:r>
      <w:proofErr w:type="spellStart"/>
      <w:r w:rsidR="000A1CFA">
        <w:rPr>
          <w:lang w:val="en-GB"/>
        </w:rPr>
        <w:t>entsteht</w:t>
      </w:r>
      <w:proofErr w:type="spellEnd"/>
      <w:r w:rsidR="000A1CFA">
        <w:rPr>
          <w:lang w:val="en-GB"/>
        </w:rPr>
        <w:t xml:space="preserve"> so</w:t>
      </w:r>
      <w:r w:rsidR="00B138F0">
        <w:rPr>
          <w:lang w:val="en-GB"/>
        </w:rPr>
        <w:t>,</w:t>
      </w:r>
      <w:r w:rsidR="000A1CFA">
        <w:rPr>
          <w:lang w:val="en-GB"/>
        </w:rPr>
        <w:t xml:space="preserve"> </w:t>
      </w:r>
      <w:proofErr w:type="spellStart"/>
      <w:r w:rsidR="000A1CFA">
        <w:rPr>
          <w:lang w:val="en-GB"/>
        </w:rPr>
        <w:t>eine</w:t>
      </w:r>
      <w:proofErr w:type="spellEnd"/>
      <w:r w:rsidR="000A1CFA">
        <w:rPr>
          <w:lang w:val="en-GB"/>
        </w:rPr>
        <w:t xml:space="preserve"> </w:t>
      </w:r>
      <w:proofErr w:type="spellStart"/>
      <w:r w:rsidR="000A1CFA">
        <w:rPr>
          <w:lang w:val="en-GB"/>
        </w:rPr>
        <w:t>schnellere</w:t>
      </w:r>
      <w:proofErr w:type="spellEnd"/>
      <w:r w:rsidR="000A1CFA">
        <w:rPr>
          <w:lang w:val="en-GB"/>
        </w:rPr>
        <w:t xml:space="preserve"> und </w:t>
      </w:r>
      <w:proofErr w:type="spellStart"/>
      <w:r w:rsidR="000A1CFA">
        <w:rPr>
          <w:lang w:val="en-GB"/>
        </w:rPr>
        <w:t>stabilere</w:t>
      </w:r>
      <w:proofErr w:type="spellEnd"/>
      <w:r w:rsidR="000A1CFA">
        <w:rPr>
          <w:lang w:val="en-GB"/>
        </w:rPr>
        <w:t xml:space="preserve"> Clock </w:t>
      </w:r>
      <w:proofErr w:type="spellStart"/>
      <w:r w:rsidR="000A1CFA">
        <w:rPr>
          <w:lang w:val="en-GB"/>
        </w:rPr>
        <w:t>Frequenz</w:t>
      </w:r>
      <w:proofErr w:type="spellEnd"/>
      <w:r w:rsidR="000A1CFA">
        <w:rPr>
          <w:lang w:val="en-GB"/>
        </w:rPr>
        <w:t>.</w:t>
      </w:r>
    </w:p>
    <w:p w14:paraId="5C94CEC6" w14:textId="77777777" w:rsidR="000A1CFA" w:rsidRDefault="000A1CFA" w:rsidP="000314AD">
      <w:pPr>
        <w:rPr>
          <w:lang w:val="en-GB"/>
        </w:rPr>
      </w:pPr>
      <w:proofErr w:type="spellStart"/>
      <w:r>
        <w:rPr>
          <w:lang w:val="en-GB"/>
        </w:rPr>
        <w:t>Einen</w:t>
      </w:r>
      <w:proofErr w:type="spellEnd"/>
      <w:r>
        <w:rPr>
          <w:lang w:val="en-GB"/>
        </w:rPr>
        <w:t xml:space="preserve"> </w:t>
      </w:r>
      <w:proofErr w:type="spellStart"/>
      <w:r>
        <w:rPr>
          <w:lang w:val="en-GB"/>
        </w:rPr>
        <w:t>externen</w:t>
      </w:r>
      <w:proofErr w:type="spellEnd"/>
      <w:r>
        <w:rPr>
          <w:lang w:val="en-GB"/>
        </w:rPr>
        <w:t xml:space="preserve"> </w:t>
      </w:r>
      <w:proofErr w:type="spellStart"/>
      <w:r>
        <w:rPr>
          <w:lang w:val="en-GB"/>
        </w:rPr>
        <w:t>Schwingquarz</w:t>
      </w:r>
      <w:proofErr w:type="spellEnd"/>
      <w:r>
        <w:rPr>
          <w:lang w:val="en-GB"/>
        </w:rPr>
        <w:t xml:space="preserve"> </w:t>
      </w:r>
      <w:proofErr w:type="spellStart"/>
      <w:r>
        <w:rPr>
          <w:lang w:val="en-GB"/>
        </w:rPr>
        <w:t>für</w:t>
      </w:r>
      <w:proofErr w:type="spellEnd"/>
      <w:r>
        <w:rPr>
          <w:lang w:val="en-GB"/>
        </w:rPr>
        <w:t xml:space="preserve"> den LSE </w:t>
      </w:r>
      <w:proofErr w:type="spellStart"/>
      <w:r>
        <w:rPr>
          <w:lang w:val="en-GB"/>
        </w:rPr>
        <w:t>zu</w:t>
      </w:r>
      <w:proofErr w:type="spellEnd"/>
      <w:r>
        <w:rPr>
          <w:lang w:val="en-GB"/>
        </w:rPr>
        <w:t xml:space="preserve"> </w:t>
      </w:r>
      <w:proofErr w:type="spellStart"/>
      <w:r>
        <w:rPr>
          <w:lang w:val="en-GB"/>
        </w:rPr>
        <w:t>beschalten</w:t>
      </w:r>
      <w:proofErr w:type="spellEnd"/>
      <w:r>
        <w:rPr>
          <w:lang w:val="en-GB"/>
        </w:rPr>
        <w:t xml:space="preserve"> hat </w:t>
      </w:r>
      <w:proofErr w:type="spellStart"/>
      <w:r>
        <w:rPr>
          <w:lang w:val="en-GB"/>
        </w:rPr>
        <w:t>viele</w:t>
      </w:r>
      <w:proofErr w:type="spellEnd"/>
      <w:r>
        <w:rPr>
          <w:lang w:val="en-GB"/>
        </w:rPr>
        <w:t xml:space="preserve"> </w:t>
      </w:r>
      <w:proofErr w:type="spellStart"/>
      <w:r>
        <w:rPr>
          <w:lang w:val="en-GB"/>
        </w:rPr>
        <w:t>Vorteile</w:t>
      </w:r>
      <w:proofErr w:type="spellEnd"/>
      <w:r>
        <w:rPr>
          <w:lang w:val="en-GB"/>
        </w:rPr>
        <w:t xml:space="preserve">. </w:t>
      </w:r>
      <w:proofErr w:type="spellStart"/>
      <w:r>
        <w:rPr>
          <w:lang w:val="en-GB"/>
        </w:rPr>
        <w:t>Abgesehen</w:t>
      </w:r>
      <w:proofErr w:type="spellEnd"/>
      <w:r>
        <w:rPr>
          <w:lang w:val="en-GB"/>
        </w:rPr>
        <w:t xml:space="preserve"> </w:t>
      </w:r>
      <w:proofErr w:type="spellStart"/>
      <w:r>
        <w:rPr>
          <w:lang w:val="en-GB"/>
        </w:rPr>
        <w:t>davon</w:t>
      </w:r>
      <w:proofErr w:type="spellEnd"/>
      <w:r>
        <w:rPr>
          <w:lang w:val="en-GB"/>
        </w:rPr>
        <w:t xml:space="preserve">, </w:t>
      </w:r>
      <w:proofErr w:type="spellStart"/>
      <w:r>
        <w:rPr>
          <w:lang w:val="en-GB"/>
        </w:rPr>
        <w:t>dass</w:t>
      </w:r>
      <w:proofErr w:type="spellEnd"/>
      <w:r>
        <w:rPr>
          <w:lang w:val="en-GB"/>
        </w:rPr>
        <w:t xml:space="preserve"> der MSI </w:t>
      </w:r>
      <w:proofErr w:type="spellStart"/>
      <w:r>
        <w:rPr>
          <w:lang w:val="en-GB"/>
        </w:rPr>
        <w:t>automatisch</w:t>
      </w:r>
      <w:proofErr w:type="spellEnd"/>
      <w:r>
        <w:rPr>
          <w:lang w:val="en-GB"/>
        </w:rPr>
        <w:t xml:space="preserve"> </w:t>
      </w:r>
      <w:proofErr w:type="spellStart"/>
      <w:r>
        <w:rPr>
          <w:lang w:val="en-GB"/>
        </w:rPr>
        <w:t>kalibriert</w:t>
      </w:r>
      <w:proofErr w:type="spellEnd"/>
      <w:r>
        <w:rPr>
          <w:lang w:val="en-GB"/>
        </w:rPr>
        <w:t xml:space="preserve"> </w:t>
      </w:r>
      <w:proofErr w:type="spellStart"/>
      <w:r>
        <w:rPr>
          <w:lang w:val="en-GB"/>
        </w:rPr>
        <w:t>werden</w:t>
      </w:r>
      <w:proofErr w:type="spellEnd"/>
      <w:r>
        <w:rPr>
          <w:lang w:val="en-GB"/>
        </w:rPr>
        <w:t xml:space="preserve"> </w:t>
      </w:r>
      <w:proofErr w:type="spellStart"/>
      <w:r>
        <w:rPr>
          <w:lang w:val="en-GB"/>
        </w:rPr>
        <w:t>kann</w:t>
      </w:r>
      <w:proofErr w:type="spellEnd"/>
      <w:r>
        <w:rPr>
          <w:lang w:val="en-GB"/>
        </w:rPr>
        <w:t xml:space="preserve">, </w:t>
      </w:r>
      <w:proofErr w:type="spellStart"/>
      <w:r>
        <w:rPr>
          <w:lang w:val="en-GB"/>
        </w:rPr>
        <w:t>dient</w:t>
      </w:r>
      <w:proofErr w:type="spellEnd"/>
      <w:r>
        <w:rPr>
          <w:lang w:val="en-GB"/>
        </w:rPr>
        <w:t xml:space="preserve"> der LSE </w:t>
      </w:r>
      <w:proofErr w:type="spellStart"/>
      <w:r>
        <w:rPr>
          <w:lang w:val="en-GB"/>
        </w:rPr>
        <w:t>als</w:t>
      </w:r>
      <w:proofErr w:type="spellEnd"/>
      <w:r>
        <w:rPr>
          <w:lang w:val="en-GB"/>
        </w:rPr>
        <w:t xml:space="preserve"> </w:t>
      </w:r>
      <w:proofErr w:type="spellStart"/>
      <w:r>
        <w:rPr>
          <w:lang w:val="en-GB"/>
        </w:rPr>
        <w:t>unabhängiger</w:t>
      </w:r>
      <w:proofErr w:type="spellEnd"/>
      <w:r>
        <w:rPr>
          <w:lang w:val="en-GB"/>
        </w:rPr>
        <w:t xml:space="preserve"> Clock </w:t>
      </w:r>
      <w:proofErr w:type="spellStart"/>
      <w:r>
        <w:rPr>
          <w:lang w:val="en-GB"/>
        </w:rPr>
        <w:t>für</w:t>
      </w:r>
      <w:proofErr w:type="spellEnd"/>
      <w:r>
        <w:rPr>
          <w:lang w:val="en-GB"/>
        </w:rPr>
        <w:t xml:space="preserve"> den RTC. Das </w:t>
      </w:r>
      <w:proofErr w:type="spellStart"/>
      <w:r>
        <w:rPr>
          <w:lang w:val="en-GB"/>
        </w:rPr>
        <w:t>bedeutet</w:t>
      </w:r>
      <w:proofErr w:type="spellEnd"/>
      <w:r>
        <w:rPr>
          <w:lang w:val="en-GB"/>
        </w:rPr>
        <w:t xml:space="preserve">, </w:t>
      </w:r>
      <w:proofErr w:type="spellStart"/>
      <w:r>
        <w:rPr>
          <w:lang w:val="en-GB"/>
        </w:rPr>
        <w:t>dass</w:t>
      </w:r>
      <w:proofErr w:type="spellEnd"/>
      <w:r>
        <w:rPr>
          <w:lang w:val="en-GB"/>
        </w:rPr>
        <w:t xml:space="preserve"> der RTC </w:t>
      </w:r>
      <w:proofErr w:type="spellStart"/>
      <w:r>
        <w:rPr>
          <w:lang w:val="en-GB"/>
        </w:rPr>
        <w:t>unabhängig</w:t>
      </w:r>
      <w:proofErr w:type="spellEnd"/>
      <w:r>
        <w:rPr>
          <w:lang w:val="en-GB"/>
        </w:rPr>
        <w:t xml:space="preserve"> </w:t>
      </w:r>
      <w:proofErr w:type="spellStart"/>
      <w:r>
        <w:rPr>
          <w:lang w:val="en-GB"/>
        </w:rPr>
        <w:t>vom</w:t>
      </w:r>
      <w:proofErr w:type="spellEnd"/>
      <w:r>
        <w:rPr>
          <w:lang w:val="en-GB"/>
        </w:rPr>
        <w:t xml:space="preserve"> </w:t>
      </w:r>
      <w:proofErr w:type="spellStart"/>
      <w:r>
        <w:rPr>
          <w:lang w:val="en-GB"/>
        </w:rPr>
        <w:t>ganzen</w:t>
      </w:r>
      <w:proofErr w:type="spellEnd"/>
      <w:r>
        <w:rPr>
          <w:lang w:val="en-GB"/>
        </w:rPr>
        <w:t xml:space="preserve"> System </w:t>
      </w:r>
      <w:proofErr w:type="spellStart"/>
      <w:r>
        <w:rPr>
          <w:lang w:val="en-GB"/>
        </w:rPr>
        <w:t>arbeiten</w:t>
      </w:r>
      <w:proofErr w:type="spellEnd"/>
      <w:r>
        <w:rPr>
          <w:lang w:val="en-GB"/>
        </w:rPr>
        <w:t xml:space="preserve"> </w:t>
      </w:r>
      <w:proofErr w:type="spellStart"/>
      <w:r>
        <w:rPr>
          <w:lang w:val="en-GB"/>
        </w:rPr>
        <w:t>kann</w:t>
      </w:r>
      <w:proofErr w:type="spellEnd"/>
      <w:r>
        <w:rPr>
          <w:lang w:val="en-GB"/>
        </w:rPr>
        <w:t xml:space="preserve">. </w:t>
      </w:r>
    </w:p>
    <w:p w14:paraId="18F3620C" w14:textId="0B396EC9" w:rsidR="000A1CFA" w:rsidRDefault="000A1CFA" w:rsidP="000314AD">
      <w:pPr>
        <w:rPr>
          <w:lang w:val="en-GB"/>
        </w:rPr>
      </w:pPr>
      <w:r>
        <w:rPr>
          <w:lang w:val="en-GB"/>
        </w:rPr>
        <w:t xml:space="preserve">Das </w:t>
      </w:r>
      <w:proofErr w:type="spellStart"/>
      <w:r>
        <w:rPr>
          <w:lang w:val="en-GB"/>
        </w:rPr>
        <w:t>ist</w:t>
      </w:r>
      <w:proofErr w:type="spellEnd"/>
      <w:r>
        <w:rPr>
          <w:lang w:val="en-GB"/>
        </w:rPr>
        <w:t xml:space="preserve"> </w:t>
      </w:r>
      <w:proofErr w:type="spellStart"/>
      <w:r>
        <w:rPr>
          <w:lang w:val="en-GB"/>
        </w:rPr>
        <w:t>enorm</w:t>
      </w:r>
      <w:proofErr w:type="spellEnd"/>
      <w:r>
        <w:rPr>
          <w:lang w:val="en-GB"/>
        </w:rPr>
        <w:t xml:space="preserve"> </w:t>
      </w:r>
      <w:proofErr w:type="spellStart"/>
      <w:r>
        <w:rPr>
          <w:lang w:val="en-GB"/>
        </w:rPr>
        <w:t>wichtig</w:t>
      </w:r>
      <w:proofErr w:type="spellEnd"/>
      <w:r>
        <w:rPr>
          <w:lang w:val="en-GB"/>
        </w:rPr>
        <w:t xml:space="preserve">, da auf </w:t>
      </w:r>
      <w:proofErr w:type="spellStart"/>
      <w:r>
        <w:rPr>
          <w:lang w:val="en-GB"/>
        </w:rPr>
        <w:t>diese</w:t>
      </w:r>
      <w:proofErr w:type="spellEnd"/>
      <w:r>
        <w:rPr>
          <w:lang w:val="en-GB"/>
        </w:rPr>
        <w:t xml:space="preserve"> Weise der RTC </w:t>
      </w:r>
      <w:proofErr w:type="spellStart"/>
      <w:r>
        <w:rPr>
          <w:lang w:val="en-GB"/>
        </w:rPr>
        <w:t>weiterarbeiten</w:t>
      </w:r>
      <w:proofErr w:type="spellEnd"/>
      <w:r>
        <w:rPr>
          <w:lang w:val="en-GB"/>
        </w:rPr>
        <w:t xml:space="preserve"> </w:t>
      </w:r>
      <w:proofErr w:type="spellStart"/>
      <w:r>
        <w:rPr>
          <w:lang w:val="en-GB"/>
        </w:rPr>
        <w:t>kannn</w:t>
      </w:r>
      <w:proofErr w:type="spellEnd"/>
      <w:r>
        <w:rPr>
          <w:lang w:val="en-GB"/>
        </w:rPr>
        <w:t xml:space="preserve">, </w:t>
      </w:r>
      <w:proofErr w:type="spellStart"/>
      <w:r>
        <w:rPr>
          <w:lang w:val="en-GB"/>
        </w:rPr>
        <w:t>auch</w:t>
      </w:r>
      <w:proofErr w:type="spellEnd"/>
      <w:r>
        <w:rPr>
          <w:lang w:val="en-GB"/>
        </w:rPr>
        <w:t xml:space="preserve"> </w:t>
      </w:r>
      <w:proofErr w:type="spellStart"/>
      <w:r>
        <w:rPr>
          <w:lang w:val="en-GB"/>
        </w:rPr>
        <w:t>wenn</w:t>
      </w:r>
      <w:proofErr w:type="spellEnd"/>
      <w:r>
        <w:rPr>
          <w:lang w:val="en-GB"/>
        </w:rPr>
        <w:t xml:space="preserve"> das </w:t>
      </w:r>
      <w:r w:rsidR="00951F5A">
        <w:rPr>
          <w:lang w:val="en-GB"/>
        </w:rPr>
        <w:t xml:space="preserve">Haupt </w:t>
      </w:r>
      <w:r>
        <w:rPr>
          <w:lang w:val="en-GB"/>
        </w:rPr>
        <w:t xml:space="preserve">System </w:t>
      </w:r>
      <w:proofErr w:type="spellStart"/>
      <w:r>
        <w:rPr>
          <w:lang w:val="en-GB"/>
        </w:rPr>
        <w:t>nicht</w:t>
      </w:r>
      <w:proofErr w:type="spellEnd"/>
      <w:r>
        <w:rPr>
          <w:lang w:val="en-GB"/>
        </w:rPr>
        <w:t xml:space="preserve"> </w:t>
      </w:r>
      <w:proofErr w:type="spellStart"/>
      <w:r>
        <w:rPr>
          <w:lang w:val="en-GB"/>
        </w:rPr>
        <w:t>mehr</w:t>
      </w:r>
      <w:proofErr w:type="spellEnd"/>
      <w:r>
        <w:rPr>
          <w:lang w:val="en-GB"/>
        </w:rPr>
        <w:t xml:space="preserve"> </w:t>
      </w:r>
      <w:proofErr w:type="spellStart"/>
      <w:r>
        <w:rPr>
          <w:lang w:val="en-GB"/>
        </w:rPr>
        <w:t>läuft</w:t>
      </w:r>
      <w:proofErr w:type="spellEnd"/>
      <w:r>
        <w:rPr>
          <w:lang w:val="en-GB"/>
        </w:rPr>
        <w:t xml:space="preserve">. </w:t>
      </w:r>
      <w:proofErr w:type="spellStart"/>
      <w:r>
        <w:rPr>
          <w:lang w:val="en-GB"/>
        </w:rPr>
        <w:t>Integrierte</w:t>
      </w:r>
      <w:proofErr w:type="spellEnd"/>
      <w:r>
        <w:rPr>
          <w:lang w:val="en-GB"/>
        </w:rPr>
        <w:t xml:space="preserve"> Back-Up </w:t>
      </w:r>
      <w:proofErr w:type="spellStart"/>
      <w:r>
        <w:rPr>
          <w:lang w:val="en-GB"/>
        </w:rPr>
        <w:t>Systeme</w:t>
      </w:r>
      <w:proofErr w:type="spellEnd"/>
      <w:r>
        <w:rPr>
          <w:lang w:val="en-GB"/>
        </w:rPr>
        <w:t xml:space="preserve"> des MCU </w:t>
      </w:r>
      <w:proofErr w:type="spellStart"/>
      <w:r>
        <w:rPr>
          <w:lang w:val="en-GB"/>
        </w:rPr>
        <w:t>sorgen</w:t>
      </w:r>
      <w:proofErr w:type="spellEnd"/>
      <w:r>
        <w:rPr>
          <w:lang w:val="en-GB"/>
        </w:rPr>
        <w:t xml:space="preserve"> </w:t>
      </w:r>
      <w:proofErr w:type="spellStart"/>
      <w:r>
        <w:rPr>
          <w:lang w:val="en-GB"/>
        </w:rPr>
        <w:t>dafür</w:t>
      </w:r>
      <w:proofErr w:type="spellEnd"/>
      <w:r>
        <w:rPr>
          <w:lang w:val="en-GB"/>
        </w:rPr>
        <w:t xml:space="preserve">, </w:t>
      </w:r>
      <w:proofErr w:type="spellStart"/>
      <w:r>
        <w:rPr>
          <w:lang w:val="en-GB"/>
        </w:rPr>
        <w:t>dass</w:t>
      </w:r>
      <w:proofErr w:type="spellEnd"/>
      <w:r>
        <w:rPr>
          <w:lang w:val="en-GB"/>
        </w:rPr>
        <w:t xml:space="preserve"> der LSE </w:t>
      </w:r>
      <w:proofErr w:type="spellStart"/>
      <w:r>
        <w:rPr>
          <w:lang w:val="en-GB"/>
        </w:rPr>
        <w:t>auch</w:t>
      </w:r>
      <w:proofErr w:type="spellEnd"/>
      <w:r>
        <w:rPr>
          <w:lang w:val="en-GB"/>
        </w:rPr>
        <w:t xml:space="preserve"> </w:t>
      </w:r>
      <w:proofErr w:type="spellStart"/>
      <w:r>
        <w:rPr>
          <w:lang w:val="en-GB"/>
        </w:rPr>
        <w:t>bei</w:t>
      </w:r>
      <w:proofErr w:type="spellEnd"/>
      <w:r>
        <w:rPr>
          <w:lang w:val="en-GB"/>
        </w:rPr>
        <w:t xml:space="preserve"> </w:t>
      </w:r>
      <w:proofErr w:type="spellStart"/>
      <w:r>
        <w:rPr>
          <w:lang w:val="en-GB"/>
        </w:rPr>
        <w:t>Verlust</w:t>
      </w:r>
      <w:proofErr w:type="spellEnd"/>
      <w:r>
        <w:rPr>
          <w:lang w:val="en-GB"/>
        </w:rPr>
        <w:t xml:space="preserve"> der </w:t>
      </w:r>
      <w:proofErr w:type="spellStart"/>
      <w:r>
        <w:rPr>
          <w:lang w:val="en-GB"/>
        </w:rPr>
        <w:t>Speisespa</w:t>
      </w:r>
      <w:r w:rsidR="00951F5A">
        <w:rPr>
          <w:lang w:val="en-GB"/>
        </w:rPr>
        <w:t>nnung</w:t>
      </w:r>
      <w:proofErr w:type="spellEnd"/>
      <w:r w:rsidR="00951F5A">
        <w:rPr>
          <w:lang w:val="en-GB"/>
        </w:rPr>
        <w:t xml:space="preserve"> </w:t>
      </w:r>
      <w:proofErr w:type="spellStart"/>
      <w:r w:rsidR="00951F5A">
        <w:rPr>
          <w:lang w:val="en-GB"/>
        </w:rPr>
        <w:t>immernoch</w:t>
      </w:r>
      <w:proofErr w:type="spellEnd"/>
      <w:r w:rsidR="00951F5A">
        <w:rPr>
          <w:lang w:val="en-GB"/>
        </w:rPr>
        <w:t xml:space="preserve"> </w:t>
      </w:r>
      <w:proofErr w:type="spellStart"/>
      <w:r w:rsidR="00951F5A">
        <w:rPr>
          <w:lang w:val="en-GB"/>
        </w:rPr>
        <w:t>korrekt</w:t>
      </w:r>
      <w:proofErr w:type="spellEnd"/>
      <w:r w:rsidR="00951F5A">
        <w:rPr>
          <w:lang w:val="en-GB"/>
        </w:rPr>
        <w:t xml:space="preserve"> </w:t>
      </w:r>
      <w:proofErr w:type="spellStart"/>
      <w:r w:rsidR="00951F5A">
        <w:rPr>
          <w:lang w:val="en-GB"/>
        </w:rPr>
        <w:t>funktioniert</w:t>
      </w:r>
      <w:proofErr w:type="spellEnd"/>
      <w:r w:rsidR="00951F5A">
        <w:rPr>
          <w:lang w:val="en-GB"/>
        </w:rPr>
        <w:t>.</w:t>
      </w:r>
    </w:p>
    <w:p w14:paraId="355BD3E3" w14:textId="307A86E9" w:rsidR="00951F5A" w:rsidRDefault="00951F5A" w:rsidP="000314AD">
      <w:pPr>
        <w:rPr>
          <w:lang w:val="en-GB"/>
        </w:rPr>
      </w:pPr>
      <w:r>
        <w:rPr>
          <w:lang w:val="en-GB"/>
        </w:rPr>
        <w:t xml:space="preserve">Ein </w:t>
      </w:r>
      <w:proofErr w:type="spellStart"/>
      <w:r>
        <w:rPr>
          <w:lang w:val="en-GB"/>
        </w:rPr>
        <w:t>anderer</w:t>
      </w:r>
      <w:proofErr w:type="spellEnd"/>
      <w:r>
        <w:rPr>
          <w:lang w:val="en-GB"/>
        </w:rPr>
        <w:t xml:space="preserve"> </w:t>
      </w:r>
      <w:proofErr w:type="spellStart"/>
      <w:r>
        <w:rPr>
          <w:lang w:val="en-GB"/>
        </w:rPr>
        <w:t>wichtiger</w:t>
      </w:r>
      <w:proofErr w:type="spellEnd"/>
      <w:r>
        <w:rPr>
          <w:lang w:val="en-GB"/>
        </w:rPr>
        <w:t xml:space="preserve"> </w:t>
      </w:r>
      <w:proofErr w:type="spellStart"/>
      <w:r>
        <w:rPr>
          <w:lang w:val="en-GB"/>
        </w:rPr>
        <w:t>Punkt</w:t>
      </w:r>
      <w:proofErr w:type="spellEnd"/>
      <w:r>
        <w:rPr>
          <w:lang w:val="en-GB"/>
        </w:rPr>
        <w:t xml:space="preserve">, </w:t>
      </w:r>
      <w:proofErr w:type="spellStart"/>
      <w:r>
        <w:rPr>
          <w:lang w:val="en-GB"/>
        </w:rPr>
        <w:t>ist</w:t>
      </w:r>
      <w:proofErr w:type="spellEnd"/>
      <w:r>
        <w:rPr>
          <w:lang w:val="en-GB"/>
        </w:rPr>
        <w:t xml:space="preserve"> die </w:t>
      </w:r>
      <w:proofErr w:type="spellStart"/>
      <w:r>
        <w:rPr>
          <w:lang w:val="en-GB"/>
        </w:rPr>
        <w:t>Konfigurierung</w:t>
      </w:r>
      <w:proofErr w:type="spellEnd"/>
      <w:r>
        <w:rPr>
          <w:lang w:val="en-GB"/>
        </w:rPr>
        <w:t xml:space="preserve"> des MSI auf 4 </w:t>
      </w:r>
      <w:proofErr w:type="spellStart"/>
      <w:r>
        <w:rPr>
          <w:lang w:val="en-GB"/>
        </w:rPr>
        <w:t>MHz.</w:t>
      </w:r>
      <w:proofErr w:type="spellEnd"/>
      <w:r>
        <w:rPr>
          <w:lang w:val="en-GB"/>
        </w:rPr>
        <w:t xml:space="preserve"> Das </w:t>
      </w:r>
      <w:proofErr w:type="spellStart"/>
      <w:r>
        <w:rPr>
          <w:lang w:val="en-GB"/>
        </w:rPr>
        <w:t>ist</w:t>
      </w:r>
      <w:proofErr w:type="spellEnd"/>
      <w:r>
        <w:rPr>
          <w:lang w:val="en-GB"/>
        </w:rPr>
        <w:t xml:space="preserve"> die standard </w:t>
      </w:r>
      <w:proofErr w:type="spellStart"/>
      <w:r>
        <w:rPr>
          <w:lang w:val="en-GB"/>
        </w:rPr>
        <w:t>Frequenz</w:t>
      </w:r>
      <w:proofErr w:type="spellEnd"/>
      <w:r>
        <w:rPr>
          <w:lang w:val="en-GB"/>
        </w:rPr>
        <w:t xml:space="preserve"> des MSI. </w:t>
      </w:r>
      <w:proofErr w:type="spellStart"/>
      <w:r>
        <w:rPr>
          <w:lang w:val="en-GB"/>
        </w:rPr>
        <w:t>Jedes</w:t>
      </w:r>
      <w:proofErr w:type="spellEnd"/>
      <w:r>
        <w:rPr>
          <w:lang w:val="en-GB"/>
        </w:rPr>
        <w:t xml:space="preserve"> mal </w:t>
      </w:r>
      <w:proofErr w:type="spellStart"/>
      <w:r>
        <w:rPr>
          <w:lang w:val="en-GB"/>
        </w:rPr>
        <w:t>wenn</w:t>
      </w:r>
      <w:proofErr w:type="spellEnd"/>
      <w:r>
        <w:rPr>
          <w:lang w:val="en-GB"/>
        </w:rPr>
        <w:t xml:space="preserve"> der </w:t>
      </w:r>
      <w:proofErr w:type="spellStart"/>
      <w:r>
        <w:rPr>
          <w:lang w:val="en-GB"/>
        </w:rPr>
        <w:t>Mikrocontroller</w:t>
      </w:r>
      <w:proofErr w:type="spellEnd"/>
      <w:r>
        <w:rPr>
          <w:lang w:val="en-GB"/>
        </w:rPr>
        <w:t xml:space="preserve"> </w:t>
      </w:r>
      <w:proofErr w:type="spellStart"/>
      <w:r>
        <w:rPr>
          <w:lang w:val="en-GB"/>
        </w:rPr>
        <w:t>aus</w:t>
      </w:r>
      <w:proofErr w:type="spellEnd"/>
      <w:r>
        <w:rPr>
          <w:lang w:val="en-GB"/>
        </w:rPr>
        <w:t xml:space="preserve"> </w:t>
      </w:r>
      <w:proofErr w:type="spellStart"/>
      <w:r>
        <w:rPr>
          <w:lang w:val="en-GB"/>
        </w:rPr>
        <w:t>einem</w:t>
      </w:r>
      <w:proofErr w:type="spellEnd"/>
      <w:r>
        <w:rPr>
          <w:lang w:val="en-GB"/>
        </w:rPr>
        <w:t xml:space="preserve"> low power Modus </w:t>
      </w:r>
      <w:proofErr w:type="spellStart"/>
      <w:r>
        <w:rPr>
          <w:lang w:val="en-GB"/>
        </w:rPr>
        <w:t>geweckt</w:t>
      </w:r>
      <w:proofErr w:type="spellEnd"/>
      <w:r>
        <w:rPr>
          <w:lang w:val="en-GB"/>
        </w:rPr>
        <w:t xml:space="preserve"> </w:t>
      </w:r>
      <w:proofErr w:type="spellStart"/>
      <w:r>
        <w:rPr>
          <w:lang w:val="en-GB"/>
        </w:rPr>
        <w:t>wird</w:t>
      </w:r>
      <w:proofErr w:type="spellEnd"/>
      <w:r>
        <w:rPr>
          <w:lang w:val="en-GB"/>
        </w:rPr>
        <w:t xml:space="preserve">, </w:t>
      </w:r>
      <w:proofErr w:type="spellStart"/>
      <w:r>
        <w:rPr>
          <w:lang w:val="en-GB"/>
        </w:rPr>
        <w:t>wird</w:t>
      </w:r>
      <w:proofErr w:type="spellEnd"/>
      <w:r>
        <w:rPr>
          <w:lang w:val="en-GB"/>
        </w:rPr>
        <w:t xml:space="preserve"> die </w:t>
      </w:r>
      <w:proofErr w:type="spellStart"/>
      <w:r>
        <w:rPr>
          <w:lang w:val="en-GB"/>
        </w:rPr>
        <w:t>Konfiguration</w:t>
      </w:r>
      <w:proofErr w:type="spellEnd"/>
      <w:r>
        <w:rPr>
          <w:lang w:val="en-GB"/>
        </w:rPr>
        <w:t xml:space="preserve"> des MSI auf den standard </w:t>
      </w:r>
      <w:proofErr w:type="spellStart"/>
      <w:r>
        <w:rPr>
          <w:lang w:val="en-GB"/>
        </w:rPr>
        <w:t>zurückgesetzt</w:t>
      </w:r>
      <w:proofErr w:type="spellEnd"/>
      <w:r>
        <w:rPr>
          <w:lang w:val="en-GB"/>
        </w:rPr>
        <w:t xml:space="preserve">. Den MSI </w:t>
      </w:r>
      <w:proofErr w:type="spellStart"/>
      <w:r>
        <w:rPr>
          <w:lang w:val="en-GB"/>
        </w:rPr>
        <w:t>bei</w:t>
      </w:r>
      <w:proofErr w:type="spellEnd"/>
      <w:r>
        <w:rPr>
          <w:lang w:val="en-GB"/>
        </w:rPr>
        <w:t xml:space="preserve"> der </w:t>
      </w:r>
      <w:proofErr w:type="spellStart"/>
      <w:r>
        <w:rPr>
          <w:lang w:val="en-GB"/>
        </w:rPr>
        <w:t>Konfiguraiton</w:t>
      </w:r>
      <w:proofErr w:type="spellEnd"/>
      <w:r w:rsidR="00B138F0">
        <w:rPr>
          <w:lang w:val="en-GB"/>
        </w:rPr>
        <w:t>,</w:t>
      </w:r>
      <w:r>
        <w:rPr>
          <w:lang w:val="en-GB"/>
        </w:rPr>
        <w:t xml:space="preserve"> von </w:t>
      </w:r>
      <w:proofErr w:type="spellStart"/>
      <w:r>
        <w:rPr>
          <w:lang w:val="en-GB"/>
        </w:rPr>
        <w:t>Anfang</w:t>
      </w:r>
      <w:proofErr w:type="spellEnd"/>
      <w:r>
        <w:rPr>
          <w:lang w:val="en-GB"/>
        </w:rPr>
        <w:t xml:space="preserve"> an auf </w:t>
      </w:r>
      <w:proofErr w:type="spellStart"/>
      <w:r>
        <w:rPr>
          <w:lang w:val="en-GB"/>
        </w:rPr>
        <w:t>diesem</w:t>
      </w:r>
      <w:proofErr w:type="spellEnd"/>
      <w:r>
        <w:rPr>
          <w:lang w:val="en-GB"/>
        </w:rPr>
        <w:t xml:space="preserve"> </w:t>
      </w:r>
      <w:proofErr w:type="spellStart"/>
      <w:r>
        <w:rPr>
          <w:lang w:val="en-GB"/>
        </w:rPr>
        <w:t>Standardwert</w:t>
      </w:r>
      <w:proofErr w:type="spellEnd"/>
      <w:r>
        <w:rPr>
          <w:lang w:val="en-GB"/>
        </w:rPr>
        <w:t xml:space="preserve"> </w:t>
      </w:r>
      <w:proofErr w:type="spellStart"/>
      <w:r>
        <w:rPr>
          <w:lang w:val="en-GB"/>
        </w:rPr>
        <w:t>beizubehalten</w:t>
      </w:r>
      <w:proofErr w:type="spellEnd"/>
      <w:r w:rsidR="00B138F0">
        <w:rPr>
          <w:lang w:val="en-GB"/>
        </w:rPr>
        <w:t>,</w:t>
      </w:r>
      <w:r>
        <w:rPr>
          <w:lang w:val="en-GB"/>
        </w:rPr>
        <w:t xml:space="preserve"> </w:t>
      </w:r>
      <w:proofErr w:type="spellStart"/>
      <w:r>
        <w:rPr>
          <w:lang w:val="en-GB"/>
        </w:rPr>
        <w:t>erspart</w:t>
      </w:r>
      <w:proofErr w:type="spellEnd"/>
      <w:r w:rsidR="00B138F0">
        <w:rPr>
          <w:lang w:val="en-GB"/>
        </w:rPr>
        <w:t xml:space="preserve"> so</w:t>
      </w:r>
      <w:r>
        <w:rPr>
          <w:lang w:val="en-GB"/>
        </w:rPr>
        <w:t xml:space="preserve"> </w:t>
      </w:r>
      <w:proofErr w:type="spellStart"/>
      <w:r w:rsidR="00B138F0">
        <w:rPr>
          <w:lang w:val="en-GB"/>
        </w:rPr>
        <w:t>unnötige</w:t>
      </w:r>
      <w:proofErr w:type="spellEnd"/>
      <w:r w:rsidR="00B138F0">
        <w:rPr>
          <w:lang w:val="en-GB"/>
        </w:rPr>
        <w:t xml:space="preserve"> </w:t>
      </w:r>
      <w:proofErr w:type="spellStart"/>
      <w:r>
        <w:rPr>
          <w:lang w:val="en-GB"/>
        </w:rPr>
        <w:t>Redundanz</w:t>
      </w:r>
      <w:proofErr w:type="spellEnd"/>
      <w:r>
        <w:rPr>
          <w:lang w:val="en-GB"/>
        </w:rPr>
        <w:t xml:space="preserve"> </w:t>
      </w:r>
      <w:proofErr w:type="spellStart"/>
      <w:r>
        <w:rPr>
          <w:lang w:val="en-GB"/>
        </w:rPr>
        <w:t>im</w:t>
      </w:r>
      <w:proofErr w:type="spellEnd"/>
      <w:r>
        <w:rPr>
          <w:lang w:val="en-GB"/>
        </w:rPr>
        <w:t xml:space="preserve"> Code.</w:t>
      </w:r>
    </w:p>
    <w:p w14:paraId="4C9415AE" w14:textId="77777777" w:rsidR="000A1CFA" w:rsidRPr="000314AD" w:rsidRDefault="000A1CFA" w:rsidP="000314AD">
      <w:pPr>
        <w:rPr>
          <w:lang w:val="en-GB"/>
        </w:rPr>
      </w:pPr>
    </w:p>
    <w:p w14:paraId="039473B4" w14:textId="77777777" w:rsidR="0025090A" w:rsidRPr="0025090A" w:rsidRDefault="0025090A" w:rsidP="0025090A">
      <w:pPr>
        <w:rPr>
          <w:lang w:val="en-GB"/>
        </w:rPr>
      </w:pPr>
    </w:p>
    <w:p w14:paraId="4900E6CB" w14:textId="65ED4014" w:rsidR="00346836" w:rsidRDefault="00346836" w:rsidP="00346836">
      <w:pPr>
        <w:pStyle w:val="berschrift3"/>
        <w:rPr>
          <w:rFonts w:asciiTheme="minorHAnsi" w:hAnsiTheme="minorHAnsi" w:cstheme="minorHAnsi"/>
          <w:lang w:val="en-GB"/>
        </w:rPr>
      </w:pPr>
      <w:bookmarkStart w:id="32" w:name="_Toc56069085"/>
      <w:r w:rsidRPr="005F66B2">
        <w:rPr>
          <w:rFonts w:asciiTheme="minorHAnsi" w:hAnsiTheme="minorHAnsi" w:cstheme="minorHAnsi"/>
          <w:lang w:val="en-GB"/>
        </w:rPr>
        <w:lastRenderedPageBreak/>
        <w:t>Low-Power Modus</w:t>
      </w:r>
      <w:bookmarkEnd w:id="32"/>
    </w:p>
    <w:p w14:paraId="59C022B2" w14:textId="3AE33243" w:rsidR="00D16E4A" w:rsidRDefault="0062188E" w:rsidP="00D16E4A">
      <w:pPr>
        <w:rPr>
          <w:lang w:val="en-GB"/>
        </w:rPr>
      </w:pPr>
      <w:r>
        <w:rPr>
          <w:lang w:val="en-GB"/>
        </w:rPr>
        <w:t xml:space="preserve">Der STM32L431CB </w:t>
      </w:r>
      <w:proofErr w:type="spellStart"/>
      <w:r>
        <w:rPr>
          <w:lang w:val="en-GB"/>
        </w:rPr>
        <w:t>verfügt</w:t>
      </w:r>
      <w:proofErr w:type="spellEnd"/>
      <w:r>
        <w:rPr>
          <w:lang w:val="en-GB"/>
        </w:rPr>
        <w:t xml:space="preserve"> </w:t>
      </w:r>
      <w:proofErr w:type="spellStart"/>
      <w:r>
        <w:rPr>
          <w:lang w:val="en-GB"/>
        </w:rPr>
        <w:t>über</w:t>
      </w:r>
      <w:proofErr w:type="spellEnd"/>
      <w:r>
        <w:rPr>
          <w:lang w:val="en-GB"/>
        </w:rPr>
        <w:t xml:space="preserve"> </w:t>
      </w:r>
      <w:proofErr w:type="spellStart"/>
      <w:r w:rsidR="000028F2">
        <w:rPr>
          <w:lang w:val="en-GB"/>
        </w:rPr>
        <w:t>s</w:t>
      </w:r>
      <w:r>
        <w:rPr>
          <w:lang w:val="en-GB"/>
        </w:rPr>
        <w:t>ieben</w:t>
      </w:r>
      <w:proofErr w:type="spellEnd"/>
      <w:r>
        <w:rPr>
          <w:lang w:val="en-GB"/>
        </w:rPr>
        <w:t xml:space="preserve"> </w:t>
      </w:r>
      <w:proofErr w:type="spellStart"/>
      <w:r>
        <w:rPr>
          <w:lang w:val="en-GB"/>
        </w:rPr>
        <w:t>verschiedene</w:t>
      </w:r>
      <w:proofErr w:type="spellEnd"/>
      <w:r>
        <w:rPr>
          <w:lang w:val="en-GB"/>
        </w:rPr>
        <w:t xml:space="preserve"> low-power modes. </w:t>
      </w:r>
      <w:proofErr w:type="spellStart"/>
      <w:r>
        <w:rPr>
          <w:lang w:val="en-GB"/>
        </w:rPr>
        <w:t>Dadurch</w:t>
      </w:r>
      <w:proofErr w:type="spellEnd"/>
      <w:r>
        <w:rPr>
          <w:lang w:val="en-GB"/>
        </w:rPr>
        <w:t xml:space="preserve"> </w:t>
      </w:r>
      <w:proofErr w:type="spellStart"/>
      <w:r>
        <w:rPr>
          <w:lang w:val="en-GB"/>
        </w:rPr>
        <w:t>kann</w:t>
      </w:r>
      <w:proofErr w:type="spellEnd"/>
      <w:r>
        <w:rPr>
          <w:lang w:val="en-GB"/>
        </w:rPr>
        <w:t xml:space="preserve"> </w:t>
      </w:r>
      <w:r w:rsidR="000028F2">
        <w:rPr>
          <w:lang w:val="en-GB"/>
        </w:rPr>
        <w:t xml:space="preserve">der </w:t>
      </w:r>
      <w:proofErr w:type="spellStart"/>
      <w:r w:rsidR="000028F2">
        <w:rPr>
          <w:lang w:val="en-GB"/>
        </w:rPr>
        <w:t>beste</w:t>
      </w:r>
      <w:proofErr w:type="spellEnd"/>
      <w:r w:rsidR="00B3585F">
        <w:rPr>
          <w:lang w:val="en-GB"/>
        </w:rPr>
        <w:t xml:space="preserve"> </w:t>
      </w:r>
      <w:proofErr w:type="spellStart"/>
      <w:r w:rsidR="00B3585F">
        <w:rPr>
          <w:lang w:val="en-GB"/>
        </w:rPr>
        <w:t>Kompromiss</w:t>
      </w:r>
      <w:proofErr w:type="spellEnd"/>
      <w:r w:rsidR="00B3585F">
        <w:rPr>
          <w:lang w:val="en-GB"/>
        </w:rPr>
        <w:t xml:space="preserve"> </w:t>
      </w:r>
      <w:proofErr w:type="spellStart"/>
      <w:r w:rsidR="00B3585F">
        <w:rPr>
          <w:lang w:val="en-GB"/>
        </w:rPr>
        <w:t>zwischen</w:t>
      </w:r>
      <w:proofErr w:type="spellEnd"/>
      <w:r w:rsidR="00B3585F">
        <w:rPr>
          <w:lang w:val="en-GB"/>
        </w:rPr>
        <w:t xml:space="preserve"> </w:t>
      </w:r>
      <w:proofErr w:type="spellStart"/>
      <w:r w:rsidR="00B3585F">
        <w:rPr>
          <w:lang w:val="en-GB"/>
        </w:rPr>
        <w:t>geringem</w:t>
      </w:r>
      <w:proofErr w:type="spellEnd"/>
      <w:r w:rsidR="00B3585F">
        <w:rPr>
          <w:lang w:val="en-GB"/>
        </w:rPr>
        <w:t xml:space="preserve"> </w:t>
      </w:r>
      <w:proofErr w:type="spellStart"/>
      <w:r w:rsidR="00B3585F">
        <w:rPr>
          <w:lang w:val="en-GB"/>
        </w:rPr>
        <w:t>Stromverbrauch</w:t>
      </w:r>
      <w:proofErr w:type="spellEnd"/>
      <w:r w:rsidR="00B3585F">
        <w:rPr>
          <w:lang w:val="en-GB"/>
        </w:rPr>
        <w:t xml:space="preserve">, </w:t>
      </w:r>
      <w:proofErr w:type="spellStart"/>
      <w:r w:rsidR="00B3585F">
        <w:rPr>
          <w:lang w:val="en-GB"/>
        </w:rPr>
        <w:t>kleiner</w:t>
      </w:r>
      <w:proofErr w:type="spellEnd"/>
      <w:r w:rsidR="00B3585F">
        <w:rPr>
          <w:lang w:val="en-GB"/>
        </w:rPr>
        <w:t xml:space="preserve"> </w:t>
      </w:r>
      <w:proofErr w:type="spellStart"/>
      <w:r w:rsidR="00B3585F">
        <w:rPr>
          <w:lang w:val="en-GB"/>
        </w:rPr>
        <w:t>Aufstartzeit</w:t>
      </w:r>
      <w:proofErr w:type="spellEnd"/>
      <w:r w:rsidR="00386C43">
        <w:rPr>
          <w:lang w:val="en-GB"/>
        </w:rPr>
        <w:t xml:space="preserve">, </w:t>
      </w:r>
      <w:proofErr w:type="spellStart"/>
      <w:r w:rsidR="00035BF8">
        <w:rPr>
          <w:lang w:val="en-GB"/>
        </w:rPr>
        <w:t>verfügbaren</w:t>
      </w:r>
      <w:proofErr w:type="spellEnd"/>
      <w:r w:rsidR="00035BF8">
        <w:rPr>
          <w:lang w:val="en-GB"/>
        </w:rPr>
        <w:t xml:space="preserve"> </w:t>
      </w:r>
      <w:proofErr w:type="spellStart"/>
      <w:r w:rsidR="00035BF8">
        <w:rPr>
          <w:lang w:val="en-GB"/>
        </w:rPr>
        <w:t>Peripherien</w:t>
      </w:r>
      <w:proofErr w:type="spellEnd"/>
      <w:r w:rsidR="00035BF8">
        <w:rPr>
          <w:lang w:val="en-GB"/>
        </w:rPr>
        <w:t xml:space="preserve"> und </w:t>
      </w:r>
      <w:proofErr w:type="spellStart"/>
      <w:r w:rsidR="000028F2">
        <w:rPr>
          <w:lang w:val="en-GB"/>
        </w:rPr>
        <w:t>Weckmöglichkeiten</w:t>
      </w:r>
      <w:proofErr w:type="spellEnd"/>
      <w:r w:rsidR="000028F2">
        <w:rPr>
          <w:lang w:val="en-GB"/>
        </w:rPr>
        <w:t xml:space="preserve"> </w:t>
      </w:r>
      <w:proofErr w:type="spellStart"/>
      <w:r w:rsidR="000028F2">
        <w:rPr>
          <w:lang w:val="en-GB"/>
        </w:rPr>
        <w:t>gefunden</w:t>
      </w:r>
      <w:proofErr w:type="spellEnd"/>
      <w:r w:rsidR="000028F2">
        <w:rPr>
          <w:lang w:val="en-GB"/>
        </w:rPr>
        <w:t xml:space="preserve"> </w:t>
      </w:r>
      <w:proofErr w:type="spellStart"/>
      <w:r w:rsidR="000028F2">
        <w:rPr>
          <w:lang w:val="en-GB"/>
        </w:rPr>
        <w:t>werden</w:t>
      </w:r>
      <w:proofErr w:type="spellEnd"/>
      <w:r w:rsidR="000028F2">
        <w:rPr>
          <w:lang w:val="en-GB"/>
        </w:rPr>
        <w:t>.</w:t>
      </w:r>
      <w:r w:rsidR="00D17464">
        <w:rPr>
          <w:lang w:val="en-GB"/>
        </w:rPr>
        <w:t xml:space="preserve"> Eine </w:t>
      </w:r>
      <w:proofErr w:type="spellStart"/>
      <w:r w:rsidR="00D17464">
        <w:rPr>
          <w:lang w:val="en-GB"/>
        </w:rPr>
        <w:t>genaue</w:t>
      </w:r>
      <w:proofErr w:type="spellEnd"/>
      <w:r w:rsidR="00D17464">
        <w:rPr>
          <w:lang w:val="en-GB"/>
        </w:rPr>
        <w:t xml:space="preserve"> </w:t>
      </w:r>
      <w:proofErr w:type="spellStart"/>
      <w:r w:rsidR="00D17464">
        <w:rPr>
          <w:lang w:val="en-GB"/>
        </w:rPr>
        <w:t>Übersich</w:t>
      </w:r>
      <w:r w:rsidR="009E55B2">
        <w:rPr>
          <w:lang w:val="en-GB"/>
        </w:rPr>
        <w:t>t</w:t>
      </w:r>
      <w:proofErr w:type="spellEnd"/>
      <w:r w:rsidR="00D17464">
        <w:rPr>
          <w:lang w:val="en-GB"/>
        </w:rPr>
        <w:t xml:space="preserve"> </w:t>
      </w:r>
      <w:proofErr w:type="spellStart"/>
      <w:r w:rsidR="00D17464">
        <w:rPr>
          <w:lang w:val="en-GB"/>
        </w:rPr>
        <w:t>zu</w:t>
      </w:r>
      <w:proofErr w:type="spellEnd"/>
      <w:r w:rsidR="00D17464">
        <w:rPr>
          <w:lang w:val="en-GB"/>
        </w:rPr>
        <w:t xml:space="preserve"> den </w:t>
      </w:r>
      <w:proofErr w:type="spellStart"/>
      <w:r w:rsidR="00D17464">
        <w:rPr>
          <w:lang w:val="en-GB"/>
        </w:rPr>
        <w:t>verschiedenen</w:t>
      </w:r>
      <w:proofErr w:type="spellEnd"/>
      <w:r w:rsidR="00D17464">
        <w:rPr>
          <w:lang w:val="en-GB"/>
        </w:rPr>
        <w:t xml:space="preserve"> Low-Power modes </w:t>
      </w:r>
      <w:proofErr w:type="spellStart"/>
      <w:r w:rsidR="00D17464">
        <w:rPr>
          <w:lang w:val="en-GB"/>
        </w:rPr>
        <w:t>findet</w:t>
      </w:r>
      <w:proofErr w:type="spellEnd"/>
      <w:r w:rsidR="00D17464">
        <w:rPr>
          <w:lang w:val="en-GB"/>
        </w:rPr>
        <w:t xml:space="preserve"> </w:t>
      </w:r>
      <w:proofErr w:type="spellStart"/>
      <w:r w:rsidR="00D17464">
        <w:rPr>
          <w:lang w:val="en-GB"/>
        </w:rPr>
        <w:t>sich</w:t>
      </w:r>
      <w:proofErr w:type="spellEnd"/>
      <w:r w:rsidR="00D17464">
        <w:rPr>
          <w:lang w:val="en-GB"/>
        </w:rPr>
        <w:t xml:space="preserve"> </w:t>
      </w:r>
      <w:proofErr w:type="spellStart"/>
      <w:r w:rsidR="00D17464">
        <w:rPr>
          <w:lang w:val="en-GB"/>
        </w:rPr>
        <w:t>im</w:t>
      </w:r>
      <w:proofErr w:type="spellEnd"/>
      <w:r w:rsidR="00D17464">
        <w:rPr>
          <w:lang w:val="en-GB"/>
        </w:rPr>
        <w:t xml:space="preserve"> reference </w:t>
      </w:r>
      <w:r w:rsidR="003561C5">
        <w:rPr>
          <w:lang w:val="en-GB"/>
        </w:rPr>
        <w:t>m</w:t>
      </w:r>
      <w:r w:rsidR="00D17464">
        <w:rPr>
          <w:lang w:val="en-GB"/>
        </w:rPr>
        <w:t>anual.</w:t>
      </w:r>
    </w:p>
    <w:p w14:paraId="33343053" w14:textId="77CB9E92" w:rsidR="00D17464" w:rsidRDefault="00D17464" w:rsidP="00D16E4A">
      <w:pPr>
        <w:rPr>
          <w:lang w:val="en-GB"/>
        </w:rPr>
      </w:pPr>
      <w:proofErr w:type="spellStart"/>
      <w:r>
        <w:rPr>
          <w:lang w:val="en-GB"/>
        </w:rPr>
        <w:t>Für</w:t>
      </w:r>
      <w:proofErr w:type="spellEnd"/>
      <w:r>
        <w:rPr>
          <w:lang w:val="en-GB"/>
        </w:rPr>
        <w:t xml:space="preserve"> die </w:t>
      </w:r>
      <w:proofErr w:type="spellStart"/>
      <w:r>
        <w:rPr>
          <w:lang w:val="en-GB"/>
        </w:rPr>
        <w:t>Anwendung</w:t>
      </w:r>
      <w:proofErr w:type="spellEnd"/>
      <w:r>
        <w:rPr>
          <w:lang w:val="en-GB"/>
        </w:rPr>
        <w:t xml:space="preserve"> von Hypnos </w:t>
      </w:r>
      <w:proofErr w:type="spellStart"/>
      <w:r w:rsidR="00BA6DD1">
        <w:rPr>
          <w:lang w:val="en-GB"/>
        </w:rPr>
        <w:t>ist</w:t>
      </w:r>
      <w:proofErr w:type="spellEnd"/>
      <w:r w:rsidR="00BA6DD1">
        <w:rPr>
          <w:lang w:val="en-GB"/>
        </w:rPr>
        <w:t xml:space="preserve"> der Stop 2 Modus </w:t>
      </w:r>
      <w:proofErr w:type="spellStart"/>
      <w:r w:rsidR="009E55B2">
        <w:rPr>
          <w:lang w:val="en-GB"/>
        </w:rPr>
        <w:t>vor</w:t>
      </w:r>
      <w:proofErr w:type="spellEnd"/>
      <w:r w:rsidR="009E55B2">
        <w:rPr>
          <w:lang w:val="en-GB"/>
        </w:rPr>
        <w:t xml:space="preserve"> </w:t>
      </w:r>
      <w:proofErr w:type="spellStart"/>
      <w:r w:rsidR="009E55B2">
        <w:rPr>
          <w:lang w:val="en-GB"/>
        </w:rPr>
        <w:t>allem</w:t>
      </w:r>
      <w:proofErr w:type="spellEnd"/>
      <w:r w:rsidR="009E55B2">
        <w:rPr>
          <w:lang w:val="en-GB"/>
        </w:rPr>
        <w:t xml:space="preserve"> </w:t>
      </w:r>
      <w:proofErr w:type="spellStart"/>
      <w:r w:rsidR="009E55B2">
        <w:rPr>
          <w:lang w:val="en-GB"/>
        </w:rPr>
        <w:t>wichtig</w:t>
      </w:r>
      <w:proofErr w:type="spellEnd"/>
      <w:r w:rsidR="009E55B2">
        <w:rPr>
          <w:lang w:val="en-GB"/>
        </w:rPr>
        <w:t>.</w:t>
      </w:r>
    </w:p>
    <w:p w14:paraId="501E92A8" w14:textId="3EA5C550" w:rsidR="009E55B2" w:rsidRPr="00D16E4A" w:rsidRDefault="001A5527" w:rsidP="00D16E4A">
      <w:pPr>
        <w:rPr>
          <w:lang w:val="en-GB"/>
        </w:rPr>
      </w:pPr>
      <w:r>
        <w:rPr>
          <w:noProof/>
        </w:rPr>
        <w:drawing>
          <wp:inline distT="0" distB="0" distL="0" distR="0" wp14:anchorId="66C6F7A8" wp14:editId="35DAD7FC">
            <wp:extent cx="5870734" cy="2000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0" t="8000" r="339" b="12001"/>
                    <a:stretch/>
                  </pic:blipFill>
                  <pic:spPr bwMode="auto">
                    <a:xfrm>
                      <a:off x="0" y="0"/>
                      <a:ext cx="6058427" cy="206420"/>
                    </a:xfrm>
                    <a:prstGeom prst="rect">
                      <a:avLst/>
                    </a:prstGeom>
                    <a:ln>
                      <a:noFill/>
                    </a:ln>
                    <a:extLst>
                      <a:ext uri="{53640926-AAD7-44D8-BBD7-CCE9431645EC}">
                        <a14:shadowObscured xmlns:a14="http://schemas.microsoft.com/office/drawing/2010/main"/>
                      </a:ext>
                    </a:extLst>
                  </pic:spPr>
                </pic:pic>
              </a:graphicData>
            </a:graphic>
          </wp:inline>
        </w:drawing>
      </w:r>
      <w:r w:rsidR="00C12DFA">
        <w:rPr>
          <w:noProof/>
        </w:rPr>
        <w:drawing>
          <wp:inline distT="0" distB="0" distL="0" distR="0" wp14:anchorId="751E547C" wp14:editId="04CFF722">
            <wp:extent cx="5848350" cy="1115187"/>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06" t="4248" r="323" b="3009"/>
                    <a:stretch/>
                  </pic:blipFill>
                  <pic:spPr bwMode="auto">
                    <a:xfrm>
                      <a:off x="0" y="0"/>
                      <a:ext cx="5912946" cy="1127504"/>
                    </a:xfrm>
                    <a:prstGeom prst="rect">
                      <a:avLst/>
                    </a:prstGeom>
                    <a:ln>
                      <a:noFill/>
                    </a:ln>
                    <a:extLst>
                      <a:ext uri="{53640926-AAD7-44D8-BBD7-CCE9431645EC}">
                        <a14:shadowObscured xmlns:a14="http://schemas.microsoft.com/office/drawing/2010/main"/>
                      </a:ext>
                    </a:extLst>
                  </pic:spPr>
                </pic:pic>
              </a:graphicData>
            </a:graphic>
          </wp:inline>
        </w:drawing>
      </w:r>
    </w:p>
    <w:p w14:paraId="1FB57B51" w14:textId="0F44B41C" w:rsidR="00440CE0" w:rsidRDefault="001A5527" w:rsidP="00440CE0">
      <w:pPr>
        <w:rPr>
          <w:lang w:val="en-GB"/>
        </w:rPr>
      </w:pPr>
      <w:proofErr w:type="spellStart"/>
      <w:r>
        <w:rPr>
          <w:lang w:val="en-GB"/>
        </w:rPr>
        <w:t>Im</w:t>
      </w:r>
      <w:proofErr w:type="spellEnd"/>
      <w:r>
        <w:rPr>
          <w:lang w:val="en-GB"/>
        </w:rPr>
        <w:t xml:space="preserve"> Stop Modus 2 </w:t>
      </w:r>
      <w:proofErr w:type="spellStart"/>
      <w:r>
        <w:rPr>
          <w:lang w:val="en-GB"/>
        </w:rPr>
        <w:t>geht</w:t>
      </w:r>
      <w:proofErr w:type="spellEnd"/>
      <w:r>
        <w:rPr>
          <w:lang w:val="en-GB"/>
        </w:rPr>
        <w:t xml:space="preserve"> der Microcontroller in </w:t>
      </w:r>
      <w:proofErr w:type="spellStart"/>
      <w:r>
        <w:rPr>
          <w:lang w:val="en-GB"/>
        </w:rPr>
        <w:t>einen</w:t>
      </w:r>
      <w:proofErr w:type="spellEnd"/>
      <w:r>
        <w:rPr>
          <w:lang w:val="en-GB"/>
        </w:rPr>
        <w:t xml:space="preserve"> Stillstand. Der </w:t>
      </w:r>
      <w:proofErr w:type="spellStart"/>
      <w:r>
        <w:rPr>
          <w:lang w:val="en-GB"/>
        </w:rPr>
        <w:t>Prozessor</w:t>
      </w:r>
      <w:proofErr w:type="spellEnd"/>
      <w:r>
        <w:rPr>
          <w:lang w:val="en-GB"/>
        </w:rPr>
        <w:t xml:space="preserve"> (CPU) </w:t>
      </w:r>
      <w:proofErr w:type="spellStart"/>
      <w:r>
        <w:rPr>
          <w:lang w:val="en-GB"/>
        </w:rPr>
        <w:t>wird</w:t>
      </w:r>
      <w:proofErr w:type="spellEnd"/>
      <w:r>
        <w:rPr>
          <w:lang w:val="en-GB"/>
        </w:rPr>
        <w:t xml:space="preserve"> </w:t>
      </w:r>
      <w:proofErr w:type="spellStart"/>
      <w:r>
        <w:rPr>
          <w:lang w:val="en-GB"/>
        </w:rPr>
        <w:t>ausgeschaltet</w:t>
      </w:r>
      <w:proofErr w:type="spellEnd"/>
      <w:r>
        <w:rPr>
          <w:lang w:val="en-GB"/>
        </w:rPr>
        <w:t xml:space="preserve"> und </w:t>
      </w:r>
      <w:proofErr w:type="spellStart"/>
      <w:r>
        <w:rPr>
          <w:lang w:val="en-GB"/>
        </w:rPr>
        <w:t>arbeitet</w:t>
      </w:r>
      <w:proofErr w:type="spellEnd"/>
      <w:r>
        <w:rPr>
          <w:lang w:val="en-GB"/>
        </w:rPr>
        <w:t xml:space="preserve"> </w:t>
      </w:r>
      <w:proofErr w:type="spellStart"/>
      <w:r>
        <w:rPr>
          <w:lang w:val="en-GB"/>
        </w:rPr>
        <w:t>nicht</w:t>
      </w:r>
      <w:proofErr w:type="spellEnd"/>
      <w:r>
        <w:rPr>
          <w:lang w:val="en-GB"/>
        </w:rPr>
        <w:t xml:space="preserve"> </w:t>
      </w:r>
      <w:proofErr w:type="spellStart"/>
      <w:r>
        <w:rPr>
          <w:lang w:val="en-GB"/>
        </w:rPr>
        <w:t>mehr</w:t>
      </w:r>
      <w:proofErr w:type="spellEnd"/>
      <w:r>
        <w:rPr>
          <w:lang w:val="en-GB"/>
        </w:rPr>
        <w:t xml:space="preserve"> </w:t>
      </w:r>
      <w:proofErr w:type="spellStart"/>
      <w:r>
        <w:rPr>
          <w:lang w:val="en-GB"/>
        </w:rPr>
        <w:t>weiter</w:t>
      </w:r>
      <w:proofErr w:type="spellEnd"/>
      <w:r>
        <w:rPr>
          <w:lang w:val="en-GB"/>
        </w:rPr>
        <w:t xml:space="preserve">. Der Flash Speicher </w:t>
      </w:r>
      <w:proofErr w:type="spellStart"/>
      <w:r>
        <w:rPr>
          <w:lang w:val="en-GB"/>
        </w:rPr>
        <w:t>geht</w:t>
      </w:r>
      <w:proofErr w:type="spellEnd"/>
      <w:r>
        <w:rPr>
          <w:lang w:val="en-GB"/>
        </w:rPr>
        <w:t xml:space="preserve"> </w:t>
      </w:r>
      <w:proofErr w:type="spellStart"/>
      <w:r>
        <w:rPr>
          <w:lang w:val="en-GB"/>
        </w:rPr>
        <w:t>verloren</w:t>
      </w:r>
      <w:proofErr w:type="spellEnd"/>
      <w:r>
        <w:rPr>
          <w:lang w:val="en-GB"/>
        </w:rPr>
        <w:t xml:space="preserve">, </w:t>
      </w:r>
      <w:proofErr w:type="spellStart"/>
      <w:r>
        <w:rPr>
          <w:lang w:val="en-GB"/>
        </w:rPr>
        <w:t>doch</w:t>
      </w:r>
      <w:proofErr w:type="spellEnd"/>
      <w:r>
        <w:rPr>
          <w:lang w:val="en-GB"/>
        </w:rPr>
        <w:t xml:space="preserve"> der SRAM Speicher </w:t>
      </w:r>
      <w:proofErr w:type="spellStart"/>
      <w:r>
        <w:rPr>
          <w:lang w:val="en-GB"/>
        </w:rPr>
        <w:t>wird</w:t>
      </w:r>
      <w:proofErr w:type="spellEnd"/>
      <w:r>
        <w:rPr>
          <w:lang w:val="en-GB"/>
        </w:rPr>
        <w:t xml:space="preserve"> </w:t>
      </w:r>
      <w:proofErr w:type="spellStart"/>
      <w:r>
        <w:rPr>
          <w:lang w:val="en-GB"/>
        </w:rPr>
        <w:t>aufrechterhalten</w:t>
      </w:r>
      <w:proofErr w:type="spellEnd"/>
      <w:r>
        <w:rPr>
          <w:lang w:val="en-GB"/>
        </w:rPr>
        <w:t xml:space="preserve">. </w:t>
      </w:r>
      <w:proofErr w:type="spellStart"/>
      <w:r>
        <w:rPr>
          <w:lang w:val="en-GB"/>
        </w:rPr>
        <w:t>Dass</w:t>
      </w:r>
      <w:proofErr w:type="spellEnd"/>
      <w:r>
        <w:rPr>
          <w:lang w:val="en-GB"/>
        </w:rPr>
        <w:t xml:space="preserve"> der SRAM Speicher </w:t>
      </w:r>
      <w:proofErr w:type="spellStart"/>
      <w:r>
        <w:rPr>
          <w:lang w:val="en-GB"/>
        </w:rPr>
        <w:t>erhalten</w:t>
      </w:r>
      <w:proofErr w:type="spellEnd"/>
      <w:r>
        <w:rPr>
          <w:lang w:val="en-GB"/>
        </w:rPr>
        <w:t xml:space="preserve"> </w:t>
      </w:r>
      <w:proofErr w:type="spellStart"/>
      <w:r>
        <w:rPr>
          <w:lang w:val="en-GB"/>
        </w:rPr>
        <w:t>bleibt</w:t>
      </w:r>
      <w:proofErr w:type="spellEnd"/>
      <w:r>
        <w:rPr>
          <w:lang w:val="en-GB"/>
        </w:rPr>
        <w:t xml:space="preserve"> </w:t>
      </w:r>
      <w:proofErr w:type="spellStart"/>
      <w:r>
        <w:rPr>
          <w:lang w:val="en-GB"/>
        </w:rPr>
        <w:t>ist</w:t>
      </w:r>
      <w:proofErr w:type="spellEnd"/>
      <w:r>
        <w:rPr>
          <w:lang w:val="en-GB"/>
        </w:rPr>
        <w:t xml:space="preserve"> </w:t>
      </w:r>
      <w:proofErr w:type="spellStart"/>
      <w:r>
        <w:rPr>
          <w:lang w:val="en-GB"/>
        </w:rPr>
        <w:t>sehr</w:t>
      </w:r>
      <w:proofErr w:type="spellEnd"/>
      <w:r>
        <w:rPr>
          <w:lang w:val="en-GB"/>
        </w:rPr>
        <w:t xml:space="preserve"> </w:t>
      </w:r>
      <w:proofErr w:type="spellStart"/>
      <w:r>
        <w:rPr>
          <w:lang w:val="en-GB"/>
        </w:rPr>
        <w:t>wichtig</w:t>
      </w:r>
      <w:proofErr w:type="spellEnd"/>
      <w:r>
        <w:rPr>
          <w:lang w:val="en-GB"/>
        </w:rPr>
        <w:t xml:space="preserve">, da </w:t>
      </w:r>
      <w:proofErr w:type="spellStart"/>
      <w:r>
        <w:rPr>
          <w:lang w:val="en-GB"/>
        </w:rPr>
        <w:t>d</w:t>
      </w:r>
      <w:r w:rsidR="005C0274">
        <w:rPr>
          <w:lang w:val="en-GB"/>
        </w:rPr>
        <w:t>ieser</w:t>
      </w:r>
      <w:proofErr w:type="spellEnd"/>
      <w:r>
        <w:rPr>
          <w:lang w:val="en-GB"/>
        </w:rPr>
        <w:t xml:space="preserve"> de</w:t>
      </w:r>
      <w:r w:rsidR="005C0274">
        <w:rPr>
          <w:lang w:val="en-GB"/>
        </w:rPr>
        <w:t>n</w:t>
      </w:r>
      <w:r>
        <w:rPr>
          <w:lang w:val="en-GB"/>
        </w:rPr>
        <w:t xml:space="preserve"> </w:t>
      </w:r>
      <w:proofErr w:type="spellStart"/>
      <w:r>
        <w:rPr>
          <w:lang w:val="en-GB"/>
        </w:rPr>
        <w:t>Arbeitsspeicher</w:t>
      </w:r>
      <w:proofErr w:type="spellEnd"/>
      <w:r>
        <w:rPr>
          <w:lang w:val="en-GB"/>
        </w:rPr>
        <w:t xml:space="preserve"> </w:t>
      </w:r>
      <w:proofErr w:type="spellStart"/>
      <w:r w:rsidR="005C0274">
        <w:rPr>
          <w:lang w:val="en-GB"/>
        </w:rPr>
        <w:t>bildet</w:t>
      </w:r>
      <w:proofErr w:type="spellEnd"/>
      <w:r w:rsidR="005C0274">
        <w:rPr>
          <w:lang w:val="en-GB"/>
        </w:rPr>
        <w:t xml:space="preserve"> u</w:t>
      </w:r>
      <w:r>
        <w:rPr>
          <w:lang w:val="en-GB"/>
        </w:rPr>
        <w:t xml:space="preserve">nd </w:t>
      </w:r>
      <w:proofErr w:type="spellStart"/>
      <w:r>
        <w:rPr>
          <w:lang w:val="en-GB"/>
        </w:rPr>
        <w:t>dort</w:t>
      </w:r>
      <w:proofErr w:type="spellEnd"/>
      <w:r>
        <w:rPr>
          <w:lang w:val="en-GB"/>
        </w:rPr>
        <w:t xml:space="preserve"> die </w:t>
      </w:r>
      <w:proofErr w:type="spellStart"/>
      <w:r>
        <w:rPr>
          <w:lang w:val="en-GB"/>
        </w:rPr>
        <w:t>Daten</w:t>
      </w:r>
      <w:proofErr w:type="spellEnd"/>
      <w:r>
        <w:rPr>
          <w:lang w:val="en-GB"/>
        </w:rPr>
        <w:t xml:space="preserve"> </w:t>
      </w:r>
      <w:proofErr w:type="spellStart"/>
      <w:r>
        <w:rPr>
          <w:lang w:val="en-GB"/>
        </w:rPr>
        <w:t>zur</w:t>
      </w:r>
      <w:proofErr w:type="spellEnd"/>
      <w:r>
        <w:rPr>
          <w:lang w:val="en-GB"/>
        </w:rPr>
        <w:t xml:space="preserve"> </w:t>
      </w:r>
      <w:proofErr w:type="spellStart"/>
      <w:r>
        <w:rPr>
          <w:lang w:val="en-GB"/>
        </w:rPr>
        <w:t>Verarbeitung</w:t>
      </w:r>
      <w:proofErr w:type="spellEnd"/>
      <w:r>
        <w:rPr>
          <w:lang w:val="en-GB"/>
        </w:rPr>
        <w:t xml:space="preserve"> </w:t>
      </w:r>
      <w:proofErr w:type="spellStart"/>
      <w:r>
        <w:rPr>
          <w:lang w:val="en-GB"/>
        </w:rPr>
        <w:t>kurzfristig</w:t>
      </w:r>
      <w:proofErr w:type="spellEnd"/>
      <w:r>
        <w:rPr>
          <w:lang w:val="en-GB"/>
        </w:rPr>
        <w:t xml:space="preserve"> </w:t>
      </w:r>
      <w:proofErr w:type="spellStart"/>
      <w:r>
        <w:rPr>
          <w:lang w:val="en-GB"/>
        </w:rPr>
        <w:t>gespeichert</w:t>
      </w:r>
      <w:proofErr w:type="spellEnd"/>
      <w:r>
        <w:rPr>
          <w:lang w:val="en-GB"/>
        </w:rPr>
        <w:t xml:space="preserve"> </w:t>
      </w:r>
      <w:proofErr w:type="spellStart"/>
      <w:r>
        <w:rPr>
          <w:lang w:val="en-GB"/>
        </w:rPr>
        <w:t>werden</w:t>
      </w:r>
      <w:proofErr w:type="spellEnd"/>
      <w:r w:rsidR="00F93758">
        <w:rPr>
          <w:lang w:val="en-GB"/>
        </w:rPr>
        <w:t xml:space="preserve"> </w:t>
      </w:r>
      <w:proofErr w:type="spellStart"/>
      <w:r w:rsidR="00F93758">
        <w:rPr>
          <w:lang w:val="en-GB"/>
        </w:rPr>
        <w:t>müssen</w:t>
      </w:r>
      <w:proofErr w:type="spellEnd"/>
      <w:r w:rsidR="00F93758">
        <w:rPr>
          <w:lang w:val="en-GB"/>
        </w:rPr>
        <w:t>.</w:t>
      </w:r>
    </w:p>
    <w:p w14:paraId="6F8952B6" w14:textId="361CBAAF" w:rsidR="00F93758" w:rsidRDefault="00F93758" w:rsidP="00440CE0">
      <w:pPr>
        <w:rPr>
          <w:lang w:val="en-GB"/>
        </w:rPr>
      </w:pPr>
      <w:r>
        <w:rPr>
          <w:lang w:val="en-GB"/>
        </w:rPr>
        <w:t xml:space="preserve">In </w:t>
      </w:r>
      <w:proofErr w:type="spellStart"/>
      <w:r>
        <w:rPr>
          <w:lang w:val="en-GB"/>
        </w:rPr>
        <w:t>diesem</w:t>
      </w:r>
      <w:proofErr w:type="spellEnd"/>
      <w:r>
        <w:rPr>
          <w:lang w:val="en-GB"/>
        </w:rPr>
        <w:t xml:space="preserve"> Modus </w:t>
      </w:r>
      <w:proofErr w:type="spellStart"/>
      <w:r>
        <w:rPr>
          <w:lang w:val="en-GB"/>
        </w:rPr>
        <w:t>stehen</w:t>
      </w:r>
      <w:proofErr w:type="spellEnd"/>
      <w:r>
        <w:rPr>
          <w:lang w:val="en-GB"/>
        </w:rPr>
        <w:t xml:space="preserve"> </w:t>
      </w:r>
      <w:proofErr w:type="spellStart"/>
      <w:r>
        <w:rPr>
          <w:lang w:val="en-GB"/>
        </w:rPr>
        <w:t>nur</w:t>
      </w:r>
      <w:proofErr w:type="spellEnd"/>
      <w:r>
        <w:rPr>
          <w:lang w:val="en-GB"/>
        </w:rPr>
        <w:t xml:space="preserve"> </w:t>
      </w:r>
      <w:proofErr w:type="spellStart"/>
      <w:r>
        <w:rPr>
          <w:lang w:val="en-GB"/>
        </w:rPr>
        <w:t>wenige</w:t>
      </w:r>
      <w:proofErr w:type="spellEnd"/>
      <w:r>
        <w:rPr>
          <w:lang w:val="en-GB"/>
        </w:rPr>
        <w:t xml:space="preserve"> </w:t>
      </w:r>
      <w:proofErr w:type="spellStart"/>
      <w:r>
        <w:rPr>
          <w:lang w:val="en-GB"/>
        </w:rPr>
        <w:t>Peripherien</w:t>
      </w:r>
      <w:proofErr w:type="spellEnd"/>
      <w:r>
        <w:rPr>
          <w:lang w:val="en-GB"/>
        </w:rPr>
        <w:t xml:space="preserve"> </w:t>
      </w:r>
      <w:proofErr w:type="spellStart"/>
      <w:r>
        <w:rPr>
          <w:lang w:val="en-GB"/>
        </w:rPr>
        <w:t>zur</w:t>
      </w:r>
      <w:proofErr w:type="spellEnd"/>
      <w:r>
        <w:rPr>
          <w:lang w:val="en-GB"/>
        </w:rPr>
        <w:t xml:space="preserve"> </w:t>
      </w:r>
      <w:proofErr w:type="spellStart"/>
      <w:r>
        <w:rPr>
          <w:lang w:val="en-GB"/>
        </w:rPr>
        <w:t>Verfügung</w:t>
      </w:r>
      <w:proofErr w:type="spellEnd"/>
      <w:r>
        <w:rPr>
          <w:lang w:val="en-GB"/>
        </w:rPr>
        <w:t xml:space="preserve">. Das </w:t>
      </w:r>
      <w:proofErr w:type="spellStart"/>
      <w:r>
        <w:rPr>
          <w:lang w:val="en-GB"/>
        </w:rPr>
        <w:t>ist</w:t>
      </w:r>
      <w:proofErr w:type="spellEnd"/>
      <w:r>
        <w:rPr>
          <w:lang w:val="en-GB"/>
        </w:rPr>
        <w:t xml:space="preserve"> </w:t>
      </w:r>
      <w:proofErr w:type="spellStart"/>
      <w:r>
        <w:rPr>
          <w:lang w:val="en-GB"/>
        </w:rPr>
        <w:t>jedoch</w:t>
      </w:r>
      <w:proofErr w:type="spellEnd"/>
      <w:r>
        <w:rPr>
          <w:lang w:val="en-GB"/>
        </w:rPr>
        <w:t xml:space="preserve"> </w:t>
      </w:r>
      <w:proofErr w:type="spellStart"/>
      <w:r>
        <w:rPr>
          <w:lang w:val="en-GB"/>
        </w:rPr>
        <w:t>unwichtig</w:t>
      </w:r>
      <w:proofErr w:type="spellEnd"/>
      <w:r w:rsidR="001A5527">
        <w:rPr>
          <w:lang w:val="en-GB"/>
        </w:rPr>
        <w:t xml:space="preserve">, </w:t>
      </w:r>
      <w:r>
        <w:rPr>
          <w:lang w:val="en-GB"/>
        </w:rPr>
        <w:t xml:space="preserve">da </w:t>
      </w:r>
      <w:proofErr w:type="spellStart"/>
      <w:r>
        <w:rPr>
          <w:lang w:val="en-GB"/>
        </w:rPr>
        <w:t>ausser</w:t>
      </w:r>
      <w:proofErr w:type="spellEnd"/>
      <w:r>
        <w:rPr>
          <w:lang w:val="en-GB"/>
        </w:rPr>
        <w:t xml:space="preserve"> </w:t>
      </w:r>
      <w:proofErr w:type="spellStart"/>
      <w:r>
        <w:rPr>
          <w:lang w:val="en-GB"/>
        </w:rPr>
        <w:t>dem</w:t>
      </w:r>
      <w:proofErr w:type="spellEnd"/>
      <w:r>
        <w:rPr>
          <w:lang w:val="en-GB"/>
        </w:rPr>
        <w:t xml:space="preserve"> RTC, </w:t>
      </w:r>
      <w:proofErr w:type="spellStart"/>
      <w:r>
        <w:rPr>
          <w:lang w:val="en-GB"/>
        </w:rPr>
        <w:t>keine</w:t>
      </w:r>
      <w:proofErr w:type="spellEnd"/>
      <w:r>
        <w:rPr>
          <w:lang w:val="en-GB"/>
        </w:rPr>
        <w:t xml:space="preserve"> </w:t>
      </w:r>
      <w:proofErr w:type="spellStart"/>
      <w:r>
        <w:rPr>
          <w:lang w:val="en-GB"/>
        </w:rPr>
        <w:t>anderen</w:t>
      </w:r>
      <w:proofErr w:type="spellEnd"/>
      <w:r>
        <w:rPr>
          <w:lang w:val="en-GB"/>
        </w:rPr>
        <w:t xml:space="preserve"> </w:t>
      </w:r>
      <w:proofErr w:type="spellStart"/>
      <w:r>
        <w:rPr>
          <w:lang w:val="en-GB"/>
        </w:rPr>
        <w:t>Peripherien</w:t>
      </w:r>
      <w:proofErr w:type="spellEnd"/>
      <w:r>
        <w:rPr>
          <w:lang w:val="en-GB"/>
        </w:rPr>
        <w:t xml:space="preserve"> von </w:t>
      </w:r>
      <w:proofErr w:type="spellStart"/>
      <w:r>
        <w:rPr>
          <w:lang w:val="en-GB"/>
        </w:rPr>
        <w:t>Bedeutung</w:t>
      </w:r>
      <w:proofErr w:type="spellEnd"/>
      <w:r>
        <w:rPr>
          <w:lang w:val="en-GB"/>
        </w:rPr>
        <w:t xml:space="preserve"> </w:t>
      </w:r>
      <w:proofErr w:type="spellStart"/>
      <w:r>
        <w:rPr>
          <w:lang w:val="en-GB"/>
        </w:rPr>
        <w:t>sind</w:t>
      </w:r>
      <w:proofErr w:type="spellEnd"/>
      <w:r>
        <w:rPr>
          <w:lang w:val="en-GB"/>
        </w:rPr>
        <w:t xml:space="preserve">. </w:t>
      </w:r>
      <w:r w:rsidR="005C0274">
        <w:rPr>
          <w:lang w:val="en-GB"/>
        </w:rPr>
        <w:t>Das</w:t>
      </w:r>
      <w:r>
        <w:rPr>
          <w:lang w:val="en-GB"/>
        </w:rPr>
        <w:t xml:space="preserve"> </w:t>
      </w:r>
      <w:proofErr w:type="spellStart"/>
      <w:r>
        <w:rPr>
          <w:lang w:val="en-GB"/>
        </w:rPr>
        <w:t>gleiche</w:t>
      </w:r>
      <w:proofErr w:type="spellEnd"/>
      <w:r>
        <w:rPr>
          <w:lang w:val="en-GB"/>
        </w:rPr>
        <w:t xml:space="preserve"> gilt </w:t>
      </w:r>
      <w:proofErr w:type="spellStart"/>
      <w:r>
        <w:rPr>
          <w:lang w:val="en-GB"/>
        </w:rPr>
        <w:t>für</w:t>
      </w:r>
      <w:proofErr w:type="spellEnd"/>
      <w:r>
        <w:rPr>
          <w:lang w:val="en-GB"/>
        </w:rPr>
        <w:t xml:space="preserve"> die </w:t>
      </w:r>
      <w:proofErr w:type="spellStart"/>
      <w:r>
        <w:rPr>
          <w:lang w:val="en-GB"/>
        </w:rPr>
        <w:t>Aufweckmöglichkeiten</w:t>
      </w:r>
      <w:proofErr w:type="spellEnd"/>
      <w:r>
        <w:rPr>
          <w:lang w:val="en-GB"/>
        </w:rPr>
        <w:t xml:space="preserve">. Die </w:t>
      </w:r>
      <w:proofErr w:type="spellStart"/>
      <w:r>
        <w:rPr>
          <w:lang w:val="en-GB"/>
        </w:rPr>
        <w:t>Aufweckzeit</w:t>
      </w:r>
      <w:proofErr w:type="spellEnd"/>
      <w:r>
        <w:rPr>
          <w:lang w:val="en-GB"/>
        </w:rPr>
        <w:t xml:space="preserve"> </w:t>
      </w:r>
      <w:proofErr w:type="spellStart"/>
      <w:r>
        <w:rPr>
          <w:lang w:val="en-GB"/>
        </w:rPr>
        <w:t>ist</w:t>
      </w:r>
      <w:proofErr w:type="spellEnd"/>
      <w:r>
        <w:rPr>
          <w:lang w:val="en-GB"/>
        </w:rPr>
        <w:t xml:space="preserve"> minimal, </w:t>
      </w:r>
      <w:proofErr w:type="spellStart"/>
      <w:r>
        <w:rPr>
          <w:lang w:val="en-GB"/>
        </w:rPr>
        <w:t>genau</w:t>
      </w:r>
      <w:proofErr w:type="spellEnd"/>
      <w:r>
        <w:rPr>
          <w:lang w:val="en-GB"/>
        </w:rPr>
        <w:t xml:space="preserve"> </w:t>
      </w:r>
      <w:proofErr w:type="spellStart"/>
      <w:r>
        <w:rPr>
          <w:lang w:val="en-GB"/>
        </w:rPr>
        <w:t>wie</w:t>
      </w:r>
      <w:proofErr w:type="spellEnd"/>
      <w:r>
        <w:rPr>
          <w:lang w:val="en-GB"/>
        </w:rPr>
        <w:t xml:space="preserve"> der </w:t>
      </w:r>
      <w:proofErr w:type="spellStart"/>
      <w:r>
        <w:rPr>
          <w:lang w:val="en-GB"/>
        </w:rPr>
        <w:t>Stromverbrauch</w:t>
      </w:r>
      <w:proofErr w:type="spellEnd"/>
      <w:r>
        <w:rPr>
          <w:lang w:val="en-GB"/>
        </w:rPr>
        <w:t>.</w:t>
      </w:r>
    </w:p>
    <w:p w14:paraId="26C9076A" w14:textId="77777777" w:rsidR="00F93758" w:rsidRDefault="00F93758" w:rsidP="00440CE0">
      <w:pPr>
        <w:rPr>
          <w:lang w:val="en-GB"/>
        </w:rPr>
      </w:pPr>
    </w:p>
    <w:p w14:paraId="2BED36A3" w14:textId="026E425D" w:rsidR="00F93758" w:rsidRPr="00440CE0" w:rsidRDefault="00F93758" w:rsidP="00440CE0">
      <w:pPr>
        <w:rPr>
          <w:lang w:val="en-GB"/>
        </w:rPr>
      </w:pPr>
      <w:r>
        <w:rPr>
          <w:noProof/>
        </w:rPr>
        <w:drawing>
          <wp:inline distT="0" distB="0" distL="0" distR="0" wp14:anchorId="5AF492C5" wp14:editId="5BDEB86E">
            <wp:extent cx="5610225" cy="49530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8" t="-1" r="168" b="3705"/>
                    <a:stretch/>
                  </pic:blipFill>
                  <pic:spPr bwMode="auto">
                    <a:xfrm>
                      <a:off x="0" y="0"/>
                      <a:ext cx="5610225" cy="495300"/>
                    </a:xfrm>
                    <a:prstGeom prst="rect">
                      <a:avLst/>
                    </a:prstGeom>
                    <a:ln>
                      <a:noFill/>
                    </a:ln>
                    <a:extLst>
                      <a:ext uri="{53640926-AAD7-44D8-BBD7-CCE9431645EC}">
                        <a14:shadowObscured xmlns:a14="http://schemas.microsoft.com/office/drawing/2010/main"/>
                      </a:ext>
                    </a:extLst>
                  </pic:spPr>
                </pic:pic>
              </a:graphicData>
            </a:graphic>
          </wp:inline>
        </w:drawing>
      </w:r>
    </w:p>
    <w:p w14:paraId="4CC4F1EA" w14:textId="10AF3882" w:rsidR="00F93758" w:rsidRDefault="00F93758" w:rsidP="00E22D37">
      <w:pPr>
        <w:rPr>
          <w:lang w:val="en-GB"/>
        </w:rPr>
      </w:pPr>
      <w:r>
        <w:rPr>
          <w:lang w:val="en-GB"/>
        </w:rPr>
        <w:t xml:space="preserve">Der </w:t>
      </w:r>
      <w:proofErr w:type="spellStart"/>
      <w:r>
        <w:rPr>
          <w:lang w:val="en-GB"/>
        </w:rPr>
        <w:t>Mikrocontroller</w:t>
      </w:r>
      <w:proofErr w:type="spellEnd"/>
      <w:r>
        <w:rPr>
          <w:lang w:val="en-GB"/>
        </w:rPr>
        <w:t xml:space="preserve"> </w:t>
      </w:r>
      <w:proofErr w:type="spellStart"/>
      <w:r>
        <w:rPr>
          <w:lang w:val="en-GB"/>
        </w:rPr>
        <w:t>wechselt</w:t>
      </w:r>
      <w:proofErr w:type="spellEnd"/>
      <w:r>
        <w:rPr>
          <w:lang w:val="en-GB"/>
        </w:rPr>
        <w:t xml:space="preserve"> </w:t>
      </w:r>
      <w:proofErr w:type="spellStart"/>
      <w:r>
        <w:rPr>
          <w:lang w:val="en-GB"/>
        </w:rPr>
        <w:t>ständig</w:t>
      </w:r>
      <w:proofErr w:type="spellEnd"/>
      <w:r>
        <w:rPr>
          <w:lang w:val="en-GB"/>
        </w:rPr>
        <w:t xml:space="preserve"> </w:t>
      </w:r>
      <w:proofErr w:type="spellStart"/>
      <w:r>
        <w:rPr>
          <w:lang w:val="en-GB"/>
        </w:rPr>
        <w:t>zwischen</w:t>
      </w:r>
      <w:proofErr w:type="spellEnd"/>
      <w:r>
        <w:rPr>
          <w:lang w:val="en-GB"/>
        </w:rPr>
        <w:t xml:space="preserve"> </w:t>
      </w:r>
      <w:proofErr w:type="spellStart"/>
      <w:r>
        <w:rPr>
          <w:lang w:val="en-GB"/>
        </w:rPr>
        <w:t>dem</w:t>
      </w:r>
      <w:proofErr w:type="spellEnd"/>
      <w:r>
        <w:rPr>
          <w:lang w:val="en-GB"/>
        </w:rPr>
        <w:t xml:space="preserve"> Run- und STOP 2 Modus. </w:t>
      </w:r>
      <w:proofErr w:type="spellStart"/>
      <w:r>
        <w:rPr>
          <w:lang w:val="en-GB"/>
        </w:rPr>
        <w:t>Im</w:t>
      </w:r>
      <w:proofErr w:type="spellEnd"/>
      <w:r>
        <w:rPr>
          <w:lang w:val="en-GB"/>
        </w:rPr>
        <w:t xml:space="preserve"> Run Modus </w:t>
      </w:r>
      <w:proofErr w:type="spellStart"/>
      <w:r>
        <w:rPr>
          <w:lang w:val="en-GB"/>
        </w:rPr>
        <w:t>sind</w:t>
      </w:r>
      <w:proofErr w:type="spellEnd"/>
      <w:r>
        <w:rPr>
          <w:lang w:val="en-GB"/>
        </w:rPr>
        <w:t xml:space="preserve"> </w:t>
      </w:r>
      <w:proofErr w:type="spellStart"/>
      <w:r>
        <w:rPr>
          <w:lang w:val="en-GB"/>
        </w:rPr>
        <w:t>keine</w:t>
      </w:r>
      <w:proofErr w:type="spellEnd"/>
      <w:r>
        <w:rPr>
          <w:lang w:val="en-GB"/>
        </w:rPr>
        <w:t xml:space="preserve"> </w:t>
      </w:r>
      <w:proofErr w:type="spellStart"/>
      <w:r>
        <w:rPr>
          <w:lang w:val="en-GB"/>
        </w:rPr>
        <w:t>Einschränkungen</w:t>
      </w:r>
      <w:proofErr w:type="spellEnd"/>
      <w:r>
        <w:rPr>
          <w:lang w:val="en-GB"/>
        </w:rPr>
        <w:t xml:space="preserve"> </w:t>
      </w:r>
      <w:proofErr w:type="spellStart"/>
      <w:r>
        <w:rPr>
          <w:lang w:val="en-GB"/>
        </w:rPr>
        <w:t>vorhanden</w:t>
      </w:r>
      <w:proofErr w:type="spellEnd"/>
      <w:r>
        <w:rPr>
          <w:lang w:val="en-GB"/>
        </w:rPr>
        <w:t xml:space="preserve">, </w:t>
      </w:r>
      <w:proofErr w:type="spellStart"/>
      <w:r>
        <w:rPr>
          <w:lang w:val="en-GB"/>
        </w:rPr>
        <w:t>dadurch</w:t>
      </w:r>
      <w:proofErr w:type="spellEnd"/>
      <w:r>
        <w:rPr>
          <w:lang w:val="en-GB"/>
        </w:rPr>
        <w:t xml:space="preserve"> </w:t>
      </w:r>
      <w:proofErr w:type="spellStart"/>
      <w:r>
        <w:rPr>
          <w:lang w:val="en-GB"/>
        </w:rPr>
        <w:t>steigt</w:t>
      </w:r>
      <w:proofErr w:type="spellEnd"/>
      <w:r>
        <w:rPr>
          <w:lang w:val="en-GB"/>
        </w:rPr>
        <w:t xml:space="preserve"> </w:t>
      </w:r>
      <w:proofErr w:type="spellStart"/>
      <w:r>
        <w:rPr>
          <w:lang w:val="en-GB"/>
        </w:rPr>
        <w:t>aber</w:t>
      </w:r>
      <w:proofErr w:type="spellEnd"/>
      <w:r>
        <w:rPr>
          <w:lang w:val="en-GB"/>
        </w:rPr>
        <w:t xml:space="preserve"> </w:t>
      </w:r>
      <w:proofErr w:type="spellStart"/>
      <w:r>
        <w:rPr>
          <w:lang w:val="en-GB"/>
        </w:rPr>
        <w:t>auch</w:t>
      </w:r>
      <w:proofErr w:type="spellEnd"/>
      <w:r>
        <w:rPr>
          <w:lang w:val="en-GB"/>
        </w:rPr>
        <w:t xml:space="preserve"> der </w:t>
      </w:r>
      <w:proofErr w:type="spellStart"/>
      <w:r>
        <w:rPr>
          <w:lang w:val="en-GB"/>
        </w:rPr>
        <w:t>Stromverbrauch</w:t>
      </w:r>
      <w:proofErr w:type="spellEnd"/>
      <w:r>
        <w:rPr>
          <w:lang w:val="en-GB"/>
        </w:rPr>
        <w:t xml:space="preserve">. Der Run Modus, </w:t>
      </w:r>
      <w:proofErr w:type="spellStart"/>
      <w:r>
        <w:rPr>
          <w:lang w:val="en-GB"/>
        </w:rPr>
        <w:t>ist</w:t>
      </w:r>
      <w:proofErr w:type="spellEnd"/>
      <w:r w:rsidR="005C0274">
        <w:rPr>
          <w:lang w:val="en-GB"/>
        </w:rPr>
        <w:t xml:space="preserve"> </w:t>
      </w:r>
      <w:proofErr w:type="spellStart"/>
      <w:r w:rsidR="005C0274">
        <w:rPr>
          <w:lang w:val="en-GB"/>
        </w:rPr>
        <w:t>sozusagen</w:t>
      </w:r>
      <w:proofErr w:type="spellEnd"/>
      <w:r>
        <w:rPr>
          <w:lang w:val="en-GB"/>
        </w:rPr>
        <w:t xml:space="preserve"> der </w:t>
      </w:r>
      <w:proofErr w:type="spellStart"/>
      <w:r>
        <w:rPr>
          <w:lang w:val="en-GB"/>
        </w:rPr>
        <w:t>Arbeitsmodus</w:t>
      </w:r>
      <w:proofErr w:type="spellEnd"/>
      <w:r>
        <w:rPr>
          <w:lang w:val="en-GB"/>
        </w:rPr>
        <w:t xml:space="preserve"> des </w:t>
      </w:r>
      <w:proofErr w:type="spellStart"/>
      <w:r>
        <w:rPr>
          <w:lang w:val="en-GB"/>
        </w:rPr>
        <w:t>Mikrocontrollers</w:t>
      </w:r>
      <w:proofErr w:type="spellEnd"/>
      <w:r>
        <w:rPr>
          <w:lang w:val="en-GB"/>
        </w:rPr>
        <w:t>.</w:t>
      </w:r>
    </w:p>
    <w:p w14:paraId="45B3DB48" w14:textId="67E7E72A" w:rsidR="00F93758" w:rsidRPr="00E22D37" w:rsidRDefault="00F93758" w:rsidP="00E22D37">
      <w:pPr>
        <w:rPr>
          <w:lang w:val="en-GB"/>
        </w:rPr>
      </w:pPr>
      <w:r>
        <w:rPr>
          <w:lang w:val="en-GB"/>
        </w:rPr>
        <w:t xml:space="preserve">Der </w:t>
      </w:r>
      <w:proofErr w:type="spellStart"/>
      <w:r>
        <w:rPr>
          <w:lang w:val="en-GB"/>
        </w:rPr>
        <w:t>Stromverbrauch</w:t>
      </w:r>
      <w:proofErr w:type="spellEnd"/>
      <w:r>
        <w:rPr>
          <w:lang w:val="en-GB"/>
        </w:rPr>
        <w:t xml:space="preserve"> </w:t>
      </w:r>
      <w:proofErr w:type="spellStart"/>
      <w:r>
        <w:rPr>
          <w:lang w:val="en-GB"/>
        </w:rPr>
        <w:t>wird</w:t>
      </w:r>
      <w:proofErr w:type="spellEnd"/>
      <w:r>
        <w:rPr>
          <w:lang w:val="en-GB"/>
        </w:rPr>
        <w:t xml:space="preserve"> </w:t>
      </w:r>
      <w:r w:rsidR="005C0274">
        <w:rPr>
          <w:lang w:val="en-GB"/>
        </w:rPr>
        <w:t xml:space="preserve">auf </w:t>
      </w:r>
      <w:proofErr w:type="spellStart"/>
      <w:r w:rsidR="005C0274">
        <w:rPr>
          <w:lang w:val="en-GB"/>
        </w:rPr>
        <w:t>ein</w:t>
      </w:r>
      <w:proofErr w:type="spellEnd"/>
      <w:r>
        <w:rPr>
          <w:lang w:val="en-GB"/>
        </w:rPr>
        <w:t xml:space="preserve"> Minimum </w:t>
      </w:r>
      <w:proofErr w:type="spellStart"/>
      <w:r>
        <w:rPr>
          <w:lang w:val="en-GB"/>
        </w:rPr>
        <w:t>gehalten</w:t>
      </w:r>
      <w:proofErr w:type="spellEnd"/>
      <w:r>
        <w:rPr>
          <w:lang w:val="en-GB"/>
        </w:rPr>
        <w:t xml:space="preserve">, in </w:t>
      </w:r>
      <w:proofErr w:type="spellStart"/>
      <w:r>
        <w:rPr>
          <w:lang w:val="en-GB"/>
        </w:rPr>
        <w:t>dem</w:t>
      </w:r>
      <w:proofErr w:type="spellEnd"/>
      <w:r>
        <w:rPr>
          <w:lang w:val="en-GB"/>
        </w:rPr>
        <w:t xml:space="preserve"> der </w:t>
      </w:r>
      <w:proofErr w:type="spellStart"/>
      <w:r>
        <w:rPr>
          <w:lang w:val="en-GB"/>
        </w:rPr>
        <w:t>Mikrokontroller</w:t>
      </w:r>
      <w:proofErr w:type="spellEnd"/>
      <w:r>
        <w:rPr>
          <w:lang w:val="en-GB"/>
        </w:rPr>
        <w:t xml:space="preserve"> </w:t>
      </w:r>
      <w:proofErr w:type="spellStart"/>
      <w:r>
        <w:rPr>
          <w:lang w:val="en-GB"/>
        </w:rPr>
        <w:t>immer</w:t>
      </w:r>
      <w:proofErr w:type="spellEnd"/>
      <w:r>
        <w:rPr>
          <w:lang w:val="en-GB"/>
        </w:rPr>
        <w:t xml:space="preserve"> </w:t>
      </w:r>
      <w:proofErr w:type="spellStart"/>
      <w:r>
        <w:rPr>
          <w:lang w:val="en-GB"/>
        </w:rPr>
        <w:t>nur</w:t>
      </w:r>
      <w:proofErr w:type="spellEnd"/>
      <w:r>
        <w:rPr>
          <w:lang w:val="en-GB"/>
        </w:rPr>
        <w:t xml:space="preserve"> </w:t>
      </w:r>
      <w:proofErr w:type="spellStart"/>
      <w:r>
        <w:rPr>
          <w:lang w:val="en-GB"/>
        </w:rPr>
        <w:t>k</w:t>
      </w:r>
      <w:r w:rsidR="005C0274">
        <w:rPr>
          <w:lang w:val="en-GB"/>
        </w:rPr>
        <w:t>urz</w:t>
      </w:r>
      <w:proofErr w:type="spellEnd"/>
      <w:r w:rsidR="005C0274">
        <w:rPr>
          <w:lang w:val="en-GB"/>
        </w:rPr>
        <w:t xml:space="preserve"> </w:t>
      </w:r>
      <w:proofErr w:type="spellStart"/>
      <w:r w:rsidR="005C0274">
        <w:rPr>
          <w:lang w:val="en-GB"/>
        </w:rPr>
        <w:t>im</w:t>
      </w:r>
      <w:proofErr w:type="spellEnd"/>
      <w:r w:rsidR="005C0274">
        <w:rPr>
          <w:lang w:val="en-GB"/>
        </w:rPr>
        <w:t xml:space="preserve"> Run Modus </w:t>
      </w:r>
      <w:proofErr w:type="spellStart"/>
      <w:r w:rsidR="005C0274">
        <w:rPr>
          <w:lang w:val="en-GB"/>
        </w:rPr>
        <w:t>verweilt</w:t>
      </w:r>
      <w:proofErr w:type="spellEnd"/>
      <w:r w:rsidR="005C0274">
        <w:rPr>
          <w:lang w:val="en-GB"/>
        </w:rPr>
        <w:t xml:space="preserve"> und </w:t>
      </w:r>
      <w:proofErr w:type="spellStart"/>
      <w:r w:rsidR="005C0274">
        <w:rPr>
          <w:lang w:val="en-GB"/>
        </w:rPr>
        <w:t>dann</w:t>
      </w:r>
      <w:proofErr w:type="spellEnd"/>
      <w:r w:rsidR="005C0274">
        <w:rPr>
          <w:lang w:val="en-GB"/>
        </w:rPr>
        <w:t xml:space="preserve"> </w:t>
      </w:r>
      <w:proofErr w:type="spellStart"/>
      <w:r w:rsidR="005C0274">
        <w:rPr>
          <w:lang w:val="en-GB"/>
        </w:rPr>
        <w:t>wieder</w:t>
      </w:r>
      <w:proofErr w:type="spellEnd"/>
      <w:r w:rsidR="005C0274">
        <w:rPr>
          <w:lang w:val="en-GB"/>
        </w:rPr>
        <w:t xml:space="preserve"> </w:t>
      </w:r>
      <w:proofErr w:type="spellStart"/>
      <w:r w:rsidR="005C0274">
        <w:rPr>
          <w:lang w:val="en-GB"/>
        </w:rPr>
        <w:t>zurück</w:t>
      </w:r>
      <w:proofErr w:type="spellEnd"/>
      <w:r w:rsidR="005C0274">
        <w:rPr>
          <w:lang w:val="en-GB"/>
        </w:rPr>
        <w:t xml:space="preserve"> in den Stop 2 Modus </w:t>
      </w:r>
      <w:proofErr w:type="spellStart"/>
      <w:r w:rsidR="005C0274">
        <w:rPr>
          <w:lang w:val="en-GB"/>
        </w:rPr>
        <w:t>geht</w:t>
      </w:r>
      <w:proofErr w:type="spellEnd"/>
      <w:r w:rsidR="005C0274">
        <w:rPr>
          <w:lang w:val="en-GB"/>
        </w:rPr>
        <w:t xml:space="preserve">. </w:t>
      </w:r>
      <w:proofErr w:type="spellStart"/>
      <w:r w:rsidR="005C0274">
        <w:rPr>
          <w:lang w:val="en-GB"/>
        </w:rPr>
        <w:t>Genauer</w:t>
      </w:r>
      <w:proofErr w:type="spellEnd"/>
      <w:r w:rsidR="005C0274">
        <w:rPr>
          <w:lang w:val="en-GB"/>
        </w:rPr>
        <w:t xml:space="preserve"> </w:t>
      </w:r>
      <w:proofErr w:type="spellStart"/>
      <w:r w:rsidR="005C0274">
        <w:rPr>
          <w:lang w:val="en-GB"/>
        </w:rPr>
        <w:t>gesagt</w:t>
      </w:r>
      <w:proofErr w:type="spellEnd"/>
      <w:r w:rsidR="005C0274">
        <w:rPr>
          <w:lang w:val="en-GB"/>
        </w:rPr>
        <w:t>, w</w:t>
      </w:r>
      <w:proofErr w:type="spellStart"/>
      <w:r w:rsidR="005C0274">
        <w:rPr>
          <w:lang w:val="en-GB"/>
        </w:rPr>
        <w:t>ird</w:t>
      </w:r>
      <w:proofErr w:type="spellEnd"/>
      <w:r w:rsidR="005C0274">
        <w:rPr>
          <w:lang w:val="en-GB"/>
        </w:rPr>
        <w:t xml:space="preserve"> er </w:t>
      </w:r>
      <w:proofErr w:type="spellStart"/>
      <w:r w:rsidR="005C0274">
        <w:rPr>
          <w:lang w:val="en-GB"/>
        </w:rPr>
        <w:t>periodisch</w:t>
      </w:r>
      <w:proofErr w:type="spellEnd"/>
      <w:r w:rsidR="005C0274">
        <w:rPr>
          <w:lang w:val="en-GB"/>
        </w:rPr>
        <w:t xml:space="preserve"> </w:t>
      </w:r>
      <w:proofErr w:type="spellStart"/>
      <w:r w:rsidR="005C0274">
        <w:rPr>
          <w:lang w:val="en-GB"/>
        </w:rPr>
        <w:t>geweckt</w:t>
      </w:r>
      <w:proofErr w:type="spellEnd"/>
      <w:r w:rsidR="005C0274">
        <w:rPr>
          <w:lang w:val="en-GB"/>
        </w:rPr>
        <w:t xml:space="preserve">, um </w:t>
      </w:r>
      <w:proofErr w:type="spellStart"/>
      <w:r w:rsidR="005C0274">
        <w:rPr>
          <w:lang w:val="en-GB"/>
        </w:rPr>
        <w:t>kleine</w:t>
      </w:r>
      <w:proofErr w:type="spellEnd"/>
      <w:r w:rsidR="005C0274">
        <w:rPr>
          <w:lang w:val="en-GB"/>
        </w:rPr>
        <w:t xml:space="preserve"> </w:t>
      </w:r>
      <w:proofErr w:type="spellStart"/>
      <w:r w:rsidR="005C0274">
        <w:rPr>
          <w:lang w:val="en-GB"/>
        </w:rPr>
        <w:t>Prozesse</w:t>
      </w:r>
      <w:proofErr w:type="spellEnd"/>
      <w:r w:rsidR="005C0274">
        <w:rPr>
          <w:lang w:val="en-GB"/>
        </w:rPr>
        <w:t xml:space="preserve"> </w:t>
      </w:r>
      <w:proofErr w:type="spellStart"/>
      <w:r w:rsidR="005C0274">
        <w:rPr>
          <w:lang w:val="en-GB"/>
        </w:rPr>
        <w:t>auszuführen</w:t>
      </w:r>
      <w:proofErr w:type="spellEnd"/>
      <w:r w:rsidR="005C0274">
        <w:rPr>
          <w:lang w:val="en-GB"/>
        </w:rPr>
        <w:t xml:space="preserve"> und </w:t>
      </w:r>
      <w:proofErr w:type="spellStart"/>
      <w:r w:rsidR="005C0274">
        <w:rPr>
          <w:lang w:val="en-GB"/>
        </w:rPr>
        <w:t>geht</w:t>
      </w:r>
      <w:proofErr w:type="spellEnd"/>
      <w:r w:rsidR="005C0274">
        <w:rPr>
          <w:lang w:val="en-GB"/>
        </w:rPr>
        <w:t xml:space="preserve"> </w:t>
      </w:r>
      <w:proofErr w:type="spellStart"/>
      <w:r w:rsidR="005C0274">
        <w:rPr>
          <w:lang w:val="en-GB"/>
        </w:rPr>
        <w:t>dann</w:t>
      </w:r>
      <w:proofErr w:type="spellEnd"/>
      <w:r w:rsidR="005C0274">
        <w:rPr>
          <w:lang w:val="en-GB"/>
        </w:rPr>
        <w:t xml:space="preserve"> </w:t>
      </w:r>
      <w:proofErr w:type="spellStart"/>
      <w:r w:rsidR="005C0274">
        <w:rPr>
          <w:lang w:val="en-GB"/>
        </w:rPr>
        <w:t>wieder</w:t>
      </w:r>
      <w:proofErr w:type="spellEnd"/>
      <w:r w:rsidR="005C0274">
        <w:rPr>
          <w:lang w:val="en-GB"/>
        </w:rPr>
        <w:t xml:space="preserve"> </w:t>
      </w:r>
      <w:proofErr w:type="spellStart"/>
      <w:r w:rsidR="005C0274">
        <w:rPr>
          <w:lang w:val="en-GB"/>
        </w:rPr>
        <w:t>schlafen</w:t>
      </w:r>
      <w:proofErr w:type="spellEnd"/>
      <w:r w:rsidR="005C0274">
        <w:rPr>
          <w:lang w:val="en-GB"/>
        </w:rPr>
        <w:t>.</w:t>
      </w:r>
    </w:p>
    <w:p w14:paraId="349C4D59" w14:textId="77777777" w:rsidR="00EA2C82" w:rsidRPr="00EA2C82" w:rsidRDefault="00EA2C82" w:rsidP="00EA2C82">
      <w:pPr>
        <w:rPr>
          <w:lang w:val="en-GB"/>
        </w:rPr>
      </w:pPr>
    </w:p>
    <w:p w14:paraId="42A2DDED" w14:textId="77777777" w:rsidR="00346836" w:rsidRPr="005F66B2" w:rsidRDefault="00346836" w:rsidP="00346836">
      <w:pPr>
        <w:pStyle w:val="berschrift3"/>
        <w:rPr>
          <w:rFonts w:asciiTheme="minorHAnsi" w:hAnsiTheme="minorHAnsi" w:cstheme="minorHAnsi"/>
          <w:lang w:val="en-GB"/>
        </w:rPr>
      </w:pPr>
      <w:bookmarkStart w:id="33" w:name="_Toc56069086"/>
      <w:r w:rsidRPr="005F66B2">
        <w:rPr>
          <w:rFonts w:asciiTheme="minorHAnsi" w:hAnsiTheme="minorHAnsi" w:cstheme="minorHAnsi"/>
          <w:lang w:val="en-GB"/>
        </w:rPr>
        <w:t>Back-Up System</w:t>
      </w:r>
      <w:bookmarkEnd w:id="33"/>
    </w:p>
    <w:p w14:paraId="7F8A9AC0" w14:textId="77777777" w:rsidR="00B35ECD" w:rsidRPr="005F66B2" w:rsidRDefault="00B35ECD" w:rsidP="00B35ECD">
      <w:pPr>
        <w:rPr>
          <w:sz w:val="24"/>
          <w:szCs w:val="24"/>
          <w:lang w:val="en-GB"/>
        </w:rPr>
      </w:pPr>
    </w:p>
    <w:p w14:paraId="035FC0A6" w14:textId="3E07A348" w:rsidR="00613239" w:rsidRDefault="00613239" w:rsidP="00613239">
      <w:pPr>
        <w:pStyle w:val="berschrift2"/>
        <w:rPr>
          <w:rFonts w:asciiTheme="minorHAnsi" w:hAnsiTheme="minorHAnsi" w:cstheme="minorHAnsi"/>
          <w:sz w:val="24"/>
          <w:szCs w:val="24"/>
        </w:rPr>
      </w:pPr>
      <w:bookmarkStart w:id="34" w:name="_Toc56069087"/>
      <w:r w:rsidRPr="00AC1CE2">
        <w:rPr>
          <w:rFonts w:asciiTheme="minorHAnsi" w:hAnsiTheme="minorHAnsi" w:cstheme="minorHAnsi"/>
          <w:sz w:val="24"/>
          <w:szCs w:val="24"/>
        </w:rPr>
        <w:t>RTC</w:t>
      </w:r>
      <w:r w:rsidR="00085669" w:rsidRPr="00AC1CE2">
        <w:rPr>
          <w:rFonts w:asciiTheme="minorHAnsi" w:hAnsiTheme="minorHAnsi" w:cstheme="minorHAnsi"/>
          <w:sz w:val="24"/>
          <w:szCs w:val="24"/>
        </w:rPr>
        <w:t xml:space="preserve"> (Real Time Clock)</w:t>
      </w:r>
      <w:bookmarkEnd w:id="34"/>
    </w:p>
    <w:p w14:paraId="460FCDF5" w14:textId="77777777" w:rsidR="00BC5373" w:rsidRPr="00BC5373" w:rsidRDefault="00BC5373" w:rsidP="00BC5373"/>
    <w:p w14:paraId="504929EF" w14:textId="77777777" w:rsidR="00C86634" w:rsidRDefault="00C86634" w:rsidP="00BC5373">
      <w:pPr>
        <w:spacing w:line="360" w:lineRule="auto"/>
        <w:jc w:val="both"/>
      </w:pPr>
      <w:r w:rsidRPr="00782505">
        <w:t xml:space="preserve">Ein RTC (deutsch Echtzeituhr) ist </w:t>
      </w:r>
      <w:r>
        <w:t>eine elektronische Uhr</w:t>
      </w:r>
      <w:r w:rsidRPr="00782505">
        <w:t xml:space="preserve">, </w:t>
      </w:r>
      <w:r>
        <w:t>welche die physikalisch vergangene Zeit misst. RTCs werden in fast allen elektronischen Systemen verwendet, in denen die korrekte Zeiterfassung eine wichtige Rolle spielt. Sie können Stunden, Minuten, Sekunden und auch Monate bis sogar Jahre zählen. Dabei unterscheiden sich die RTCs darin, wie weit und wie genau diese Zeiterfassung ist.</w:t>
      </w:r>
    </w:p>
    <w:p w14:paraId="21DA9DE7" w14:textId="77777777" w:rsidR="00C86634" w:rsidRDefault="00C86634" w:rsidP="00BC5373">
      <w:pPr>
        <w:spacing w:line="360" w:lineRule="auto"/>
        <w:jc w:val="both"/>
      </w:pPr>
      <w:r>
        <w:lastRenderedPageBreak/>
        <w:t xml:space="preserve">Eine fundamentale Eigenschaft des RTCs ist, dass diese mittels einer alternativen Stromquelle laufen kann. Die Zeit muss auch wenn ein Gerät ausgeschaltet ist, weiterhin exakt erfasst werden. Eine elektronische Uhr zum Beispiel, sollte nach dem Ein- und Ausschalten immer noch die korrekte Zeit anzeigen. Dafür sorgen integrierte Back-Up Systeme. Ist die primäre Stromquelle nicht mehr verfügbar (Bsp. Akku eines Handys), dann wechselt der RTC zur sekundären Stromquelle, um so weiterhin die richtige Zeit beibehalten zu können. Solche alternativen Stromquellen sind normalerweise wiederaufladbare Lithium Akkus oder auch </w:t>
      </w:r>
      <w:r w:rsidRPr="000E222F">
        <w:rPr>
          <w:highlight w:val="yellow"/>
        </w:rPr>
        <w:t>Superkondensatoren</w:t>
      </w:r>
      <w:r>
        <w:t>.</w:t>
      </w:r>
    </w:p>
    <w:p w14:paraId="5AE865DB" w14:textId="77777777" w:rsidR="00C86634" w:rsidRDefault="00C86634" w:rsidP="00BC5373">
      <w:pPr>
        <w:spacing w:line="360" w:lineRule="auto"/>
        <w:jc w:val="both"/>
      </w:pPr>
      <w:r>
        <w:t>Ein geringer Stromverbrauch ist ebenfalls ein wichtiges Merkmal. Je kleiner der Stromverbrauch ist, desto länger kann der RTC über eine sekundäre Stromquelle aufrechterhalten bleiben. Der typische Konsum liegt dabei meistens im nA Bereich, was einem Anwender erlaubt ziemlich kleine Back-Up Quellen zu verwenden.</w:t>
      </w:r>
    </w:p>
    <w:p w14:paraId="20987294" w14:textId="77777777" w:rsidR="00C86634" w:rsidRDefault="00C86634" w:rsidP="00BC5373">
      <w:pPr>
        <w:spacing w:line="360" w:lineRule="auto"/>
        <w:jc w:val="both"/>
      </w:pPr>
      <w:r>
        <w:t xml:space="preserve">RTCs regulieren die Zeit durch einen extern beschalteten </w:t>
      </w:r>
      <w:r w:rsidRPr="00A55E77">
        <w:rPr>
          <w:highlight w:val="yellow"/>
        </w:rPr>
        <w:t>Schwingquarz</w:t>
      </w:r>
      <w:r>
        <w:t xml:space="preserve"> und sind somit nicht auf externe Clock Signale angewiesen. Die Frequenz dieser Kristall Oszillatoren liegt normalerweise bei 32.768kHz. Das ist die gleiche Frequenz, die auch bei analogen Quarz Uhren verwendet wird. Durch so eine niedrige Frequenz kann viel Strom gespart werden, wobei sie jedoch immer noch über dem hörbaren Frequenzbereich eines Menschen liegt. </w:t>
      </w:r>
    </w:p>
    <w:p w14:paraId="13706073" w14:textId="18ACB3D3" w:rsidR="00C86634" w:rsidRDefault="00C86634" w:rsidP="00BC5373">
      <w:pPr>
        <w:spacing w:line="360" w:lineRule="auto"/>
        <w:jc w:val="both"/>
      </w:pPr>
      <w:r>
        <w:t xml:space="preserve">Die Funktionen eines RTCs können je nach Typ sehr umfangreich werden. Die einfachsten RTCs besitzen Kalendereigenschaften und sind dazu in der Lage Tage, Monate und Jahre abzuspeichern. Viele verfügen über Alarmfunktionen, bei der eine exakte Tageszeit oder je nachdem sogar ein bestimmter Tag im Kalender gewählt werden kann. Einige besitzen simple integrierte </w:t>
      </w:r>
      <w:r w:rsidRPr="00C066D5">
        <w:rPr>
          <w:highlight w:val="yellow"/>
        </w:rPr>
        <w:t>Timer</w:t>
      </w:r>
      <w:r>
        <w:t xml:space="preserve">, welche periodische Alarme ermöglichen, die in einem </w:t>
      </w:r>
      <w:r w:rsidR="00A06830">
        <w:t>bestimmten</w:t>
      </w:r>
      <w:r>
        <w:t xml:space="preserve"> Takt ausgelöst werden können. Manche sind auch dazu in der Lage verschiedene zeitbasierte Steuerungsaufgaben auszuführen, beispielsweise andere Geräte ein- oder auszuschalten. Eine weitere oft angewendete Funktion, ist die des Square-Wave Outputs.</w:t>
      </w:r>
    </w:p>
    <w:p w14:paraId="5930D698" w14:textId="77777777" w:rsidR="00C86634" w:rsidRDefault="00C86634" w:rsidP="00BC5373">
      <w:pPr>
        <w:spacing w:line="360" w:lineRule="auto"/>
        <w:jc w:val="both"/>
      </w:pPr>
      <w:r>
        <w:t xml:space="preserve">Wie die Kommunikation mit einem RTC stattfindet, ist je nach Typ unterschiedlich. Je nach Anwendung, wird eine andere serielle Schnittstelle bevorzugt. Die beliebtesten Varianten darunter sind </w:t>
      </w:r>
      <w:r w:rsidRPr="007310E0">
        <w:rPr>
          <w:highlight w:val="yellow"/>
        </w:rPr>
        <w:t>I2C</w:t>
      </w:r>
      <w:r>
        <w:t xml:space="preserve"> und </w:t>
      </w:r>
      <w:r w:rsidRPr="007310E0">
        <w:rPr>
          <w:highlight w:val="yellow"/>
        </w:rPr>
        <w:t>SPI</w:t>
      </w:r>
      <w:r>
        <w:t xml:space="preserve">. Wird an einem System ein externen RTC verwendet, so muss das System durch das entsprechende Kommunikationsprotokoll, den RTC nach der Zeit abfragen. Wenn diese Jedoch im Sekundentakt erfasst werden muss, so müsste der RTC auch jede Sekunde ausgelesen werden. Um diese Redundanz in der Kommunikation zu umgehen, wird die Funktion des Square-Wave Outputs verwendet.  </w:t>
      </w:r>
    </w:p>
    <w:p w14:paraId="41A5759D" w14:textId="3F537294" w:rsidR="00C86634" w:rsidRDefault="00C86634" w:rsidP="00BC5373">
      <w:pPr>
        <w:spacing w:line="360" w:lineRule="auto"/>
        <w:jc w:val="both"/>
      </w:pPr>
      <w:r>
        <w:t xml:space="preserve">Diese Funktion erlaubt es einem RTC durch einen Pin periodisch einen </w:t>
      </w:r>
      <w:r w:rsidRPr="00093833">
        <w:rPr>
          <w:highlight w:val="yellow"/>
        </w:rPr>
        <w:t>Rechteckimpuls</w:t>
      </w:r>
      <w:r>
        <w:t xml:space="preserve"> auszugeben. Der zeitliche Abstand dieses Pulses kann je nach RTC programmiert werden. So könnte für das oben </w:t>
      </w:r>
      <w:r>
        <w:lastRenderedPageBreak/>
        <w:t xml:space="preserve">genannte Beispiel, ein Puls konfiguriert werden, der jede Sekunde ausgesendet werden soll. Am Ausgang dieses Pins entsteht </w:t>
      </w:r>
      <w:r w:rsidR="00917485">
        <w:t xml:space="preserve">so </w:t>
      </w:r>
      <w:r>
        <w:t xml:space="preserve">ein Rechtecksignal im Sekundentakt. Das </w:t>
      </w:r>
      <w:r w:rsidR="001C78E7">
        <w:t>a</w:t>
      </w:r>
      <w:r w:rsidR="00F2741B">
        <w:t>ngeschlossene</w:t>
      </w:r>
      <w:r>
        <w:t xml:space="preserve"> System, kann dann mithilfe dieses Signals korrekt </w:t>
      </w:r>
      <w:r w:rsidR="00AC53B3">
        <w:t xml:space="preserve">mit der Zeit </w:t>
      </w:r>
      <w:r>
        <w:t>synchronisiert werden und so direkt aktualisieren.</w:t>
      </w:r>
    </w:p>
    <w:p w14:paraId="039DCD33" w14:textId="40DBABB0" w:rsidR="00C86634" w:rsidRDefault="00C86634" w:rsidP="00BC5373">
      <w:pPr>
        <w:spacing w:line="360" w:lineRule="auto"/>
        <w:jc w:val="both"/>
      </w:pPr>
      <w:r>
        <w:t xml:space="preserve">Die anfängliche Idee, für die Anwendung von Hypnos_V0, war einen externen RTC einzusetzen. Durch den </w:t>
      </w:r>
      <w:r w:rsidR="009C67C6">
        <w:t xml:space="preserve">vorhandenen </w:t>
      </w:r>
      <w:r>
        <w:t>internen RTC des Microcontrollers verfiel jedoch diese Idee. Alle gestellten Anforderungen wurden vom internen RTC des Microcontrollers übertroffen.</w:t>
      </w:r>
    </w:p>
    <w:p w14:paraId="57D5C3BD" w14:textId="77777777" w:rsidR="00C86634" w:rsidRDefault="00C86634" w:rsidP="00BC5373">
      <w:pPr>
        <w:spacing w:line="360" w:lineRule="auto"/>
        <w:jc w:val="both"/>
      </w:pPr>
      <w:r>
        <w:t>Folgende Kriterien waren entscheiden für die Wahl eines RTCs</w:t>
      </w:r>
    </w:p>
    <w:p w14:paraId="3EC31BED" w14:textId="77777777" w:rsidR="00C86634" w:rsidRDefault="00C86634" w:rsidP="00BC5373">
      <w:pPr>
        <w:pStyle w:val="Listenabsatz"/>
        <w:numPr>
          <w:ilvl w:val="0"/>
          <w:numId w:val="1"/>
        </w:numPr>
        <w:spacing w:line="360" w:lineRule="auto"/>
        <w:jc w:val="both"/>
      </w:pPr>
      <w:r>
        <w:t>Low power</w:t>
      </w:r>
    </w:p>
    <w:p w14:paraId="5E132D03" w14:textId="77777777" w:rsidR="00C86634" w:rsidRDefault="00C86634" w:rsidP="00BC5373">
      <w:pPr>
        <w:pStyle w:val="Listenabsatz"/>
        <w:numPr>
          <w:ilvl w:val="0"/>
          <w:numId w:val="1"/>
        </w:numPr>
        <w:spacing w:line="360" w:lineRule="auto"/>
        <w:jc w:val="both"/>
      </w:pPr>
      <w:r>
        <w:t>Kostengünstig</w:t>
      </w:r>
    </w:p>
    <w:p w14:paraId="20B2A4BB" w14:textId="77777777" w:rsidR="00C86634" w:rsidRDefault="00C86634" w:rsidP="00BC5373">
      <w:pPr>
        <w:pStyle w:val="Listenabsatz"/>
        <w:numPr>
          <w:ilvl w:val="0"/>
          <w:numId w:val="1"/>
        </w:numPr>
        <w:spacing w:line="360" w:lineRule="auto"/>
        <w:jc w:val="both"/>
      </w:pPr>
      <w:r>
        <w:t>Kompaktes Gehäuse</w:t>
      </w:r>
    </w:p>
    <w:p w14:paraId="00666F35" w14:textId="39A28352" w:rsidR="00C86634" w:rsidRDefault="00C86634" w:rsidP="00BC5373">
      <w:pPr>
        <w:pStyle w:val="Listenabsatz"/>
        <w:numPr>
          <w:ilvl w:val="0"/>
          <w:numId w:val="1"/>
        </w:numPr>
        <w:spacing w:line="360" w:lineRule="auto"/>
        <w:jc w:val="both"/>
      </w:pPr>
      <w:r>
        <w:t xml:space="preserve">Mindestens 1 </w:t>
      </w:r>
      <w:r w:rsidR="0055195A">
        <w:t>Uhrzeit</w:t>
      </w:r>
      <w:r>
        <w:t xml:space="preserve"> Alarm</w:t>
      </w:r>
    </w:p>
    <w:p w14:paraId="74C4EC7D" w14:textId="77777777" w:rsidR="00C86634" w:rsidRDefault="00C86634" w:rsidP="00BC5373">
      <w:pPr>
        <w:pStyle w:val="Listenabsatz"/>
        <w:numPr>
          <w:ilvl w:val="0"/>
          <w:numId w:val="1"/>
        </w:numPr>
        <w:spacing w:line="360" w:lineRule="auto"/>
        <w:jc w:val="both"/>
      </w:pPr>
      <w:r>
        <w:t>Mindestens 2 periodische Alarme</w:t>
      </w:r>
    </w:p>
    <w:p w14:paraId="41B16602" w14:textId="77777777" w:rsidR="00C86634" w:rsidRDefault="00C86634" w:rsidP="00BC5373">
      <w:pPr>
        <w:pStyle w:val="Listenabsatz"/>
        <w:numPr>
          <w:ilvl w:val="0"/>
          <w:numId w:val="1"/>
        </w:numPr>
        <w:spacing w:line="360" w:lineRule="auto"/>
        <w:jc w:val="both"/>
      </w:pPr>
      <w:r>
        <w:t>Square-Wave Output</w:t>
      </w:r>
    </w:p>
    <w:p w14:paraId="4DA3207C" w14:textId="4E7C7683" w:rsidR="00C86634" w:rsidRDefault="00C86634" w:rsidP="00BC5373">
      <w:pPr>
        <w:pStyle w:val="Listenabsatz"/>
        <w:numPr>
          <w:ilvl w:val="0"/>
          <w:numId w:val="1"/>
        </w:numPr>
        <w:spacing w:line="360" w:lineRule="auto"/>
        <w:jc w:val="both"/>
      </w:pPr>
      <w:r w:rsidRPr="00DA46DD">
        <w:t>Back-Up System</w:t>
      </w:r>
      <w:r w:rsidR="00DA46DD" w:rsidRPr="00DA46DD">
        <w:t xml:space="preserve"> für sekund</w:t>
      </w:r>
      <w:r w:rsidR="00DA46DD">
        <w:t>är Stromquelle</w:t>
      </w:r>
    </w:p>
    <w:p w14:paraId="06221303" w14:textId="77777777" w:rsidR="00C86634" w:rsidRDefault="00C86634" w:rsidP="00BC5373">
      <w:pPr>
        <w:pStyle w:val="Listenabsatz"/>
        <w:numPr>
          <w:ilvl w:val="0"/>
          <w:numId w:val="1"/>
        </w:numPr>
        <w:spacing w:line="360" w:lineRule="auto"/>
        <w:jc w:val="both"/>
      </w:pPr>
      <w:r>
        <w:t>Separate Ausgänge für Alarme und Square-Wave Signal</w:t>
      </w:r>
    </w:p>
    <w:p w14:paraId="64400506" w14:textId="77777777" w:rsidR="00C86634" w:rsidRDefault="00C86634" w:rsidP="00BC5373">
      <w:pPr>
        <w:pStyle w:val="Listenabsatz"/>
        <w:numPr>
          <w:ilvl w:val="0"/>
          <w:numId w:val="1"/>
        </w:numPr>
        <w:spacing w:line="360" w:lineRule="auto"/>
        <w:jc w:val="both"/>
      </w:pPr>
      <w:r>
        <w:t>Hohe Genauigkeit</w:t>
      </w:r>
    </w:p>
    <w:p w14:paraId="72D066AA" w14:textId="7ADCEFE6" w:rsidR="00C86634" w:rsidRPr="00474957" w:rsidRDefault="00C86634" w:rsidP="00BC5373">
      <w:pPr>
        <w:spacing w:line="360" w:lineRule="auto"/>
        <w:jc w:val="both"/>
        <w:rPr>
          <w:color w:val="FF0000"/>
        </w:rPr>
      </w:pPr>
      <w:r w:rsidRPr="00474957">
        <w:rPr>
          <w:color w:val="FF0000"/>
        </w:rPr>
        <w:t>Der Stromverbrauch des internen RTCs des Mikrocontrollers liegt bei 250nA, was im sehr niedrigen Bereich liegt. Platz, Kosten und Anzahl Ausgänge sind belanglos, da er im Mikrocontroller integriert ist. Zwei Alarme sind vorhanden, von denen beide normal oder periodisch ausgelöst werden können. Ein Square-Wave Output ist ebenfalls gegeben, wobei dessen Nutzung nicht mehr von Bedeutung ist. Ein Square-Wave Output wird zu periodischer Aktualisierung der Zeit eines Systems gebraucht. Da der RTC jedoch im Mikrocontroller integriert ist und dieser das System unserer Anwendung bildet, fällt damit der Gebrauch des Square-Wave Outputs weg. Ausserdem ist der RTC mit verschiedenen Timern des Mikrocontrollers verbunden. Diese verfügen über Anwendungsmöglichkeiten, die ein externer RTC nicht bieten kann. Ein Back-Up System ist auch integriert, welches mit zahlreichen Funktionen ausgestattet ist, die ebenfalls nicht übertroffen werden können. Zum Backupsystem finden sich mehr Informationen im Abschnitt «Back-Up System des Mikrocontrollers.Das Kalibrieren des RTCs ist zudem auch möglich, was eine enorm hohe Genauigkeit mit sich bringt. Daneben sind noch weitere Vorteile, die mit der Verwendung des internen RTCs kommen. Diese beziehen sich auf das Beschalten des externen Schwingquarzes. Genaueres dazu im Abschnitt «Clock Management» des Mikrocontrollers.</w:t>
      </w:r>
    </w:p>
    <w:p w14:paraId="3FFF7694" w14:textId="77777777" w:rsidR="00C86634" w:rsidRDefault="00C86634" w:rsidP="00C86634"/>
    <w:p w14:paraId="4674D81E" w14:textId="77777777" w:rsidR="00C86634" w:rsidRDefault="00C86634" w:rsidP="00C86634"/>
    <w:p w14:paraId="0B93D443" w14:textId="77777777" w:rsidR="00C86634" w:rsidRDefault="00C86634" w:rsidP="00C86634"/>
    <w:p w14:paraId="4142CE41" w14:textId="77777777" w:rsidR="00C86634" w:rsidRDefault="00386C43" w:rsidP="00C86634">
      <w:hyperlink r:id="rId30" w:history="1">
        <w:r w:rsidR="00C86634" w:rsidRPr="005A18F7">
          <w:rPr>
            <w:rStyle w:val="Hyperlink"/>
          </w:rPr>
          <w:t>https://de.wikipedia.org/wiki/Echtzeituhr</w:t>
        </w:r>
      </w:hyperlink>
    </w:p>
    <w:p w14:paraId="3AEF6B21" w14:textId="77777777" w:rsidR="00C86634" w:rsidRDefault="00386C43" w:rsidP="00C86634">
      <w:hyperlink r:id="rId31" w:history="1">
        <w:r w:rsidR="00C86634" w:rsidRPr="005A18F7">
          <w:rPr>
            <w:rStyle w:val="Hyperlink"/>
          </w:rPr>
          <w:t>https://en.wikipedia.org/wiki/Real-time_clock</w:t>
        </w:r>
      </w:hyperlink>
    </w:p>
    <w:p w14:paraId="0DEDB0D3" w14:textId="77777777" w:rsidR="00C86634" w:rsidRDefault="00C86634" w:rsidP="00C86634">
      <w:r w:rsidRPr="00D22333">
        <w:t>https://www.techopedia.com/definition/2273/real-time-clock-rtc</w:t>
      </w:r>
    </w:p>
    <w:p w14:paraId="4C55C77F" w14:textId="11D334B2" w:rsidR="004927EE" w:rsidRPr="00AF3C25" w:rsidRDefault="004927EE" w:rsidP="00235C9E">
      <w:pPr>
        <w:rPr>
          <w:sz w:val="24"/>
          <w:szCs w:val="24"/>
        </w:rPr>
      </w:pPr>
    </w:p>
    <w:p w14:paraId="1DA680C3" w14:textId="103EC10E" w:rsidR="006D2FE9" w:rsidRDefault="006D2FE9" w:rsidP="006D2FE9">
      <w:pPr>
        <w:rPr>
          <w:sz w:val="24"/>
          <w:szCs w:val="24"/>
        </w:rPr>
      </w:pPr>
    </w:p>
    <w:p w14:paraId="5280DF12" w14:textId="34FA9D17" w:rsidR="00BC5373" w:rsidRDefault="00BC5373" w:rsidP="006D2FE9">
      <w:pPr>
        <w:rPr>
          <w:sz w:val="24"/>
          <w:szCs w:val="24"/>
        </w:rPr>
      </w:pPr>
    </w:p>
    <w:p w14:paraId="0D69563F" w14:textId="222D586B" w:rsidR="00BC5373" w:rsidRDefault="00BC5373" w:rsidP="006D2FE9">
      <w:pPr>
        <w:rPr>
          <w:sz w:val="24"/>
          <w:szCs w:val="24"/>
        </w:rPr>
      </w:pPr>
    </w:p>
    <w:p w14:paraId="40A5C1AF" w14:textId="2ABA0D6F" w:rsidR="00BC5373" w:rsidRDefault="00BC5373" w:rsidP="006D2FE9">
      <w:pPr>
        <w:rPr>
          <w:sz w:val="24"/>
          <w:szCs w:val="24"/>
        </w:rPr>
      </w:pPr>
    </w:p>
    <w:p w14:paraId="3EA21A0A" w14:textId="6895AC17" w:rsidR="00BC5373" w:rsidRDefault="00BC5373" w:rsidP="006D2FE9">
      <w:pPr>
        <w:rPr>
          <w:sz w:val="24"/>
          <w:szCs w:val="24"/>
        </w:rPr>
      </w:pPr>
    </w:p>
    <w:p w14:paraId="158CF3EF" w14:textId="77777777" w:rsidR="00BC5373" w:rsidRPr="00AF3C25" w:rsidRDefault="00BC5373" w:rsidP="006D2FE9">
      <w:pPr>
        <w:rPr>
          <w:sz w:val="24"/>
          <w:szCs w:val="24"/>
        </w:rPr>
      </w:pPr>
    </w:p>
    <w:p w14:paraId="0B6E4E64" w14:textId="55DE3F2A" w:rsidR="00613239" w:rsidRDefault="00613239" w:rsidP="00613239">
      <w:pPr>
        <w:pStyle w:val="berschrift2"/>
        <w:rPr>
          <w:rFonts w:asciiTheme="minorHAnsi" w:hAnsiTheme="minorHAnsi" w:cstheme="minorHAnsi"/>
          <w:sz w:val="24"/>
          <w:szCs w:val="24"/>
        </w:rPr>
      </w:pPr>
      <w:bookmarkStart w:id="35" w:name="_Toc56069088"/>
      <w:r w:rsidRPr="00AC1CE2">
        <w:rPr>
          <w:rFonts w:asciiTheme="minorHAnsi" w:hAnsiTheme="minorHAnsi" w:cstheme="minorHAnsi"/>
          <w:sz w:val="24"/>
          <w:szCs w:val="24"/>
        </w:rPr>
        <w:t>Pulssensor</w:t>
      </w:r>
      <w:bookmarkEnd w:id="35"/>
    </w:p>
    <w:p w14:paraId="4A2A1DAD" w14:textId="4CC15382" w:rsidR="00C86634" w:rsidRDefault="00C86634" w:rsidP="00C86634"/>
    <w:p w14:paraId="07D4C01E" w14:textId="02D7D350"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Pr>
          <w:noProof/>
          <w:lang w:val="en-US"/>
        </w:rPr>
        <w:drawing>
          <wp:inline distT="0" distB="0" distL="0" distR="0" wp14:anchorId="58F34617" wp14:editId="4FB8B2E5">
            <wp:extent cx="3491230" cy="175768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32">
                      <a:extLst>
                        <a:ext uri="{28A0092B-C50C-407E-A947-70E740481C1C}">
                          <a14:useLocalDpi xmlns:a14="http://schemas.microsoft.com/office/drawing/2010/main" val="0"/>
                        </a:ext>
                      </a:extLst>
                    </a:blip>
                    <a:stretch>
                      <a:fillRect/>
                    </a:stretch>
                  </pic:blipFill>
                  <pic:spPr>
                    <a:xfrm>
                      <a:off x="0" y="0"/>
                      <a:ext cx="3491230" cy="1757680"/>
                    </a:xfrm>
                    <a:prstGeom prst="rect">
                      <a:avLst/>
                    </a:prstGeom>
                  </pic:spPr>
                </pic:pic>
              </a:graphicData>
            </a:graphic>
          </wp:inline>
        </w:drawing>
      </w:r>
      <w:r w:rsidRPr="00C86634">
        <w:rPr>
          <w:rFonts w:ascii="Calibri" w:eastAsia="Times New Roman" w:hAnsi="Calibri" w:cs="Calibri"/>
          <w:lang w:eastAsia="de-CH"/>
        </w:rPr>
        <w:t>MAXM86161 </w:t>
      </w:r>
    </w:p>
    <w:p w14:paraId="07DAF79F"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765A557E"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https://www.mouser.ch/ProductDetail/Maxim-Integrated/MAXM86161EFD+?qs=PzGy0jfpSMvG%2FmijvXlxVg== </w:t>
      </w:r>
    </w:p>
    <w:p w14:paraId="028EAE99" w14:textId="0CC87683" w:rsidR="00C86634" w:rsidRPr="00C86634" w:rsidRDefault="00C86634" w:rsidP="007D6B0D">
      <w:pPr>
        <w:spacing w:after="0" w:line="360" w:lineRule="auto"/>
        <w:jc w:val="both"/>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Dieser Sensor von Maxim Integrated ist ein so genannter Optical Bio Sensor. Das bedeutet es handelt sich dabei um ein Bauelement, welches mit Hilfe von Licht, daher auch das Optical, Biologische Prozesse in unserem Körper messen kann. Die messbaren Prozesse sind hier der Puls und die Sauerstoffsättigung im Blut. Die Messung geschieht, bei diesem Gerät, indem eine grüne, eine rote und eine infrarote </w:t>
      </w:r>
      <w:r w:rsidR="007D6B0D" w:rsidRPr="00C86634">
        <w:rPr>
          <w:rFonts w:ascii="Calibri" w:eastAsia="Times New Roman" w:hAnsi="Calibri" w:cs="Calibri"/>
          <w:lang w:eastAsia="de-CH"/>
        </w:rPr>
        <w:t>LED</w:t>
      </w:r>
      <w:r w:rsidR="007D6B0D">
        <w:rPr>
          <w:rFonts w:ascii="Calibri" w:eastAsia="Times New Roman" w:hAnsi="Calibri" w:cs="Calibri"/>
          <w:lang w:eastAsia="de-CH"/>
        </w:rPr>
        <w:t xml:space="preserve">, </w:t>
      </w:r>
      <w:r w:rsidR="007D6B0D" w:rsidRPr="00C86634">
        <w:rPr>
          <w:rFonts w:ascii="Calibri" w:eastAsia="Times New Roman" w:hAnsi="Calibri" w:cs="Calibri"/>
          <w:lang w:eastAsia="de-CH"/>
        </w:rPr>
        <w:t>Licht</w:t>
      </w:r>
      <w:r w:rsidRPr="00C86634">
        <w:rPr>
          <w:rFonts w:ascii="Calibri" w:eastAsia="Times New Roman" w:hAnsi="Calibri" w:cs="Calibri"/>
          <w:lang w:eastAsia="de-CH"/>
        </w:rPr>
        <w:t> emittiert. Dieses Licht durchdringt die Haut und wird dann von den Blutgefässen im Körper reflektiert. Das reflektierte Licht kann mit einer </w:t>
      </w:r>
      <w:r w:rsidR="007D6B0D" w:rsidRPr="00C86634">
        <w:rPr>
          <w:rFonts w:ascii="Calibri" w:eastAsia="Times New Roman" w:hAnsi="Calibri" w:cs="Calibri"/>
          <w:lang w:eastAsia="de-CH"/>
        </w:rPr>
        <w:t>Photodiode gemessen</w:t>
      </w:r>
      <w:r w:rsidRPr="00C86634">
        <w:rPr>
          <w:rFonts w:ascii="Calibri" w:eastAsia="Times New Roman" w:hAnsi="Calibri" w:cs="Calibri"/>
          <w:lang w:eastAsia="de-CH"/>
        </w:rPr>
        <w:t> werden und aus den dadurch erhaltenen Daten lässt sich vieles über den Körper aussagen. Die erhaltenen Daten können wie folgt interpretiert werden. </w:t>
      </w:r>
    </w:p>
    <w:p w14:paraId="36CCE5BF" w14:textId="77777777" w:rsidR="00C86634" w:rsidRPr="00C86634" w:rsidRDefault="00C86634" w:rsidP="007D6B0D">
      <w:pPr>
        <w:spacing w:after="0" w:line="360" w:lineRule="auto"/>
        <w:jc w:val="both"/>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Puls: </w:t>
      </w:r>
    </w:p>
    <w:p w14:paraId="6D9692C6" w14:textId="1C31BBE4" w:rsidR="00C86634" w:rsidRPr="00C86634" w:rsidRDefault="00C86634" w:rsidP="007D6B0D">
      <w:pPr>
        <w:spacing w:after="0" w:line="360" w:lineRule="auto"/>
        <w:jc w:val="both"/>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xml:space="preserve">Bei jedem Schlag des Herzens wird Blut durch die Venen gepumpt. Durch das pumpen erweitern sich die Blutgefässe, was zu einer Weitung dieser führt. Die geweiteten Blutgefässe besitzen eine grössere Oberfläche als die nicht geweiteten und reflektieren dadurch mehr Licht. Wenn man nun zwischen und </w:t>
      </w:r>
      <w:r w:rsidRPr="00C86634">
        <w:rPr>
          <w:rFonts w:ascii="Calibri" w:eastAsia="Times New Roman" w:hAnsi="Calibri" w:cs="Calibri"/>
          <w:lang w:eastAsia="de-CH"/>
        </w:rPr>
        <w:lastRenderedPageBreak/>
        <w:t>während zwei Herzschlägen die Daten anschaut, kann man sagen, wann die Gefässe geweitet waren und wann nicht. Die </w:t>
      </w:r>
      <w:r w:rsidR="007D6B0D" w:rsidRPr="00C86634">
        <w:rPr>
          <w:rFonts w:ascii="Calibri" w:eastAsia="Times New Roman" w:hAnsi="Calibri" w:cs="Calibri"/>
          <w:lang w:eastAsia="de-CH"/>
        </w:rPr>
        <w:t>Zeit,</w:t>
      </w:r>
      <w:r w:rsidRPr="00C86634">
        <w:rPr>
          <w:rFonts w:ascii="Calibri" w:eastAsia="Times New Roman" w:hAnsi="Calibri" w:cs="Calibri"/>
          <w:lang w:eastAsia="de-CH"/>
        </w:rPr>
        <w:t> die verstreicht zwischen den beiden Schlägen entspricht nun der Herzfrequenz und so kann man den Puls in Erfahrung bringen.  </w:t>
      </w:r>
    </w:p>
    <w:p w14:paraId="4489A439" w14:textId="77777777" w:rsidR="00C86634" w:rsidRPr="00C86634" w:rsidRDefault="00C86634" w:rsidP="007D6B0D">
      <w:pPr>
        <w:spacing w:after="0" w:line="360" w:lineRule="auto"/>
        <w:jc w:val="both"/>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Sauerstoffsättigung: </w:t>
      </w:r>
    </w:p>
    <w:p w14:paraId="6F6E06EE" w14:textId="5D905C94" w:rsidR="00C86634" w:rsidRPr="00C86634" w:rsidRDefault="00C86634" w:rsidP="007D6B0D">
      <w:pPr>
        <w:spacing w:after="0" w:line="360" w:lineRule="auto"/>
        <w:jc w:val="both"/>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Bei der Sauerstoffsättigung wird auf das Verhalten von Hämoglobin gesetzt. Hämoglobin ist in unserem Blut dazu da, Sauerstoff in unserem Körper von einem Ort zum anderen zu transportieren. Dazu verbindet er sich mit Sauerstoffmolekülen, schwimmt durch den Körper und trennt sich anschliessend am passenden Ort wieder von diesen. Praktischerweise reflektieren Hämoglobinteilchen das rote und infrarote Licht sehr unterschiedlich, wenn sie sich mit Sauerstoff verbunden haben. Sauerstoff angereicherte Hämoglobinteilchen reflektieren das rote Licht besser, während sie das infrarote besser reflektieren als </w:t>
      </w:r>
      <w:r w:rsidR="007D6B0D" w:rsidRPr="00C86634">
        <w:rPr>
          <w:rFonts w:ascii="Calibri" w:eastAsia="Times New Roman" w:hAnsi="Calibri" w:cs="Calibri"/>
          <w:lang w:eastAsia="de-CH"/>
        </w:rPr>
        <w:t>den Sauerstoff</w:t>
      </w:r>
      <w:r w:rsidRPr="00C86634">
        <w:rPr>
          <w:rFonts w:ascii="Calibri" w:eastAsia="Times New Roman" w:hAnsi="Calibri" w:cs="Calibri"/>
          <w:lang w:eastAsia="de-CH"/>
        </w:rPr>
        <w:t> arme Hämoglobin. Das grüne Licht reflektieren sie allerdings etwa gleich. Aus dem Verhältnis aus den reflektierten Lichtern im vergleich zum Absoluten durch das Grüne Licht gemessene Licht, kann so das Verhältnis von Sauerstoff armen zu Sauerstoff reichen Hämoglobinteilchen errechnet werden. </w:t>
      </w:r>
    </w:p>
    <w:p w14:paraId="6B0CCBB3" w14:textId="20E9DC3E" w:rsidR="00C86634" w:rsidRPr="00C86634" w:rsidRDefault="00C86634" w:rsidP="007D6B0D">
      <w:pPr>
        <w:spacing w:after="0" w:line="360" w:lineRule="auto"/>
        <w:jc w:val="both"/>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xml:space="preserve">Was diesen Sensor im Speziellen attraktiv für uns machte, ist zum einen, dass er </w:t>
      </w:r>
      <w:r w:rsidR="007D6B0D" w:rsidRPr="00C86634">
        <w:rPr>
          <w:rFonts w:ascii="Calibri" w:eastAsia="Times New Roman" w:hAnsi="Calibri" w:cs="Calibri"/>
          <w:lang w:eastAsia="de-CH"/>
        </w:rPr>
        <w:t>Energiesparend</w:t>
      </w:r>
      <w:r w:rsidRPr="00C86634">
        <w:rPr>
          <w:rFonts w:ascii="Calibri" w:eastAsia="Times New Roman" w:hAnsi="Calibri" w:cs="Calibri"/>
          <w:lang w:eastAsia="de-CH"/>
        </w:rPr>
        <w:t xml:space="preserve"> ist und zum anderen die umfangreiche Funktionalität. Der MAXM8616 beinhaltet mehrere Funktionen auf engstem Raum. So enthält er, neben den unerlässlichen Dioden für Licht und die Messung auch ein Ambient Licht Filterung sowie eine Digital Noise Filterung. Wichtig für uns ist auch das Digital-Frontend-Interface. Es ermöglicht die Kommunikation zwischen Sensor und Microcontroller über eine Serielle Schnittstelle, indem das Auslesen der realen Werte an der Photodiode bereits vom Sensor übernommen wurde. Das vereinfacht nicht nur die Kommunikation, es vereinfacht auch das Schema und spart Platz, da kein ADC benötigt wird. </w:t>
      </w:r>
    </w:p>
    <w:p w14:paraId="64EF79F3" w14:textId="77777777" w:rsidR="00C86634" w:rsidRPr="00C86634" w:rsidRDefault="00C86634" w:rsidP="007D6B0D">
      <w:pPr>
        <w:spacing w:after="0" w:line="360" w:lineRule="auto"/>
        <w:jc w:val="both"/>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Die sehr kleinen Dimensionen des Bauteiles sind ein weiterer Vorteil. Die Verbindungs-Pins befinden sich auf der Rückseite wodurch andere Bauteile näher daran platziert werden könne, was eine optimale Platznutzung mit sich bringt. (vgl. Maxim Integrated) </w:t>
      </w:r>
    </w:p>
    <w:p w14:paraId="2FAD7E04" w14:textId="77777777" w:rsidR="00C86634" w:rsidRPr="00C86634" w:rsidRDefault="00C86634" w:rsidP="00C86634"/>
    <w:p w14:paraId="21C1FAA4" w14:textId="054B3695" w:rsidR="00613239" w:rsidRPr="00AC1CE2" w:rsidRDefault="00D446E6" w:rsidP="00613239">
      <w:pPr>
        <w:pStyle w:val="berschrift2"/>
        <w:rPr>
          <w:rFonts w:asciiTheme="minorHAnsi" w:hAnsiTheme="minorHAnsi" w:cstheme="minorHAnsi"/>
          <w:sz w:val="24"/>
          <w:szCs w:val="24"/>
        </w:rPr>
      </w:pPr>
      <w:bookmarkStart w:id="36" w:name="_Toc56069089"/>
      <w:r w:rsidRPr="00AC1CE2">
        <w:rPr>
          <w:rFonts w:asciiTheme="minorHAnsi" w:hAnsiTheme="minorHAnsi" w:cstheme="minorHAnsi"/>
          <w:sz w:val="24"/>
          <w:szCs w:val="24"/>
        </w:rPr>
        <w:t>Beschleunigungssensor</w:t>
      </w:r>
      <w:bookmarkEnd w:id="36"/>
    </w:p>
    <w:p w14:paraId="411D3C10" w14:textId="2EEB16E1" w:rsidR="007E0BA8" w:rsidRPr="00AF3C25" w:rsidRDefault="002972FC" w:rsidP="007D6B0D">
      <w:pPr>
        <w:spacing w:line="360" w:lineRule="auto"/>
        <w:jc w:val="both"/>
        <w:rPr>
          <w:sz w:val="24"/>
          <w:szCs w:val="24"/>
        </w:rPr>
      </w:pPr>
      <w:r w:rsidRPr="00AF3C25">
        <w:rPr>
          <w:sz w:val="24"/>
          <w:szCs w:val="24"/>
        </w:rPr>
        <w:t xml:space="preserve">Um </w:t>
      </w:r>
      <w:r w:rsidR="007B694D" w:rsidRPr="00AF3C25">
        <w:rPr>
          <w:sz w:val="24"/>
          <w:szCs w:val="24"/>
        </w:rPr>
        <w:t>Bewegungen,</w:t>
      </w:r>
      <w:r w:rsidRPr="00AF3C25">
        <w:rPr>
          <w:sz w:val="24"/>
          <w:szCs w:val="24"/>
        </w:rPr>
        <w:t xml:space="preserve"> während dem Schlaf erfassen zu können, wird ein Beschleunigungssensor verwendet. Laut dem ersten newtonschen Gesetz, kann der Bewegungszustand eines Körpers nur durch die Einwirkung einer Kraft verändert werden. Diese Änderung wird in der Physik als Beschleunigung bezeichnet. </w:t>
      </w:r>
      <w:r w:rsidR="00572C57" w:rsidRPr="00AF3C25">
        <w:rPr>
          <w:sz w:val="24"/>
          <w:szCs w:val="24"/>
        </w:rPr>
        <w:t xml:space="preserve">Je </w:t>
      </w:r>
      <w:r w:rsidR="00A209BC" w:rsidRPr="00AF3C25">
        <w:rPr>
          <w:sz w:val="24"/>
          <w:szCs w:val="24"/>
        </w:rPr>
        <w:t>schneller</w:t>
      </w:r>
      <w:r w:rsidR="00572C57" w:rsidRPr="00AF3C25">
        <w:rPr>
          <w:sz w:val="24"/>
          <w:szCs w:val="24"/>
        </w:rPr>
        <w:t xml:space="preserve"> eine Bewegung im Schlaf ist, desto gr</w:t>
      </w:r>
      <w:r w:rsidR="00A209BC" w:rsidRPr="00AF3C25">
        <w:rPr>
          <w:sz w:val="24"/>
          <w:szCs w:val="24"/>
        </w:rPr>
        <w:t>ö</w:t>
      </w:r>
      <w:r w:rsidR="00572C57" w:rsidRPr="00AF3C25">
        <w:rPr>
          <w:sz w:val="24"/>
          <w:szCs w:val="24"/>
        </w:rPr>
        <w:t xml:space="preserve">sser ist die einwirkende Kraft und somit auch die Beschleunigung. Ein Beschleunigungssensor am Handgelenk würde uns also Auskunft darüber geben, wie schnell </w:t>
      </w:r>
      <w:r w:rsidR="00EA4123" w:rsidRPr="00AF3C25">
        <w:rPr>
          <w:sz w:val="24"/>
          <w:szCs w:val="24"/>
        </w:rPr>
        <w:t>und</w:t>
      </w:r>
      <w:r w:rsidR="00572C57" w:rsidRPr="00AF3C25">
        <w:rPr>
          <w:sz w:val="24"/>
          <w:szCs w:val="24"/>
        </w:rPr>
        <w:t xml:space="preserve"> wie stark der Arm bewegt wird.</w:t>
      </w:r>
      <w:r w:rsidR="007D6B0D">
        <w:rPr>
          <w:sz w:val="24"/>
          <w:szCs w:val="24"/>
        </w:rPr>
        <w:t xml:space="preserve"> </w:t>
      </w:r>
      <w:r w:rsidR="007E0BA8" w:rsidRPr="00AF3C25">
        <w:rPr>
          <w:sz w:val="24"/>
          <w:szCs w:val="24"/>
        </w:rPr>
        <w:t>Diese Beschleunigung wird jedoch nicht ausge</w:t>
      </w:r>
      <w:r w:rsidR="007218E1" w:rsidRPr="00AF3C25">
        <w:rPr>
          <w:sz w:val="24"/>
          <w:szCs w:val="24"/>
        </w:rPr>
        <w:t>me</w:t>
      </w:r>
      <w:r w:rsidR="007E0BA8" w:rsidRPr="00AF3C25">
        <w:rPr>
          <w:sz w:val="24"/>
          <w:szCs w:val="24"/>
        </w:rPr>
        <w:t xml:space="preserve">ssen in dem kalkuliert wird wie </w:t>
      </w:r>
      <w:r w:rsidR="007E0BA8" w:rsidRPr="00AF3C25">
        <w:rPr>
          <w:sz w:val="24"/>
          <w:szCs w:val="24"/>
        </w:rPr>
        <w:lastRenderedPageBreak/>
        <w:t>viel sich die Geschwindigkeit über eine gewisse Zeit verändert</w:t>
      </w:r>
      <w:r w:rsidR="001E671C" w:rsidRPr="00AF3C25">
        <w:rPr>
          <w:sz w:val="24"/>
          <w:szCs w:val="24"/>
        </w:rPr>
        <w:t xml:space="preserve">, sondern </w:t>
      </w:r>
      <w:r w:rsidR="007E0BA8" w:rsidRPr="00AF3C25">
        <w:rPr>
          <w:sz w:val="24"/>
          <w:szCs w:val="24"/>
        </w:rPr>
        <w:t>wie viel Kraft eingewirkt wird durch eine Bewegung.</w:t>
      </w:r>
      <w:r w:rsidR="001E671C" w:rsidRPr="00AF3C25">
        <w:rPr>
          <w:sz w:val="24"/>
          <w:szCs w:val="24"/>
        </w:rPr>
        <w:t xml:space="preserve"> Laut dem zweiten newtonschen Gesetz entspricht die einwirkende Kraft (F) auf einen Körper gleich ihrer Masse (m) mal </w:t>
      </w:r>
      <w:r w:rsidR="00782505" w:rsidRPr="00AF3C25">
        <w:rPr>
          <w:sz w:val="24"/>
          <w:szCs w:val="24"/>
        </w:rPr>
        <w:t xml:space="preserve">ihrer </w:t>
      </w:r>
      <w:r w:rsidR="001E671C" w:rsidRPr="00AF3C25">
        <w:rPr>
          <w:sz w:val="24"/>
          <w:szCs w:val="24"/>
        </w:rPr>
        <w:t xml:space="preserve">Beschleunigung (a). </w:t>
      </w:r>
    </w:p>
    <w:p w14:paraId="7029C678" w14:textId="66B583EA" w:rsidR="001E671C" w:rsidRPr="00AF3C25" w:rsidRDefault="001E671C" w:rsidP="00D446E6">
      <w:pPr>
        <w:rPr>
          <w:rFonts w:eastAsiaTheme="minorEastAsia"/>
          <w:sz w:val="24"/>
          <w:szCs w:val="24"/>
        </w:rPr>
      </w:pPr>
      <m:oMathPara>
        <m:oMath>
          <m:r>
            <w:rPr>
              <w:rFonts w:ascii="Cambria Math" w:hAnsi="Cambria Math"/>
              <w:sz w:val="24"/>
              <w:szCs w:val="24"/>
            </w:rPr>
            <m:t>F=m⋅a</m:t>
          </m:r>
        </m:oMath>
      </m:oMathPara>
    </w:p>
    <w:p w14:paraId="2E73E61F" w14:textId="5F736475" w:rsidR="002D2E9B" w:rsidRPr="007D6B0D" w:rsidRDefault="001E671C" w:rsidP="007D6B0D">
      <w:pPr>
        <w:spacing w:line="360" w:lineRule="auto"/>
        <w:jc w:val="both"/>
        <w:rPr>
          <w:rFonts w:eastAsiaTheme="minorEastAsia"/>
          <w:sz w:val="24"/>
          <w:szCs w:val="24"/>
        </w:rPr>
      </w:pPr>
      <w:r w:rsidRPr="00AF3C25">
        <w:rPr>
          <w:rFonts w:eastAsiaTheme="minorEastAsia"/>
          <w:sz w:val="24"/>
          <w:szCs w:val="24"/>
        </w:rPr>
        <w:t xml:space="preserve">Wird eine Kugel </w:t>
      </w:r>
      <w:r w:rsidR="007218E1" w:rsidRPr="00AF3C25">
        <w:rPr>
          <w:rFonts w:eastAsiaTheme="minorEastAsia"/>
          <w:sz w:val="24"/>
          <w:szCs w:val="24"/>
        </w:rPr>
        <w:t xml:space="preserve">stark </w:t>
      </w:r>
      <w:r w:rsidRPr="00AF3C25">
        <w:rPr>
          <w:rFonts w:eastAsiaTheme="minorEastAsia"/>
          <w:sz w:val="24"/>
          <w:szCs w:val="24"/>
        </w:rPr>
        <w:t xml:space="preserve">beschleunigt, muss auch die einwirkende Kraft auf die Kugel </w:t>
      </w:r>
      <w:r w:rsidR="007218E1" w:rsidRPr="00AF3C25">
        <w:rPr>
          <w:rFonts w:eastAsiaTheme="minorEastAsia"/>
          <w:sz w:val="24"/>
          <w:szCs w:val="24"/>
        </w:rPr>
        <w:t>gross</w:t>
      </w:r>
      <w:r w:rsidRPr="00AF3C25">
        <w:rPr>
          <w:rFonts w:eastAsiaTheme="minorEastAsia"/>
          <w:sz w:val="24"/>
          <w:szCs w:val="24"/>
        </w:rPr>
        <w:t xml:space="preserve"> sein.</w:t>
      </w:r>
      <w:r w:rsidR="007218E1" w:rsidRPr="00AF3C25">
        <w:rPr>
          <w:rFonts w:eastAsiaTheme="minorEastAsia"/>
          <w:sz w:val="24"/>
          <w:szCs w:val="24"/>
        </w:rPr>
        <w:t xml:space="preserve"> Eine kleinere </w:t>
      </w:r>
      <w:r w:rsidR="00782505" w:rsidRPr="00AF3C25">
        <w:rPr>
          <w:rFonts w:eastAsiaTheme="minorEastAsia"/>
          <w:sz w:val="24"/>
          <w:szCs w:val="24"/>
        </w:rPr>
        <w:t>Beschleunigung, würde demnach</w:t>
      </w:r>
      <w:r w:rsidR="007218E1" w:rsidRPr="00AF3C25">
        <w:rPr>
          <w:rFonts w:eastAsiaTheme="minorEastAsia"/>
          <w:sz w:val="24"/>
          <w:szCs w:val="24"/>
        </w:rPr>
        <w:t xml:space="preserve"> auch eine kleinere einwirkende Kraft bedeuten. </w:t>
      </w:r>
      <w:r w:rsidR="002375C3" w:rsidRPr="00AF3C25">
        <w:rPr>
          <w:rFonts w:eastAsiaTheme="minorEastAsia"/>
          <w:sz w:val="24"/>
          <w:szCs w:val="24"/>
        </w:rPr>
        <w:t>Eine Beschleunigung wird, einfach ausgedrückt, kalkuliert</w:t>
      </w:r>
      <w:r w:rsidR="007218E1" w:rsidRPr="00AF3C25">
        <w:rPr>
          <w:rFonts w:eastAsiaTheme="minorEastAsia"/>
          <w:sz w:val="24"/>
          <w:szCs w:val="24"/>
        </w:rPr>
        <w:t xml:space="preserve"> in dem ausgemessen </w:t>
      </w:r>
      <w:r w:rsidR="007B694D" w:rsidRPr="00AF3C25">
        <w:rPr>
          <w:rFonts w:eastAsiaTheme="minorEastAsia"/>
          <w:sz w:val="24"/>
          <w:szCs w:val="24"/>
        </w:rPr>
        <w:t>wird,</w:t>
      </w:r>
      <w:r w:rsidR="002375C3" w:rsidRPr="00AF3C25">
        <w:rPr>
          <w:rFonts w:eastAsiaTheme="minorEastAsia"/>
          <w:sz w:val="24"/>
          <w:szCs w:val="24"/>
        </w:rPr>
        <w:t xml:space="preserve"> wie stark</w:t>
      </w:r>
      <w:r w:rsidR="007218E1" w:rsidRPr="00AF3C25">
        <w:rPr>
          <w:rFonts w:eastAsiaTheme="minorEastAsia"/>
          <w:sz w:val="24"/>
          <w:szCs w:val="24"/>
        </w:rPr>
        <w:t xml:space="preserve"> eine </w:t>
      </w:r>
      <w:r w:rsidR="002375C3" w:rsidRPr="00AF3C25">
        <w:rPr>
          <w:rFonts w:eastAsiaTheme="minorEastAsia"/>
          <w:sz w:val="24"/>
          <w:szCs w:val="24"/>
        </w:rPr>
        <w:t>Masse</w:t>
      </w:r>
      <w:r w:rsidR="007218E1" w:rsidRPr="00AF3C25">
        <w:rPr>
          <w:rFonts w:eastAsiaTheme="minorEastAsia"/>
          <w:sz w:val="24"/>
          <w:szCs w:val="24"/>
        </w:rPr>
        <w:t xml:space="preserve"> bei einer </w:t>
      </w:r>
      <w:r w:rsidR="00782505" w:rsidRPr="00AF3C25">
        <w:rPr>
          <w:rFonts w:eastAsiaTheme="minorEastAsia"/>
          <w:sz w:val="24"/>
          <w:szCs w:val="24"/>
        </w:rPr>
        <w:t>Bewegung</w:t>
      </w:r>
      <w:r w:rsidR="007218E1" w:rsidRPr="00AF3C25">
        <w:rPr>
          <w:rFonts w:eastAsiaTheme="minorEastAsia"/>
          <w:sz w:val="24"/>
          <w:szCs w:val="24"/>
        </w:rPr>
        <w:t xml:space="preserve"> auf etwas drückt</w:t>
      </w:r>
      <w:r w:rsidR="002375C3" w:rsidRPr="00AF3C25">
        <w:rPr>
          <w:rFonts w:eastAsiaTheme="minorEastAsia"/>
          <w:sz w:val="24"/>
          <w:szCs w:val="24"/>
        </w:rPr>
        <w:t xml:space="preserve">. Dadurch entsteht bei mehr Kraft, mehr Druck, somit mehr Spannung, was folglich mehr Beschleunigung bedeutet. Dabei unterscheiden sich die Arten von Sensoren </w:t>
      </w:r>
      <w:r w:rsidR="00782505" w:rsidRPr="00AF3C25">
        <w:rPr>
          <w:rFonts w:eastAsiaTheme="minorEastAsia"/>
          <w:sz w:val="24"/>
          <w:szCs w:val="24"/>
        </w:rPr>
        <w:t>in der Folge</w:t>
      </w:r>
      <w:r w:rsidR="002375C3" w:rsidRPr="00AF3C25">
        <w:rPr>
          <w:rFonts w:eastAsiaTheme="minorEastAsia"/>
          <w:sz w:val="24"/>
          <w:szCs w:val="24"/>
        </w:rPr>
        <w:t xml:space="preserve"> dieses Druckes. </w:t>
      </w:r>
      <w:r w:rsidR="00BF2A68" w:rsidRPr="00AF3C25">
        <w:rPr>
          <w:rFonts w:eastAsiaTheme="minorEastAsia"/>
          <w:sz w:val="24"/>
          <w:szCs w:val="24"/>
        </w:rPr>
        <w:t>Beispiele wären mechanische</w:t>
      </w:r>
      <w:r w:rsidR="002375C3" w:rsidRPr="00AF3C25">
        <w:rPr>
          <w:rFonts w:eastAsiaTheme="minorEastAsia"/>
          <w:sz w:val="24"/>
          <w:szCs w:val="24"/>
        </w:rPr>
        <w:t xml:space="preserve"> (Widerstandveränderung), </w:t>
      </w:r>
      <w:r w:rsidR="00782505" w:rsidRPr="00AF3C25">
        <w:rPr>
          <w:rFonts w:eastAsiaTheme="minorEastAsia"/>
          <w:sz w:val="24"/>
          <w:szCs w:val="24"/>
        </w:rPr>
        <w:t>kapazitative</w:t>
      </w:r>
      <w:r w:rsidR="002375C3" w:rsidRPr="00AF3C25">
        <w:rPr>
          <w:rFonts w:eastAsiaTheme="minorEastAsia"/>
          <w:sz w:val="24"/>
          <w:szCs w:val="24"/>
        </w:rPr>
        <w:t xml:space="preserve"> (Veränderung des Abstand</w:t>
      </w:r>
      <w:r w:rsidR="00DA2D20" w:rsidRPr="00AF3C25">
        <w:rPr>
          <w:rFonts w:eastAsiaTheme="minorEastAsia"/>
          <w:sz w:val="24"/>
          <w:szCs w:val="24"/>
        </w:rPr>
        <w:t>e</w:t>
      </w:r>
      <w:r w:rsidR="002375C3" w:rsidRPr="00AF3C25">
        <w:rPr>
          <w:rFonts w:eastAsiaTheme="minorEastAsia"/>
          <w:sz w:val="24"/>
          <w:szCs w:val="24"/>
        </w:rPr>
        <w:t xml:space="preserve">s zweier </w:t>
      </w:r>
      <w:r w:rsidR="00782505" w:rsidRPr="00AF3C25">
        <w:rPr>
          <w:rFonts w:eastAsiaTheme="minorEastAsia"/>
          <w:sz w:val="24"/>
          <w:szCs w:val="24"/>
        </w:rPr>
        <w:t>Kondensatoren platten</w:t>
      </w:r>
      <w:r w:rsidR="002375C3" w:rsidRPr="00AF3C25">
        <w:rPr>
          <w:rFonts w:eastAsiaTheme="minorEastAsia"/>
          <w:sz w:val="24"/>
          <w:szCs w:val="24"/>
        </w:rPr>
        <w:t>) und piezoele</w:t>
      </w:r>
      <w:r w:rsidR="00A209BC" w:rsidRPr="00AF3C25">
        <w:rPr>
          <w:rFonts w:eastAsiaTheme="minorEastAsia"/>
          <w:sz w:val="24"/>
          <w:szCs w:val="24"/>
        </w:rPr>
        <w:t>k</w:t>
      </w:r>
      <w:r w:rsidR="002375C3" w:rsidRPr="00AF3C25">
        <w:rPr>
          <w:rFonts w:eastAsiaTheme="minorEastAsia"/>
          <w:sz w:val="24"/>
          <w:szCs w:val="24"/>
        </w:rPr>
        <w:t xml:space="preserve">trische (Erzeugung von Spannung durch </w:t>
      </w:r>
      <w:r w:rsidR="00A209BC" w:rsidRPr="00AF3C25">
        <w:rPr>
          <w:rFonts w:eastAsiaTheme="minorEastAsia"/>
          <w:sz w:val="24"/>
          <w:szCs w:val="24"/>
        </w:rPr>
        <w:t xml:space="preserve">Verformung eines </w:t>
      </w:r>
      <w:r w:rsidR="002375C3" w:rsidRPr="00AF3C25">
        <w:rPr>
          <w:rFonts w:eastAsiaTheme="minorEastAsia"/>
          <w:sz w:val="24"/>
          <w:szCs w:val="24"/>
        </w:rPr>
        <w:t>Kristal</w:t>
      </w:r>
      <w:r w:rsidR="00A209BC" w:rsidRPr="00AF3C25">
        <w:rPr>
          <w:rFonts w:eastAsiaTheme="minorEastAsia"/>
          <w:sz w:val="24"/>
          <w:szCs w:val="24"/>
        </w:rPr>
        <w:t>s</w:t>
      </w:r>
      <w:r w:rsidR="002375C3" w:rsidRPr="00AF3C25">
        <w:rPr>
          <w:rFonts w:eastAsiaTheme="minorEastAsia"/>
          <w:sz w:val="24"/>
          <w:szCs w:val="24"/>
        </w:rPr>
        <w:t>) Beschleunigungssensoren.</w:t>
      </w:r>
      <w:r w:rsidR="00BF2A68" w:rsidRPr="00AF3C25">
        <w:rPr>
          <w:rFonts w:eastAsiaTheme="minorEastAsia"/>
          <w:sz w:val="24"/>
          <w:szCs w:val="24"/>
        </w:rPr>
        <w:t xml:space="preserve"> </w:t>
      </w:r>
      <w:r w:rsidR="002375C3" w:rsidRPr="00AF3C25">
        <w:rPr>
          <w:rFonts w:eastAsiaTheme="minorEastAsia"/>
          <w:sz w:val="24"/>
          <w:szCs w:val="24"/>
        </w:rPr>
        <w:t>Auf die Unterschiede und Funktionsweisen wird jedoch nicht genauer eingegangen.</w:t>
      </w:r>
      <w:r w:rsidR="007D6B0D">
        <w:rPr>
          <w:rFonts w:eastAsiaTheme="minorEastAsia"/>
          <w:sz w:val="24"/>
          <w:szCs w:val="24"/>
        </w:rPr>
        <w:t xml:space="preserve"> </w:t>
      </w:r>
      <w:r w:rsidR="00BF2A68" w:rsidRPr="00AF3C25">
        <w:rPr>
          <w:rFonts w:eastAsiaTheme="minorEastAsia"/>
          <w:sz w:val="24"/>
          <w:szCs w:val="24"/>
        </w:rPr>
        <w:t xml:space="preserve">Diese durch Druck erzeugte Spannung kann dann ausgelesen werden. Vieles Sensoren, wie bei unserem Fall, vereinfachen diesen Prozess und konvertieren diese Spannung in </w:t>
      </w:r>
      <w:r w:rsidR="00295058" w:rsidRPr="00AF3C25">
        <w:rPr>
          <w:rFonts w:eastAsiaTheme="minorEastAsia"/>
          <w:sz w:val="24"/>
          <w:szCs w:val="24"/>
        </w:rPr>
        <w:t>digitale Werte</w:t>
      </w:r>
      <w:r w:rsidR="00BF2A68" w:rsidRPr="00AF3C25">
        <w:rPr>
          <w:rFonts w:eastAsiaTheme="minorEastAsia"/>
          <w:sz w:val="24"/>
          <w:szCs w:val="24"/>
        </w:rPr>
        <w:t xml:space="preserve"> um</w:t>
      </w:r>
      <w:r w:rsidR="00295058" w:rsidRPr="00AF3C25">
        <w:rPr>
          <w:rFonts w:eastAsiaTheme="minorEastAsia"/>
          <w:sz w:val="24"/>
          <w:szCs w:val="24"/>
        </w:rPr>
        <w:t xml:space="preserve">. Solche Werte werden meistens im Verhältnis zur Erdbeschleunigungskonstante (g) ausgegeben. Die Erdbeschleunigungskonstante beträgt etwa 10m/s2. Gibt ein Beschleunigungssensor den Wert 0.5g aus, ist die gemessene Beschleunigung 5m/s2. Ein Wert von 2g würde somit 20m/s2 entsprechen. Der Bereich, in dem ein </w:t>
      </w:r>
      <w:r w:rsidR="000D14F4" w:rsidRPr="00AF3C25">
        <w:rPr>
          <w:rFonts w:eastAsiaTheme="minorEastAsia"/>
          <w:sz w:val="24"/>
          <w:szCs w:val="24"/>
        </w:rPr>
        <w:t>Beschleunigungss</w:t>
      </w:r>
      <w:r w:rsidR="00295058" w:rsidRPr="00AF3C25">
        <w:rPr>
          <w:rFonts w:eastAsiaTheme="minorEastAsia"/>
          <w:sz w:val="24"/>
          <w:szCs w:val="24"/>
        </w:rPr>
        <w:t xml:space="preserve">ensor in der Lage </w:t>
      </w:r>
      <w:r w:rsidR="007B694D" w:rsidRPr="00AF3C25">
        <w:rPr>
          <w:rFonts w:eastAsiaTheme="minorEastAsia"/>
          <w:sz w:val="24"/>
          <w:szCs w:val="24"/>
        </w:rPr>
        <w:t>ist,</w:t>
      </w:r>
      <w:r w:rsidR="00295058" w:rsidRPr="00AF3C25">
        <w:rPr>
          <w:rFonts w:eastAsiaTheme="minorEastAsia"/>
          <w:sz w:val="24"/>
          <w:szCs w:val="24"/>
        </w:rPr>
        <w:t xml:space="preserve"> eine Messung durchzuführen</w:t>
      </w:r>
      <w:r w:rsidR="000D14F4" w:rsidRPr="00AF3C25">
        <w:rPr>
          <w:rFonts w:eastAsiaTheme="minorEastAsia"/>
          <w:sz w:val="24"/>
          <w:szCs w:val="24"/>
        </w:rPr>
        <w:t>,</w:t>
      </w:r>
      <w:r w:rsidR="00295058" w:rsidRPr="00AF3C25">
        <w:rPr>
          <w:rFonts w:eastAsiaTheme="minorEastAsia"/>
          <w:sz w:val="24"/>
          <w:szCs w:val="24"/>
        </w:rPr>
        <w:t xml:space="preserve"> wird ebenfalls in g angegeben. Ein 2g Sensor kann nur </w:t>
      </w:r>
      <w:r w:rsidR="007B694D" w:rsidRPr="00AF3C25">
        <w:rPr>
          <w:rFonts w:eastAsiaTheme="minorEastAsia"/>
          <w:sz w:val="24"/>
          <w:szCs w:val="24"/>
        </w:rPr>
        <w:t>Beschleunigungen messen,</w:t>
      </w:r>
      <w:r w:rsidR="00295058" w:rsidRPr="00AF3C25">
        <w:rPr>
          <w:rFonts w:eastAsiaTheme="minorEastAsia"/>
          <w:sz w:val="24"/>
          <w:szCs w:val="24"/>
        </w:rPr>
        <w:t xml:space="preserve"> die </w:t>
      </w:r>
      <w:r w:rsidR="000D14F4" w:rsidRPr="00AF3C25">
        <w:rPr>
          <w:rFonts w:eastAsiaTheme="minorEastAsia"/>
          <w:sz w:val="24"/>
          <w:szCs w:val="24"/>
        </w:rPr>
        <w:t>höchstens</w:t>
      </w:r>
      <w:r w:rsidR="00295058" w:rsidRPr="00AF3C25">
        <w:rPr>
          <w:rFonts w:eastAsiaTheme="minorEastAsia"/>
          <w:sz w:val="24"/>
          <w:szCs w:val="24"/>
        </w:rPr>
        <w:t xml:space="preserve"> 2g </w:t>
      </w:r>
      <w:r w:rsidR="000D14F4" w:rsidRPr="00AF3C25">
        <w:rPr>
          <w:rFonts w:eastAsiaTheme="minorEastAsia"/>
          <w:sz w:val="24"/>
          <w:szCs w:val="24"/>
        </w:rPr>
        <w:t xml:space="preserve">gross </w:t>
      </w:r>
      <w:r w:rsidR="00295058" w:rsidRPr="00AF3C25">
        <w:rPr>
          <w:rFonts w:eastAsiaTheme="minorEastAsia"/>
          <w:sz w:val="24"/>
          <w:szCs w:val="24"/>
        </w:rPr>
        <w:t>sind, sprich 20m/s2.</w:t>
      </w:r>
      <w:r w:rsidR="000D14F4" w:rsidRPr="00AF3C25">
        <w:rPr>
          <w:rFonts w:eastAsiaTheme="minorEastAsia"/>
          <w:sz w:val="24"/>
          <w:szCs w:val="24"/>
        </w:rPr>
        <w:t xml:space="preserve"> Dieser Bereich wird Full</w:t>
      </w:r>
      <w:r w:rsidR="00782505" w:rsidRPr="00AF3C25">
        <w:rPr>
          <w:rFonts w:eastAsiaTheme="minorEastAsia"/>
          <w:sz w:val="24"/>
          <w:szCs w:val="24"/>
        </w:rPr>
        <w:t>s</w:t>
      </w:r>
      <w:r w:rsidR="000D14F4" w:rsidRPr="00AF3C25">
        <w:rPr>
          <w:rFonts w:eastAsiaTheme="minorEastAsia"/>
          <w:sz w:val="24"/>
          <w:szCs w:val="24"/>
        </w:rPr>
        <w:t>cale genannt. Je kleiner die Full Scale desto kleiner ist der Bereich, der ausgemessen werden kann. Bei manchen Sensoren kann man die Fullscale auch einstellen.</w:t>
      </w:r>
      <w:r w:rsidR="007D6B0D">
        <w:rPr>
          <w:rFonts w:eastAsiaTheme="minorEastAsia"/>
          <w:sz w:val="24"/>
          <w:szCs w:val="24"/>
        </w:rPr>
        <w:t xml:space="preserve"> </w:t>
      </w:r>
      <w:r w:rsidR="000D14F4" w:rsidRPr="00AF3C25">
        <w:rPr>
          <w:rFonts w:eastAsiaTheme="minorEastAsia"/>
          <w:sz w:val="24"/>
          <w:szCs w:val="24"/>
        </w:rPr>
        <w:t>Die Sampling Rate (Deutsch Abtastrate) sagt aus in welchen Abständen dieser Bereich gemessen wird. Bei einer Abtast</w:t>
      </w:r>
      <w:r w:rsidR="00782505" w:rsidRPr="00AF3C25">
        <w:rPr>
          <w:rFonts w:eastAsiaTheme="minorEastAsia"/>
          <w:sz w:val="24"/>
          <w:szCs w:val="24"/>
        </w:rPr>
        <w:t>r</w:t>
      </w:r>
      <w:r w:rsidR="000D14F4" w:rsidRPr="00AF3C25">
        <w:rPr>
          <w:rFonts w:eastAsiaTheme="minorEastAsia"/>
          <w:sz w:val="24"/>
          <w:szCs w:val="24"/>
        </w:rPr>
        <w:t>ate von 10 und einer Full Scale von 2g</w:t>
      </w:r>
      <w:r w:rsidR="00DA2D20" w:rsidRPr="00AF3C25">
        <w:rPr>
          <w:rFonts w:eastAsiaTheme="minorEastAsia"/>
          <w:sz w:val="24"/>
          <w:szCs w:val="24"/>
        </w:rPr>
        <w:t>,</w:t>
      </w:r>
      <w:r w:rsidR="000D14F4" w:rsidRPr="00AF3C25">
        <w:rPr>
          <w:rFonts w:eastAsiaTheme="minorEastAsia"/>
          <w:sz w:val="24"/>
          <w:szCs w:val="24"/>
        </w:rPr>
        <w:t xml:space="preserve"> werden Werte in 0.2g Schritte gemessen und ausgegeben. Ein</w:t>
      </w:r>
      <w:r w:rsidR="002D2E9B" w:rsidRPr="00AF3C25">
        <w:rPr>
          <w:rFonts w:eastAsiaTheme="minorEastAsia"/>
          <w:sz w:val="24"/>
          <w:szCs w:val="24"/>
        </w:rPr>
        <w:t>e</w:t>
      </w:r>
      <w:r w:rsidR="000D14F4" w:rsidRPr="00AF3C25">
        <w:rPr>
          <w:rFonts w:eastAsiaTheme="minorEastAsia"/>
          <w:sz w:val="24"/>
          <w:szCs w:val="24"/>
        </w:rPr>
        <w:t xml:space="preserve"> Beschleunigung dazwischen, von</w:t>
      </w:r>
      <w:r w:rsidR="002D2E9B" w:rsidRPr="00AF3C25">
        <w:rPr>
          <w:rFonts w:eastAsiaTheme="minorEastAsia"/>
          <w:sz w:val="24"/>
          <w:szCs w:val="24"/>
        </w:rPr>
        <w:t xml:space="preserve"> beispielsweise</w:t>
      </w:r>
      <w:r w:rsidR="000D14F4" w:rsidRPr="00AF3C25">
        <w:rPr>
          <w:rFonts w:eastAsiaTheme="minorEastAsia"/>
          <w:sz w:val="24"/>
          <w:szCs w:val="24"/>
        </w:rPr>
        <w:t xml:space="preserve"> 0.1g</w:t>
      </w:r>
      <w:r w:rsidR="002D2E9B" w:rsidRPr="00AF3C25">
        <w:rPr>
          <w:rFonts w:eastAsiaTheme="minorEastAsia"/>
          <w:sz w:val="24"/>
          <w:szCs w:val="24"/>
        </w:rPr>
        <w:t>,</w:t>
      </w:r>
      <w:r w:rsidR="000D14F4" w:rsidRPr="00AF3C25">
        <w:rPr>
          <w:rFonts w:eastAsiaTheme="minorEastAsia"/>
          <w:sz w:val="24"/>
          <w:szCs w:val="24"/>
        </w:rPr>
        <w:t xml:space="preserve"> würde nicht erkannt werden. Bei gleicher Abtast</w:t>
      </w:r>
      <w:r w:rsidR="00782505" w:rsidRPr="00AF3C25">
        <w:rPr>
          <w:rFonts w:eastAsiaTheme="minorEastAsia"/>
          <w:sz w:val="24"/>
          <w:szCs w:val="24"/>
        </w:rPr>
        <w:t>r</w:t>
      </w:r>
      <w:r w:rsidR="000D14F4" w:rsidRPr="00AF3C25">
        <w:rPr>
          <w:rFonts w:eastAsiaTheme="minorEastAsia"/>
          <w:sz w:val="24"/>
          <w:szCs w:val="24"/>
        </w:rPr>
        <w:t>ate</w:t>
      </w:r>
      <w:r w:rsidR="002D2E9B" w:rsidRPr="00AF3C25">
        <w:rPr>
          <w:rFonts w:eastAsiaTheme="minorEastAsia"/>
          <w:sz w:val="24"/>
          <w:szCs w:val="24"/>
        </w:rPr>
        <w:t xml:space="preserve">, aber </w:t>
      </w:r>
      <w:r w:rsidR="000D14F4" w:rsidRPr="00AF3C25">
        <w:rPr>
          <w:rFonts w:eastAsiaTheme="minorEastAsia"/>
          <w:sz w:val="24"/>
          <w:szCs w:val="24"/>
        </w:rPr>
        <w:t>einer Full</w:t>
      </w:r>
      <w:r w:rsidR="00782505" w:rsidRPr="00AF3C25">
        <w:rPr>
          <w:rFonts w:eastAsiaTheme="minorEastAsia"/>
          <w:sz w:val="24"/>
          <w:szCs w:val="24"/>
        </w:rPr>
        <w:t>s</w:t>
      </w:r>
      <w:r w:rsidR="000D14F4" w:rsidRPr="00AF3C25">
        <w:rPr>
          <w:rFonts w:eastAsiaTheme="minorEastAsia"/>
          <w:sz w:val="24"/>
          <w:szCs w:val="24"/>
        </w:rPr>
        <w:t>cale von 1g</w:t>
      </w:r>
      <w:r w:rsidR="002D2E9B" w:rsidRPr="00AF3C25">
        <w:rPr>
          <w:rFonts w:eastAsiaTheme="minorEastAsia"/>
          <w:sz w:val="24"/>
          <w:szCs w:val="24"/>
        </w:rPr>
        <w:t>,</w:t>
      </w:r>
      <w:r w:rsidR="000D14F4" w:rsidRPr="00AF3C25">
        <w:rPr>
          <w:rFonts w:eastAsiaTheme="minorEastAsia"/>
          <w:sz w:val="24"/>
          <w:szCs w:val="24"/>
        </w:rPr>
        <w:t xml:space="preserve"> werden Werte in 0.1g Schritte gemessen.</w:t>
      </w:r>
      <w:r w:rsidR="007D6B0D">
        <w:rPr>
          <w:rFonts w:eastAsiaTheme="minorEastAsia"/>
          <w:sz w:val="24"/>
          <w:szCs w:val="24"/>
        </w:rPr>
        <w:t xml:space="preserve"> </w:t>
      </w:r>
      <w:r w:rsidR="002D2E9B" w:rsidRPr="00AF3C25">
        <w:rPr>
          <w:rFonts w:eastAsiaTheme="minorEastAsia"/>
          <w:sz w:val="24"/>
          <w:szCs w:val="24"/>
        </w:rPr>
        <w:t xml:space="preserve">Je nach Anwendung, muss ein bestimmtes Gleichgewicht zwischen Sampling </w:t>
      </w:r>
      <w:r w:rsidR="000D14F4" w:rsidRPr="00AF3C25">
        <w:rPr>
          <w:rFonts w:eastAsiaTheme="minorEastAsia"/>
          <w:sz w:val="24"/>
          <w:szCs w:val="24"/>
        </w:rPr>
        <w:t>Rate und Fullscale</w:t>
      </w:r>
      <w:r w:rsidR="002D2E9B" w:rsidRPr="00AF3C25">
        <w:rPr>
          <w:rFonts w:eastAsiaTheme="minorEastAsia"/>
          <w:sz w:val="24"/>
          <w:szCs w:val="24"/>
        </w:rPr>
        <w:t xml:space="preserve"> gefunden werden. Das Verhältnis gibt Auskunft über die Genauigkeit und Breite </w:t>
      </w:r>
      <w:r w:rsidR="00782505" w:rsidRPr="00AF3C25">
        <w:rPr>
          <w:rFonts w:eastAsiaTheme="minorEastAsia"/>
          <w:sz w:val="24"/>
          <w:szCs w:val="24"/>
        </w:rPr>
        <w:t>des</w:t>
      </w:r>
      <w:r w:rsidR="002D2E9B" w:rsidRPr="00AF3C25">
        <w:rPr>
          <w:rFonts w:eastAsiaTheme="minorEastAsia"/>
          <w:sz w:val="24"/>
          <w:szCs w:val="24"/>
        </w:rPr>
        <w:t xml:space="preserve"> Messbereiches.</w:t>
      </w:r>
      <w:r w:rsidR="007D6B0D">
        <w:rPr>
          <w:rFonts w:eastAsiaTheme="minorEastAsia"/>
          <w:sz w:val="24"/>
          <w:szCs w:val="24"/>
        </w:rPr>
        <w:t xml:space="preserve"> </w:t>
      </w:r>
      <w:r w:rsidR="002D2E9B" w:rsidRPr="00AF3C25">
        <w:rPr>
          <w:sz w:val="24"/>
          <w:szCs w:val="24"/>
        </w:rPr>
        <w:t xml:space="preserve">Durch diese Art von Ausmessungen sind solche Sensoren dazu in der Lage konstante (Schwerkraft), </w:t>
      </w:r>
      <w:r w:rsidR="00782505" w:rsidRPr="00AF3C25">
        <w:rPr>
          <w:sz w:val="24"/>
          <w:szCs w:val="24"/>
        </w:rPr>
        <w:t>zeitlich</w:t>
      </w:r>
      <w:r w:rsidR="002D2E9B" w:rsidRPr="00AF3C25">
        <w:rPr>
          <w:sz w:val="24"/>
          <w:szCs w:val="24"/>
        </w:rPr>
        <w:t xml:space="preserve"> variierende(Vibrationen) und quasi konstante (Neigungen) </w:t>
      </w:r>
      <w:r w:rsidR="002D2E9B" w:rsidRPr="00AF3C25">
        <w:rPr>
          <w:sz w:val="24"/>
          <w:szCs w:val="24"/>
        </w:rPr>
        <w:lastRenderedPageBreak/>
        <w:t>Bewegungen zu erkennen. Triaxiale Sensoren messen diese Bewegungen in Richtung aller drei Dimensionen (X, Y und Z Achse).</w:t>
      </w:r>
    </w:p>
    <w:p w14:paraId="2F500FCD" w14:textId="77777777" w:rsidR="002D2E9B" w:rsidRPr="00AF3C25" w:rsidRDefault="002D2E9B" w:rsidP="002D2E9B">
      <w:pPr>
        <w:rPr>
          <w:sz w:val="24"/>
          <w:szCs w:val="24"/>
        </w:rPr>
      </w:pPr>
      <w:r w:rsidRPr="00AF3C25">
        <w:rPr>
          <w:noProof/>
          <w:sz w:val="24"/>
          <w:szCs w:val="24"/>
          <w:lang w:val="en-US"/>
        </w:rPr>
        <w:drawing>
          <wp:anchor distT="0" distB="0" distL="114300" distR="114300" simplePos="0" relativeHeight="251658245" behindDoc="1" locked="0" layoutInCell="1" allowOverlap="1" wp14:anchorId="48231468" wp14:editId="04D2C036">
            <wp:simplePos x="0" y="0"/>
            <wp:positionH relativeFrom="column">
              <wp:posOffset>89371</wp:posOffset>
            </wp:positionH>
            <wp:positionV relativeFrom="paragraph">
              <wp:posOffset>-81936</wp:posOffset>
            </wp:positionV>
            <wp:extent cx="869429" cy="918828"/>
            <wp:effectExtent l="0" t="0" r="6985" b="0"/>
            <wp:wrapTight wrapText="bothSides">
              <wp:wrapPolygon edited="0">
                <wp:start x="0" y="0"/>
                <wp:lineTo x="0" y="21062"/>
                <wp:lineTo x="21300" y="21062"/>
                <wp:lineTo x="21300"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69429" cy="918828"/>
                    </a:xfrm>
                    <a:prstGeom prst="rect">
                      <a:avLst/>
                    </a:prstGeom>
                  </pic:spPr>
                </pic:pic>
              </a:graphicData>
            </a:graphic>
            <wp14:sizeRelH relativeFrom="page">
              <wp14:pctWidth>0</wp14:pctWidth>
            </wp14:sizeRelH>
            <wp14:sizeRelV relativeFrom="page">
              <wp14:pctHeight>0</wp14:pctHeight>
            </wp14:sizeRelV>
          </wp:anchor>
        </w:drawing>
      </w:r>
    </w:p>
    <w:p w14:paraId="671FE531" w14:textId="77777777" w:rsidR="008A2906" w:rsidRDefault="008A2906" w:rsidP="002D2E9B">
      <w:pPr>
        <w:rPr>
          <w:sz w:val="24"/>
          <w:szCs w:val="24"/>
        </w:rPr>
      </w:pPr>
    </w:p>
    <w:p w14:paraId="505E596E" w14:textId="77777777" w:rsidR="008A2906" w:rsidRDefault="008A2906" w:rsidP="002D2E9B">
      <w:pPr>
        <w:rPr>
          <w:sz w:val="24"/>
          <w:szCs w:val="24"/>
        </w:rPr>
      </w:pPr>
    </w:p>
    <w:p w14:paraId="2D7AEB76" w14:textId="4DA86603" w:rsidR="002D2E9B" w:rsidRPr="00AF3C25" w:rsidRDefault="002D2E9B" w:rsidP="002D2E9B">
      <w:pPr>
        <w:rPr>
          <w:sz w:val="24"/>
          <w:szCs w:val="24"/>
        </w:rPr>
      </w:pPr>
      <w:r w:rsidRPr="00AF3C25">
        <w:rPr>
          <w:sz w:val="24"/>
          <w:szCs w:val="24"/>
        </w:rPr>
        <w:t>(Bild von MMA8451Q Data Sheet)</w:t>
      </w:r>
    </w:p>
    <w:p w14:paraId="78E78686" w14:textId="77777777" w:rsidR="008A2906" w:rsidRDefault="008A2906" w:rsidP="002D2E9B"/>
    <w:p w14:paraId="5FA7EC5A" w14:textId="7BDDFDB8" w:rsidR="002D2E9B" w:rsidRPr="00AF3C25" w:rsidRDefault="00386C43" w:rsidP="002D2E9B">
      <w:pPr>
        <w:rPr>
          <w:sz w:val="24"/>
          <w:szCs w:val="24"/>
        </w:rPr>
      </w:pPr>
      <w:hyperlink r:id="rId34" w:history="1">
        <w:r w:rsidR="008A2906" w:rsidRPr="004A522A">
          <w:rPr>
            <w:rStyle w:val="Hyperlink"/>
            <w:sz w:val="24"/>
            <w:szCs w:val="24"/>
          </w:rPr>
          <w:t>https://www.explainthatstuff.com/accelerometers.html</w:t>
        </w:r>
      </w:hyperlink>
    </w:p>
    <w:p w14:paraId="72186F54" w14:textId="77777777" w:rsidR="002D2E9B" w:rsidRPr="00AF3C25" w:rsidRDefault="002D2E9B" w:rsidP="00D446E6">
      <w:pPr>
        <w:rPr>
          <w:rFonts w:eastAsiaTheme="minorEastAsia"/>
          <w:sz w:val="24"/>
          <w:szCs w:val="24"/>
        </w:rPr>
      </w:pPr>
    </w:p>
    <w:p w14:paraId="29A03921" w14:textId="77777777" w:rsidR="008A2906" w:rsidRDefault="008A2906" w:rsidP="007D6B0D">
      <w:pPr>
        <w:spacing w:line="360" w:lineRule="auto"/>
        <w:jc w:val="both"/>
        <w:rPr>
          <w:sz w:val="24"/>
          <w:szCs w:val="24"/>
        </w:rPr>
      </w:pPr>
    </w:p>
    <w:p w14:paraId="724A9CFE" w14:textId="445FC89E" w:rsidR="0032004E" w:rsidRPr="00AF3C25" w:rsidRDefault="0032004E" w:rsidP="007D6B0D">
      <w:pPr>
        <w:spacing w:line="360" w:lineRule="auto"/>
        <w:jc w:val="both"/>
        <w:rPr>
          <w:sz w:val="24"/>
          <w:szCs w:val="24"/>
        </w:rPr>
      </w:pPr>
      <w:r w:rsidRPr="00AF3C25">
        <w:rPr>
          <w:sz w:val="24"/>
          <w:szCs w:val="24"/>
        </w:rPr>
        <w:t>Die Kriterien für einen Beschleunigunssensor waren folgende:</w:t>
      </w:r>
    </w:p>
    <w:p w14:paraId="2205B44F" w14:textId="772755E5" w:rsidR="0032004E" w:rsidRPr="00AF3C25" w:rsidRDefault="0032004E" w:rsidP="007D6B0D">
      <w:pPr>
        <w:spacing w:line="360" w:lineRule="auto"/>
        <w:jc w:val="both"/>
        <w:rPr>
          <w:sz w:val="24"/>
          <w:szCs w:val="24"/>
        </w:rPr>
      </w:pPr>
      <w:r w:rsidRPr="00AF3C25">
        <w:rPr>
          <w:sz w:val="24"/>
          <w:szCs w:val="24"/>
        </w:rPr>
        <w:t>- Beschleunigung wird digital ausgegeben.</w:t>
      </w:r>
    </w:p>
    <w:p w14:paraId="384587EA" w14:textId="3B17279B" w:rsidR="0032004E" w:rsidRPr="00AF3C25" w:rsidRDefault="0032004E" w:rsidP="007D6B0D">
      <w:pPr>
        <w:spacing w:line="360" w:lineRule="auto"/>
        <w:jc w:val="both"/>
        <w:rPr>
          <w:sz w:val="24"/>
          <w:szCs w:val="24"/>
        </w:rPr>
      </w:pPr>
      <w:r w:rsidRPr="00AF3C25">
        <w:rPr>
          <w:sz w:val="24"/>
          <w:szCs w:val="24"/>
        </w:rPr>
        <w:t>- Kommunikation erfolt via I2C.</w:t>
      </w:r>
    </w:p>
    <w:p w14:paraId="02573111" w14:textId="675DB6DA" w:rsidR="0032004E" w:rsidRPr="00AF3C25" w:rsidRDefault="0032004E" w:rsidP="007D6B0D">
      <w:pPr>
        <w:spacing w:line="360" w:lineRule="auto"/>
        <w:jc w:val="both"/>
        <w:rPr>
          <w:sz w:val="24"/>
          <w:szCs w:val="24"/>
        </w:rPr>
      </w:pPr>
      <w:r w:rsidRPr="00AF3C25">
        <w:rPr>
          <w:sz w:val="24"/>
          <w:szCs w:val="24"/>
        </w:rPr>
        <w:t>-Low Power</w:t>
      </w:r>
    </w:p>
    <w:p w14:paraId="10FF4649" w14:textId="1EC10737" w:rsidR="00A6575F" w:rsidRPr="00AF3C25" w:rsidRDefault="0032004E" w:rsidP="007D6B0D">
      <w:pPr>
        <w:spacing w:line="360" w:lineRule="auto"/>
        <w:jc w:val="both"/>
        <w:rPr>
          <w:sz w:val="24"/>
          <w:szCs w:val="24"/>
        </w:rPr>
      </w:pPr>
      <w:r w:rsidRPr="00AF3C25">
        <w:rPr>
          <w:sz w:val="24"/>
          <w:szCs w:val="24"/>
        </w:rPr>
        <w:t>-Hohe Genauigkeit</w:t>
      </w:r>
    </w:p>
    <w:p w14:paraId="6E3E88BE" w14:textId="4E1F2C4B" w:rsidR="00DA2D20" w:rsidRPr="00AF3C25" w:rsidRDefault="00DA2D20" w:rsidP="007D6B0D">
      <w:pPr>
        <w:spacing w:line="360" w:lineRule="auto"/>
        <w:jc w:val="both"/>
        <w:rPr>
          <w:sz w:val="24"/>
          <w:szCs w:val="24"/>
        </w:rPr>
      </w:pPr>
      <w:r w:rsidRPr="00AF3C25">
        <w:rPr>
          <w:sz w:val="24"/>
          <w:szCs w:val="24"/>
        </w:rPr>
        <w:t>-Triaxial</w:t>
      </w:r>
    </w:p>
    <w:p w14:paraId="3C06BBFA" w14:textId="3027F80B" w:rsidR="00295058" w:rsidRPr="00AF3C25" w:rsidRDefault="00295058" w:rsidP="007D6B0D">
      <w:pPr>
        <w:spacing w:line="360" w:lineRule="auto"/>
        <w:jc w:val="both"/>
        <w:rPr>
          <w:sz w:val="24"/>
          <w:szCs w:val="24"/>
        </w:rPr>
      </w:pPr>
      <w:r w:rsidRPr="00AF3C25">
        <w:rPr>
          <w:sz w:val="24"/>
          <w:szCs w:val="24"/>
        </w:rPr>
        <w:t>-Kostengünstig</w:t>
      </w:r>
    </w:p>
    <w:p w14:paraId="726363FF" w14:textId="05C1A14C" w:rsidR="00224676" w:rsidRPr="00AF3C25" w:rsidRDefault="0032004E" w:rsidP="007D6B0D">
      <w:pPr>
        <w:spacing w:line="360" w:lineRule="auto"/>
        <w:jc w:val="both"/>
        <w:rPr>
          <w:sz w:val="24"/>
          <w:szCs w:val="24"/>
        </w:rPr>
      </w:pPr>
      <w:r w:rsidRPr="00AF3C25">
        <w:rPr>
          <w:sz w:val="24"/>
          <w:szCs w:val="24"/>
        </w:rPr>
        <w:t xml:space="preserve">Wie beim Microcontroller erfolgte die Suche auch hier bei einem Hersteller, der uns bereits vertraut war. NXP Semiconductors ist eine </w:t>
      </w:r>
      <w:r w:rsidR="00A6575F" w:rsidRPr="00AF3C25">
        <w:rPr>
          <w:sz w:val="24"/>
          <w:szCs w:val="24"/>
        </w:rPr>
        <w:t>Fi</w:t>
      </w:r>
      <w:r w:rsidRPr="00AF3C25">
        <w:rPr>
          <w:sz w:val="24"/>
          <w:szCs w:val="24"/>
        </w:rPr>
        <w:t>rma</w:t>
      </w:r>
      <w:r w:rsidR="00782505" w:rsidRPr="00AF3C25">
        <w:rPr>
          <w:sz w:val="24"/>
          <w:szCs w:val="24"/>
        </w:rPr>
        <w:t>,</w:t>
      </w:r>
      <w:r w:rsidRPr="00AF3C25">
        <w:rPr>
          <w:sz w:val="24"/>
          <w:szCs w:val="24"/>
        </w:rPr>
        <w:t xml:space="preserve"> </w:t>
      </w:r>
      <w:r w:rsidR="00782505" w:rsidRPr="00AF3C25">
        <w:rPr>
          <w:sz w:val="24"/>
          <w:szCs w:val="24"/>
        </w:rPr>
        <w:t>die verschiedene Arten</w:t>
      </w:r>
      <w:r w:rsidRPr="00AF3C25">
        <w:rPr>
          <w:sz w:val="24"/>
          <w:szCs w:val="24"/>
        </w:rPr>
        <w:t xml:space="preserve"> von Sensoren und elektronische</w:t>
      </w:r>
      <w:r w:rsidR="00782505" w:rsidRPr="00AF3C25">
        <w:rPr>
          <w:sz w:val="24"/>
          <w:szCs w:val="24"/>
        </w:rPr>
        <w:t>n</w:t>
      </w:r>
      <w:r w:rsidRPr="00AF3C25">
        <w:rPr>
          <w:sz w:val="24"/>
          <w:szCs w:val="24"/>
        </w:rPr>
        <w:t xml:space="preserve"> Bauelementen verkauft. Was sie auszeichnet ist die Qualität ihrer Produkte und de</w:t>
      </w:r>
      <w:r w:rsidR="00A6575F" w:rsidRPr="00AF3C25">
        <w:rPr>
          <w:sz w:val="24"/>
          <w:szCs w:val="24"/>
        </w:rPr>
        <w:t>n dazu beigelegten, ausführlich beschriebenen Manuals. Ein gutes Manual gibt eine genaue Übersicht über ein Produkt und erleichtert die Implementierung in Hardware und das Programmieren um ein Vielfaches.</w:t>
      </w:r>
      <w:r w:rsidR="007D6B0D">
        <w:rPr>
          <w:sz w:val="24"/>
          <w:szCs w:val="24"/>
        </w:rPr>
        <w:t xml:space="preserve"> </w:t>
      </w:r>
      <w:r w:rsidR="00A6575F" w:rsidRPr="00AF3C25">
        <w:rPr>
          <w:sz w:val="24"/>
          <w:szCs w:val="24"/>
        </w:rPr>
        <w:t xml:space="preserve">Nach etwas Nachforschung fiel die Wahl schlussendlich auf den MMA8451Q. Er erfüllt alle Kriterien. Hohe </w:t>
      </w:r>
      <w:r w:rsidR="009F1BE6" w:rsidRPr="00AF3C25">
        <w:rPr>
          <w:sz w:val="24"/>
          <w:szCs w:val="24"/>
        </w:rPr>
        <w:t>Genauigkeit</w:t>
      </w:r>
      <w:r w:rsidR="00A6575F" w:rsidRPr="00AF3C25">
        <w:rPr>
          <w:sz w:val="24"/>
          <w:szCs w:val="24"/>
        </w:rPr>
        <w:t xml:space="preserve"> ist gewährleistet und zahlreiche nützliche Funktionen und Modi </w:t>
      </w:r>
      <w:r w:rsidR="00224676" w:rsidRPr="00AF3C25">
        <w:rPr>
          <w:sz w:val="24"/>
          <w:szCs w:val="24"/>
        </w:rPr>
        <w:t xml:space="preserve">sind </w:t>
      </w:r>
      <w:r w:rsidR="00A6575F" w:rsidRPr="00AF3C25">
        <w:rPr>
          <w:sz w:val="24"/>
          <w:szCs w:val="24"/>
        </w:rPr>
        <w:t xml:space="preserve">verfügbar. </w:t>
      </w:r>
      <w:r w:rsidR="00224676" w:rsidRPr="00AF3C25">
        <w:rPr>
          <w:sz w:val="24"/>
          <w:szCs w:val="24"/>
        </w:rPr>
        <w:t>Darunter sind verschiedene Arten von Stromsparmodi, Interrupts bei Erkennung von bestimmten Bewegungen und Funktionen zur Reduktion von Störungen.</w:t>
      </w:r>
      <w:r w:rsidR="00295058" w:rsidRPr="00AF3C25">
        <w:rPr>
          <w:sz w:val="24"/>
          <w:szCs w:val="24"/>
        </w:rPr>
        <w:t xml:space="preserve"> Einstellbare Full</w:t>
      </w:r>
      <w:r w:rsidR="009F1BE6" w:rsidRPr="00AF3C25">
        <w:rPr>
          <w:sz w:val="24"/>
          <w:szCs w:val="24"/>
        </w:rPr>
        <w:t>s</w:t>
      </w:r>
      <w:r w:rsidR="00295058" w:rsidRPr="00AF3C25">
        <w:rPr>
          <w:sz w:val="24"/>
          <w:szCs w:val="24"/>
        </w:rPr>
        <w:t xml:space="preserve">cales und Sampling Rates sind vorhanden. Die kleinste </w:t>
      </w:r>
      <w:r w:rsidR="002D2E9B" w:rsidRPr="00AF3C25">
        <w:rPr>
          <w:sz w:val="24"/>
          <w:szCs w:val="24"/>
        </w:rPr>
        <w:t xml:space="preserve">einstellbare </w:t>
      </w:r>
      <w:r w:rsidR="00295058" w:rsidRPr="00AF3C25">
        <w:rPr>
          <w:sz w:val="24"/>
          <w:szCs w:val="24"/>
        </w:rPr>
        <w:t>Full Scale ist 2g.</w:t>
      </w:r>
      <w:r w:rsidR="002D2E9B" w:rsidRPr="00AF3C25">
        <w:rPr>
          <w:sz w:val="24"/>
          <w:szCs w:val="24"/>
        </w:rPr>
        <w:t xml:space="preserve"> Die Sampling Rate ist enorm hoch, was präzise </w:t>
      </w:r>
      <w:r w:rsidR="002D2E9B" w:rsidRPr="00AF3C25">
        <w:rPr>
          <w:sz w:val="24"/>
          <w:szCs w:val="24"/>
        </w:rPr>
        <w:lastRenderedPageBreak/>
        <w:t>Messungen ermöglicht.</w:t>
      </w:r>
      <w:r w:rsidR="007D6B0D">
        <w:rPr>
          <w:sz w:val="24"/>
          <w:szCs w:val="24"/>
        </w:rPr>
        <w:t xml:space="preserve"> </w:t>
      </w:r>
      <w:r w:rsidR="00224676" w:rsidRPr="00AF3C25">
        <w:rPr>
          <w:sz w:val="24"/>
          <w:szCs w:val="24"/>
        </w:rPr>
        <w:t xml:space="preserve">Gespiesen werden kann er bereits mit 1.8V. Die 3.3V an Speisespannung in dieser Anwendung sollten kein Problem darstellen. Der Stromverbrauch liegt bei </w:t>
      </w:r>
      <w:r w:rsidR="009F1BE6" w:rsidRPr="00AF3C25">
        <w:rPr>
          <w:sz w:val="24"/>
          <w:szCs w:val="24"/>
        </w:rPr>
        <w:t xml:space="preserve">höchstens </w:t>
      </w:r>
      <w:r w:rsidR="00224676" w:rsidRPr="00AF3C25">
        <w:rPr>
          <w:sz w:val="24"/>
          <w:szCs w:val="24"/>
        </w:rPr>
        <w:t>1</w:t>
      </w:r>
      <w:r w:rsidR="009F1BE6" w:rsidRPr="00AF3C25">
        <w:rPr>
          <w:sz w:val="24"/>
          <w:szCs w:val="24"/>
        </w:rPr>
        <w:t>7</w:t>
      </w:r>
      <w:r w:rsidR="00224676" w:rsidRPr="00AF3C25">
        <w:rPr>
          <w:sz w:val="24"/>
          <w:szCs w:val="24"/>
        </w:rPr>
        <w:t xml:space="preserve">0uA. Zwei Interrupt </w:t>
      </w:r>
      <w:r w:rsidR="009F1BE6" w:rsidRPr="00AF3C25">
        <w:rPr>
          <w:sz w:val="24"/>
          <w:szCs w:val="24"/>
        </w:rPr>
        <w:t>Pins</w:t>
      </w:r>
      <w:r w:rsidR="00224676" w:rsidRPr="00AF3C25">
        <w:rPr>
          <w:sz w:val="24"/>
          <w:szCs w:val="24"/>
        </w:rPr>
        <w:t xml:space="preserve"> sind vorhanden</w:t>
      </w:r>
      <w:r w:rsidR="00DB6B7C" w:rsidRPr="00AF3C25">
        <w:rPr>
          <w:sz w:val="24"/>
          <w:szCs w:val="24"/>
        </w:rPr>
        <w:t>,</w:t>
      </w:r>
      <w:r w:rsidR="00224676" w:rsidRPr="00AF3C25">
        <w:rPr>
          <w:sz w:val="24"/>
          <w:szCs w:val="24"/>
        </w:rPr>
        <w:t xml:space="preserve"> um erfasste Bewegungen zu </w:t>
      </w:r>
      <w:r w:rsidR="00DB6B7C" w:rsidRPr="00AF3C25">
        <w:rPr>
          <w:sz w:val="24"/>
          <w:szCs w:val="24"/>
        </w:rPr>
        <w:t>melden</w:t>
      </w:r>
      <w:r w:rsidR="00224676" w:rsidRPr="00AF3C25">
        <w:rPr>
          <w:sz w:val="24"/>
          <w:szCs w:val="24"/>
        </w:rPr>
        <w:t>.</w:t>
      </w:r>
      <w:r w:rsidR="00DB6B7C" w:rsidRPr="00AF3C25">
        <w:rPr>
          <w:sz w:val="24"/>
          <w:szCs w:val="24"/>
        </w:rPr>
        <w:t xml:space="preserve"> Diese werden auf den Microcontroller geführt, wobei der Erste mit dem Wake-Up </w:t>
      </w:r>
      <w:r w:rsidR="009F1BE6" w:rsidRPr="00AF3C25">
        <w:rPr>
          <w:sz w:val="24"/>
          <w:szCs w:val="24"/>
        </w:rPr>
        <w:t>P</w:t>
      </w:r>
      <w:r w:rsidR="00DB6B7C" w:rsidRPr="00AF3C25">
        <w:rPr>
          <w:sz w:val="24"/>
          <w:szCs w:val="24"/>
        </w:rPr>
        <w:t xml:space="preserve">in des Microcontrollers verbunden wird. </w:t>
      </w:r>
    </w:p>
    <w:p w14:paraId="3345F36D" w14:textId="77777777" w:rsidR="0032004E" w:rsidRPr="00AF3C25" w:rsidRDefault="0032004E" w:rsidP="0032004E">
      <w:pPr>
        <w:rPr>
          <w:sz w:val="24"/>
          <w:szCs w:val="24"/>
        </w:rPr>
      </w:pPr>
    </w:p>
    <w:p w14:paraId="713317F0" w14:textId="502A4A99" w:rsidR="006A6463" w:rsidRPr="00AF3C25" w:rsidRDefault="006A6463" w:rsidP="00BF2A68">
      <w:pPr>
        <w:rPr>
          <w:sz w:val="24"/>
          <w:szCs w:val="24"/>
        </w:rPr>
      </w:pPr>
    </w:p>
    <w:p w14:paraId="017CA587" w14:textId="77777777" w:rsidR="006A6463" w:rsidRPr="00AF3C25" w:rsidRDefault="006A6463" w:rsidP="00BF2A68">
      <w:pPr>
        <w:rPr>
          <w:sz w:val="24"/>
          <w:szCs w:val="24"/>
        </w:rPr>
      </w:pPr>
    </w:p>
    <w:p w14:paraId="29B934C7" w14:textId="77777777" w:rsidR="00613239" w:rsidRPr="00AC1CE2" w:rsidRDefault="00613239" w:rsidP="00613239">
      <w:pPr>
        <w:pStyle w:val="berschrift2"/>
        <w:rPr>
          <w:rFonts w:asciiTheme="minorHAnsi" w:hAnsiTheme="minorHAnsi" w:cstheme="minorHAnsi"/>
          <w:sz w:val="24"/>
          <w:szCs w:val="24"/>
        </w:rPr>
      </w:pPr>
      <w:bookmarkStart w:id="37" w:name="_Toc56069090"/>
      <w:r w:rsidRPr="00AC1CE2">
        <w:rPr>
          <w:rFonts w:asciiTheme="minorHAnsi" w:hAnsiTheme="minorHAnsi" w:cstheme="minorHAnsi"/>
          <w:sz w:val="24"/>
          <w:szCs w:val="24"/>
        </w:rPr>
        <w:t>Vibrationsmotor</w:t>
      </w:r>
      <w:bookmarkEnd w:id="37"/>
    </w:p>
    <w:p w14:paraId="412A8FE8" w14:textId="77777777" w:rsidR="00613239" w:rsidRPr="00AC1CE2" w:rsidRDefault="00613239" w:rsidP="00613239">
      <w:pPr>
        <w:pStyle w:val="berschrift2"/>
        <w:rPr>
          <w:rFonts w:asciiTheme="minorHAnsi" w:hAnsiTheme="minorHAnsi" w:cstheme="minorHAnsi"/>
          <w:sz w:val="24"/>
          <w:szCs w:val="24"/>
        </w:rPr>
      </w:pPr>
      <w:bookmarkStart w:id="38" w:name="_Toc56069091"/>
      <w:r w:rsidRPr="00AC1CE2">
        <w:rPr>
          <w:rFonts w:asciiTheme="minorHAnsi" w:hAnsiTheme="minorHAnsi" w:cstheme="minorHAnsi"/>
          <w:sz w:val="24"/>
          <w:szCs w:val="24"/>
        </w:rPr>
        <w:t>EEPROM</w:t>
      </w:r>
      <w:bookmarkEnd w:id="38"/>
    </w:p>
    <w:p w14:paraId="488F6F46" w14:textId="1226EF76" w:rsidR="00AE7EFE" w:rsidRPr="00AC1CE2" w:rsidRDefault="006A4163" w:rsidP="00AE7EFE">
      <w:pPr>
        <w:pStyle w:val="berschrift1"/>
        <w:rPr>
          <w:rFonts w:asciiTheme="minorHAnsi" w:hAnsiTheme="minorHAnsi" w:cstheme="minorHAnsi"/>
          <w:sz w:val="24"/>
          <w:szCs w:val="24"/>
        </w:rPr>
      </w:pPr>
      <w:bookmarkStart w:id="39" w:name="_Toc56069092"/>
      <w:r w:rsidRPr="00AC1CE2">
        <w:rPr>
          <w:rFonts w:asciiTheme="minorHAnsi" w:hAnsiTheme="minorHAnsi" w:cstheme="minorHAnsi"/>
          <w:sz w:val="24"/>
          <w:szCs w:val="24"/>
        </w:rPr>
        <w:t>Layout</w:t>
      </w:r>
      <w:bookmarkEnd w:id="39"/>
    </w:p>
    <w:p w14:paraId="21172E04" w14:textId="2408EAD6" w:rsidR="0011624F" w:rsidRPr="00AF3C25" w:rsidRDefault="00907B80" w:rsidP="007D6B0D">
      <w:pPr>
        <w:spacing w:line="360" w:lineRule="auto"/>
        <w:jc w:val="both"/>
        <w:rPr>
          <w:sz w:val="24"/>
          <w:szCs w:val="24"/>
        </w:rPr>
      </w:pPr>
      <w:r w:rsidRPr="00AF3C25">
        <w:rPr>
          <w:sz w:val="24"/>
          <w:szCs w:val="24"/>
        </w:rPr>
        <w:t>Eagle ist ein EDA-Programm, um PCBs zu designen. Es ist ein (e)infach (a)nzuwendender (g)rafischer (L)ayout-(E)ditor.</w:t>
      </w:r>
      <w:r w:rsidR="00AE6A2C" w:rsidRPr="00AF3C25">
        <w:rPr>
          <w:sz w:val="24"/>
          <w:szCs w:val="24"/>
        </w:rPr>
        <w:t xml:space="preserve"> Daher entspringt auch der Name. Für Eagle lassen sich Bildungslizenzen erwerben, was auch der Grund ist warum es für die Erstellung dieses Projekt</w:t>
      </w:r>
      <w:r w:rsidR="006D2FE9" w:rsidRPr="00AF3C25">
        <w:rPr>
          <w:sz w:val="24"/>
          <w:szCs w:val="24"/>
        </w:rPr>
        <w:t>e</w:t>
      </w:r>
      <w:r w:rsidR="00AE6A2C" w:rsidRPr="00AF3C25">
        <w:rPr>
          <w:sz w:val="24"/>
          <w:szCs w:val="24"/>
        </w:rPr>
        <w:t>s verwendet wurde.</w:t>
      </w:r>
      <w:r w:rsidRPr="00AF3C25">
        <w:rPr>
          <w:sz w:val="24"/>
          <w:szCs w:val="24"/>
        </w:rPr>
        <w:t xml:space="preserve"> Das Layout von einem PCB ist die definitive Anordnung und Verbindung von Bauelementen in einer Schaltung. Es ist das Design. </w:t>
      </w:r>
      <w:r w:rsidR="00AE7EFE" w:rsidRPr="00AF3C25">
        <w:rPr>
          <w:sz w:val="24"/>
          <w:szCs w:val="24"/>
        </w:rPr>
        <w:t>Hier</w:t>
      </w:r>
      <w:r w:rsidRPr="00AF3C25">
        <w:rPr>
          <w:sz w:val="24"/>
          <w:szCs w:val="24"/>
        </w:rPr>
        <w:t xml:space="preserve"> wird</w:t>
      </w:r>
      <w:r w:rsidR="00AE7EFE" w:rsidRPr="00AF3C25">
        <w:rPr>
          <w:sz w:val="24"/>
          <w:szCs w:val="24"/>
        </w:rPr>
        <w:t xml:space="preserve"> entschieden,</w:t>
      </w:r>
      <w:r w:rsidRPr="00AF3C25">
        <w:rPr>
          <w:sz w:val="24"/>
          <w:szCs w:val="24"/>
        </w:rPr>
        <w:t xml:space="preserve"> wo die Bauelemente genau platziert werden und wie </w:t>
      </w:r>
      <w:r w:rsidR="00AE7EFE" w:rsidRPr="00AF3C25">
        <w:rPr>
          <w:sz w:val="24"/>
          <w:szCs w:val="24"/>
        </w:rPr>
        <w:t>diese konkret miteinander verbunden werden. Die Bildung dieser Verbindungen wird Routing genannt. Anders als beim Schaltplan, der die Verbindungen von Bauelementen auf theoretischer Weise darstellt, dürfen sich hier die Verbindungen nicht überkreuzen. Je mehr Komponenten auf engem Raum sind, desto grösser ist die Wahrscheinlichkeit, dass sich Verbindungen überkreuzen und desto schwieriger wird das Routing.</w:t>
      </w:r>
      <w:r w:rsidR="0011624F" w:rsidRPr="00AF3C25">
        <w:rPr>
          <w:sz w:val="24"/>
          <w:szCs w:val="24"/>
        </w:rPr>
        <w:t>Da Hypnos_V0 viele Komponente auf engem Raum besitzt, von denen manche sehr gross sind (Batterie, Display und der Superkondensator), muss die Platzierung und Ausrichtung dieser Bauteile genau überdacht werden. Ebenfalls muss die Pin-Belegung des Microcontrollers berücksichtigt werden, da es das Herzstück der ganzen Schaltung ist und fast alle Verbindungen zu ihm führen. Dementsprechend sind auch drastische Änderungen am Schaltplan immer mit viel Nacharbeit am Layout verbunden.</w:t>
      </w:r>
    </w:p>
    <w:p w14:paraId="1F2722F7" w14:textId="3B751481" w:rsidR="00AE7EFE" w:rsidRPr="00AF3C25" w:rsidRDefault="00AE7EFE" w:rsidP="00907B80">
      <w:pPr>
        <w:rPr>
          <w:sz w:val="24"/>
          <w:szCs w:val="24"/>
        </w:rPr>
      </w:pPr>
    </w:p>
    <w:p w14:paraId="15A06A3D" w14:textId="0C67714D" w:rsidR="00AE7EFE" w:rsidRPr="00AC1CE2" w:rsidRDefault="00AE7EFE" w:rsidP="00AE7EFE">
      <w:pPr>
        <w:pStyle w:val="berschrift2"/>
        <w:rPr>
          <w:rFonts w:asciiTheme="minorHAnsi" w:hAnsiTheme="minorHAnsi" w:cstheme="minorHAnsi"/>
          <w:sz w:val="24"/>
          <w:szCs w:val="24"/>
        </w:rPr>
      </w:pPr>
      <w:bookmarkStart w:id="40" w:name="_Toc56069093"/>
      <w:r w:rsidRPr="00AC1CE2">
        <w:rPr>
          <w:rFonts w:asciiTheme="minorHAnsi" w:hAnsiTheme="minorHAnsi" w:cstheme="minorHAnsi"/>
          <w:sz w:val="24"/>
          <w:szCs w:val="24"/>
        </w:rPr>
        <w:t>Platzierung</w:t>
      </w:r>
      <w:bookmarkEnd w:id="40"/>
      <w:r w:rsidR="005A5277" w:rsidRPr="00AC1CE2">
        <w:rPr>
          <w:rFonts w:asciiTheme="minorHAnsi" w:hAnsiTheme="minorHAnsi" w:cstheme="minorHAnsi"/>
          <w:sz w:val="24"/>
          <w:szCs w:val="24"/>
        </w:rPr>
        <w:t xml:space="preserve"> </w:t>
      </w:r>
    </w:p>
    <w:p w14:paraId="258D9359" w14:textId="1E79D373" w:rsidR="00251DF1" w:rsidRPr="00AF3C25" w:rsidRDefault="0011624F" w:rsidP="007D6B0D">
      <w:pPr>
        <w:spacing w:line="360" w:lineRule="auto"/>
        <w:jc w:val="both"/>
        <w:rPr>
          <w:sz w:val="24"/>
          <w:szCs w:val="24"/>
        </w:rPr>
      </w:pPr>
      <w:r w:rsidRPr="00AF3C25">
        <w:rPr>
          <w:sz w:val="24"/>
          <w:szCs w:val="24"/>
        </w:rPr>
        <w:t>Auf der oberen Seite de</w:t>
      </w:r>
      <w:r w:rsidR="00C73620" w:rsidRPr="00AF3C25">
        <w:rPr>
          <w:sz w:val="24"/>
          <w:szCs w:val="24"/>
        </w:rPr>
        <w:t xml:space="preserve">s PCBs wird der Akku montiert. Oberhalb des Akkus kommt das Display drauf. Durch diesen kleinen Abstand zur Oberfläche des PCB entstehen weniger Störsignale. Unterhalb des Akkus können keine Bauteile platziert werden, was ziemlich </w:t>
      </w:r>
      <w:r w:rsidR="00950B55" w:rsidRPr="00AF3C25">
        <w:rPr>
          <w:sz w:val="24"/>
          <w:szCs w:val="24"/>
        </w:rPr>
        <w:t xml:space="preserve">viel </w:t>
      </w:r>
      <w:r w:rsidR="00C73620" w:rsidRPr="00AF3C25">
        <w:rPr>
          <w:sz w:val="24"/>
          <w:szCs w:val="24"/>
        </w:rPr>
        <w:t>Platz</w:t>
      </w:r>
      <w:r w:rsidR="00950B55" w:rsidRPr="00AF3C25">
        <w:rPr>
          <w:sz w:val="24"/>
          <w:szCs w:val="24"/>
        </w:rPr>
        <w:t xml:space="preserve"> </w:t>
      </w:r>
      <w:r w:rsidR="006D2FE9" w:rsidRPr="00AF3C25">
        <w:rPr>
          <w:sz w:val="24"/>
          <w:szCs w:val="24"/>
        </w:rPr>
        <w:lastRenderedPageBreak/>
        <w:t>verschwendet</w:t>
      </w:r>
      <w:r w:rsidR="00950B55" w:rsidRPr="00AF3C25">
        <w:rPr>
          <w:sz w:val="24"/>
          <w:szCs w:val="24"/>
        </w:rPr>
        <w:t xml:space="preserve">. </w:t>
      </w:r>
      <w:r w:rsidR="006D2FE9" w:rsidRPr="00AF3C25">
        <w:rPr>
          <w:sz w:val="24"/>
          <w:szCs w:val="24"/>
        </w:rPr>
        <w:t xml:space="preserve">Aus diesem Grund </w:t>
      </w:r>
      <w:r w:rsidR="00950B55" w:rsidRPr="00AF3C25">
        <w:rPr>
          <w:sz w:val="24"/>
          <w:szCs w:val="24"/>
        </w:rPr>
        <w:t xml:space="preserve">wird für das Kabel des Displays kein Steckverbinder verwendet. Die Pins des Kabels werden </w:t>
      </w:r>
      <w:r w:rsidR="006D2FE9" w:rsidRPr="00AF3C25">
        <w:rPr>
          <w:sz w:val="24"/>
          <w:szCs w:val="24"/>
        </w:rPr>
        <w:t xml:space="preserve">unterhalb des Akkus, </w:t>
      </w:r>
      <w:r w:rsidR="00950B55" w:rsidRPr="00AF3C25">
        <w:rPr>
          <w:sz w:val="24"/>
          <w:szCs w:val="24"/>
        </w:rPr>
        <w:t xml:space="preserve">direkt aufs PCB gelötet. Da Akku und Display zusammen bereits eine Höhe von etwa </w:t>
      </w:r>
      <w:r w:rsidR="006D2FE9" w:rsidRPr="00AF3C25">
        <w:rPr>
          <w:sz w:val="24"/>
          <w:szCs w:val="24"/>
        </w:rPr>
        <w:t>5</w:t>
      </w:r>
      <w:r w:rsidR="00950B55" w:rsidRPr="00AF3C25">
        <w:rPr>
          <w:sz w:val="24"/>
          <w:szCs w:val="24"/>
        </w:rPr>
        <w:t>mm haben, werden alle anderen grösseren Bauteile ebenfalls auf der oberen Seite platziert, um die untere Seite möglichst flach zu halten. Dazu gehören: EEPROM, Superkondensator, Micro USB-Stecker und die beiden Taster.</w:t>
      </w:r>
      <w:r w:rsidR="007D6B0D">
        <w:rPr>
          <w:sz w:val="24"/>
          <w:szCs w:val="24"/>
        </w:rPr>
        <w:t xml:space="preserve"> </w:t>
      </w:r>
      <w:r w:rsidR="00950B55" w:rsidRPr="00AF3C25">
        <w:rPr>
          <w:sz w:val="24"/>
          <w:szCs w:val="24"/>
        </w:rPr>
        <w:t>Das Display kommt in die Mitte. Taster und Micro USB-Stecker ganz an den Rand, da diese, wie</w:t>
      </w:r>
      <w:r w:rsidR="00251DF1" w:rsidRPr="00AF3C25">
        <w:rPr>
          <w:sz w:val="24"/>
          <w:szCs w:val="24"/>
        </w:rPr>
        <w:t xml:space="preserve"> auch</w:t>
      </w:r>
      <w:r w:rsidR="00950B55" w:rsidRPr="00AF3C25">
        <w:rPr>
          <w:sz w:val="24"/>
          <w:szCs w:val="24"/>
        </w:rPr>
        <w:t xml:space="preserve"> das Display, aus dem Gehäuse rausragen müssen.</w:t>
      </w:r>
      <w:r w:rsidR="007D6B0D">
        <w:rPr>
          <w:sz w:val="24"/>
          <w:szCs w:val="24"/>
        </w:rPr>
        <w:t xml:space="preserve"> </w:t>
      </w:r>
      <w:r w:rsidR="00251DF1" w:rsidRPr="00AF3C25">
        <w:rPr>
          <w:sz w:val="24"/>
          <w:szCs w:val="24"/>
        </w:rPr>
        <w:t xml:space="preserve">Auf der unteren Seite des PCBs kommen die wichtigsten Bauelemente drauf. Der ganze Schaltkreis für das power Management wird links platziert, da hierfür keine Verbindungen zum Microcontroller nötig sind. </w:t>
      </w:r>
      <w:r w:rsidR="00D81178" w:rsidRPr="00AF3C25">
        <w:rPr>
          <w:sz w:val="24"/>
          <w:szCs w:val="24"/>
        </w:rPr>
        <w:t>Dieser wird oben rechts positioniert. Der Pulssensor kommt genau in die Mitte, damit es so am meisten von äusserlichen Lichteinflüssen geschützt ist. Der Beschleunigungssensor</w:t>
      </w:r>
      <w:r w:rsidR="006D2FE9" w:rsidRPr="00AF3C25">
        <w:rPr>
          <w:sz w:val="24"/>
          <w:szCs w:val="24"/>
        </w:rPr>
        <w:t xml:space="preserve"> und </w:t>
      </w:r>
      <w:r w:rsidR="00D81178" w:rsidRPr="00AF3C25">
        <w:rPr>
          <w:sz w:val="24"/>
          <w:szCs w:val="24"/>
        </w:rPr>
        <w:t xml:space="preserve">die Schaltkreise </w:t>
      </w:r>
      <w:r w:rsidR="006D2FE9" w:rsidRPr="00AF3C25">
        <w:rPr>
          <w:sz w:val="24"/>
          <w:szCs w:val="24"/>
        </w:rPr>
        <w:t xml:space="preserve">des </w:t>
      </w:r>
      <w:r w:rsidR="00D81178" w:rsidRPr="00AF3C25">
        <w:rPr>
          <w:sz w:val="24"/>
          <w:szCs w:val="24"/>
        </w:rPr>
        <w:t>Vibrationsmotor</w:t>
      </w:r>
      <w:r w:rsidR="006D2FE9" w:rsidRPr="00AF3C25">
        <w:rPr>
          <w:sz w:val="24"/>
          <w:szCs w:val="24"/>
        </w:rPr>
        <w:t>s</w:t>
      </w:r>
      <w:r w:rsidR="00D81178" w:rsidRPr="00AF3C25">
        <w:rPr>
          <w:sz w:val="24"/>
          <w:szCs w:val="24"/>
        </w:rPr>
        <w:t xml:space="preserve"> und d</w:t>
      </w:r>
      <w:r w:rsidR="009D2EC8" w:rsidRPr="00AF3C25">
        <w:rPr>
          <w:sz w:val="24"/>
          <w:szCs w:val="24"/>
        </w:rPr>
        <w:t>es</w:t>
      </w:r>
      <w:r w:rsidR="00D81178" w:rsidRPr="00AF3C25">
        <w:rPr>
          <w:sz w:val="24"/>
          <w:szCs w:val="24"/>
        </w:rPr>
        <w:t xml:space="preserve"> Display</w:t>
      </w:r>
      <w:r w:rsidR="009D2EC8" w:rsidRPr="00AF3C25">
        <w:rPr>
          <w:sz w:val="24"/>
          <w:szCs w:val="24"/>
        </w:rPr>
        <w:t>s</w:t>
      </w:r>
      <w:r w:rsidR="00D81178" w:rsidRPr="00AF3C25">
        <w:rPr>
          <w:sz w:val="24"/>
          <w:szCs w:val="24"/>
        </w:rPr>
        <w:t xml:space="preserve"> werden der Pinbelegung des Microcontrollers entsprechend verteilt.</w:t>
      </w:r>
    </w:p>
    <w:p w14:paraId="30227CD7" w14:textId="02297B2F" w:rsidR="007C751B" w:rsidRPr="00AC1CE2" w:rsidRDefault="007C751B" w:rsidP="007C751B">
      <w:pPr>
        <w:pStyle w:val="berschrift3"/>
        <w:rPr>
          <w:rFonts w:asciiTheme="minorHAnsi" w:hAnsiTheme="minorHAnsi" w:cstheme="minorHAnsi"/>
        </w:rPr>
      </w:pPr>
      <w:bookmarkStart w:id="41" w:name="_Toc56069094"/>
      <w:r w:rsidRPr="00AC1CE2">
        <w:rPr>
          <w:rFonts w:asciiTheme="minorHAnsi" w:hAnsiTheme="minorHAnsi" w:cstheme="minorHAnsi"/>
        </w:rPr>
        <w:t>Routing</w:t>
      </w:r>
      <w:bookmarkEnd w:id="41"/>
    </w:p>
    <w:p w14:paraId="1725F0A3" w14:textId="0736AFA3" w:rsidR="005A5277" w:rsidRPr="00AF3C25" w:rsidRDefault="00D81178" w:rsidP="007D6B0D">
      <w:pPr>
        <w:spacing w:line="360" w:lineRule="auto"/>
        <w:jc w:val="both"/>
        <w:rPr>
          <w:sz w:val="24"/>
          <w:szCs w:val="24"/>
        </w:rPr>
      </w:pPr>
      <w:r w:rsidRPr="00AF3C25">
        <w:rPr>
          <w:sz w:val="24"/>
          <w:szCs w:val="24"/>
        </w:rPr>
        <w:t>D</w:t>
      </w:r>
      <w:r w:rsidR="005A5277" w:rsidRPr="00AF3C25">
        <w:rPr>
          <w:sz w:val="24"/>
          <w:szCs w:val="24"/>
        </w:rPr>
        <w:t>ie</w:t>
      </w:r>
      <w:r w:rsidRPr="00AF3C25">
        <w:rPr>
          <w:sz w:val="24"/>
          <w:szCs w:val="24"/>
        </w:rPr>
        <w:t xml:space="preserve"> Pinbelegung des Microcontrollers war gut durchdacht und </w:t>
      </w:r>
      <w:r w:rsidR="005A5277" w:rsidRPr="00AF3C25">
        <w:rPr>
          <w:sz w:val="24"/>
          <w:szCs w:val="24"/>
        </w:rPr>
        <w:t>so entstanden beim abschliessenden Routing keine Probleme.  Nur der USART zu USB-Konverter musste zwangsläufig oben platziert werden, weil sich das RX und TX Signal gekreuzt hatten und so dieses Problem ganz einfach behoben werden konnte.</w:t>
      </w:r>
      <w:r w:rsidR="007D6B0D">
        <w:rPr>
          <w:sz w:val="24"/>
          <w:szCs w:val="24"/>
        </w:rPr>
        <w:t xml:space="preserve"> </w:t>
      </w:r>
      <w:r w:rsidR="007C751B" w:rsidRPr="00AF3C25">
        <w:rPr>
          <w:sz w:val="24"/>
          <w:szCs w:val="24"/>
        </w:rPr>
        <w:t xml:space="preserve">Für die Hauptspeisespannung von 3.3V und der Erdung (GND) wurden Planes verwendet. Eine Plane ist eine elektrisch leitende Oberfläche. Mit einer Plane können beispielsweise die GND Pins von Bauteilen auf einer Oberfläche direkt miteinander </w:t>
      </w:r>
      <w:r w:rsidR="0030535D" w:rsidRPr="00AF3C25">
        <w:rPr>
          <w:sz w:val="24"/>
          <w:szCs w:val="24"/>
        </w:rPr>
        <w:t>verbunden werden</w:t>
      </w:r>
      <w:r w:rsidR="007C751B" w:rsidRPr="00AF3C25">
        <w:rPr>
          <w:sz w:val="24"/>
          <w:szCs w:val="24"/>
        </w:rPr>
        <w:t xml:space="preserve">. So </w:t>
      </w:r>
      <w:r w:rsidR="006D2FE9" w:rsidRPr="00AF3C25">
        <w:rPr>
          <w:sz w:val="24"/>
          <w:szCs w:val="24"/>
        </w:rPr>
        <w:t>ist</w:t>
      </w:r>
      <w:r w:rsidR="007C751B" w:rsidRPr="00AF3C25">
        <w:rPr>
          <w:sz w:val="24"/>
          <w:szCs w:val="24"/>
        </w:rPr>
        <w:t xml:space="preserve"> dann für die einzelnen Pins kein Routing mehr nötig.</w:t>
      </w:r>
      <w:r w:rsidR="0030535D" w:rsidRPr="00AF3C25">
        <w:rPr>
          <w:sz w:val="24"/>
          <w:szCs w:val="24"/>
        </w:rPr>
        <w:t xml:space="preserve"> Wenn ein Bauteil mit einer Speisung verbunden ist, dann muss immer ein Rückstrom von seinem VDD (Speisespannung) Pin zurück zu seinem GND Pin </w:t>
      </w:r>
      <w:r w:rsidR="00C94DD9" w:rsidRPr="00AF3C25">
        <w:rPr>
          <w:sz w:val="24"/>
          <w:szCs w:val="24"/>
        </w:rPr>
        <w:t>fliessen</w:t>
      </w:r>
      <w:r w:rsidR="0030535D" w:rsidRPr="00AF3C25">
        <w:rPr>
          <w:sz w:val="24"/>
          <w:szCs w:val="24"/>
        </w:rPr>
        <w:t>. Bei einer Oberfläche wie Hypnos_V0, bei der viele Bauteile in engem Raum zusammen sind, kann der Rückstrom nicht immer geradewegs zurückfliessen. Durch Hindernisse entstehen Umwege, die zu Erwärmung führen und auch die Kommunikation stören können.</w:t>
      </w:r>
      <w:r w:rsidR="007D6B0D">
        <w:rPr>
          <w:sz w:val="24"/>
          <w:szCs w:val="24"/>
        </w:rPr>
        <w:t xml:space="preserve"> </w:t>
      </w:r>
      <w:r w:rsidR="0030535D" w:rsidRPr="00AF3C25">
        <w:rPr>
          <w:sz w:val="24"/>
          <w:szCs w:val="24"/>
        </w:rPr>
        <w:t>Um solche Störungen bei der Signalübertragung zu vermeiden, wurde deshalb ein Vier-Layer Board verwendet. Der oberste und unterste Layer, auf de</w:t>
      </w:r>
      <w:r w:rsidR="00C94DD9" w:rsidRPr="00AF3C25">
        <w:rPr>
          <w:sz w:val="24"/>
          <w:szCs w:val="24"/>
        </w:rPr>
        <w:t>nen</w:t>
      </w:r>
      <w:r w:rsidR="0030535D" w:rsidRPr="00AF3C25">
        <w:rPr>
          <w:sz w:val="24"/>
          <w:szCs w:val="24"/>
        </w:rPr>
        <w:t xml:space="preserve"> die Komponenten platziert und miteinander verbunden werden, bleib</w:t>
      </w:r>
      <w:r w:rsidR="00C94DD9" w:rsidRPr="00AF3C25">
        <w:rPr>
          <w:sz w:val="24"/>
          <w:szCs w:val="24"/>
        </w:rPr>
        <w:t>en</w:t>
      </w:r>
      <w:r w:rsidR="0030535D" w:rsidRPr="00AF3C25">
        <w:rPr>
          <w:sz w:val="24"/>
          <w:szCs w:val="24"/>
        </w:rPr>
        <w:t xml:space="preserve"> unberührt. Auf diese Weise k</w:t>
      </w:r>
      <w:r w:rsidR="00C94DD9" w:rsidRPr="00AF3C25">
        <w:rPr>
          <w:sz w:val="24"/>
          <w:szCs w:val="24"/>
        </w:rPr>
        <w:t xml:space="preserve">önnen die ganze Fläche der </w:t>
      </w:r>
      <w:r w:rsidR="0030535D" w:rsidRPr="00AF3C25">
        <w:rPr>
          <w:sz w:val="24"/>
          <w:szCs w:val="24"/>
        </w:rPr>
        <w:t xml:space="preserve">beiden inneren Layer </w:t>
      </w:r>
      <w:r w:rsidR="00C94DD9" w:rsidRPr="00AF3C25">
        <w:rPr>
          <w:sz w:val="24"/>
          <w:szCs w:val="24"/>
        </w:rPr>
        <w:t>als GND und VDD Plane verwendet werden. Die Oberen Pins werden schliesslich durch Vias (Bohrungen mit elektrischer Verbindung) mit der entsprechenden Plane verbunden.</w:t>
      </w:r>
      <w:r w:rsidR="007D6B0D">
        <w:rPr>
          <w:sz w:val="24"/>
          <w:szCs w:val="24"/>
        </w:rPr>
        <w:t xml:space="preserve"> </w:t>
      </w:r>
      <w:r w:rsidR="005A5277" w:rsidRPr="00AF3C25">
        <w:rPr>
          <w:sz w:val="24"/>
          <w:szCs w:val="24"/>
        </w:rPr>
        <w:t xml:space="preserve">Die Breite der Leiterbahnen muss bei grossen Strömen immer berücksichtigt werden. Grosse </w:t>
      </w:r>
      <w:r w:rsidR="005A5277" w:rsidRPr="00AF3C25">
        <w:rPr>
          <w:sz w:val="24"/>
          <w:szCs w:val="24"/>
        </w:rPr>
        <w:lastRenderedPageBreak/>
        <w:t xml:space="preserve">Ströme </w:t>
      </w:r>
      <w:r w:rsidR="00370FA7" w:rsidRPr="00AF3C25">
        <w:rPr>
          <w:sz w:val="24"/>
          <w:szCs w:val="24"/>
        </w:rPr>
        <w:t>erzeugen</w:t>
      </w:r>
      <w:r w:rsidR="005A5277" w:rsidRPr="00AF3C25">
        <w:rPr>
          <w:sz w:val="24"/>
          <w:szCs w:val="24"/>
        </w:rPr>
        <w:t xml:space="preserve"> viel Wärme, die folglich eine zu dünne Leiterbahn durchbrennen können. Hypnos_V0 </w:t>
      </w:r>
      <w:r w:rsidR="00851EE6" w:rsidRPr="00AF3C25">
        <w:rPr>
          <w:sz w:val="24"/>
          <w:szCs w:val="24"/>
        </w:rPr>
        <w:t xml:space="preserve">ist </w:t>
      </w:r>
      <w:r w:rsidR="005A5277" w:rsidRPr="00AF3C25">
        <w:rPr>
          <w:sz w:val="24"/>
          <w:szCs w:val="24"/>
        </w:rPr>
        <w:t>eine Low-Power Anwendung,</w:t>
      </w:r>
      <w:r w:rsidR="00851EE6" w:rsidRPr="00AF3C25">
        <w:rPr>
          <w:sz w:val="24"/>
          <w:szCs w:val="24"/>
        </w:rPr>
        <w:t xml:space="preserve"> von daher</w:t>
      </w:r>
      <w:r w:rsidR="005A5277" w:rsidRPr="00AF3C25">
        <w:rPr>
          <w:sz w:val="24"/>
          <w:szCs w:val="24"/>
        </w:rPr>
        <w:t xml:space="preserve"> reicht die minimale Leiterbahndicke von 6mil vollkommen aus. Nur beim Schaltkreis des Powermanagement</w:t>
      </w:r>
      <w:r w:rsidR="00370FA7" w:rsidRPr="00AF3C25">
        <w:rPr>
          <w:sz w:val="24"/>
          <w:szCs w:val="24"/>
        </w:rPr>
        <w:t>s und des</w:t>
      </w:r>
      <w:r w:rsidR="005A5277" w:rsidRPr="00AF3C25">
        <w:rPr>
          <w:sz w:val="24"/>
          <w:szCs w:val="24"/>
        </w:rPr>
        <w:t xml:space="preserve"> </w:t>
      </w:r>
      <w:r w:rsidR="00370FA7" w:rsidRPr="00AF3C25">
        <w:rPr>
          <w:sz w:val="24"/>
          <w:szCs w:val="24"/>
        </w:rPr>
        <w:t xml:space="preserve">Vibrationsmotors </w:t>
      </w:r>
      <w:r w:rsidR="005A5277" w:rsidRPr="00AF3C25">
        <w:rPr>
          <w:sz w:val="24"/>
          <w:szCs w:val="24"/>
        </w:rPr>
        <w:t>wurden die Leiterbahnen etwas dicker gewählt</w:t>
      </w:r>
      <w:r w:rsidR="00851EE6" w:rsidRPr="00AF3C25">
        <w:rPr>
          <w:sz w:val="24"/>
          <w:szCs w:val="24"/>
        </w:rPr>
        <w:t xml:space="preserve"> (8-10mil)</w:t>
      </w:r>
      <w:r w:rsidR="005A5277" w:rsidRPr="00AF3C25">
        <w:rPr>
          <w:sz w:val="24"/>
          <w:szCs w:val="24"/>
        </w:rPr>
        <w:t>.</w:t>
      </w:r>
      <w:r w:rsidR="00370FA7" w:rsidRPr="00AF3C25">
        <w:rPr>
          <w:sz w:val="24"/>
          <w:szCs w:val="24"/>
        </w:rPr>
        <w:t xml:space="preserve"> </w:t>
      </w:r>
      <w:r w:rsidR="00851EE6" w:rsidRPr="00AF3C25">
        <w:rPr>
          <w:sz w:val="24"/>
          <w:szCs w:val="24"/>
        </w:rPr>
        <w:t>Da d</w:t>
      </w:r>
      <w:r w:rsidR="00370FA7" w:rsidRPr="00AF3C25">
        <w:rPr>
          <w:sz w:val="24"/>
          <w:szCs w:val="24"/>
        </w:rPr>
        <w:t>er Startstrom des Vibrationsmotors</w:t>
      </w:r>
      <w:r w:rsidR="00851EE6" w:rsidRPr="00AF3C25">
        <w:rPr>
          <w:sz w:val="24"/>
          <w:szCs w:val="24"/>
        </w:rPr>
        <w:t xml:space="preserve"> </w:t>
      </w:r>
      <w:r w:rsidR="00370FA7" w:rsidRPr="00AF3C25">
        <w:rPr>
          <w:sz w:val="24"/>
          <w:szCs w:val="24"/>
        </w:rPr>
        <w:t>bei 175mA</w:t>
      </w:r>
      <w:r w:rsidR="00851EE6" w:rsidRPr="00AF3C25">
        <w:rPr>
          <w:sz w:val="24"/>
          <w:szCs w:val="24"/>
        </w:rPr>
        <w:t xml:space="preserve"> liegt</w:t>
      </w:r>
      <w:r w:rsidR="00370FA7" w:rsidRPr="00AF3C25">
        <w:rPr>
          <w:sz w:val="24"/>
          <w:szCs w:val="24"/>
        </w:rPr>
        <w:t>, was deutlich höher ist als der durchschnittliche Stromverbrauch der gesamten Schaltung.</w:t>
      </w:r>
    </w:p>
    <w:p w14:paraId="256F225A" w14:textId="2BFD75EE" w:rsidR="00235124" w:rsidRPr="00AC1CE2" w:rsidRDefault="00B30D20" w:rsidP="00235124">
      <w:pPr>
        <w:pStyle w:val="berschrift2"/>
        <w:rPr>
          <w:rFonts w:asciiTheme="minorHAnsi" w:hAnsiTheme="minorHAnsi" w:cstheme="minorHAnsi"/>
          <w:sz w:val="24"/>
          <w:szCs w:val="24"/>
        </w:rPr>
      </w:pPr>
      <w:bookmarkStart w:id="42" w:name="_Toc56069095"/>
      <w:r w:rsidRPr="00AC1CE2">
        <w:rPr>
          <w:rFonts w:asciiTheme="minorHAnsi" w:hAnsiTheme="minorHAnsi" w:cstheme="minorHAnsi"/>
          <w:sz w:val="24"/>
          <w:szCs w:val="24"/>
        </w:rPr>
        <w:t>Design</w:t>
      </w:r>
      <w:bookmarkEnd w:id="42"/>
    </w:p>
    <w:p w14:paraId="3E8D62C5" w14:textId="780F1949" w:rsidR="00C94DD9" w:rsidRPr="00AF3C25" w:rsidRDefault="00AE6A2C" w:rsidP="007D6B0D">
      <w:pPr>
        <w:spacing w:line="360" w:lineRule="auto"/>
        <w:jc w:val="both"/>
        <w:rPr>
          <w:sz w:val="24"/>
          <w:szCs w:val="24"/>
        </w:rPr>
      </w:pPr>
      <w:r w:rsidRPr="00AF3C25">
        <w:rPr>
          <w:sz w:val="24"/>
          <w:szCs w:val="24"/>
        </w:rPr>
        <w:t xml:space="preserve">Das PCB selbst, ohne Gehäuse, hat eine Grösse von 40 x 30mm. Die Höhe beträgt etwa 8mm. Es ist grösser als einige Smartwatches, aber immer noch im tolerierbaren Bereich. </w:t>
      </w:r>
      <w:r w:rsidR="00C94DD9" w:rsidRPr="00AF3C25">
        <w:rPr>
          <w:sz w:val="24"/>
          <w:szCs w:val="24"/>
        </w:rPr>
        <w:t>Als Userinterface dient das Display, welches oben in die Mitte platziert wurde und die beiden Taster, welche sich auf der Seite des Unterarmes befinden. Die Pulsmessung erfolgt auf der unteren Seite des Gerätes. Zum Aufladen</w:t>
      </w:r>
      <w:r w:rsidR="009D2EC8" w:rsidRPr="00AF3C25">
        <w:rPr>
          <w:sz w:val="24"/>
          <w:szCs w:val="24"/>
        </w:rPr>
        <w:t xml:space="preserve"> des Akkus</w:t>
      </w:r>
      <w:r w:rsidR="00C94DD9" w:rsidRPr="00AF3C25">
        <w:rPr>
          <w:sz w:val="24"/>
          <w:szCs w:val="24"/>
        </w:rPr>
        <w:t xml:space="preserve"> und </w:t>
      </w:r>
      <w:r w:rsidR="009D2EC8" w:rsidRPr="00AF3C25">
        <w:rPr>
          <w:sz w:val="24"/>
          <w:szCs w:val="24"/>
        </w:rPr>
        <w:t>herunterladen</w:t>
      </w:r>
      <w:r w:rsidR="00C94DD9" w:rsidRPr="00AF3C25">
        <w:rPr>
          <w:sz w:val="24"/>
          <w:szCs w:val="24"/>
        </w:rPr>
        <w:t xml:space="preserve"> der Daten</w:t>
      </w:r>
      <w:r w:rsidR="009D2EC8" w:rsidRPr="00AF3C25">
        <w:rPr>
          <w:sz w:val="24"/>
          <w:szCs w:val="24"/>
        </w:rPr>
        <w:t>,</w:t>
      </w:r>
      <w:r w:rsidR="00C94DD9" w:rsidRPr="00AF3C25">
        <w:rPr>
          <w:sz w:val="24"/>
          <w:szCs w:val="24"/>
        </w:rPr>
        <w:t xml:space="preserve"> befindet sich seitlich des Unterarmes der Micro-USB Connector.</w:t>
      </w:r>
      <w:r w:rsidR="009D2EC8" w:rsidRPr="00AF3C25">
        <w:rPr>
          <w:sz w:val="24"/>
          <w:szCs w:val="24"/>
        </w:rPr>
        <w:t xml:space="preserve"> </w:t>
      </w:r>
      <w:r w:rsidR="00C94DD9" w:rsidRPr="00AF3C25">
        <w:rPr>
          <w:sz w:val="24"/>
          <w:szCs w:val="24"/>
        </w:rPr>
        <w:t xml:space="preserve">Das Gehäuse wird von einem </w:t>
      </w:r>
      <w:r w:rsidR="009D2EC8" w:rsidRPr="00AF3C25">
        <w:rPr>
          <w:sz w:val="24"/>
          <w:szCs w:val="24"/>
        </w:rPr>
        <w:t xml:space="preserve">befreundeten Polymechaniker hergestellt. Er besitzt die nötige Erfahrung mit dieser Art von präziser Arbeit. Das Gehäuse wird aus einem leichten metallischen Material hergestellt. Die Dicke beträgt etwa 1mm. Um es möglichst einfach zu halten wird die Form ebenfalls rechteckig. Am Rand des PCBS wurden mindestens 2mm </w:t>
      </w:r>
      <w:r w:rsidR="00DE5F4C" w:rsidRPr="00AF3C25">
        <w:rPr>
          <w:sz w:val="24"/>
          <w:szCs w:val="24"/>
        </w:rPr>
        <w:t>freigehalten,</w:t>
      </w:r>
      <w:r w:rsidR="009D2EC8" w:rsidRPr="00AF3C25">
        <w:rPr>
          <w:sz w:val="24"/>
          <w:szCs w:val="24"/>
        </w:rPr>
        <w:t xml:space="preserve"> um die Produktion eines solchen Gehäuses zu vereinfachen.</w:t>
      </w:r>
    </w:p>
    <w:p w14:paraId="6270D78A" w14:textId="77777777" w:rsidR="00851EE6" w:rsidRPr="00AF3C25" w:rsidRDefault="00851EE6" w:rsidP="00851EE6">
      <w:pPr>
        <w:rPr>
          <w:sz w:val="24"/>
          <w:szCs w:val="24"/>
        </w:rPr>
      </w:pPr>
    </w:p>
    <w:p w14:paraId="7157FB2B" w14:textId="77777777" w:rsidR="00370FA7" w:rsidRPr="00AF3C25" w:rsidRDefault="00370FA7" w:rsidP="00370FA7">
      <w:pPr>
        <w:rPr>
          <w:sz w:val="24"/>
          <w:szCs w:val="24"/>
        </w:rPr>
      </w:pPr>
    </w:p>
    <w:p w14:paraId="338593C3" w14:textId="77777777" w:rsidR="00235124" w:rsidRPr="00AC1CE2" w:rsidRDefault="00235124" w:rsidP="00235124">
      <w:pPr>
        <w:pStyle w:val="berschrift1"/>
        <w:rPr>
          <w:rFonts w:asciiTheme="minorHAnsi" w:hAnsiTheme="minorHAnsi" w:cstheme="minorHAnsi"/>
          <w:sz w:val="24"/>
          <w:szCs w:val="24"/>
        </w:rPr>
      </w:pPr>
      <w:bookmarkStart w:id="43" w:name="_Toc56069096"/>
      <w:r w:rsidRPr="00AC1CE2">
        <w:rPr>
          <w:rFonts w:asciiTheme="minorHAnsi" w:hAnsiTheme="minorHAnsi" w:cstheme="minorHAnsi"/>
          <w:sz w:val="24"/>
          <w:szCs w:val="24"/>
        </w:rPr>
        <w:t>Software</w:t>
      </w:r>
      <w:bookmarkEnd w:id="43"/>
    </w:p>
    <w:p w14:paraId="26827B1B" w14:textId="77777777" w:rsidR="00235124" w:rsidRPr="00AC1CE2" w:rsidRDefault="00235124" w:rsidP="00235124">
      <w:pPr>
        <w:pStyle w:val="berschrift2"/>
        <w:rPr>
          <w:rFonts w:asciiTheme="minorHAnsi" w:hAnsiTheme="minorHAnsi" w:cstheme="minorHAnsi"/>
          <w:sz w:val="24"/>
          <w:szCs w:val="24"/>
        </w:rPr>
      </w:pPr>
      <w:bookmarkStart w:id="44" w:name="_Toc56069097"/>
      <w:r w:rsidRPr="00AC1CE2">
        <w:rPr>
          <w:rFonts w:asciiTheme="minorHAnsi" w:hAnsiTheme="minorHAnsi" w:cstheme="minorHAnsi"/>
          <w:sz w:val="24"/>
          <w:szCs w:val="24"/>
        </w:rPr>
        <w:t>Aufbau</w:t>
      </w:r>
      <w:bookmarkEnd w:id="44"/>
    </w:p>
    <w:p w14:paraId="76B9776C" w14:textId="77777777" w:rsidR="00235124" w:rsidRPr="00AC1CE2" w:rsidRDefault="00572BC6" w:rsidP="00235124">
      <w:pPr>
        <w:pStyle w:val="berschrift2"/>
        <w:rPr>
          <w:rFonts w:asciiTheme="minorHAnsi" w:hAnsiTheme="minorHAnsi" w:cstheme="minorHAnsi"/>
          <w:sz w:val="24"/>
          <w:szCs w:val="24"/>
        </w:rPr>
      </w:pPr>
      <w:bookmarkStart w:id="45" w:name="_Toc56069098"/>
      <w:r w:rsidRPr="00AC1CE2">
        <w:rPr>
          <w:rFonts w:asciiTheme="minorHAnsi" w:hAnsiTheme="minorHAnsi" w:cstheme="minorHAnsi"/>
          <w:sz w:val="24"/>
          <w:szCs w:val="24"/>
        </w:rPr>
        <w:t>Datensammlung</w:t>
      </w:r>
      <w:bookmarkEnd w:id="45"/>
    </w:p>
    <w:p w14:paraId="4427686A" w14:textId="77777777" w:rsidR="00235124" w:rsidRPr="00AC1CE2" w:rsidRDefault="00572BC6" w:rsidP="00235124">
      <w:pPr>
        <w:pStyle w:val="berschrift2"/>
        <w:rPr>
          <w:rFonts w:asciiTheme="minorHAnsi" w:hAnsiTheme="minorHAnsi" w:cstheme="minorHAnsi"/>
          <w:sz w:val="24"/>
          <w:szCs w:val="24"/>
        </w:rPr>
      </w:pPr>
      <w:bookmarkStart w:id="46" w:name="_Toc56069099"/>
      <w:r w:rsidRPr="00AC1CE2">
        <w:rPr>
          <w:rFonts w:asciiTheme="minorHAnsi" w:hAnsiTheme="minorHAnsi" w:cstheme="minorHAnsi"/>
          <w:sz w:val="24"/>
          <w:szCs w:val="24"/>
        </w:rPr>
        <w:t>Verarbeitung</w:t>
      </w:r>
      <w:bookmarkEnd w:id="46"/>
    </w:p>
    <w:p w14:paraId="36DD7FDA" w14:textId="77777777" w:rsidR="00572BC6" w:rsidRPr="00AC1CE2" w:rsidRDefault="00572BC6" w:rsidP="00572BC6">
      <w:pPr>
        <w:pStyle w:val="berschrift2"/>
        <w:rPr>
          <w:rFonts w:asciiTheme="minorHAnsi" w:hAnsiTheme="minorHAnsi" w:cstheme="minorHAnsi"/>
          <w:sz w:val="24"/>
          <w:szCs w:val="24"/>
        </w:rPr>
      </w:pPr>
      <w:bookmarkStart w:id="47" w:name="_Toc56069100"/>
      <w:r w:rsidRPr="00AC1CE2">
        <w:rPr>
          <w:rFonts w:asciiTheme="minorHAnsi" w:hAnsiTheme="minorHAnsi" w:cstheme="minorHAnsi"/>
          <w:sz w:val="24"/>
          <w:szCs w:val="24"/>
        </w:rPr>
        <w:t>Auswertung</w:t>
      </w:r>
      <w:bookmarkEnd w:id="47"/>
    </w:p>
    <w:p w14:paraId="6A7EA3C3" w14:textId="77777777" w:rsidR="00235124" w:rsidRPr="00AF3C25" w:rsidRDefault="00235124" w:rsidP="00235124">
      <w:pPr>
        <w:rPr>
          <w:sz w:val="24"/>
          <w:szCs w:val="24"/>
        </w:rPr>
      </w:pPr>
    </w:p>
    <w:p w14:paraId="175D5A51" w14:textId="77777777" w:rsidR="00235124" w:rsidRPr="00AC1CE2" w:rsidRDefault="00235124" w:rsidP="00235124">
      <w:pPr>
        <w:pStyle w:val="berschrift1"/>
        <w:rPr>
          <w:rFonts w:asciiTheme="minorHAnsi" w:hAnsiTheme="minorHAnsi" w:cstheme="minorHAnsi"/>
          <w:sz w:val="24"/>
          <w:szCs w:val="24"/>
        </w:rPr>
      </w:pPr>
      <w:bookmarkStart w:id="48" w:name="_Toc56069101"/>
      <w:r w:rsidRPr="00AC1CE2">
        <w:rPr>
          <w:rFonts w:asciiTheme="minorHAnsi" w:hAnsiTheme="minorHAnsi" w:cstheme="minorHAnsi"/>
          <w:sz w:val="24"/>
          <w:szCs w:val="24"/>
        </w:rPr>
        <w:t>Testversuche</w:t>
      </w:r>
      <w:bookmarkEnd w:id="48"/>
    </w:p>
    <w:p w14:paraId="735E8D2B" w14:textId="02E5260D" w:rsidR="00235124" w:rsidRPr="00AF3C25" w:rsidRDefault="00235124" w:rsidP="007D6B0D">
      <w:pPr>
        <w:spacing w:line="360" w:lineRule="auto"/>
        <w:jc w:val="both"/>
        <w:rPr>
          <w:sz w:val="24"/>
          <w:szCs w:val="24"/>
        </w:rPr>
      </w:pPr>
      <w:r w:rsidRPr="00AF3C25">
        <w:rPr>
          <w:sz w:val="24"/>
          <w:szCs w:val="24"/>
        </w:rPr>
        <w:t>– Sie beschreiben detailliert Ihr methodisches Vorgehen und begründen die Wahl der verwendeten Methoden (vgl. Richtlinien zum Erarbeitungsprozess im Fach Wirtschaft und Recht respektive Technik und Umwelt). Die einzelnen Arbeitsschritte müssen nachvollziehbar sein.</w:t>
      </w:r>
    </w:p>
    <w:p w14:paraId="0548E883" w14:textId="5ACA101F" w:rsidR="004D1DBA" w:rsidRPr="007D6B0D" w:rsidRDefault="004D1DBA" w:rsidP="007D6B0D">
      <w:pPr>
        <w:spacing w:line="360" w:lineRule="auto"/>
        <w:jc w:val="both"/>
        <w:rPr>
          <w:rStyle w:val="normaltextrun"/>
          <w:sz w:val="24"/>
          <w:szCs w:val="24"/>
        </w:rPr>
      </w:pPr>
      <w:r w:rsidRPr="00AF3C25">
        <w:rPr>
          <w:sz w:val="24"/>
          <w:szCs w:val="24"/>
        </w:rPr>
        <w:lastRenderedPageBreak/>
        <w:t>Die Wirksamkeit des Gerätes wird durch eine Studie geprüft. Das Vorgehen dabei sieht wie folgt aus.</w:t>
      </w:r>
      <w:r w:rsidR="007D6B0D">
        <w:rPr>
          <w:sz w:val="24"/>
          <w:szCs w:val="24"/>
        </w:rPr>
        <w:t xml:space="preserve"> </w:t>
      </w:r>
      <w:r w:rsidRPr="00AC1CE2">
        <w:rPr>
          <w:rStyle w:val="normaltextrun"/>
          <w:rFonts w:cstheme="minorHAnsi"/>
        </w:rPr>
        <w:t>10 Probanden werden eine Woche lang gebeten täglich direkt nach dem Aufstehen einen kleinen Test zu machen, welcher deren Erinnerungsvermögen testen soll und aufzuschreiben, wie sie sich nach dem Aufstehen gefühlt haben. Ausserdem sollen sie am Abend einen kleinen Fragebogen ausfüllen, um zu prüfen, wie sie das Aufwachen und den restlichen Tag empfunden haben.</w:t>
      </w:r>
      <w:r w:rsidR="007D6B0D">
        <w:rPr>
          <w:rStyle w:val="eop"/>
          <w:rFonts w:eastAsiaTheme="majorEastAsia" w:cstheme="minorHAnsi"/>
        </w:rPr>
        <w:t xml:space="preserve"> </w:t>
      </w:r>
      <w:r w:rsidRPr="00AC1CE2">
        <w:rPr>
          <w:rStyle w:val="normaltextrun"/>
          <w:rFonts w:cstheme="minorHAnsi"/>
        </w:rPr>
        <w:t>Danach erhalten 5 Probanden einen funktionierenden Wecker und 5 Probanden einen Placebo-Wecker, welcher sie zufällig irgendwo während der gewählten Zeitspanne weckt. Alle Probanden werden wieder gebeten, für eine Woche täglich den Test sowie die Fragenbögen aus zu füllen.</w:t>
      </w:r>
    </w:p>
    <w:p w14:paraId="68F8B6C6" w14:textId="27845BDE" w:rsidR="00DE776A" w:rsidRPr="00AC1CE2" w:rsidRDefault="004D1DBA" w:rsidP="007D6B0D">
      <w:pPr>
        <w:pStyle w:val="paragraph"/>
        <w:spacing w:before="0" w:beforeAutospacing="0" w:after="0" w:afterAutospacing="0" w:line="360" w:lineRule="auto"/>
        <w:jc w:val="both"/>
        <w:textAlignment w:val="baseline"/>
        <w:rPr>
          <w:rFonts w:asciiTheme="minorHAnsi" w:hAnsiTheme="minorHAnsi" w:cstheme="minorHAnsi"/>
        </w:rPr>
      </w:pPr>
      <w:r w:rsidRPr="00AC1CE2">
        <w:rPr>
          <w:rStyle w:val="normaltextrun"/>
          <w:rFonts w:asciiTheme="minorHAnsi" w:hAnsiTheme="minorHAnsi" w:cstheme="minorHAnsi"/>
        </w:rPr>
        <w:t>Die Methoden werden so gewählt da das Oberthema unserer Arbeit Glück ist und sich dieses nicht direkt messen lässt. Genaue Tests von Hormonspiegeln sind zu aufwändig und komplex und für Tests wie zum Beispiel Reaktionstests und ähnliches, müsste ein Prüfer Anwesend sein</w:t>
      </w:r>
      <w:r w:rsidR="00DE776A" w:rsidRPr="00AC1CE2">
        <w:rPr>
          <w:rStyle w:val="normaltextrun"/>
          <w:rFonts w:asciiTheme="minorHAnsi" w:hAnsiTheme="minorHAnsi" w:cstheme="minorHAnsi"/>
        </w:rPr>
        <w:t xml:space="preserve">. Da wir kein Schlaflabor führen, in welches die Probanden kommen, um zu schlafen ist dies schwer zu realisieren. Das </w:t>
      </w:r>
      <w:r w:rsidR="00265E5D" w:rsidRPr="00AC1CE2">
        <w:rPr>
          <w:rStyle w:val="normaltextrun"/>
          <w:rFonts w:asciiTheme="minorHAnsi" w:hAnsiTheme="minorHAnsi" w:cstheme="minorHAnsi"/>
        </w:rPr>
        <w:t>T</w:t>
      </w:r>
      <w:r w:rsidR="00DE776A" w:rsidRPr="00AC1CE2">
        <w:rPr>
          <w:rStyle w:val="normaltextrun"/>
          <w:rFonts w:asciiTheme="minorHAnsi" w:hAnsiTheme="minorHAnsi" w:cstheme="minorHAnsi"/>
        </w:rPr>
        <w:t xml:space="preserve">esten das Gedächtnis sowie das Ausfüllen eines Fragebogens sind die einfachsten und aussagekräftigsten Tests, welche die Testpersonen selbstständig </w:t>
      </w:r>
      <w:r w:rsidR="00265E5D" w:rsidRPr="00AC1CE2">
        <w:rPr>
          <w:rStyle w:val="normaltextrun"/>
          <w:rFonts w:asciiTheme="minorHAnsi" w:hAnsiTheme="minorHAnsi" w:cstheme="minorHAnsi"/>
        </w:rPr>
        <w:t>durchführen können. Das Testen über einen Zeitraum von einer Woche liefert ausserdem einen Durchschnitt der Verbesserung, da sonstige Einwirkungen auch Einflüsse ausüben. Zugleich ist es nicht so lang, dass sich die Ergebnisse durch eine Angewöhnung verfälschen.</w:t>
      </w:r>
    </w:p>
    <w:p w14:paraId="4EC139D4" w14:textId="23AC8DD8" w:rsidR="004D1DBA" w:rsidRPr="00AF3C25" w:rsidRDefault="004D1DBA" w:rsidP="007D6B0D">
      <w:pPr>
        <w:spacing w:line="360" w:lineRule="auto"/>
        <w:jc w:val="both"/>
        <w:rPr>
          <w:sz w:val="24"/>
          <w:szCs w:val="24"/>
        </w:rPr>
      </w:pPr>
    </w:p>
    <w:p w14:paraId="0D5AB039" w14:textId="5E4CC5D4" w:rsidR="00235124" w:rsidRPr="00AF3C25" w:rsidRDefault="00235124" w:rsidP="007D6B0D">
      <w:pPr>
        <w:spacing w:line="360" w:lineRule="auto"/>
        <w:jc w:val="both"/>
        <w:rPr>
          <w:sz w:val="24"/>
          <w:szCs w:val="24"/>
        </w:rPr>
      </w:pPr>
      <w:r w:rsidRPr="00AF3C25">
        <w:rPr>
          <w:sz w:val="24"/>
          <w:szCs w:val="24"/>
        </w:rPr>
        <w:t xml:space="preserve"> – Sie präsentieren Ihre Ergebnisse in anschaulicher, verständlicher Weise (z. B. Tabellen, graphische Darstellungen, Bilder etc.) und nehmen im Textteil konkret darauf Bezug. </w:t>
      </w:r>
    </w:p>
    <w:p w14:paraId="6B272916" w14:textId="223FE9C6" w:rsidR="00235124" w:rsidRPr="00AF3C25" w:rsidRDefault="00235124" w:rsidP="007D6B0D">
      <w:pPr>
        <w:spacing w:line="360" w:lineRule="auto"/>
        <w:jc w:val="both"/>
        <w:rPr>
          <w:sz w:val="24"/>
          <w:szCs w:val="24"/>
        </w:rPr>
      </w:pPr>
      <w:r w:rsidRPr="00AF3C25">
        <w:rPr>
          <w:sz w:val="24"/>
          <w:szCs w:val="24"/>
        </w:rPr>
        <w:t xml:space="preserve">– Sie interpretieren und kommentieren Ihre Ergebnisse. Ausserdem beurteilen Sie die Gültigkeit und Aussagekraft Ihrer Ergebnisse. Sie halten fest, was </w:t>
      </w:r>
      <w:r w:rsidR="00C06F5C" w:rsidRPr="00AF3C25">
        <w:rPr>
          <w:sz w:val="24"/>
          <w:szCs w:val="24"/>
        </w:rPr>
        <w:t>offengeblieben</w:t>
      </w:r>
      <w:r w:rsidRPr="00AF3C25">
        <w:rPr>
          <w:sz w:val="24"/>
          <w:szCs w:val="24"/>
        </w:rPr>
        <w:t xml:space="preserve"> und was nicht gelungen ist.</w:t>
      </w:r>
    </w:p>
    <w:p w14:paraId="58601B8A" w14:textId="77777777" w:rsidR="00235124" w:rsidRPr="00AF3C25" w:rsidRDefault="00235124" w:rsidP="00235124">
      <w:pPr>
        <w:rPr>
          <w:sz w:val="24"/>
          <w:szCs w:val="24"/>
        </w:rPr>
      </w:pPr>
    </w:p>
    <w:p w14:paraId="7A0D625C" w14:textId="77777777" w:rsidR="00235124" w:rsidRPr="00AC1CE2" w:rsidRDefault="00235124" w:rsidP="00235124">
      <w:pPr>
        <w:pStyle w:val="berschrift1"/>
        <w:rPr>
          <w:rFonts w:asciiTheme="minorHAnsi" w:hAnsiTheme="minorHAnsi" w:cstheme="minorHAnsi"/>
          <w:sz w:val="24"/>
          <w:szCs w:val="24"/>
        </w:rPr>
      </w:pPr>
      <w:bookmarkStart w:id="49" w:name="_Toc56069102"/>
      <w:r w:rsidRPr="00AC1CE2">
        <w:rPr>
          <w:rFonts w:asciiTheme="minorHAnsi" w:hAnsiTheme="minorHAnsi" w:cstheme="minorHAnsi"/>
          <w:sz w:val="24"/>
          <w:szCs w:val="24"/>
        </w:rPr>
        <w:t>Schluss</w:t>
      </w:r>
      <w:bookmarkEnd w:id="49"/>
    </w:p>
    <w:p w14:paraId="6E834C78" w14:textId="77777777" w:rsidR="00235124" w:rsidRPr="00AF3C25" w:rsidRDefault="00235124" w:rsidP="007D6B0D">
      <w:pPr>
        <w:spacing w:line="360" w:lineRule="auto"/>
        <w:jc w:val="both"/>
        <w:rPr>
          <w:sz w:val="24"/>
          <w:szCs w:val="24"/>
        </w:rPr>
      </w:pPr>
      <w:r w:rsidRPr="00AF3C25">
        <w:rPr>
          <w:sz w:val="24"/>
          <w:szCs w:val="24"/>
        </w:rPr>
        <w:t xml:space="preserve">Im Schlusswort fassen Sie in einer kurzen Gesamtschau die Ausführungen des Hauptteils zusammen. Beantworten Sie Ihre Leitfrage und verifizieren bzw. falsifizieren Sie Ihre allfällige Hypothese resp. legen Sie Ihren eigenen Anteil am kreativen/technischen Produkt offen. Wie in der Einleitung beziehen Sie sich auch im Schlusswort nochmals auf das übergeordnete Thema, doch blicken Sie nun zurück. Kommentieren und bewerten Sie die Erkenntnisse und </w:t>
      </w:r>
      <w:r w:rsidRPr="00AF3C25">
        <w:rPr>
          <w:sz w:val="24"/>
          <w:szCs w:val="24"/>
        </w:rPr>
        <w:lastRenderedPageBreak/>
        <w:t>Einsichten, die Sie mit Ihrer BMA erreicht haben. Allenfalls zeigen Sie noch ungeklärte Probleme auf. Geben Sie einen Ausblick, in welche Richtung weitergearbeitet werden könnte.</w:t>
      </w:r>
    </w:p>
    <w:p w14:paraId="3E198AE9" w14:textId="77777777" w:rsidR="00235124" w:rsidRPr="00AF3C25" w:rsidRDefault="00235124" w:rsidP="007D6B0D">
      <w:pPr>
        <w:spacing w:line="360" w:lineRule="auto"/>
        <w:jc w:val="both"/>
        <w:rPr>
          <w:sz w:val="24"/>
          <w:szCs w:val="24"/>
        </w:rPr>
      </w:pPr>
    </w:p>
    <w:p w14:paraId="74F2D519" w14:textId="77777777" w:rsidR="00235124" w:rsidRPr="00AF3C25" w:rsidRDefault="00235124" w:rsidP="007D6B0D">
      <w:pPr>
        <w:spacing w:line="360" w:lineRule="auto"/>
        <w:jc w:val="both"/>
        <w:rPr>
          <w:sz w:val="24"/>
          <w:szCs w:val="24"/>
        </w:rPr>
      </w:pPr>
      <w:r w:rsidRPr="00AF3C25">
        <w:rPr>
          <w:sz w:val="24"/>
          <w:szCs w:val="24"/>
        </w:rPr>
        <w:t xml:space="preserve">Achtung: Selbsterfahrungen und Selbsteinschätzungen (z. B. was war schwierig, was lief gut) gehören nicht in eine wissenschaftliche Arbeit, auch nicht in deren Schluss. Darüber schreiben Sie in Ihrer separaten «Reflexion zum Erarbeitungsprozess» in der Prozessdokumentation.  </w:t>
      </w:r>
    </w:p>
    <w:p w14:paraId="22E612B9" w14:textId="77777777" w:rsidR="00235124" w:rsidRPr="00AF3C25" w:rsidRDefault="00235124" w:rsidP="00235124">
      <w:pPr>
        <w:rPr>
          <w:sz w:val="24"/>
          <w:szCs w:val="24"/>
        </w:rPr>
      </w:pPr>
    </w:p>
    <w:bookmarkStart w:id="50" w:name="_Toc56069103" w:displacedByCustomXml="next"/>
    <w:sdt>
      <w:sdtPr>
        <w:rPr>
          <w:rFonts w:asciiTheme="minorHAnsi" w:eastAsiaTheme="minorHAnsi" w:hAnsiTheme="minorHAnsi" w:cstheme="minorBidi"/>
          <w:color w:val="auto"/>
          <w:sz w:val="24"/>
          <w:szCs w:val="24"/>
        </w:rPr>
        <w:id w:val="-974605580"/>
        <w:docPartObj>
          <w:docPartGallery w:val="Bibliographies"/>
          <w:docPartUnique/>
        </w:docPartObj>
      </w:sdtPr>
      <w:sdtContent>
        <w:p w14:paraId="6F6919BF" w14:textId="77777777" w:rsidR="00572BC6" w:rsidRPr="00AC1CE2" w:rsidRDefault="00572BC6">
          <w:pPr>
            <w:pStyle w:val="berschrift1"/>
            <w:rPr>
              <w:rFonts w:asciiTheme="minorHAnsi" w:hAnsiTheme="minorHAnsi" w:cstheme="minorHAnsi"/>
              <w:sz w:val="24"/>
              <w:szCs w:val="24"/>
            </w:rPr>
          </w:pPr>
          <w:r w:rsidRPr="00AC1CE2">
            <w:rPr>
              <w:rFonts w:asciiTheme="minorHAnsi" w:hAnsiTheme="minorHAnsi" w:cstheme="minorHAnsi"/>
              <w:sz w:val="24"/>
              <w:szCs w:val="24"/>
            </w:rPr>
            <w:t>Literaturverzeichnis</w:t>
          </w:r>
          <w:bookmarkEnd w:id="50"/>
        </w:p>
        <w:sdt>
          <w:sdtPr>
            <w:rPr>
              <w:rFonts w:asciiTheme="minorHAnsi" w:eastAsiaTheme="minorHAnsi" w:hAnsiTheme="minorHAnsi" w:cstheme="minorBidi"/>
              <w:sz w:val="22"/>
              <w:szCs w:val="22"/>
              <w:lang w:eastAsia="en-US"/>
            </w:rPr>
            <w:id w:val="111145805"/>
            <w:bibliography/>
          </w:sdtPr>
          <w:sdtContent>
            <w:p w14:paraId="6E1167B5" w14:textId="77777777" w:rsidR="00406010" w:rsidRPr="00AC1CE2" w:rsidRDefault="00406010" w:rsidP="00406010">
              <w:pPr>
                <w:pStyle w:val="paragraph"/>
                <w:spacing w:before="0" w:beforeAutospacing="0" w:after="0" w:afterAutospacing="0"/>
                <w:textAlignment w:val="baseline"/>
                <w:rPr>
                  <w:rFonts w:asciiTheme="minorHAnsi" w:hAnsiTheme="minorHAnsi" w:cstheme="minorHAnsi"/>
                </w:rPr>
              </w:pPr>
            </w:p>
            <w:p w14:paraId="6DC36C29" w14:textId="69DD68FB" w:rsidR="00406010" w:rsidRPr="005F66B2" w:rsidRDefault="00406010" w:rsidP="00406010">
              <w:pPr>
                <w:pStyle w:val="paragraph"/>
                <w:spacing w:before="0" w:beforeAutospacing="0" w:after="0" w:afterAutospacing="0"/>
                <w:textAlignment w:val="baseline"/>
                <w:rPr>
                  <w:rFonts w:asciiTheme="minorHAnsi" w:hAnsiTheme="minorHAnsi" w:cstheme="minorHAnsi"/>
                  <w:lang w:val="en-GB"/>
                </w:rPr>
              </w:pPr>
              <w:r w:rsidRPr="005F66B2">
                <w:rPr>
                  <w:rFonts w:asciiTheme="minorHAnsi" w:hAnsiTheme="minorHAnsi" w:cstheme="minorHAnsi"/>
                  <w:lang w:val="en-GB"/>
                </w:rPr>
                <w:t xml:space="preserve">Wikipedia (2020): </w:t>
              </w:r>
              <w:proofErr w:type="spellStart"/>
              <w:r w:rsidRPr="005F66B2">
                <w:rPr>
                  <w:rFonts w:asciiTheme="minorHAnsi" w:hAnsiTheme="minorHAnsi" w:cstheme="minorHAnsi"/>
                  <w:lang w:val="en-GB"/>
                </w:rPr>
                <w:t>Schlaf</w:t>
              </w:r>
              <w:proofErr w:type="spellEnd"/>
              <w:r w:rsidRPr="005F66B2">
                <w:rPr>
                  <w:rFonts w:asciiTheme="minorHAnsi" w:hAnsiTheme="minorHAnsi" w:cstheme="minorHAnsi"/>
                  <w:lang w:val="en-GB"/>
                </w:rPr>
                <w:t>.</w:t>
              </w:r>
              <w:r w:rsidRPr="005F66B2">
                <w:rPr>
                  <w:rFonts w:asciiTheme="minorHAnsi" w:eastAsiaTheme="majorEastAsia" w:hAnsiTheme="minorHAnsi" w:cstheme="minorHAnsi"/>
                  <w:lang w:val="en-GB"/>
                </w:rPr>
                <w:t> </w:t>
              </w:r>
            </w:p>
            <w:p w14:paraId="7D195661" w14:textId="77777777" w:rsidR="00406010" w:rsidRPr="005F66B2" w:rsidRDefault="00386C43" w:rsidP="00406010">
              <w:pPr>
                <w:spacing w:after="0" w:line="240" w:lineRule="auto"/>
                <w:textAlignment w:val="baseline"/>
                <w:rPr>
                  <w:rFonts w:eastAsia="Times New Roman" w:cstheme="minorHAnsi"/>
                  <w:sz w:val="24"/>
                  <w:szCs w:val="24"/>
                  <w:lang w:val="en-GB" w:eastAsia="de-CH"/>
                </w:rPr>
              </w:pPr>
              <w:hyperlink r:id="rId35" w:tgtFrame="_blank" w:history="1">
                <w:r w:rsidR="00406010" w:rsidRPr="005F66B2">
                  <w:rPr>
                    <w:rFonts w:eastAsia="Times New Roman" w:cstheme="minorHAnsi"/>
                    <w:color w:val="0000FF"/>
                    <w:sz w:val="24"/>
                    <w:szCs w:val="24"/>
                    <w:u w:val="single"/>
                    <w:lang w:val="en-GB" w:eastAsia="de-CH"/>
                  </w:rPr>
                  <w:t>https://de.wikipedia.org/wiki/Schlaf</w:t>
                </w:r>
              </w:hyperlink>
              <w:r w:rsidR="00406010" w:rsidRPr="005F66B2">
                <w:rPr>
                  <w:rFonts w:eastAsia="Times New Roman" w:cstheme="minorHAnsi"/>
                  <w:sz w:val="24"/>
                  <w:szCs w:val="24"/>
                  <w:lang w:val="en-GB" w:eastAsia="de-CH"/>
                </w:rPr>
                <w:t> </w:t>
              </w:r>
            </w:p>
            <w:p w14:paraId="5013C03F" w14:textId="77777777" w:rsidR="00406010" w:rsidRPr="00406010" w:rsidRDefault="00406010" w:rsidP="00406010">
              <w:pPr>
                <w:spacing w:after="0" w:line="240" w:lineRule="auto"/>
                <w:textAlignment w:val="baseline"/>
                <w:rPr>
                  <w:rFonts w:eastAsia="Times New Roman" w:cstheme="minorHAnsi"/>
                  <w:sz w:val="24"/>
                  <w:szCs w:val="24"/>
                  <w:lang w:eastAsia="de-CH"/>
                </w:rPr>
              </w:pPr>
              <w:r w:rsidRPr="00406010">
                <w:rPr>
                  <w:rFonts w:eastAsia="Times New Roman" w:cstheme="minorHAnsi"/>
                  <w:sz w:val="24"/>
                  <w:szCs w:val="24"/>
                  <w:lang w:eastAsia="de-CH"/>
                </w:rPr>
                <w:t>[Stand: 09.10.2020] </w:t>
              </w:r>
            </w:p>
            <w:p w14:paraId="20C31837" w14:textId="18D7873A" w:rsidR="00406010" w:rsidRPr="00AC1CE2" w:rsidRDefault="00406010" w:rsidP="00406010">
              <w:pPr>
                <w:spacing w:after="0" w:line="240" w:lineRule="auto"/>
                <w:textAlignment w:val="baseline"/>
                <w:rPr>
                  <w:rFonts w:eastAsia="Times New Roman" w:cstheme="minorHAnsi"/>
                  <w:sz w:val="24"/>
                  <w:szCs w:val="24"/>
                  <w:lang w:eastAsia="de-CH"/>
                </w:rPr>
              </w:pPr>
              <w:r w:rsidRPr="00406010">
                <w:rPr>
                  <w:rFonts w:eastAsia="Times New Roman" w:cstheme="minorHAnsi"/>
                  <w:sz w:val="24"/>
                  <w:szCs w:val="24"/>
                  <w:lang w:eastAsia="de-CH"/>
                </w:rPr>
                <w:t>[Abrufdatum: 21.10.2020] </w:t>
              </w:r>
            </w:p>
            <w:p w14:paraId="1F6B8128" w14:textId="7A46A123" w:rsidR="00406010" w:rsidRPr="00AC1CE2" w:rsidRDefault="00406010" w:rsidP="00406010">
              <w:pPr>
                <w:spacing w:after="0" w:line="240" w:lineRule="auto"/>
                <w:textAlignment w:val="baseline"/>
                <w:rPr>
                  <w:rFonts w:eastAsia="Times New Roman" w:cstheme="minorHAnsi"/>
                  <w:sz w:val="24"/>
                  <w:szCs w:val="24"/>
                  <w:lang w:eastAsia="de-CH"/>
                </w:rPr>
              </w:pPr>
            </w:p>
            <w:p w14:paraId="6B510AF2" w14:textId="77777777" w:rsidR="004A46F6" w:rsidRPr="004A46F6" w:rsidRDefault="004A46F6" w:rsidP="004A46F6">
              <w:pPr>
                <w:spacing w:after="0" w:line="240" w:lineRule="auto"/>
                <w:textAlignment w:val="baseline"/>
                <w:rPr>
                  <w:rFonts w:eastAsia="Times New Roman" w:cstheme="minorHAnsi"/>
                  <w:sz w:val="24"/>
                  <w:szCs w:val="24"/>
                  <w:lang w:eastAsia="de-CH"/>
                </w:rPr>
              </w:pPr>
              <w:r w:rsidRPr="004A46F6">
                <w:rPr>
                  <w:rFonts w:eastAsia="Times New Roman" w:cstheme="minorHAnsi"/>
                  <w:color w:val="000000"/>
                  <w:sz w:val="24"/>
                  <w:szCs w:val="24"/>
                  <w:shd w:val="clear" w:color="auto" w:fill="FFE5E5"/>
                  <w:lang w:eastAsia="de-CH"/>
                </w:rPr>
                <w:t>Infoportal</w:t>
              </w:r>
              <w:r w:rsidRPr="004A46F6">
                <w:rPr>
                  <w:rFonts w:eastAsia="Times New Roman" w:cstheme="minorHAnsi"/>
                  <w:sz w:val="24"/>
                  <w:szCs w:val="24"/>
                  <w:lang w:eastAsia="de-CH"/>
                </w:rPr>
                <w:t>: Schlafphasenwecker – nie wieder unausgeschlafen </w:t>
              </w:r>
            </w:p>
            <w:p w14:paraId="1F1DC407" w14:textId="77777777" w:rsidR="004A46F6" w:rsidRPr="004A46F6" w:rsidRDefault="00386C43" w:rsidP="004A46F6">
              <w:pPr>
                <w:spacing w:after="0" w:line="240" w:lineRule="auto"/>
                <w:textAlignment w:val="baseline"/>
                <w:rPr>
                  <w:rFonts w:eastAsia="Times New Roman" w:cstheme="minorHAnsi"/>
                  <w:sz w:val="24"/>
                  <w:szCs w:val="24"/>
                  <w:lang w:eastAsia="de-CH"/>
                </w:rPr>
              </w:pPr>
              <w:hyperlink r:id="rId36" w:tgtFrame="_blank" w:history="1">
                <w:r w:rsidR="004A46F6" w:rsidRPr="004A46F6">
                  <w:rPr>
                    <w:rFonts w:eastAsia="Times New Roman" w:cstheme="minorHAnsi"/>
                    <w:color w:val="0000FF"/>
                    <w:sz w:val="24"/>
                    <w:szCs w:val="24"/>
                    <w:u w:val="single"/>
                    <w:lang w:eastAsia="de-CH"/>
                  </w:rPr>
                  <w:t>https://www.bett1.de/infoportal/ratgeber/schlafphasenwecker-nie-wieder-unausgeschlafen</w:t>
                </w:r>
              </w:hyperlink>
              <w:r w:rsidR="004A46F6" w:rsidRPr="004A46F6">
                <w:rPr>
                  <w:rFonts w:eastAsia="Times New Roman" w:cstheme="minorHAnsi"/>
                  <w:sz w:val="24"/>
                  <w:szCs w:val="24"/>
                  <w:lang w:eastAsia="de-CH"/>
                </w:rPr>
                <w:t> </w:t>
              </w:r>
            </w:p>
            <w:p w14:paraId="53F5F96A" w14:textId="77777777" w:rsidR="004A46F6" w:rsidRPr="004A46F6" w:rsidRDefault="004A46F6" w:rsidP="004A46F6">
              <w:pPr>
                <w:spacing w:after="0" w:line="240" w:lineRule="auto"/>
                <w:textAlignment w:val="baseline"/>
                <w:rPr>
                  <w:rFonts w:eastAsia="Times New Roman" w:cstheme="minorHAnsi"/>
                  <w:sz w:val="24"/>
                  <w:szCs w:val="24"/>
                  <w:lang w:eastAsia="de-CH"/>
                </w:rPr>
              </w:pPr>
              <w:r w:rsidRPr="004A46F6">
                <w:rPr>
                  <w:rFonts w:eastAsia="Times New Roman" w:cstheme="minorHAnsi"/>
                  <w:sz w:val="24"/>
                  <w:szCs w:val="24"/>
                  <w:lang w:eastAsia="de-CH"/>
                </w:rPr>
                <w:t>[Stand: 13.06.2018] </w:t>
              </w:r>
            </w:p>
            <w:p w14:paraId="1E6E2C2E" w14:textId="77777777" w:rsidR="004A46F6" w:rsidRPr="004A46F6" w:rsidRDefault="004A46F6" w:rsidP="004A46F6">
              <w:pPr>
                <w:spacing w:after="0" w:line="240" w:lineRule="auto"/>
                <w:textAlignment w:val="baseline"/>
                <w:rPr>
                  <w:rFonts w:eastAsia="Times New Roman" w:cstheme="minorHAnsi"/>
                  <w:sz w:val="24"/>
                  <w:szCs w:val="24"/>
                  <w:lang w:eastAsia="de-CH"/>
                </w:rPr>
              </w:pPr>
              <w:r w:rsidRPr="004A46F6">
                <w:rPr>
                  <w:rFonts w:eastAsia="Times New Roman" w:cstheme="minorHAnsi"/>
                  <w:sz w:val="24"/>
                  <w:szCs w:val="24"/>
                  <w:lang w:eastAsia="de-CH"/>
                </w:rPr>
                <w:t>[Abrufdatum: 21.10.2020] </w:t>
              </w:r>
            </w:p>
            <w:p w14:paraId="03A19DEE" w14:textId="346B5AE6" w:rsidR="004A46F6" w:rsidRPr="00AC1CE2" w:rsidRDefault="004A46F6" w:rsidP="004A46F6">
              <w:pPr>
                <w:spacing w:after="0" w:line="240" w:lineRule="auto"/>
                <w:textAlignment w:val="baseline"/>
                <w:rPr>
                  <w:rFonts w:eastAsia="Times New Roman" w:cstheme="minorHAnsi"/>
                  <w:sz w:val="24"/>
                  <w:szCs w:val="24"/>
                  <w:lang w:eastAsia="de-CH"/>
                </w:rPr>
              </w:pPr>
              <w:r w:rsidRPr="004A46F6">
                <w:rPr>
                  <w:rFonts w:eastAsia="Times New Roman" w:cstheme="minorHAnsi"/>
                  <w:sz w:val="24"/>
                  <w:szCs w:val="24"/>
                  <w:lang w:eastAsia="de-CH"/>
                </w:rPr>
                <w:t> </w:t>
              </w:r>
            </w:p>
            <w:p w14:paraId="158AF802" w14:textId="0F591F06" w:rsidR="004A46F6" w:rsidRPr="00AC1CE2" w:rsidRDefault="004A46F6" w:rsidP="004A46F6">
              <w:pPr>
                <w:spacing w:after="0" w:line="240" w:lineRule="auto"/>
                <w:textAlignment w:val="baseline"/>
                <w:rPr>
                  <w:rFonts w:eastAsia="Times New Roman" w:cstheme="minorHAnsi"/>
                  <w:sz w:val="24"/>
                  <w:szCs w:val="24"/>
                  <w:lang w:eastAsia="de-CH"/>
                </w:rPr>
              </w:pPr>
            </w:p>
            <w:p w14:paraId="5622026E" w14:textId="77777777" w:rsidR="004A46F6" w:rsidRPr="004A46F6" w:rsidRDefault="004A46F6" w:rsidP="004A46F6">
              <w:pPr>
                <w:spacing w:after="0" w:line="240" w:lineRule="auto"/>
                <w:textAlignment w:val="baseline"/>
                <w:rPr>
                  <w:rFonts w:eastAsia="Times New Roman" w:cstheme="minorHAnsi"/>
                  <w:sz w:val="24"/>
                  <w:szCs w:val="24"/>
                  <w:lang w:eastAsia="de-CH"/>
                </w:rPr>
              </w:pPr>
              <w:r w:rsidRPr="004A46F6">
                <w:rPr>
                  <w:rFonts w:eastAsia="Times New Roman" w:cstheme="minorHAnsi"/>
                  <w:sz w:val="24"/>
                  <w:szCs w:val="24"/>
                  <w:lang w:eastAsia="de-CH"/>
                </w:rPr>
                <w:t>ResMed: Welche Schlafphasen gibt es? </w:t>
              </w:r>
            </w:p>
            <w:p w14:paraId="71C423CE" w14:textId="77777777" w:rsidR="004A46F6" w:rsidRPr="004A46F6" w:rsidRDefault="00386C43" w:rsidP="004A46F6">
              <w:pPr>
                <w:spacing w:after="0" w:line="240" w:lineRule="auto"/>
                <w:textAlignment w:val="baseline"/>
                <w:rPr>
                  <w:rFonts w:eastAsia="Times New Roman" w:cstheme="minorHAnsi"/>
                  <w:sz w:val="24"/>
                  <w:szCs w:val="24"/>
                  <w:lang w:eastAsia="de-CH"/>
                </w:rPr>
              </w:pPr>
              <w:hyperlink r:id="rId37" w:tgtFrame="_blank" w:history="1">
                <w:r w:rsidR="004A46F6" w:rsidRPr="004A46F6">
                  <w:rPr>
                    <w:rFonts w:eastAsia="Times New Roman" w:cstheme="minorHAnsi"/>
                    <w:color w:val="0000FF"/>
                    <w:sz w:val="24"/>
                    <w:szCs w:val="24"/>
                    <w:u w:val="single"/>
                    <w:lang w:eastAsia="de-CH"/>
                  </w:rPr>
                  <w:t>https://schlafundatmung.ch/de/diagnose-und-therapie/diagnose/welche-schlafphasen-gibt-es/</w:t>
                </w:r>
              </w:hyperlink>
              <w:r w:rsidR="004A46F6" w:rsidRPr="004A46F6">
                <w:rPr>
                  <w:rFonts w:eastAsia="Times New Roman" w:cstheme="minorHAnsi"/>
                  <w:sz w:val="24"/>
                  <w:szCs w:val="24"/>
                  <w:lang w:eastAsia="de-CH"/>
                </w:rPr>
                <w:t> </w:t>
              </w:r>
            </w:p>
            <w:p w14:paraId="0C9E7A9E" w14:textId="77777777" w:rsidR="004A46F6" w:rsidRPr="004A46F6" w:rsidRDefault="004A46F6" w:rsidP="004A46F6">
              <w:pPr>
                <w:spacing w:after="0" w:line="240" w:lineRule="auto"/>
                <w:textAlignment w:val="baseline"/>
                <w:rPr>
                  <w:rFonts w:eastAsia="Times New Roman" w:cstheme="minorHAnsi"/>
                  <w:sz w:val="24"/>
                  <w:szCs w:val="24"/>
                  <w:lang w:eastAsia="de-CH"/>
                </w:rPr>
              </w:pPr>
              <w:r w:rsidRPr="004A46F6">
                <w:rPr>
                  <w:rFonts w:eastAsia="Times New Roman" w:cstheme="minorHAnsi"/>
                  <w:sz w:val="24"/>
                  <w:szCs w:val="24"/>
                  <w:lang w:eastAsia="de-CH"/>
                </w:rPr>
                <w:t>[Abrufdatum: 21.10.2020] </w:t>
              </w:r>
            </w:p>
            <w:p w14:paraId="6907E8CB" w14:textId="53E7B979" w:rsidR="004A46F6" w:rsidRPr="00AC1CE2" w:rsidRDefault="004A46F6" w:rsidP="004A46F6">
              <w:pPr>
                <w:spacing w:after="0" w:line="240" w:lineRule="auto"/>
                <w:textAlignment w:val="baseline"/>
                <w:rPr>
                  <w:rFonts w:eastAsia="Times New Roman" w:cstheme="minorHAnsi"/>
                  <w:sz w:val="24"/>
                  <w:szCs w:val="24"/>
                  <w:lang w:eastAsia="de-CH"/>
                </w:rPr>
              </w:pPr>
            </w:p>
            <w:p w14:paraId="23D4D343" w14:textId="77777777" w:rsidR="004A46F6" w:rsidRPr="004A46F6" w:rsidRDefault="004A46F6" w:rsidP="004A46F6">
              <w:pPr>
                <w:spacing w:after="0" w:line="240" w:lineRule="auto"/>
                <w:textAlignment w:val="baseline"/>
                <w:rPr>
                  <w:rFonts w:eastAsia="Times New Roman" w:cstheme="minorHAnsi"/>
                  <w:sz w:val="24"/>
                  <w:szCs w:val="24"/>
                  <w:lang w:eastAsia="de-CH"/>
                </w:rPr>
              </w:pPr>
              <w:r w:rsidRPr="004A46F6">
                <w:rPr>
                  <w:rFonts w:eastAsia="Times New Roman" w:cstheme="minorHAnsi"/>
                  <w:color w:val="000000"/>
                  <w:sz w:val="24"/>
                  <w:szCs w:val="24"/>
                  <w:shd w:val="clear" w:color="auto" w:fill="FFE5E5"/>
                  <w:lang w:eastAsia="de-CH"/>
                </w:rPr>
                <w:t>Lanziger</w:t>
              </w:r>
              <w:r w:rsidRPr="004A46F6">
                <w:rPr>
                  <w:rFonts w:eastAsia="Times New Roman" w:cstheme="minorHAnsi"/>
                  <w:sz w:val="24"/>
                  <w:szCs w:val="24"/>
                  <w:lang w:eastAsia="de-CH"/>
                </w:rPr>
                <w:t>, Romina: Hormone und schlaf </w:t>
              </w:r>
            </w:p>
            <w:p w14:paraId="36B973E1" w14:textId="77777777" w:rsidR="004A46F6" w:rsidRPr="004A46F6" w:rsidRDefault="004A46F6" w:rsidP="004A46F6">
              <w:pPr>
                <w:spacing w:after="0" w:line="240" w:lineRule="auto"/>
                <w:textAlignment w:val="baseline"/>
                <w:rPr>
                  <w:rFonts w:eastAsia="Times New Roman" w:cstheme="minorHAnsi"/>
                  <w:sz w:val="24"/>
                  <w:szCs w:val="24"/>
                  <w:lang w:eastAsia="de-CH"/>
                </w:rPr>
              </w:pPr>
              <w:r w:rsidRPr="004A46F6">
                <w:rPr>
                  <w:rFonts w:eastAsia="Times New Roman" w:cstheme="minorHAnsi"/>
                  <w:color w:val="0000FF"/>
                  <w:sz w:val="24"/>
                  <w:szCs w:val="24"/>
                  <w:u w:val="single"/>
                  <w:lang w:eastAsia="de-CH"/>
                </w:rPr>
                <w:t>https://www.betten.de/magazin/hormone-und-schlaf.html</w:t>
              </w:r>
              <w:r w:rsidRPr="004A46F6">
                <w:rPr>
                  <w:rFonts w:eastAsia="Times New Roman" w:cstheme="minorHAnsi"/>
                  <w:color w:val="0000FF"/>
                  <w:sz w:val="24"/>
                  <w:szCs w:val="24"/>
                  <w:lang w:eastAsia="de-CH"/>
                </w:rPr>
                <w:t> </w:t>
              </w:r>
            </w:p>
            <w:p w14:paraId="039F3D9B" w14:textId="77777777" w:rsidR="004A46F6" w:rsidRPr="004A46F6" w:rsidRDefault="004A46F6" w:rsidP="004A46F6">
              <w:pPr>
                <w:spacing w:after="0" w:line="240" w:lineRule="auto"/>
                <w:textAlignment w:val="baseline"/>
                <w:rPr>
                  <w:rFonts w:eastAsia="Times New Roman" w:cstheme="minorHAnsi"/>
                  <w:sz w:val="24"/>
                  <w:szCs w:val="24"/>
                  <w:lang w:eastAsia="de-CH"/>
                </w:rPr>
              </w:pPr>
              <w:r w:rsidRPr="004A46F6">
                <w:rPr>
                  <w:rFonts w:eastAsia="Times New Roman" w:cstheme="minorHAnsi"/>
                  <w:sz w:val="24"/>
                  <w:szCs w:val="24"/>
                  <w:lang w:eastAsia="de-CH"/>
                </w:rPr>
                <w:t>[Abrufdatum: 21.10.2020] </w:t>
              </w:r>
            </w:p>
            <w:p w14:paraId="7BC33A02" w14:textId="77777777" w:rsidR="004A46F6" w:rsidRPr="004A46F6" w:rsidRDefault="004A46F6" w:rsidP="004A46F6">
              <w:pPr>
                <w:spacing w:after="0" w:line="240" w:lineRule="auto"/>
                <w:textAlignment w:val="baseline"/>
                <w:rPr>
                  <w:rFonts w:eastAsia="Times New Roman" w:cstheme="minorHAnsi"/>
                  <w:sz w:val="24"/>
                  <w:szCs w:val="24"/>
                  <w:lang w:eastAsia="de-CH"/>
                </w:rPr>
              </w:pPr>
            </w:p>
            <w:p w14:paraId="0B2D8984" w14:textId="77777777" w:rsidR="00406010" w:rsidRPr="00406010" w:rsidRDefault="00406010" w:rsidP="00406010">
              <w:pPr>
                <w:spacing w:after="0" w:line="240" w:lineRule="auto"/>
                <w:textAlignment w:val="baseline"/>
                <w:rPr>
                  <w:rFonts w:eastAsia="Times New Roman" w:cstheme="minorHAnsi"/>
                  <w:sz w:val="24"/>
                  <w:szCs w:val="24"/>
                  <w:lang w:eastAsia="de-CH"/>
                </w:rPr>
              </w:pPr>
            </w:p>
            <w:p w14:paraId="7784BBF6" w14:textId="77777777" w:rsidR="00406010" w:rsidRPr="00406010" w:rsidRDefault="00406010" w:rsidP="00406010">
              <w:pPr>
                <w:spacing w:after="0" w:line="240" w:lineRule="auto"/>
                <w:textAlignment w:val="baseline"/>
                <w:rPr>
                  <w:rFonts w:eastAsia="Times New Roman" w:cstheme="minorHAnsi"/>
                  <w:sz w:val="24"/>
                  <w:szCs w:val="24"/>
                  <w:lang w:eastAsia="de-CH"/>
                </w:rPr>
              </w:pPr>
              <w:r w:rsidRPr="00406010">
                <w:rPr>
                  <w:rFonts w:eastAsia="Times New Roman" w:cstheme="minorHAnsi"/>
                  <w:sz w:val="24"/>
                  <w:szCs w:val="24"/>
                  <w:lang w:eastAsia="de-CH"/>
                </w:rPr>
                <w:t> </w:t>
              </w:r>
            </w:p>
            <w:p w14:paraId="2E0DACB9" w14:textId="3A2BBF3C" w:rsidR="00572BC6" w:rsidRPr="00AF3C25" w:rsidRDefault="00572BC6">
              <w:pPr>
                <w:rPr>
                  <w:sz w:val="24"/>
                  <w:szCs w:val="24"/>
                </w:rPr>
              </w:pPr>
              <w:r w:rsidRPr="00AF3C25">
                <w:rPr>
                  <w:sz w:val="24"/>
                  <w:szCs w:val="24"/>
                </w:rPr>
                <w:fldChar w:fldCharType="begin"/>
              </w:r>
              <w:r w:rsidRPr="00AF3C25">
                <w:rPr>
                  <w:sz w:val="24"/>
                  <w:szCs w:val="24"/>
                </w:rPr>
                <w:instrText>BIBLIOGRAPHY</w:instrText>
              </w:r>
              <w:r w:rsidRPr="00AF3C25">
                <w:rPr>
                  <w:sz w:val="24"/>
                  <w:szCs w:val="24"/>
                </w:rPr>
                <w:fldChar w:fldCharType="end"/>
              </w:r>
            </w:p>
          </w:sdtContent>
        </w:sdt>
      </w:sdtContent>
    </w:sdt>
    <w:p w14:paraId="5DA80441" w14:textId="77777777" w:rsidR="00235124" w:rsidRPr="00AF3C25" w:rsidRDefault="00235124" w:rsidP="00235124">
      <w:pPr>
        <w:rPr>
          <w:sz w:val="24"/>
          <w:szCs w:val="24"/>
        </w:rPr>
      </w:pPr>
    </w:p>
    <w:p w14:paraId="11B823A8" w14:textId="77777777" w:rsidR="00572BC6" w:rsidRPr="00AC1CE2" w:rsidRDefault="00572BC6" w:rsidP="00572BC6">
      <w:pPr>
        <w:pStyle w:val="berschrift1"/>
        <w:rPr>
          <w:rFonts w:asciiTheme="minorHAnsi" w:hAnsiTheme="minorHAnsi" w:cstheme="minorHAnsi"/>
          <w:sz w:val="24"/>
          <w:szCs w:val="24"/>
        </w:rPr>
      </w:pPr>
      <w:bookmarkStart w:id="51" w:name="_Toc56069104"/>
      <w:r w:rsidRPr="00AC1CE2">
        <w:rPr>
          <w:rFonts w:asciiTheme="minorHAnsi" w:hAnsiTheme="minorHAnsi" w:cstheme="minorHAnsi"/>
          <w:sz w:val="24"/>
          <w:szCs w:val="24"/>
        </w:rPr>
        <w:t>Danksagung</w:t>
      </w:r>
      <w:bookmarkEnd w:id="51"/>
    </w:p>
    <w:p w14:paraId="603CA90A" w14:textId="77777777" w:rsidR="00572BC6" w:rsidRPr="00AF3C25" w:rsidRDefault="00572BC6" w:rsidP="007D6B0D">
      <w:pPr>
        <w:spacing w:line="360" w:lineRule="auto"/>
        <w:jc w:val="both"/>
        <w:rPr>
          <w:sz w:val="24"/>
          <w:szCs w:val="24"/>
        </w:rPr>
      </w:pPr>
      <w:r w:rsidRPr="00AF3C25">
        <w:rPr>
          <w:sz w:val="24"/>
          <w:szCs w:val="24"/>
        </w:rPr>
        <w:t xml:space="preserve">Sie erwähnen die Personen, die Ihnen bei Ihrer Berufsmaturitäsarbeit massgeblich geholfen haben (Interviewpartner, Korrektoren usw.) und sprechen ihnen Ihren Dank aus. Alle diese Personen haben Anrecht auf ein Exemplar Ihrer fertigen BMA, bei einem kreativen/technischen Produkt auf einen schriftlichen Kommentar Ihrer BMA mitsamt einem </w:t>
      </w:r>
      <w:r w:rsidRPr="00AF3C25">
        <w:rPr>
          <w:sz w:val="24"/>
          <w:szCs w:val="24"/>
        </w:rPr>
        <w:lastRenderedPageBreak/>
        <w:t>persönlichen Dankesbrief. Klären Sie aber vorgängig ab, ob diese Personen auch Interesse an einem Belegexemplar resp. schriftlichen Kommentar haben.</w:t>
      </w:r>
    </w:p>
    <w:p w14:paraId="122DC9A4" w14:textId="77777777" w:rsidR="00572BC6" w:rsidRPr="00AF3C25" w:rsidRDefault="00572BC6" w:rsidP="00572BC6">
      <w:pPr>
        <w:rPr>
          <w:sz w:val="24"/>
          <w:szCs w:val="24"/>
        </w:rPr>
      </w:pPr>
    </w:p>
    <w:p w14:paraId="019D465D" w14:textId="77777777" w:rsidR="00572BC6" w:rsidRPr="00AC1CE2" w:rsidRDefault="00572BC6" w:rsidP="00572BC6">
      <w:pPr>
        <w:pStyle w:val="berschrift1"/>
        <w:rPr>
          <w:rFonts w:asciiTheme="minorHAnsi" w:hAnsiTheme="minorHAnsi" w:cstheme="minorHAnsi"/>
          <w:sz w:val="24"/>
          <w:szCs w:val="24"/>
        </w:rPr>
      </w:pPr>
      <w:bookmarkStart w:id="52" w:name="_Toc56069105"/>
      <w:r w:rsidRPr="00AC1CE2">
        <w:rPr>
          <w:rFonts w:asciiTheme="minorHAnsi" w:hAnsiTheme="minorHAnsi" w:cstheme="minorHAnsi"/>
          <w:sz w:val="24"/>
          <w:szCs w:val="24"/>
        </w:rPr>
        <w:t>Anhang</w:t>
      </w:r>
      <w:bookmarkEnd w:id="52"/>
    </w:p>
    <w:p w14:paraId="09A11097" w14:textId="0D4B5CC0" w:rsidR="00572BC6" w:rsidRPr="00AF3C25" w:rsidRDefault="00572BC6" w:rsidP="007D6B0D">
      <w:pPr>
        <w:spacing w:line="360" w:lineRule="auto"/>
        <w:jc w:val="both"/>
        <w:rPr>
          <w:sz w:val="24"/>
          <w:szCs w:val="24"/>
        </w:rPr>
      </w:pPr>
      <w:r w:rsidRPr="00AF3C25">
        <w:rPr>
          <w:sz w:val="24"/>
          <w:szCs w:val="24"/>
        </w:rPr>
        <w:t>Der Anhang beinhaltet die Unterlagen, welche für Ihre Berufsmaturitäsarbeit wichtig, aber nur auszugsweise darin enthalten und nicht öffentlich zugänglich sind (Interviews, Filmmaterial, unveröffentlichte oder schwer zugängliche Quellen, leeres Exemplar Fragebogen, Beobachtungsnotizen, Messdaten usw.).</w:t>
      </w:r>
    </w:p>
    <w:p w14:paraId="1F31E959" w14:textId="496F40E3" w:rsidR="004A351B" w:rsidRPr="00AF3C25" w:rsidRDefault="004A351B" w:rsidP="00572BC6">
      <w:pPr>
        <w:rPr>
          <w:sz w:val="24"/>
          <w:szCs w:val="24"/>
        </w:rPr>
      </w:pPr>
    </w:p>
    <w:p w14:paraId="4C190E58" w14:textId="7848238D" w:rsidR="004A351B" w:rsidRPr="00AF3C25" w:rsidRDefault="004A351B" w:rsidP="00572BC6">
      <w:pPr>
        <w:rPr>
          <w:sz w:val="24"/>
          <w:szCs w:val="24"/>
        </w:rPr>
      </w:pPr>
    </w:p>
    <w:p w14:paraId="0288D369" w14:textId="2891FC26" w:rsidR="004A351B" w:rsidRPr="00AC1CE2" w:rsidRDefault="004A351B" w:rsidP="004A351B">
      <w:pPr>
        <w:pStyle w:val="berschrift3"/>
        <w:rPr>
          <w:rFonts w:asciiTheme="minorHAnsi" w:hAnsiTheme="minorHAnsi" w:cstheme="minorHAnsi"/>
        </w:rPr>
      </w:pPr>
      <w:bookmarkStart w:id="53" w:name="_Toc56069106"/>
      <w:r w:rsidRPr="00AC1CE2">
        <w:rPr>
          <w:rFonts w:asciiTheme="minorHAnsi" w:hAnsiTheme="minorHAnsi" w:cstheme="minorHAnsi"/>
        </w:rPr>
        <w:t>Schemazeichnungen</w:t>
      </w:r>
      <w:bookmarkEnd w:id="53"/>
    </w:p>
    <w:p w14:paraId="0F885B27" w14:textId="32194ADC" w:rsidR="00C634F9" w:rsidRPr="00AF3C25" w:rsidRDefault="00AC28E9" w:rsidP="00572BC6">
      <w:pPr>
        <w:rPr>
          <w:sz w:val="24"/>
          <w:szCs w:val="24"/>
        </w:rPr>
      </w:pPr>
      <w:r>
        <w:rPr>
          <w:noProof/>
          <w:lang w:val="en-US"/>
        </w:rPr>
        <w:drawing>
          <wp:inline distT="0" distB="0" distL="0" distR="0" wp14:anchorId="0000A856" wp14:editId="28A51DB9">
            <wp:extent cx="5760720" cy="408940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38">
                      <a:extLst>
                        <a:ext uri="{28A0092B-C50C-407E-A947-70E740481C1C}">
                          <a14:useLocalDpi xmlns:a14="http://schemas.microsoft.com/office/drawing/2010/main" val="0"/>
                        </a:ext>
                      </a:extLst>
                    </a:blip>
                    <a:stretch>
                      <a:fillRect/>
                    </a:stretch>
                  </pic:blipFill>
                  <pic:spPr>
                    <a:xfrm>
                      <a:off x="0" y="0"/>
                      <a:ext cx="5760720" cy="4089400"/>
                    </a:xfrm>
                    <a:prstGeom prst="rect">
                      <a:avLst/>
                    </a:prstGeom>
                  </pic:spPr>
                </pic:pic>
              </a:graphicData>
            </a:graphic>
          </wp:inline>
        </w:drawing>
      </w:r>
    </w:p>
    <w:p w14:paraId="0F59B6FC" w14:textId="4A4E4058" w:rsidR="00AC28E9" w:rsidRPr="00AF3C25" w:rsidRDefault="004A351B" w:rsidP="00572BC6">
      <w:pPr>
        <w:rPr>
          <w:sz w:val="24"/>
          <w:szCs w:val="24"/>
        </w:rPr>
      </w:pPr>
      <w:r>
        <w:rPr>
          <w:noProof/>
          <w:lang w:val="en-US"/>
        </w:rPr>
        <w:lastRenderedPageBreak/>
        <w:drawing>
          <wp:inline distT="0" distB="0" distL="0" distR="0" wp14:anchorId="15305014" wp14:editId="6D963F90">
            <wp:extent cx="5760720" cy="415671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39">
                      <a:extLst>
                        <a:ext uri="{28A0092B-C50C-407E-A947-70E740481C1C}">
                          <a14:useLocalDpi xmlns:a14="http://schemas.microsoft.com/office/drawing/2010/main" val="0"/>
                        </a:ext>
                      </a:extLst>
                    </a:blip>
                    <a:stretch>
                      <a:fillRect/>
                    </a:stretch>
                  </pic:blipFill>
                  <pic:spPr>
                    <a:xfrm>
                      <a:off x="0" y="0"/>
                      <a:ext cx="5760720" cy="4156710"/>
                    </a:xfrm>
                    <a:prstGeom prst="rect">
                      <a:avLst/>
                    </a:prstGeom>
                  </pic:spPr>
                </pic:pic>
              </a:graphicData>
            </a:graphic>
          </wp:inline>
        </w:drawing>
      </w:r>
    </w:p>
    <w:p w14:paraId="370749A9" w14:textId="2DA19C22" w:rsidR="004A351B" w:rsidRPr="00AF3C25" w:rsidRDefault="004A351B" w:rsidP="00572BC6">
      <w:pPr>
        <w:rPr>
          <w:sz w:val="24"/>
          <w:szCs w:val="24"/>
        </w:rPr>
      </w:pPr>
    </w:p>
    <w:p w14:paraId="2BEF7F9F" w14:textId="5ED117DA" w:rsidR="004A351B" w:rsidRPr="00AF3C25" w:rsidRDefault="002A4E34" w:rsidP="00572BC6">
      <w:pPr>
        <w:rPr>
          <w:sz w:val="24"/>
          <w:szCs w:val="24"/>
        </w:rPr>
      </w:pPr>
      <w:r>
        <w:rPr>
          <w:noProof/>
          <w:lang w:val="en-US"/>
        </w:rPr>
        <w:drawing>
          <wp:inline distT="0" distB="0" distL="0" distR="0" wp14:anchorId="3C5F2AF7" wp14:editId="60CBC014">
            <wp:extent cx="5581648" cy="42862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40">
                      <a:extLst>
                        <a:ext uri="{28A0092B-C50C-407E-A947-70E740481C1C}">
                          <a14:useLocalDpi xmlns:a14="http://schemas.microsoft.com/office/drawing/2010/main" val="0"/>
                        </a:ext>
                      </a:extLst>
                    </a:blip>
                    <a:stretch>
                      <a:fillRect/>
                    </a:stretch>
                  </pic:blipFill>
                  <pic:spPr>
                    <a:xfrm>
                      <a:off x="0" y="0"/>
                      <a:ext cx="5581648" cy="4286250"/>
                    </a:xfrm>
                    <a:prstGeom prst="rect">
                      <a:avLst/>
                    </a:prstGeom>
                  </pic:spPr>
                </pic:pic>
              </a:graphicData>
            </a:graphic>
          </wp:inline>
        </w:drawing>
      </w:r>
    </w:p>
    <w:p w14:paraId="30F094BA" w14:textId="6A055AC3" w:rsidR="002A4E34" w:rsidRPr="00AF3C25" w:rsidRDefault="002A4E34" w:rsidP="00572BC6">
      <w:pPr>
        <w:rPr>
          <w:sz w:val="24"/>
          <w:szCs w:val="24"/>
        </w:rPr>
      </w:pPr>
    </w:p>
    <w:p w14:paraId="6A77E605" w14:textId="14C03F56" w:rsidR="006F7C4A" w:rsidRPr="006F7C4A" w:rsidRDefault="006F7C4A" w:rsidP="006F7C4A">
      <w:pPr>
        <w:rPr>
          <w:sz w:val="24"/>
          <w:szCs w:val="24"/>
        </w:rPr>
      </w:pPr>
    </w:p>
    <w:p w14:paraId="2E4A80D6" w14:textId="7B3D6D3A" w:rsidR="006F7C4A" w:rsidRPr="006F7C4A" w:rsidRDefault="006F7C4A" w:rsidP="006F7C4A">
      <w:pPr>
        <w:rPr>
          <w:sz w:val="24"/>
          <w:szCs w:val="24"/>
        </w:rPr>
      </w:pPr>
    </w:p>
    <w:p w14:paraId="7E9441F4" w14:textId="18B31F76" w:rsidR="006F7C4A" w:rsidRPr="006F7C4A" w:rsidRDefault="006F7C4A" w:rsidP="006F7C4A">
      <w:pPr>
        <w:rPr>
          <w:sz w:val="24"/>
          <w:szCs w:val="24"/>
        </w:rPr>
      </w:pPr>
    </w:p>
    <w:p w14:paraId="2ACAA20C" w14:textId="3AB77855" w:rsidR="006F7C4A" w:rsidRPr="006F7C4A" w:rsidRDefault="006F7C4A" w:rsidP="006F7C4A">
      <w:pPr>
        <w:rPr>
          <w:sz w:val="24"/>
          <w:szCs w:val="24"/>
        </w:rPr>
      </w:pPr>
    </w:p>
    <w:p w14:paraId="2B9023C8" w14:textId="53B96D65" w:rsidR="006F7C4A" w:rsidRPr="006F7C4A" w:rsidRDefault="006F7C4A" w:rsidP="006F7C4A">
      <w:pPr>
        <w:rPr>
          <w:sz w:val="24"/>
          <w:szCs w:val="24"/>
        </w:rPr>
      </w:pPr>
    </w:p>
    <w:p w14:paraId="0BA6AF4F" w14:textId="14A02798" w:rsidR="006F7C4A" w:rsidRPr="006F7C4A" w:rsidRDefault="006F7C4A" w:rsidP="006F7C4A">
      <w:pPr>
        <w:rPr>
          <w:sz w:val="24"/>
          <w:szCs w:val="24"/>
        </w:rPr>
      </w:pPr>
    </w:p>
    <w:p w14:paraId="5F1BA70B" w14:textId="42E42D02" w:rsidR="006F7C4A" w:rsidRPr="006F7C4A" w:rsidRDefault="006F7C4A" w:rsidP="006F7C4A">
      <w:pPr>
        <w:tabs>
          <w:tab w:val="left" w:pos="6298"/>
        </w:tabs>
        <w:rPr>
          <w:sz w:val="24"/>
          <w:szCs w:val="24"/>
        </w:rPr>
      </w:pPr>
      <w:r>
        <w:rPr>
          <w:sz w:val="24"/>
          <w:szCs w:val="24"/>
        </w:rPr>
        <w:tab/>
      </w:r>
    </w:p>
    <w:p w14:paraId="67AC7067" w14:textId="6EC76BBB" w:rsidR="002A4E34" w:rsidRPr="00AC1CE2" w:rsidRDefault="002A4E34" w:rsidP="002A4E34">
      <w:pPr>
        <w:pStyle w:val="berschrift3"/>
        <w:rPr>
          <w:rFonts w:asciiTheme="minorHAnsi" w:hAnsiTheme="minorHAnsi" w:cstheme="minorHAnsi"/>
        </w:rPr>
      </w:pPr>
      <w:bookmarkStart w:id="54" w:name="_Toc56069107"/>
      <w:r w:rsidRPr="00AC1CE2">
        <w:rPr>
          <w:rFonts w:asciiTheme="minorHAnsi" w:hAnsiTheme="minorHAnsi" w:cstheme="minorHAnsi"/>
        </w:rPr>
        <w:t>Layoutzeichnungen</w:t>
      </w:r>
      <w:bookmarkEnd w:id="54"/>
    </w:p>
    <w:p w14:paraId="737CD8FF" w14:textId="19A1EE48" w:rsidR="002A4E34" w:rsidRPr="00AF3C25" w:rsidRDefault="00DB4D6D" w:rsidP="002A4E34">
      <w:pPr>
        <w:rPr>
          <w:sz w:val="24"/>
          <w:szCs w:val="24"/>
        </w:rPr>
      </w:pPr>
      <w:r>
        <w:rPr>
          <w:noProof/>
          <w:lang w:val="en-US"/>
        </w:rPr>
        <w:drawing>
          <wp:inline distT="0" distB="0" distL="0" distR="0" wp14:anchorId="2512AD04" wp14:editId="2914B618">
            <wp:extent cx="5760720" cy="4347845"/>
            <wp:effectExtent l="0" t="0" r="0" b="0"/>
            <wp:docPr id="8" name="Grafik 8" descr="Ein Bild, das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41">
                      <a:extLst>
                        <a:ext uri="{28A0092B-C50C-407E-A947-70E740481C1C}">
                          <a14:useLocalDpi xmlns:a14="http://schemas.microsoft.com/office/drawing/2010/main" val="0"/>
                        </a:ext>
                      </a:extLst>
                    </a:blip>
                    <a:stretch>
                      <a:fillRect/>
                    </a:stretch>
                  </pic:blipFill>
                  <pic:spPr>
                    <a:xfrm>
                      <a:off x="0" y="0"/>
                      <a:ext cx="5760720" cy="4347845"/>
                    </a:xfrm>
                    <a:prstGeom prst="rect">
                      <a:avLst/>
                    </a:prstGeom>
                  </pic:spPr>
                </pic:pic>
              </a:graphicData>
            </a:graphic>
          </wp:inline>
        </w:drawing>
      </w:r>
    </w:p>
    <w:p w14:paraId="743EF55A" w14:textId="57B92755" w:rsidR="00DB4D6D" w:rsidRPr="002A4E34" w:rsidRDefault="00DB4D6D" w:rsidP="002A4E34">
      <w:pPr>
        <w:rPr>
          <w:sz w:val="24"/>
          <w:szCs w:val="24"/>
        </w:rPr>
      </w:pPr>
      <w:r>
        <w:rPr>
          <w:noProof/>
          <w:lang w:val="en-US"/>
        </w:rPr>
        <w:lastRenderedPageBreak/>
        <w:drawing>
          <wp:inline distT="0" distB="0" distL="0" distR="0" wp14:anchorId="7526CD1B" wp14:editId="5A6EB832">
            <wp:extent cx="5760720" cy="4337050"/>
            <wp:effectExtent l="0" t="0" r="0" b="6350"/>
            <wp:docPr id="9" name="Grafik 9" descr="Ein Bild, das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42">
                      <a:extLst>
                        <a:ext uri="{28A0092B-C50C-407E-A947-70E740481C1C}">
                          <a14:useLocalDpi xmlns:a14="http://schemas.microsoft.com/office/drawing/2010/main" val="0"/>
                        </a:ext>
                      </a:extLst>
                    </a:blip>
                    <a:stretch>
                      <a:fillRect/>
                    </a:stretch>
                  </pic:blipFill>
                  <pic:spPr>
                    <a:xfrm>
                      <a:off x="0" y="0"/>
                      <a:ext cx="5760720" cy="4337050"/>
                    </a:xfrm>
                    <a:prstGeom prst="rect">
                      <a:avLst/>
                    </a:prstGeom>
                  </pic:spPr>
                </pic:pic>
              </a:graphicData>
            </a:graphic>
          </wp:inline>
        </w:drawing>
      </w:r>
    </w:p>
    <w:p w14:paraId="3AC4C077"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Light" w:eastAsia="Times New Roman" w:hAnsi="Calibri Light" w:cs="Calibri Light"/>
          <w:sz w:val="56"/>
          <w:szCs w:val="56"/>
          <w:lang w:eastAsia="de-CH"/>
        </w:rPr>
        <w:t>Der Morgentest </w:t>
      </w:r>
    </w:p>
    <w:p w14:paraId="29186242"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277E4D54"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Guten Morgen! Dieser Test soll zeigen, wie gut dein Kopf direkt nach dem Aufwachen funktioniert. Es sollte nicht länger als einige Minuten dauern daher probiere ihn jeden Tag direkt nach dem Aufstehen aus zu füllen. Wenn du es vergisst darfst du auf keinen Fall einfach etwas aufschreiben! Streiche lieber die Seite durch, dass wir sehen, dass es für diesen Tag keine Daten gibt. Unten findest du ein Muster. Präge dir dieses Muster während 10 Sekunden ein. Nachdem die 10 Sekunden vergangen sind lege das Blatt beiseite und versuche, das Muster auf ein anderes Blatt zu übertragen. Du darfst nicht spicken! Wenn du fertig bist vergleiche die beiden Muster wieder und zähle die Fehler, die du gemacht hast. Schreibe deinen Namen, das Datum, die Punkte, die Uhrzeit und die ungefähren geschlafenen Stunden unten auf das Papier. </w:t>
      </w:r>
    </w:p>
    <w:tbl>
      <w:tblPr>
        <w:tblW w:w="0" w:type="dxa"/>
        <w:tblInd w:w="28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840"/>
        <w:gridCol w:w="840"/>
        <w:gridCol w:w="840"/>
      </w:tblGrid>
      <w:tr w:rsidR="00C86634" w:rsidRPr="00C86634" w14:paraId="5EF22697" w14:textId="77777777" w:rsidTr="00C86634">
        <w:trPr>
          <w:trHeight w:val="79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336950B4"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840" w:type="dxa"/>
            <w:tcBorders>
              <w:top w:val="single" w:sz="6" w:space="0" w:color="auto"/>
              <w:left w:val="nil"/>
              <w:bottom w:val="single" w:sz="6" w:space="0" w:color="auto"/>
              <w:right w:val="single" w:sz="6" w:space="0" w:color="auto"/>
            </w:tcBorders>
            <w:shd w:val="clear" w:color="auto" w:fill="auto"/>
            <w:hideMark/>
          </w:tcPr>
          <w:p w14:paraId="6A49E447"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840" w:type="dxa"/>
            <w:tcBorders>
              <w:top w:val="single" w:sz="6" w:space="0" w:color="auto"/>
              <w:left w:val="nil"/>
              <w:bottom w:val="single" w:sz="6" w:space="0" w:color="auto"/>
              <w:right w:val="single" w:sz="6" w:space="0" w:color="auto"/>
            </w:tcBorders>
            <w:shd w:val="clear" w:color="auto" w:fill="auto"/>
            <w:hideMark/>
          </w:tcPr>
          <w:p w14:paraId="2FC75E4C"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840" w:type="dxa"/>
            <w:tcBorders>
              <w:top w:val="single" w:sz="6" w:space="0" w:color="auto"/>
              <w:left w:val="nil"/>
              <w:bottom w:val="single" w:sz="6" w:space="0" w:color="auto"/>
              <w:right w:val="single" w:sz="6" w:space="0" w:color="auto"/>
            </w:tcBorders>
            <w:shd w:val="clear" w:color="auto" w:fill="auto"/>
            <w:hideMark/>
          </w:tcPr>
          <w:p w14:paraId="0E794FAC"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r>
      <w:tr w:rsidR="00C86634" w:rsidRPr="00C86634" w14:paraId="17D405B4" w14:textId="77777777" w:rsidTr="00C86634">
        <w:trPr>
          <w:trHeight w:val="795"/>
        </w:trPr>
        <w:tc>
          <w:tcPr>
            <w:tcW w:w="840" w:type="dxa"/>
            <w:tcBorders>
              <w:top w:val="nil"/>
              <w:left w:val="single" w:sz="6" w:space="0" w:color="auto"/>
              <w:bottom w:val="single" w:sz="6" w:space="0" w:color="auto"/>
              <w:right w:val="single" w:sz="6" w:space="0" w:color="auto"/>
            </w:tcBorders>
            <w:shd w:val="clear" w:color="auto" w:fill="auto"/>
            <w:hideMark/>
          </w:tcPr>
          <w:p w14:paraId="0ABF5609"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840" w:type="dxa"/>
            <w:tcBorders>
              <w:top w:val="nil"/>
              <w:left w:val="nil"/>
              <w:bottom w:val="single" w:sz="6" w:space="0" w:color="auto"/>
              <w:right w:val="single" w:sz="6" w:space="0" w:color="auto"/>
            </w:tcBorders>
            <w:shd w:val="clear" w:color="auto" w:fill="auto"/>
            <w:hideMark/>
          </w:tcPr>
          <w:p w14:paraId="69544F50"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840" w:type="dxa"/>
            <w:tcBorders>
              <w:top w:val="nil"/>
              <w:left w:val="nil"/>
              <w:bottom w:val="single" w:sz="6" w:space="0" w:color="auto"/>
              <w:right w:val="single" w:sz="6" w:space="0" w:color="auto"/>
            </w:tcBorders>
            <w:shd w:val="clear" w:color="auto" w:fill="auto"/>
            <w:hideMark/>
          </w:tcPr>
          <w:p w14:paraId="6273AB2B"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840" w:type="dxa"/>
            <w:tcBorders>
              <w:top w:val="nil"/>
              <w:left w:val="nil"/>
              <w:bottom w:val="single" w:sz="6" w:space="0" w:color="auto"/>
              <w:right w:val="single" w:sz="6" w:space="0" w:color="auto"/>
            </w:tcBorders>
            <w:shd w:val="clear" w:color="auto" w:fill="auto"/>
            <w:hideMark/>
          </w:tcPr>
          <w:p w14:paraId="0A7A7B2C"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r>
      <w:tr w:rsidR="00C86634" w:rsidRPr="00C86634" w14:paraId="36A8B037" w14:textId="77777777" w:rsidTr="00C86634">
        <w:trPr>
          <w:trHeight w:val="795"/>
        </w:trPr>
        <w:tc>
          <w:tcPr>
            <w:tcW w:w="840" w:type="dxa"/>
            <w:tcBorders>
              <w:top w:val="nil"/>
              <w:left w:val="single" w:sz="6" w:space="0" w:color="auto"/>
              <w:bottom w:val="single" w:sz="6" w:space="0" w:color="auto"/>
              <w:right w:val="single" w:sz="6" w:space="0" w:color="auto"/>
            </w:tcBorders>
            <w:shd w:val="clear" w:color="auto" w:fill="auto"/>
            <w:hideMark/>
          </w:tcPr>
          <w:p w14:paraId="3BEB7F24"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840" w:type="dxa"/>
            <w:tcBorders>
              <w:top w:val="nil"/>
              <w:left w:val="nil"/>
              <w:bottom w:val="single" w:sz="6" w:space="0" w:color="auto"/>
              <w:right w:val="single" w:sz="6" w:space="0" w:color="auto"/>
            </w:tcBorders>
            <w:shd w:val="clear" w:color="auto" w:fill="auto"/>
            <w:hideMark/>
          </w:tcPr>
          <w:p w14:paraId="54795D1F"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840" w:type="dxa"/>
            <w:tcBorders>
              <w:top w:val="nil"/>
              <w:left w:val="nil"/>
              <w:bottom w:val="single" w:sz="6" w:space="0" w:color="auto"/>
              <w:right w:val="single" w:sz="6" w:space="0" w:color="auto"/>
            </w:tcBorders>
            <w:shd w:val="clear" w:color="auto" w:fill="auto"/>
            <w:hideMark/>
          </w:tcPr>
          <w:p w14:paraId="4EF64E52"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840" w:type="dxa"/>
            <w:tcBorders>
              <w:top w:val="nil"/>
              <w:left w:val="nil"/>
              <w:bottom w:val="single" w:sz="6" w:space="0" w:color="auto"/>
              <w:right w:val="single" w:sz="6" w:space="0" w:color="auto"/>
            </w:tcBorders>
            <w:shd w:val="clear" w:color="auto" w:fill="auto"/>
            <w:hideMark/>
          </w:tcPr>
          <w:p w14:paraId="5A277462"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r>
    </w:tbl>
    <w:p w14:paraId="007CF4F1"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54CD758D"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69237E4F" w14:textId="222315F0"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Name:</w:t>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Pr="00C86634">
        <w:rPr>
          <w:rFonts w:ascii="Calibri" w:eastAsia="Times New Roman" w:hAnsi="Calibri" w:cs="Calibri"/>
          <w:lang w:eastAsia="de-CH"/>
        </w:rPr>
        <w:t>Datum:</w:t>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Pr="00C86634">
        <w:rPr>
          <w:rFonts w:ascii="Calibri" w:eastAsia="Times New Roman" w:hAnsi="Calibri" w:cs="Calibri"/>
          <w:lang w:eastAsia="de-CH"/>
        </w:rPr>
        <w:t>Uhrzeit:</w:t>
      </w:r>
      <w:r w:rsidR="007D6B0D">
        <w:rPr>
          <w:rFonts w:ascii="Calibri" w:eastAsia="Times New Roman" w:hAnsi="Calibri" w:cs="Calibri"/>
          <w:lang w:eastAsia="de-CH"/>
        </w:rPr>
        <w:tab/>
      </w:r>
      <w:r w:rsidR="007D6B0D">
        <w:rPr>
          <w:rFonts w:ascii="Calibri" w:eastAsia="Times New Roman" w:hAnsi="Calibri" w:cs="Calibri"/>
          <w:lang w:eastAsia="de-CH"/>
        </w:rPr>
        <w:tab/>
      </w:r>
      <w:r w:rsidRPr="00C86634">
        <w:rPr>
          <w:rFonts w:ascii="Calibri" w:eastAsia="Times New Roman" w:hAnsi="Calibri" w:cs="Calibri"/>
          <w:lang w:eastAsia="de-CH"/>
        </w:rPr>
        <w:t>geschlafene Stunden: </w:t>
      </w:r>
    </w:p>
    <w:p w14:paraId="11B18B12"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Punkte: </w:t>
      </w:r>
    </w:p>
    <w:p w14:paraId="6330FA5E"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lastRenderedPageBreak/>
        <w:t>Beschreibe kurz in Worten wie du dich heute Morgen beim Aufstehen gefühlt hast und ob du gut geschlafen hast: </w:t>
      </w:r>
    </w:p>
    <w:p w14:paraId="6901D744"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06AC33DB"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174E1E78"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2AF3A721"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605F660B" w14:textId="2DB0940A" w:rsidR="00C86634" w:rsidRDefault="00C86634" w:rsidP="00C86634">
      <w:pPr>
        <w:spacing w:after="0" w:line="240" w:lineRule="auto"/>
        <w:textAlignment w:val="baseline"/>
        <w:rPr>
          <w:rFonts w:ascii="Calibri" w:eastAsia="Times New Roman" w:hAnsi="Calibri" w:cs="Calibri"/>
          <w:lang w:eastAsia="de-CH"/>
        </w:rPr>
      </w:pPr>
      <w:r w:rsidRPr="00C86634">
        <w:rPr>
          <w:rFonts w:ascii="Calibri" w:eastAsia="Times New Roman" w:hAnsi="Calibri" w:cs="Calibri"/>
          <w:lang w:eastAsia="de-CH"/>
        </w:rPr>
        <w:t> </w:t>
      </w:r>
    </w:p>
    <w:p w14:paraId="6A2C1D05" w14:textId="39623D68" w:rsidR="007D6B0D" w:rsidRDefault="007D6B0D" w:rsidP="00C86634">
      <w:pPr>
        <w:spacing w:after="0" w:line="240" w:lineRule="auto"/>
        <w:textAlignment w:val="baseline"/>
        <w:rPr>
          <w:rFonts w:ascii="Calibri" w:eastAsia="Times New Roman" w:hAnsi="Calibri" w:cs="Calibri"/>
          <w:lang w:eastAsia="de-CH"/>
        </w:rPr>
      </w:pPr>
    </w:p>
    <w:p w14:paraId="08DA8A8A" w14:textId="430175BF" w:rsidR="007D6B0D" w:rsidRDefault="007D6B0D" w:rsidP="00C86634">
      <w:pPr>
        <w:spacing w:after="0" w:line="240" w:lineRule="auto"/>
        <w:textAlignment w:val="baseline"/>
        <w:rPr>
          <w:rFonts w:ascii="Calibri" w:eastAsia="Times New Roman" w:hAnsi="Calibri" w:cs="Calibri"/>
          <w:lang w:eastAsia="de-CH"/>
        </w:rPr>
      </w:pPr>
    </w:p>
    <w:p w14:paraId="2A0F0145" w14:textId="1CB08897" w:rsidR="007D6B0D" w:rsidRDefault="007D6B0D" w:rsidP="00C86634">
      <w:pPr>
        <w:spacing w:after="0" w:line="240" w:lineRule="auto"/>
        <w:textAlignment w:val="baseline"/>
        <w:rPr>
          <w:rFonts w:ascii="Calibri" w:eastAsia="Times New Roman" w:hAnsi="Calibri" w:cs="Calibri"/>
          <w:lang w:eastAsia="de-CH"/>
        </w:rPr>
      </w:pPr>
    </w:p>
    <w:p w14:paraId="3B74B823" w14:textId="07C8E1CC" w:rsidR="007D6B0D" w:rsidRDefault="007D6B0D" w:rsidP="00C86634">
      <w:pPr>
        <w:spacing w:after="0" w:line="240" w:lineRule="auto"/>
        <w:textAlignment w:val="baseline"/>
        <w:rPr>
          <w:rFonts w:ascii="Calibri" w:eastAsia="Times New Roman" w:hAnsi="Calibri" w:cs="Calibri"/>
          <w:lang w:eastAsia="de-CH"/>
        </w:rPr>
      </w:pPr>
    </w:p>
    <w:p w14:paraId="408B02BC" w14:textId="2FF4C5E8" w:rsidR="007D6B0D" w:rsidRDefault="007D6B0D" w:rsidP="00C86634">
      <w:pPr>
        <w:spacing w:after="0" w:line="240" w:lineRule="auto"/>
        <w:textAlignment w:val="baseline"/>
        <w:rPr>
          <w:rFonts w:ascii="Calibri" w:eastAsia="Times New Roman" w:hAnsi="Calibri" w:cs="Calibri"/>
          <w:lang w:eastAsia="de-CH"/>
        </w:rPr>
      </w:pPr>
    </w:p>
    <w:p w14:paraId="5C59266D" w14:textId="632418EF" w:rsidR="007D6B0D" w:rsidRDefault="007D6B0D" w:rsidP="00C86634">
      <w:pPr>
        <w:spacing w:after="0" w:line="240" w:lineRule="auto"/>
        <w:textAlignment w:val="baseline"/>
        <w:rPr>
          <w:rFonts w:ascii="Calibri" w:eastAsia="Times New Roman" w:hAnsi="Calibri" w:cs="Calibri"/>
          <w:lang w:eastAsia="de-CH"/>
        </w:rPr>
      </w:pPr>
    </w:p>
    <w:p w14:paraId="7ADD73E5" w14:textId="1CB407B0" w:rsidR="007D6B0D" w:rsidRDefault="007D6B0D" w:rsidP="00C86634">
      <w:pPr>
        <w:spacing w:after="0" w:line="240" w:lineRule="auto"/>
        <w:textAlignment w:val="baseline"/>
        <w:rPr>
          <w:rFonts w:ascii="Calibri" w:eastAsia="Times New Roman" w:hAnsi="Calibri" w:cs="Calibri"/>
          <w:lang w:eastAsia="de-CH"/>
        </w:rPr>
      </w:pPr>
    </w:p>
    <w:p w14:paraId="4197A934" w14:textId="7243078E" w:rsidR="007D6B0D" w:rsidRDefault="007D6B0D" w:rsidP="00C86634">
      <w:pPr>
        <w:spacing w:after="0" w:line="240" w:lineRule="auto"/>
        <w:textAlignment w:val="baseline"/>
        <w:rPr>
          <w:rFonts w:ascii="Calibri" w:eastAsia="Times New Roman" w:hAnsi="Calibri" w:cs="Calibri"/>
          <w:lang w:eastAsia="de-CH"/>
        </w:rPr>
      </w:pPr>
    </w:p>
    <w:p w14:paraId="1085C05C" w14:textId="763140F1" w:rsidR="007D6B0D" w:rsidRDefault="007D6B0D" w:rsidP="00C86634">
      <w:pPr>
        <w:spacing w:after="0" w:line="240" w:lineRule="auto"/>
        <w:textAlignment w:val="baseline"/>
        <w:rPr>
          <w:rFonts w:ascii="Calibri" w:eastAsia="Times New Roman" w:hAnsi="Calibri" w:cs="Calibri"/>
          <w:lang w:eastAsia="de-CH"/>
        </w:rPr>
      </w:pPr>
    </w:p>
    <w:p w14:paraId="46DA91A8" w14:textId="19FB630D" w:rsidR="00C86634" w:rsidRPr="00C86634" w:rsidRDefault="00C86634" w:rsidP="00C86634">
      <w:pPr>
        <w:spacing w:after="0" w:line="240" w:lineRule="auto"/>
        <w:textAlignment w:val="baseline"/>
        <w:rPr>
          <w:rFonts w:ascii="Segoe UI" w:eastAsia="Times New Roman" w:hAnsi="Segoe UI" w:cs="Segoe UI"/>
          <w:sz w:val="18"/>
          <w:szCs w:val="18"/>
          <w:lang w:eastAsia="de-CH"/>
        </w:rPr>
      </w:pPr>
    </w:p>
    <w:p w14:paraId="4A12B5D1" w14:textId="370D6058"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Von 1(miserabel) bis 10(perfekt)? </w:t>
      </w:r>
    </w:p>
    <w:p w14:paraId="4AD60052"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Geschlafen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900"/>
        <w:gridCol w:w="900"/>
        <w:gridCol w:w="900"/>
        <w:gridCol w:w="900"/>
        <w:gridCol w:w="900"/>
        <w:gridCol w:w="900"/>
        <w:gridCol w:w="900"/>
        <w:gridCol w:w="900"/>
        <w:gridCol w:w="900"/>
      </w:tblGrid>
      <w:tr w:rsidR="00C86634" w:rsidRPr="00C86634" w14:paraId="03692C7D" w14:textId="77777777" w:rsidTr="00C86634">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ED72B20"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6F9E1C3A"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1FADC05A"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67B90A18"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40C52CE9"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6758B997"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51D4B29E"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67D52C4A"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78110B5D"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40EDF1FC"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r>
    </w:tbl>
    <w:p w14:paraId="74DC6603" w14:textId="5B5E3B2B" w:rsidR="00C86634" w:rsidRDefault="00C86634" w:rsidP="00C86634">
      <w:pPr>
        <w:spacing w:after="0" w:line="240" w:lineRule="auto"/>
        <w:textAlignment w:val="baseline"/>
        <w:rPr>
          <w:rFonts w:ascii="Calibri" w:eastAsia="Times New Roman" w:hAnsi="Calibri" w:cs="Calibri"/>
          <w:lang w:eastAsia="de-CH"/>
        </w:rPr>
      </w:pPr>
      <w:r w:rsidRPr="00C86634">
        <w:rPr>
          <w:rFonts w:ascii="Calibri" w:eastAsia="Times New Roman" w:hAnsi="Calibri" w:cs="Calibri"/>
          <w:lang w:eastAsia="de-CH"/>
        </w:rPr>
        <w:t>       1</w:t>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Pr="00C86634">
        <w:rPr>
          <w:rFonts w:ascii="Calibri" w:eastAsia="Times New Roman" w:hAnsi="Calibri" w:cs="Calibri"/>
          <w:lang w:eastAsia="de-CH"/>
        </w:rPr>
        <w:t>10 </w:t>
      </w:r>
    </w:p>
    <w:p w14:paraId="0A424BA9" w14:textId="77777777" w:rsidR="007D6B0D" w:rsidRPr="00C86634" w:rsidRDefault="007D6B0D" w:rsidP="00C86634">
      <w:pPr>
        <w:spacing w:after="0" w:line="240" w:lineRule="auto"/>
        <w:textAlignment w:val="baseline"/>
        <w:rPr>
          <w:rFonts w:ascii="Segoe UI" w:eastAsia="Times New Roman" w:hAnsi="Segoe UI" w:cs="Segoe UI"/>
          <w:sz w:val="18"/>
          <w:szCs w:val="18"/>
          <w:lang w:eastAsia="de-CH"/>
        </w:rPr>
      </w:pPr>
    </w:p>
    <w:p w14:paraId="4642808B"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Aufgestanden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900"/>
        <w:gridCol w:w="900"/>
        <w:gridCol w:w="900"/>
        <w:gridCol w:w="900"/>
        <w:gridCol w:w="900"/>
        <w:gridCol w:w="900"/>
        <w:gridCol w:w="900"/>
        <w:gridCol w:w="900"/>
        <w:gridCol w:w="900"/>
      </w:tblGrid>
      <w:tr w:rsidR="00C86634" w:rsidRPr="00C86634" w14:paraId="090EC143" w14:textId="77777777" w:rsidTr="00C86634">
        <w:tc>
          <w:tcPr>
            <w:tcW w:w="900" w:type="dxa"/>
            <w:tcBorders>
              <w:top w:val="single" w:sz="6" w:space="0" w:color="auto"/>
              <w:left w:val="single" w:sz="6" w:space="0" w:color="auto"/>
              <w:bottom w:val="single" w:sz="6" w:space="0" w:color="auto"/>
              <w:right w:val="single" w:sz="6" w:space="0" w:color="auto"/>
            </w:tcBorders>
            <w:shd w:val="clear" w:color="auto" w:fill="auto"/>
            <w:hideMark/>
          </w:tcPr>
          <w:p w14:paraId="004A2D4A"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38B82CBA"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0C98A1EF"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5688FED4"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60A4DCE9"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2FBBC4F1"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517F1369"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13189663"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314E1561"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c>
          <w:tcPr>
            <w:tcW w:w="900" w:type="dxa"/>
            <w:tcBorders>
              <w:top w:val="single" w:sz="6" w:space="0" w:color="auto"/>
              <w:left w:val="nil"/>
              <w:bottom w:val="single" w:sz="6" w:space="0" w:color="auto"/>
              <w:right w:val="single" w:sz="6" w:space="0" w:color="auto"/>
            </w:tcBorders>
            <w:shd w:val="clear" w:color="auto" w:fill="auto"/>
            <w:hideMark/>
          </w:tcPr>
          <w:p w14:paraId="1B96F3AC" w14:textId="77777777" w:rsidR="00C86634" w:rsidRPr="00C86634" w:rsidRDefault="00C86634" w:rsidP="00C86634">
            <w:pPr>
              <w:spacing w:after="0" w:line="240" w:lineRule="auto"/>
              <w:textAlignment w:val="baseline"/>
              <w:rPr>
                <w:rFonts w:ascii="Times New Roman" w:eastAsia="Times New Roman" w:hAnsi="Times New Roman" w:cs="Times New Roman"/>
                <w:sz w:val="24"/>
                <w:szCs w:val="24"/>
                <w:lang w:eastAsia="de-CH"/>
              </w:rPr>
            </w:pPr>
            <w:r w:rsidRPr="00C86634">
              <w:rPr>
                <w:rFonts w:ascii="Calibri" w:eastAsia="Times New Roman" w:hAnsi="Calibri" w:cs="Calibri"/>
                <w:lang w:eastAsia="de-CH"/>
              </w:rPr>
              <w:t> </w:t>
            </w:r>
          </w:p>
        </w:tc>
      </w:tr>
    </w:tbl>
    <w:p w14:paraId="1618EE86" w14:textId="13FD47E3"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1</w:t>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007D6B0D">
        <w:rPr>
          <w:rFonts w:ascii="Calibri" w:eastAsia="Times New Roman" w:hAnsi="Calibri" w:cs="Calibri"/>
          <w:lang w:eastAsia="de-CH"/>
        </w:rPr>
        <w:tab/>
      </w:r>
      <w:r w:rsidRPr="00C86634">
        <w:rPr>
          <w:rFonts w:ascii="Calibri" w:eastAsia="Times New Roman" w:hAnsi="Calibri" w:cs="Calibri"/>
          <w:lang w:eastAsia="de-CH"/>
        </w:rPr>
        <w:t>10 </w:t>
      </w:r>
    </w:p>
    <w:p w14:paraId="55835395"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0CF07CF6" w14:textId="728D317E" w:rsidR="007D6B0D" w:rsidRPr="007D6B0D" w:rsidRDefault="007D6B0D" w:rsidP="007D6B0D">
      <w:pPr>
        <w:rPr>
          <w:rFonts w:ascii="Calibri Light" w:eastAsia="Times New Roman" w:hAnsi="Calibri Light" w:cs="Calibri Light"/>
          <w:sz w:val="24"/>
          <w:szCs w:val="24"/>
          <w:lang w:eastAsia="de-CH"/>
        </w:rPr>
      </w:pPr>
      <w:r>
        <w:rPr>
          <w:rFonts w:ascii="Calibri Light" w:eastAsia="Times New Roman" w:hAnsi="Calibri Light" w:cs="Calibri Light"/>
          <w:sz w:val="24"/>
          <w:szCs w:val="24"/>
          <w:lang w:eastAsia="de-CH"/>
        </w:rPr>
        <w:br w:type="page"/>
      </w:r>
    </w:p>
    <w:p w14:paraId="2A2A7138" w14:textId="3C0D8BBC"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Light" w:eastAsia="Times New Roman" w:hAnsi="Calibri Light" w:cs="Calibri Light"/>
          <w:sz w:val="56"/>
          <w:szCs w:val="56"/>
          <w:lang w:eastAsia="de-CH"/>
        </w:rPr>
        <w:lastRenderedPageBreak/>
        <w:t>Fragebogen </w:t>
      </w:r>
    </w:p>
    <w:p w14:paraId="39462F03"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54864C5F"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Name:                Datum: </w:t>
      </w:r>
    </w:p>
    <w:p w14:paraId="3F2CC0E3"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Bitte fülle diesen Fragebogen jeden Abend aus. Die Antworten dürfen kurzgefasst sein, solange sie aussagekräftig sind. Bitte sei ehrlich beim Beantworten der Fragen. Mach dir Gedanken über deine Antworten und übernimm nicht die Antworten des vorherigen Tages. Falls du Feedback zu dem Test oder dem Fragebogen hast kontaktiere uns via Whatsapp oder schreibe es auf dieses Blatt.  </w:t>
      </w:r>
    </w:p>
    <w:p w14:paraId="32F09F47"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541B4653"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3565CEB2"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Wie hast du dich heute Morgen nach dem Aufstehen gefühlt? </w:t>
      </w:r>
    </w:p>
    <w:p w14:paraId="1DB755C3"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u w:val="single"/>
          <w:lang w:eastAsia="de-CH"/>
        </w:rPr>
        <w:t>______________________________________________________________________________________________________________________________________________________________________________________________________________________________________________________ </w:t>
      </w:r>
      <w:r w:rsidRPr="00C86634">
        <w:rPr>
          <w:rFonts w:ascii="Calibri" w:eastAsia="Times New Roman" w:hAnsi="Calibri" w:cs="Calibri"/>
          <w:lang w:eastAsia="de-CH"/>
        </w:rPr>
        <w:t> </w:t>
      </w:r>
    </w:p>
    <w:p w14:paraId="1D61DE2D"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u w:val="single"/>
          <w:lang w:eastAsia="de-CH"/>
        </w:rPr>
        <w:t>                                                                                                                                                                                    </w:t>
      </w:r>
      <w:r w:rsidRPr="00C86634">
        <w:rPr>
          <w:rFonts w:ascii="Calibri" w:eastAsia="Times New Roman" w:hAnsi="Calibri" w:cs="Calibri"/>
          <w:lang w:eastAsia="de-CH"/>
        </w:rPr>
        <w:t> </w:t>
      </w:r>
    </w:p>
    <w:p w14:paraId="4E953100"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4C859FDF"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Hat dich das Produkt beim Schlafen gestört? Kurze Erklärung warum (nur in Woche 2 beantworten) </w:t>
      </w:r>
    </w:p>
    <w:p w14:paraId="3D5303CE"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____________________________________________________________________________________________________________________________________________________________________ </w:t>
      </w:r>
    </w:p>
    <w:p w14:paraId="34C5CEDA"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239D52F2"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6583C7E8"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Hast du dich heute im Verlauf des Tages, im Vergleich zu sonst, eher fit oder eher erschöpft gefühlt? </w:t>
      </w:r>
    </w:p>
    <w:p w14:paraId="0B98FFC1"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____________________________________________________________________________________________________________________________________________________________________ </w:t>
      </w:r>
    </w:p>
    <w:p w14:paraId="079834E2"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75316431"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02DD9E72"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Gibt es einen Grund warum du dich eher fit oder erschöpft gefühlt hast? </w:t>
      </w:r>
    </w:p>
    <w:p w14:paraId="0B142B99"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____________________________________________________________________________________________________________________________________________________________________ </w:t>
      </w:r>
    </w:p>
    <w:p w14:paraId="1FD93832"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6B4D95B1"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1A749975" w14:textId="77777777" w:rsidR="00C86634" w:rsidRPr="00C86634" w:rsidRDefault="00C86634" w:rsidP="00C86634">
      <w:pPr>
        <w:spacing w:after="0" w:line="240" w:lineRule="auto"/>
        <w:textAlignment w:val="baseline"/>
        <w:rPr>
          <w:rFonts w:ascii="Segoe UI" w:eastAsia="Times New Roman" w:hAnsi="Segoe UI" w:cs="Segoe UI"/>
          <w:sz w:val="18"/>
          <w:szCs w:val="18"/>
          <w:lang w:eastAsia="de-CH"/>
        </w:rPr>
      </w:pPr>
      <w:r w:rsidRPr="00C86634">
        <w:rPr>
          <w:rFonts w:ascii="Calibri" w:eastAsia="Times New Roman" w:hAnsi="Calibri" w:cs="Calibri"/>
          <w:lang w:eastAsia="de-CH"/>
        </w:rPr>
        <w:t> </w:t>
      </w:r>
    </w:p>
    <w:p w14:paraId="6B5DDAD9" w14:textId="77777777" w:rsidR="00C86634" w:rsidRDefault="00C86634" w:rsidP="00572BC6">
      <w:pPr>
        <w:pStyle w:val="berschrift1"/>
        <w:rPr>
          <w:rFonts w:asciiTheme="minorHAnsi" w:hAnsiTheme="minorHAnsi" w:cstheme="minorHAnsi"/>
          <w:sz w:val="24"/>
          <w:szCs w:val="24"/>
        </w:rPr>
      </w:pPr>
    </w:p>
    <w:p w14:paraId="03062A2E" w14:textId="1B782631" w:rsidR="00572BC6" w:rsidRPr="00AC1CE2" w:rsidRDefault="00572BC6" w:rsidP="00572BC6">
      <w:pPr>
        <w:pStyle w:val="berschrift1"/>
        <w:rPr>
          <w:rFonts w:asciiTheme="minorHAnsi" w:hAnsiTheme="minorHAnsi" w:cstheme="minorHAnsi"/>
          <w:sz w:val="24"/>
          <w:szCs w:val="24"/>
        </w:rPr>
      </w:pPr>
      <w:bookmarkStart w:id="55" w:name="_Toc56069108"/>
      <w:r w:rsidRPr="00AC1CE2">
        <w:rPr>
          <w:rFonts w:asciiTheme="minorHAnsi" w:hAnsiTheme="minorHAnsi" w:cstheme="minorHAnsi"/>
          <w:sz w:val="24"/>
          <w:szCs w:val="24"/>
        </w:rPr>
        <w:t>Bescheinigung</w:t>
      </w:r>
      <w:bookmarkEnd w:id="55"/>
    </w:p>
    <w:p w14:paraId="1E8CE3F8" w14:textId="1735E6BD" w:rsidR="00572BC6" w:rsidRPr="00AF3C25" w:rsidRDefault="00572BC6" w:rsidP="00572BC6">
      <w:pPr>
        <w:rPr>
          <w:sz w:val="24"/>
          <w:szCs w:val="24"/>
        </w:rPr>
      </w:pPr>
      <w:r w:rsidRPr="00AF3C25">
        <w:rPr>
          <w:sz w:val="24"/>
          <w:szCs w:val="24"/>
        </w:rPr>
        <w:t>In Ihrer Berufsmaturitä</w:t>
      </w:r>
      <w:r w:rsidR="007D6B0D">
        <w:rPr>
          <w:sz w:val="24"/>
          <w:szCs w:val="24"/>
        </w:rPr>
        <w:t>t</w:t>
      </w:r>
      <w:r w:rsidRPr="00AF3C25">
        <w:rPr>
          <w:sz w:val="24"/>
          <w:szCs w:val="24"/>
        </w:rPr>
        <w:t>sarbeit integrieren Sie das ausgefüllte und unterschriebene Formular «Bescheinigung». Das Formular können Sie im Intranet herunterladen.</w:t>
      </w:r>
    </w:p>
    <w:p w14:paraId="1E12543D" w14:textId="77777777" w:rsidR="00572BC6" w:rsidRPr="00AF3C25" w:rsidRDefault="00572BC6" w:rsidP="00572BC6">
      <w:pPr>
        <w:rPr>
          <w:sz w:val="24"/>
          <w:szCs w:val="24"/>
        </w:rPr>
      </w:pPr>
    </w:p>
    <w:p w14:paraId="40365E4C" w14:textId="77777777" w:rsidR="00572BC6" w:rsidRPr="00AF3C25" w:rsidRDefault="00572BC6" w:rsidP="00572BC6">
      <w:pPr>
        <w:rPr>
          <w:sz w:val="24"/>
          <w:szCs w:val="24"/>
        </w:rPr>
      </w:pPr>
    </w:p>
    <w:p w14:paraId="00CC594D" w14:textId="77777777" w:rsidR="00235124" w:rsidRDefault="00235124" w:rsidP="00235124"/>
    <w:p w14:paraId="3A8A85F0" w14:textId="77777777" w:rsidR="00235124" w:rsidRPr="00235124" w:rsidRDefault="00235124" w:rsidP="00235124"/>
    <w:p w14:paraId="6F410D0C" w14:textId="77777777" w:rsidR="00235124" w:rsidRPr="00235124" w:rsidRDefault="00235124" w:rsidP="00235124"/>
    <w:sectPr w:rsidR="00235124" w:rsidRPr="00235124" w:rsidSect="00807648">
      <w:headerReference w:type="default" r:id="rId43"/>
      <w:footerReference w:type="default" r:id="rId4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62B727" w14:textId="77777777" w:rsidR="00AD514E" w:rsidRDefault="00AD514E" w:rsidP="00C86634">
      <w:pPr>
        <w:spacing w:after="0" w:line="240" w:lineRule="auto"/>
      </w:pPr>
      <w:r>
        <w:separator/>
      </w:r>
    </w:p>
  </w:endnote>
  <w:endnote w:type="continuationSeparator" w:id="0">
    <w:p w14:paraId="63658AFF" w14:textId="77777777" w:rsidR="00AD514E" w:rsidRDefault="00AD514E" w:rsidP="00C86634">
      <w:pPr>
        <w:spacing w:after="0" w:line="240" w:lineRule="auto"/>
      </w:pPr>
      <w:r>
        <w:continuationSeparator/>
      </w:r>
    </w:p>
  </w:endnote>
  <w:endnote w:type="continuationNotice" w:id="1">
    <w:p w14:paraId="0D89ABBD" w14:textId="77777777" w:rsidR="00AD514E" w:rsidRDefault="00AD51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67986" w14:textId="799D6FD9" w:rsidR="00386C43" w:rsidRDefault="00386C43">
    <w:pPr>
      <w:pStyle w:val="Fuzeile"/>
    </w:pPr>
    <w:fldSimple w:instr=" DOCPROPERTY  &quot;Begleitende Lehrperson&quot;  \* MERGEFORMAT ">
      <w:r>
        <w:t>Renata Suter</w:t>
      </w:r>
    </w:fldSimple>
    <w:r>
      <w:tab/>
    </w:r>
    <w:r>
      <w:fldChar w:fldCharType="begin"/>
    </w:r>
    <w:r>
      <w:instrText xml:space="preserve"> DOCPROPERTY  Comments  \* MERGEFORMAT </w:instrText>
    </w:r>
    <w:r>
      <w:fldChar w:fldCharType="end"/>
    </w:r>
    <w:fldSimple w:instr=" DOCPROPERTY  Company  \* MERGEFORMAT ">
      <w:r>
        <w:t>Berufsmaturitätsschule Zürich</w:t>
      </w:r>
    </w:fldSimple>
    <w:r>
      <w:tab/>
    </w:r>
    <w:fldSimple w:instr=" DOCPROPERTY  Oberthema  \* MERGEFORMAT ">
      <w:r>
        <w:t>Glück</w:t>
      </w:r>
    </w:fldSimple>
  </w:p>
  <w:p w14:paraId="20723908" w14:textId="5E4B28A5" w:rsidR="00386C43" w:rsidRDefault="00386C43">
    <w:pPr>
      <w:pStyle w:val="Fuzeile"/>
    </w:pPr>
    <w:fldSimple w:instr=" DOCPROPERTY  Klasse  \* MERGEFORMAT ">
      <w:r>
        <w:t>Bel17a</w:t>
      </w:r>
    </w:fldSimple>
    <w:r>
      <w:tab/>
    </w:r>
    <w:fldSimple w:instr=" DOCPROPERTY  Ausrichtung  \* MERGEFORMAT ">
      <w:r>
        <w:t>Technik, Architektur, Life Sciences</w:t>
      </w:r>
    </w:fldSimple>
    <w:r>
      <w:tab/>
    </w:r>
    <w:fldSimple w:instr=" DOCPROPERTY  Abgabetermin  \* MERGEFORMAT ">
      <w:r>
        <w:t>21.11.2020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2D795D" w14:textId="77777777" w:rsidR="00AD514E" w:rsidRDefault="00AD514E" w:rsidP="00C86634">
      <w:pPr>
        <w:spacing w:after="0" w:line="240" w:lineRule="auto"/>
      </w:pPr>
      <w:r>
        <w:separator/>
      </w:r>
    </w:p>
  </w:footnote>
  <w:footnote w:type="continuationSeparator" w:id="0">
    <w:p w14:paraId="4CBE4F44" w14:textId="77777777" w:rsidR="00AD514E" w:rsidRDefault="00AD514E" w:rsidP="00C86634">
      <w:pPr>
        <w:spacing w:after="0" w:line="240" w:lineRule="auto"/>
      </w:pPr>
      <w:r>
        <w:continuationSeparator/>
      </w:r>
    </w:p>
  </w:footnote>
  <w:footnote w:type="continuationNotice" w:id="1">
    <w:p w14:paraId="127E9ADE" w14:textId="77777777" w:rsidR="00AD514E" w:rsidRDefault="00AD51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66D62" w14:textId="52706BA4" w:rsidR="00386C43" w:rsidRDefault="00386C43">
    <w:pPr>
      <w:pStyle w:val="Kopfzeile"/>
    </w:pPr>
    <w:fldSimple w:instr=" DOCPROPERTY  Title  \* MERGEFORMAT ">
      <w:r>
        <w:t>Schlaf dich glücklich</w:t>
      </w:r>
    </w:fldSimple>
    <w:r>
      <w:tab/>
    </w:r>
    <w:fldSimple w:instr=" DOCPROPERTY  Subject  \* MERGEFORMAT ">
      <w:r>
        <w:t>Wettbewerbsarbeit</w:t>
      </w:r>
    </w:fldSimple>
    <w:r>
      <w:tab/>
    </w:r>
    <w:fldSimple w:instr=" DOCPROPERTY  Author  \* MERGEFORMAT ">
      <w:r>
        <w:t>Marco Rouge &amp; Andrin Kälin</w:t>
      </w:r>
    </w:fldSimple>
    <w:r>
      <w:fldChar w:fldCharType="begin"/>
    </w:r>
    <w:r>
      <w:instrText xml:space="preserve"> DOCPROPERTY  Category  \* MERGEFORMAT </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D10EF6"/>
    <w:multiLevelType w:val="hybridMultilevel"/>
    <w:tmpl w:val="CCEC39E0"/>
    <w:lvl w:ilvl="0" w:tplc="1DA6D10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2C6"/>
    <w:rsid w:val="000028F2"/>
    <w:rsid w:val="00005852"/>
    <w:rsid w:val="00013785"/>
    <w:rsid w:val="000216A8"/>
    <w:rsid w:val="000314AD"/>
    <w:rsid w:val="00035BF8"/>
    <w:rsid w:val="000838F7"/>
    <w:rsid w:val="00085669"/>
    <w:rsid w:val="00093833"/>
    <w:rsid w:val="000979DF"/>
    <w:rsid w:val="000A0E01"/>
    <w:rsid w:val="000A1CFA"/>
    <w:rsid w:val="000B1CE7"/>
    <w:rsid w:val="000B6B03"/>
    <w:rsid w:val="000B7525"/>
    <w:rsid w:val="000D14F4"/>
    <w:rsid w:val="000D4F33"/>
    <w:rsid w:val="000D5CD2"/>
    <w:rsid w:val="000E222F"/>
    <w:rsid w:val="0010615A"/>
    <w:rsid w:val="001103FF"/>
    <w:rsid w:val="0011624F"/>
    <w:rsid w:val="001326CE"/>
    <w:rsid w:val="001357AF"/>
    <w:rsid w:val="001475E8"/>
    <w:rsid w:val="00152412"/>
    <w:rsid w:val="001712BE"/>
    <w:rsid w:val="00196AD4"/>
    <w:rsid w:val="001A24E1"/>
    <w:rsid w:val="001A5527"/>
    <w:rsid w:val="001C0101"/>
    <w:rsid w:val="001C5611"/>
    <w:rsid w:val="001C78E7"/>
    <w:rsid w:val="001D4230"/>
    <w:rsid w:val="001E336B"/>
    <w:rsid w:val="001E671C"/>
    <w:rsid w:val="001F34F0"/>
    <w:rsid w:val="001F7DC9"/>
    <w:rsid w:val="00201598"/>
    <w:rsid w:val="00202F79"/>
    <w:rsid w:val="0020431B"/>
    <w:rsid w:val="00205C8D"/>
    <w:rsid w:val="00220ED4"/>
    <w:rsid w:val="00224676"/>
    <w:rsid w:val="00235124"/>
    <w:rsid w:val="00235C9E"/>
    <w:rsid w:val="002375C3"/>
    <w:rsid w:val="0025090A"/>
    <w:rsid w:val="00251DF1"/>
    <w:rsid w:val="002600EC"/>
    <w:rsid w:val="00265E5D"/>
    <w:rsid w:val="002739C3"/>
    <w:rsid w:val="00295058"/>
    <w:rsid w:val="002972FC"/>
    <w:rsid w:val="002A4786"/>
    <w:rsid w:val="002A4E34"/>
    <w:rsid w:val="002D2E9B"/>
    <w:rsid w:val="002D4B33"/>
    <w:rsid w:val="002E1CFF"/>
    <w:rsid w:val="002F4513"/>
    <w:rsid w:val="002F4C2E"/>
    <w:rsid w:val="0030535D"/>
    <w:rsid w:val="0030786E"/>
    <w:rsid w:val="0032004E"/>
    <w:rsid w:val="003403C4"/>
    <w:rsid w:val="00343465"/>
    <w:rsid w:val="00346836"/>
    <w:rsid w:val="0035283E"/>
    <w:rsid w:val="003561C5"/>
    <w:rsid w:val="00370FA7"/>
    <w:rsid w:val="00380F51"/>
    <w:rsid w:val="00383028"/>
    <w:rsid w:val="00386C43"/>
    <w:rsid w:val="00390F1F"/>
    <w:rsid w:val="003A7A0B"/>
    <w:rsid w:val="003C2252"/>
    <w:rsid w:val="003E63DE"/>
    <w:rsid w:val="003F7CFE"/>
    <w:rsid w:val="00403700"/>
    <w:rsid w:val="00405FEF"/>
    <w:rsid w:val="00406010"/>
    <w:rsid w:val="00407A0B"/>
    <w:rsid w:val="00412726"/>
    <w:rsid w:val="00413777"/>
    <w:rsid w:val="00432E92"/>
    <w:rsid w:val="00437705"/>
    <w:rsid w:val="00440CE0"/>
    <w:rsid w:val="00451370"/>
    <w:rsid w:val="00455D68"/>
    <w:rsid w:val="00455F67"/>
    <w:rsid w:val="00466131"/>
    <w:rsid w:val="0047044E"/>
    <w:rsid w:val="00474957"/>
    <w:rsid w:val="004802E6"/>
    <w:rsid w:val="004806C3"/>
    <w:rsid w:val="00482A08"/>
    <w:rsid w:val="004841DF"/>
    <w:rsid w:val="004927EE"/>
    <w:rsid w:val="004A351B"/>
    <w:rsid w:val="004A46F6"/>
    <w:rsid w:val="004B2E44"/>
    <w:rsid w:val="004C4D11"/>
    <w:rsid w:val="004D1DBA"/>
    <w:rsid w:val="004D3D70"/>
    <w:rsid w:val="004F3FAD"/>
    <w:rsid w:val="00542E74"/>
    <w:rsid w:val="00546B91"/>
    <w:rsid w:val="0055195A"/>
    <w:rsid w:val="00572BC6"/>
    <w:rsid w:val="00572C57"/>
    <w:rsid w:val="0057786D"/>
    <w:rsid w:val="005835E4"/>
    <w:rsid w:val="00584BE5"/>
    <w:rsid w:val="00586932"/>
    <w:rsid w:val="005A3CAE"/>
    <w:rsid w:val="005A5277"/>
    <w:rsid w:val="005B0954"/>
    <w:rsid w:val="005B4C0E"/>
    <w:rsid w:val="005C0274"/>
    <w:rsid w:val="005D0E9F"/>
    <w:rsid w:val="005E36F5"/>
    <w:rsid w:val="005E5EA9"/>
    <w:rsid w:val="005F66B2"/>
    <w:rsid w:val="005F7C2C"/>
    <w:rsid w:val="005F7D67"/>
    <w:rsid w:val="0060476B"/>
    <w:rsid w:val="00613239"/>
    <w:rsid w:val="00621617"/>
    <w:rsid w:val="0062188E"/>
    <w:rsid w:val="0062270F"/>
    <w:rsid w:val="0063750B"/>
    <w:rsid w:val="00662C9D"/>
    <w:rsid w:val="00663A31"/>
    <w:rsid w:val="00695683"/>
    <w:rsid w:val="00695FC7"/>
    <w:rsid w:val="006971A8"/>
    <w:rsid w:val="006A4163"/>
    <w:rsid w:val="006A6463"/>
    <w:rsid w:val="006A6937"/>
    <w:rsid w:val="006D2FE9"/>
    <w:rsid w:val="006E265F"/>
    <w:rsid w:val="006F7020"/>
    <w:rsid w:val="006F7C4A"/>
    <w:rsid w:val="00714C7C"/>
    <w:rsid w:val="007215FA"/>
    <w:rsid w:val="007218E1"/>
    <w:rsid w:val="007310E0"/>
    <w:rsid w:val="007708C1"/>
    <w:rsid w:val="00782505"/>
    <w:rsid w:val="00782945"/>
    <w:rsid w:val="00785987"/>
    <w:rsid w:val="00785F22"/>
    <w:rsid w:val="007A0B5B"/>
    <w:rsid w:val="007B2205"/>
    <w:rsid w:val="007B694D"/>
    <w:rsid w:val="007C751B"/>
    <w:rsid w:val="007D6B0D"/>
    <w:rsid w:val="007E0BA8"/>
    <w:rsid w:val="007E57BD"/>
    <w:rsid w:val="00807648"/>
    <w:rsid w:val="00823E2D"/>
    <w:rsid w:val="00830C53"/>
    <w:rsid w:val="00836F6E"/>
    <w:rsid w:val="008438CD"/>
    <w:rsid w:val="00844C77"/>
    <w:rsid w:val="00851EE6"/>
    <w:rsid w:val="00882B37"/>
    <w:rsid w:val="008A2906"/>
    <w:rsid w:val="008A6272"/>
    <w:rsid w:val="008B7AD1"/>
    <w:rsid w:val="008C074E"/>
    <w:rsid w:val="008C4219"/>
    <w:rsid w:val="008C6046"/>
    <w:rsid w:val="008D54C9"/>
    <w:rsid w:val="008D65B3"/>
    <w:rsid w:val="00907B80"/>
    <w:rsid w:val="00913052"/>
    <w:rsid w:val="00917485"/>
    <w:rsid w:val="00924092"/>
    <w:rsid w:val="00927D8A"/>
    <w:rsid w:val="009418DD"/>
    <w:rsid w:val="009462BC"/>
    <w:rsid w:val="00950B55"/>
    <w:rsid w:val="00951F5A"/>
    <w:rsid w:val="00952B97"/>
    <w:rsid w:val="0097190F"/>
    <w:rsid w:val="00980B33"/>
    <w:rsid w:val="00982381"/>
    <w:rsid w:val="009901F0"/>
    <w:rsid w:val="00992FA2"/>
    <w:rsid w:val="0099437C"/>
    <w:rsid w:val="009B146D"/>
    <w:rsid w:val="009B5849"/>
    <w:rsid w:val="009C114B"/>
    <w:rsid w:val="009C67C6"/>
    <w:rsid w:val="009D2EC8"/>
    <w:rsid w:val="009D497A"/>
    <w:rsid w:val="009E3496"/>
    <w:rsid w:val="009E55B2"/>
    <w:rsid w:val="009F1BE6"/>
    <w:rsid w:val="009F4487"/>
    <w:rsid w:val="00A053D3"/>
    <w:rsid w:val="00A05C0A"/>
    <w:rsid w:val="00A06830"/>
    <w:rsid w:val="00A209BC"/>
    <w:rsid w:val="00A20DC6"/>
    <w:rsid w:val="00A2618F"/>
    <w:rsid w:val="00A3144C"/>
    <w:rsid w:val="00A55E77"/>
    <w:rsid w:val="00A622E4"/>
    <w:rsid w:val="00A6244E"/>
    <w:rsid w:val="00A62E4A"/>
    <w:rsid w:val="00A6575F"/>
    <w:rsid w:val="00A740B9"/>
    <w:rsid w:val="00A84830"/>
    <w:rsid w:val="00AA18EF"/>
    <w:rsid w:val="00AA2631"/>
    <w:rsid w:val="00AC1CE2"/>
    <w:rsid w:val="00AC28E9"/>
    <w:rsid w:val="00AC53B3"/>
    <w:rsid w:val="00AD514E"/>
    <w:rsid w:val="00AE03D6"/>
    <w:rsid w:val="00AE445A"/>
    <w:rsid w:val="00AE6A2C"/>
    <w:rsid w:val="00AE7EFE"/>
    <w:rsid w:val="00AF3C25"/>
    <w:rsid w:val="00AF5F57"/>
    <w:rsid w:val="00B112C8"/>
    <w:rsid w:val="00B138F0"/>
    <w:rsid w:val="00B23FB9"/>
    <w:rsid w:val="00B30D20"/>
    <w:rsid w:val="00B34A5A"/>
    <w:rsid w:val="00B3585F"/>
    <w:rsid w:val="00B35ECD"/>
    <w:rsid w:val="00B76C75"/>
    <w:rsid w:val="00B81977"/>
    <w:rsid w:val="00B83D87"/>
    <w:rsid w:val="00B91067"/>
    <w:rsid w:val="00BA6DD1"/>
    <w:rsid w:val="00BB0E4F"/>
    <w:rsid w:val="00BB74D8"/>
    <w:rsid w:val="00BC22C6"/>
    <w:rsid w:val="00BC5373"/>
    <w:rsid w:val="00BC7B61"/>
    <w:rsid w:val="00BD0349"/>
    <w:rsid w:val="00BD54EE"/>
    <w:rsid w:val="00BD6E8C"/>
    <w:rsid w:val="00BF2A68"/>
    <w:rsid w:val="00C066D5"/>
    <w:rsid w:val="00C06F5C"/>
    <w:rsid w:val="00C12DFA"/>
    <w:rsid w:val="00C218F1"/>
    <w:rsid w:val="00C24235"/>
    <w:rsid w:val="00C4761E"/>
    <w:rsid w:val="00C5141F"/>
    <w:rsid w:val="00C56377"/>
    <w:rsid w:val="00C634F9"/>
    <w:rsid w:val="00C73620"/>
    <w:rsid w:val="00C777D4"/>
    <w:rsid w:val="00C86634"/>
    <w:rsid w:val="00C937CD"/>
    <w:rsid w:val="00C94DD9"/>
    <w:rsid w:val="00C965B8"/>
    <w:rsid w:val="00CA0B04"/>
    <w:rsid w:val="00CA5506"/>
    <w:rsid w:val="00CD5469"/>
    <w:rsid w:val="00CE11B6"/>
    <w:rsid w:val="00CE5528"/>
    <w:rsid w:val="00CF13A8"/>
    <w:rsid w:val="00D07C6C"/>
    <w:rsid w:val="00D14E8B"/>
    <w:rsid w:val="00D16E4A"/>
    <w:rsid w:val="00D17464"/>
    <w:rsid w:val="00D24105"/>
    <w:rsid w:val="00D25BAE"/>
    <w:rsid w:val="00D423F6"/>
    <w:rsid w:val="00D446E6"/>
    <w:rsid w:val="00D63DBE"/>
    <w:rsid w:val="00D70A03"/>
    <w:rsid w:val="00D774D3"/>
    <w:rsid w:val="00D81178"/>
    <w:rsid w:val="00D8784D"/>
    <w:rsid w:val="00D87EA9"/>
    <w:rsid w:val="00DA2D20"/>
    <w:rsid w:val="00DA46DD"/>
    <w:rsid w:val="00DA50FC"/>
    <w:rsid w:val="00DA5F16"/>
    <w:rsid w:val="00DB4D6D"/>
    <w:rsid w:val="00DB6B7C"/>
    <w:rsid w:val="00DC1ACE"/>
    <w:rsid w:val="00DE5F4C"/>
    <w:rsid w:val="00DE6C5A"/>
    <w:rsid w:val="00DE776A"/>
    <w:rsid w:val="00E03178"/>
    <w:rsid w:val="00E1073B"/>
    <w:rsid w:val="00E166BE"/>
    <w:rsid w:val="00E22D37"/>
    <w:rsid w:val="00E27E00"/>
    <w:rsid w:val="00E35B3B"/>
    <w:rsid w:val="00E42839"/>
    <w:rsid w:val="00E51011"/>
    <w:rsid w:val="00E650AB"/>
    <w:rsid w:val="00E7573E"/>
    <w:rsid w:val="00E775D9"/>
    <w:rsid w:val="00E808D9"/>
    <w:rsid w:val="00E82EB4"/>
    <w:rsid w:val="00E9400C"/>
    <w:rsid w:val="00E97F4D"/>
    <w:rsid w:val="00EA1018"/>
    <w:rsid w:val="00EA2C82"/>
    <w:rsid w:val="00EA4123"/>
    <w:rsid w:val="00EA54E7"/>
    <w:rsid w:val="00EC1840"/>
    <w:rsid w:val="00ED2139"/>
    <w:rsid w:val="00EE3BE1"/>
    <w:rsid w:val="00EE67CF"/>
    <w:rsid w:val="00EE7943"/>
    <w:rsid w:val="00EF59AD"/>
    <w:rsid w:val="00F007BC"/>
    <w:rsid w:val="00F11AF8"/>
    <w:rsid w:val="00F1477A"/>
    <w:rsid w:val="00F2741B"/>
    <w:rsid w:val="00F36D6D"/>
    <w:rsid w:val="00F42BE2"/>
    <w:rsid w:val="00F461B7"/>
    <w:rsid w:val="00F74DDC"/>
    <w:rsid w:val="00F75481"/>
    <w:rsid w:val="00F93758"/>
    <w:rsid w:val="00F941B7"/>
    <w:rsid w:val="00FA0645"/>
    <w:rsid w:val="00FA1665"/>
    <w:rsid w:val="00FB4212"/>
    <w:rsid w:val="00FD180A"/>
    <w:rsid w:val="00FD31E0"/>
    <w:rsid w:val="00FE0C11"/>
    <w:rsid w:val="04AF97DA"/>
    <w:rsid w:val="072AAE82"/>
    <w:rsid w:val="0967527F"/>
    <w:rsid w:val="1F1C86A3"/>
    <w:rsid w:val="1F67E240"/>
    <w:rsid w:val="1FFD92A4"/>
    <w:rsid w:val="2330408F"/>
    <w:rsid w:val="2488B7EE"/>
    <w:rsid w:val="2AAF3801"/>
    <w:rsid w:val="2F65C10F"/>
    <w:rsid w:val="3E80CE6C"/>
    <w:rsid w:val="3F7DB454"/>
    <w:rsid w:val="4102C7C6"/>
    <w:rsid w:val="5306C9F4"/>
    <w:rsid w:val="690118FF"/>
    <w:rsid w:val="6D84D557"/>
    <w:rsid w:val="6FBE683F"/>
    <w:rsid w:val="6FFBB0C4"/>
    <w:rsid w:val="718B1441"/>
    <w:rsid w:val="7329E8F5"/>
    <w:rsid w:val="7D09A3F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BDA37"/>
  <w15:chartTrackingRefBased/>
  <w15:docId w15:val="{7E9E99F2-779D-41F9-930E-4763BB1E8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63A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63A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B35E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D878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D07C6C"/>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D07C6C"/>
    <w:rPr>
      <w:rFonts w:eastAsiaTheme="minorEastAsia"/>
      <w:lang w:eastAsia="de-CH"/>
    </w:rPr>
  </w:style>
  <w:style w:type="character" w:customStyle="1" w:styleId="berschrift1Zchn">
    <w:name w:val="Überschrift 1 Zchn"/>
    <w:basedOn w:val="Absatz-Standardschriftart"/>
    <w:link w:val="berschrift1"/>
    <w:uiPriority w:val="9"/>
    <w:rsid w:val="00663A31"/>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663A31"/>
    <w:pPr>
      <w:outlineLvl w:val="9"/>
    </w:pPr>
    <w:rPr>
      <w:lang w:eastAsia="de-CH"/>
    </w:rPr>
  </w:style>
  <w:style w:type="character" w:customStyle="1" w:styleId="berschrift2Zchn">
    <w:name w:val="Überschrift 2 Zchn"/>
    <w:basedOn w:val="Absatz-Standardschriftart"/>
    <w:link w:val="berschrift2"/>
    <w:uiPriority w:val="9"/>
    <w:rsid w:val="00663A31"/>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DC1ACE"/>
    <w:pPr>
      <w:spacing w:after="100"/>
    </w:pPr>
  </w:style>
  <w:style w:type="paragraph" w:styleId="Verzeichnis2">
    <w:name w:val="toc 2"/>
    <w:basedOn w:val="Standard"/>
    <w:next w:val="Standard"/>
    <w:autoRedefine/>
    <w:uiPriority w:val="39"/>
    <w:unhideWhenUsed/>
    <w:rsid w:val="00DC1ACE"/>
    <w:pPr>
      <w:spacing w:after="100"/>
      <w:ind w:left="220"/>
    </w:pPr>
  </w:style>
  <w:style w:type="character" w:styleId="Hyperlink">
    <w:name w:val="Hyperlink"/>
    <w:basedOn w:val="Absatz-Standardschriftart"/>
    <w:uiPriority w:val="99"/>
    <w:unhideWhenUsed/>
    <w:rsid w:val="00DC1ACE"/>
    <w:rPr>
      <w:color w:val="0563C1" w:themeColor="hyperlink"/>
      <w:u w:val="single"/>
    </w:rPr>
  </w:style>
  <w:style w:type="character" w:customStyle="1" w:styleId="berschrift3Zchn">
    <w:name w:val="Überschrift 3 Zchn"/>
    <w:basedOn w:val="Absatz-Standardschriftart"/>
    <w:link w:val="berschrift3"/>
    <w:uiPriority w:val="9"/>
    <w:rsid w:val="00B35ECD"/>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0D5CD2"/>
    <w:pPr>
      <w:spacing w:after="100"/>
      <w:ind w:left="440"/>
    </w:pPr>
  </w:style>
  <w:style w:type="character" w:styleId="Platzhaltertext">
    <w:name w:val="Placeholder Text"/>
    <w:basedOn w:val="Absatz-Standardschriftart"/>
    <w:uiPriority w:val="99"/>
    <w:semiHidden/>
    <w:rsid w:val="001E671C"/>
    <w:rPr>
      <w:color w:val="808080"/>
    </w:rPr>
  </w:style>
  <w:style w:type="character" w:customStyle="1" w:styleId="NichtaufgelsteErwhnung1">
    <w:name w:val="Nicht aufgelöste Erwähnung1"/>
    <w:basedOn w:val="Absatz-Standardschriftart"/>
    <w:uiPriority w:val="99"/>
    <w:semiHidden/>
    <w:unhideWhenUsed/>
    <w:rsid w:val="006A6463"/>
    <w:rPr>
      <w:color w:val="605E5C"/>
      <w:shd w:val="clear" w:color="auto" w:fill="E1DFDD"/>
    </w:rPr>
  </w:style>
  <w:style w:type="paragraph" w:styleId="Listenabsatz">
    <w:name w:val="List Paragraph"/>
    <w:basedOn w:val="Standard"/>
    <w:uiPriority w:val="34"/>
    <w:qFormat/>
    <w:rsid w:val="009F1BE6"/>
    <w:pPr>
      <w:ind w:left="720"/>
      <w:contextualSpacing/>
    </w:pPr>
  </w:style>
  <w:style w:type="paragraph" w:customStyle="1" w:styleId="paragraph">
    <w:name w:val="paragraph"/>
    <w:basedOn w:val="Standard"/>
    <w:rsid w:val="00714C7C"/>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normaltextrun">
    <w:name w:val="normaltextrun"/>
    <w:basedOn w:val="Absatz-Standardschriftart"/>
    <w:rsid w:val="00714C7C"/>
  </w:style>
  <w:style w:type="character" w:customStyle="1" w:styleId="eop">
    <w:name w:val="eop"/>
    <w:basedOn w:val="Absatz-Standardschriftart"/>
    <w:rsid w:val="00714C7C"/>
  </w:style>
  <w:style w:type="paragraph" w:styleId="Untertitel">
    <w:name w:val="Subtitle"/>
    <w:basedOn w:val="Standard"/>
    <w:next w:val="Standard"/>
    <w:link w:val="UntertitelZchn"/>
    <w:uiPriority w:val="11"/>
    <w:qFormat/>
    <w:rsid w:val="00D8784D"/>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784D"/>
    <w:rPr>
      <w:rFonts w:eastAsiaTheme="minorEastAsia"/>
      <w:color w:val="5A5A5A" w:themeColor="text1" w:themeTint="A5"/>
      <w:spacing w:val="15"/>
    </w:rPr>
  </w:style>
  <w:style w:type="character" w:customStyle="1" w:styleId="berschrift4Zchn">
    <w:name w:val="Überschrift 4 Zchn"/>
    <w:basedOn w:val="Absatz-Standardschriftart"/>
    <w:link w:val="berschrift4"/>
    <w:uiPriority w:val="9"/>
    <w:rsid w:val="00D8784D"/>
    <w:rPr>
      <w:rFonts w:asciiTheme="majorHAnsi" w:eastAsiaTheme="majorEastAsia" w:hAnsiTheme="majorHAnsi" w:cstheme="majorBidi"/>
      <w:i/>
      <w:iCs/>
      <w:color w:val="2E74B5" w:themeColor="accent1" w:themeShade="BF"/>
    </w:rPr>
  </w:style>
  <w:style w:type="paragraph" w:styleId="Kopfzeile">
    <w:name w:val="header"/>
    <w:basedOn w:val="Standard"/>
    <w:link w:val="KopfzeileZchn"/>
    <w:uiPriority w:val="99"/>
    <w:unhideWhenUsed/>
    <w:rsid w:val="00C8663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86634"/>
  </w:style>
  <w:style w:type="paragraph" w:styleId="Fuzeile">
    <w:name w:val="footer"/>
    <w:basedOn w:val="Standard"/>
    <w:link w:val="FuzeileZchn"/>
    <w:uiPriority w:val="99"/>
    <w:unhideWhenUsed/>
    <w:rsid w:val="00C8663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86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871798">
      <w:bodyDiv w:val="1"/>
      <w:marLeft w:val="0"/>
      <w:marRight w:val="0"/>
      <w:marTop w:val="0"/>
      <w:marBottom w:val="0"/>
      <w:divBdr>
        <w:top w:val="none" w:sz="0" w:space="0" w:color="auto"/>
        <w:left w:val="none" w:sz="0" w:space="0" w:color="auto"/>
        <w:bottom w:val="none" w:sz="0" w:space="0" w:color="auto"/>
        <w:right w:val="none" w:sz="0" w:space="0" w:color="auto"/>
      </w:divBdr>
      <w:divsChild>
        <w:div w:id="350568938">
          <w:marLeft w:val="0"/>
          <w:marRight w:val="0"/>
          <w:marTop w:val="0"/>
          <w:marBottom w:val="0"/>
          <w:divBdr>
            <w:top w:val="none" w:sz="0" w:space="0" w:color="auto"/>
            <w:left w:val="none" w:sz="0" w:space="0" w:color="auto"/>
            <w:bottom w:val="none" w:sz="0" w:space="0" w:color="auto"/>
            <w:right w:val="none" w:sz="0" w:space="0" w:color="auto"/>
          </w:divBdr>
        </w:div>
        <w:div w:id="361249333">
          <w:marLeft w:val="0"/>
          <w:marRight w:val="0"/>
          <w:marTop w:val="0"/>
          <w:marBottom w:val="0"/>
          <w:divBdr>
            <w:top w:val="none" w:sz="0" w:space="0" w:color="auto"/>
            <w:left w:val="none" w:sz="0" w:space="0" w:color="auto"/>
            <w:bottom w:val="none" w:sz="0" w:space="0" w:color="auto"/>
            <w:right w:val="none" w:sz="0" w:space="0" w:color="auto"/>
          </w:divBdr>
        </w:div>
        <w:div w:id="1299997453">
          <w:marLeft w:val="0"/>
          <w:marRight w:val="0"/>
          <w:marTop w:val="0"/>
          <w:marBottom w:val="0"/>
          <w:divBdr>
            <w:top w:val="none" w:sz="0" w:space="0" w:color="auto"/>
            <w:left w:val="none" w:sz="0" w:space="0" w:color="auto"/>
            <w:bottom w:val="none" w:sz="0" w:space="0" w:color="auto"/>
            <w:right w:val="none" w:sz="0" w:space="0" w:color="auto"/>
          </w:divBdr>
        </w:div>
      </w:divsChild>
    </w:div>
    <w:div w:id="486483136">
      <w:bodyDiv w:val="1"/>
      <w:marLeft w:val="0"/>
      <w:marRight w:val="0"/>
      <w:marTop w:val="0"/>
      <w:marBottom w:val="0"/>
      <w:divBdr>
        <w:top w:val="none" w:sz="0" w:space="0" w:color="auto"/>
        <w:left w:val="none" w:sz="0" w:space="0" w:color="auto"/>
        <w:bottom w:val="none" w:sz="0" w:space="0" w:color="auto"/>
        <w:right w:val="none" w:sz="0" w:space="0" w:color="auto"/>
      </w:divBdr>
      <w:divsChild>
        <w:div w:id="62459800">
          <w:marLeft w:val="0"/>
          <w:marRight w:val="0"/>
          <w:marTop w:val="0"/>
          <w:marBottom w:val="0"/>
          <w:divBdr>
            <w:top w:val="none" w:sz="0" w:space="0" w:color="auto"/>
            <w:left w:val="none" w:sz="0" w:space="0" w:color="auto"/>
            <w:bottom w:val="none" w:sz="0" w:space="0" w:color="auto"/>
            <w:right w:val="none" w:sz="0" w:space="0" w:color="auto"/>
          </w:divBdr>
        </w:div>
        <w:div w:id="149562376">
          <w:marLeft w:val="0"/>
          <w:marRight w:val="0"/>
          <w:marTop w:val="0"/>
          <w:marBottom w:val="0"/>
          <w:divBdr>
            <w:top w:val="none" w:sz="0" w:space="0" w:color="auto"/>
            <w:left w:val="none" w:sz="0" w:space="0" w:color="auto"/>
            <w:bottom w:val="none" w:sz="0" w:space="0" w:color="auto"/>
            <w:right w:val="none" w:sz="0" w:space="0" w:color="auto"/>
          </w:divBdr>
        </w:div>
        <w:div w:id="198325395">
          <w:marLeft w:val="0"/>
          <w:marRight w:val="0"/>
          <w:marTop w:val="0"/>
          <w:marBottom w:val="0"/>
          <w:divBdr>
            <w:top w:val="none" w:sz="0" w:space="0" w:color="auto"/>
            <w:left w:val="none" w:sz="0" w:space="0" w:color="auto"/>
            <w:bottom w:val="none" w:sz="0" w:space="0" w:color="auto"/>
            <w:right w:val="none" w:sz="0" w:space="0" w:color="auto"/>
          </w:divBdr>
        </w:div>
        <w:div w:id="226495677">
          <w:marLeft w:val="0"/>
          <w:marRight w:val="0"/>
          <w:marTop w:val="0"/>
          <w:marBottom w:val="0"/>
          <w:divBdr>
            <w:top w:val="none" w:sz="0" w:space="0" w:color="auto"/>
            <w:left w:val="none" w:sz="0" w:space="0" w:color="auto"/>
            <w:bottom w:val="none" w:sz="0" w:space="0" w:color="auto"/>
            <w:right w:val="none" w:sz="0" w:space="0" w:color="auto"/>
          </w:divBdr>
        </w:div>
        <w:div w:id="308169884">
          <w:marLeft w:val="0"/>
          <w:marRight w:val="0"/>
          <w:marTop w:val="0"/>
          <w:marBottom w:val="0"/>
          <w:divBdr>
            <w:top w:val="none" w:sz="0" w:space="0" w:color="auto"/>
            <w:left w:val="none" w:sz="0" w:space="0" w:color="auto"/>
            <w:bottom w:val="none" w:sz="0" w:space="0" w:color="auto"/>
            <w:right w:val="none" w:sz="0" w:space="0" w:color="auto"/>
          </w:divBdr>
        </w:div>
        <w:div w:id="352608338">
          <w:marLeft w:val="0"/>
          <w:marRight w:val="0"/>
          <w:marTop w:val="0"/>
          <w:marBottom w:val="0"/>
          <w:divBdr>
            <w:top w:val="none" w:sz="0" w:space="0" w:color="auto"/>
            <w:left w:val="none" w:sz="0" w:space="0" w:color="auto"/>
            <w:bottom w:val="none" w:sz="0" w:space="0" w:color="auto"/>
            <w:right w:val="none" w:sz="0" w:space="0" w:color="auto"/>
          </w:divBdr>
        </w:div>
        <w:div w:id="371655892">
          <w:marLeft w:val="0"/>
          <w:marRight w:val="0"/>
          <w:marTop w:val="0"/>
          <w:marBottom w:val="0"/>
          <w:divBdr>
            <w:top w:val="none" w:sz="0" w:space="0" w:color="auto"/>
            <w:left w:val="none" w:sz="0" w:space="0" w:color="auto"/>
            <w:bottom w:val="none" w:sz="0" w:space="0" w:color="auto"/>
            <w:right w:val="none" w:sz="0" w:space="0" w:color="auto"/>
          </w:divBdr>
        </w:div>
        <w:div w:id="392655132">
          <w:marLeft w:val="0"/>
          <w:marRight w:val="0"/>
          <w:marTop w:val="0"/>
          <w:marBottom w:val="0"/>
          <w:divBdr>
            <w:top w:val="none" w:sz="0" w:space="0" w:color="auto"/>
            <w:left w:val="none" w:sz="0" w:space="0" w:color="auto"/>
            <w:bottom w:val="none" w:sz="0" w:space="0" w:color="auto"/>
            <w:right w:val="none" w:sz="0" w:space="0" w:color="auto"/>
          </w:divBdr>
        </w:div>
        <w:div w:id="506671484">
          <w:marLeft w:val="0"/>
          <w:marRight w:val="0"/>
          <w:marTop w:val="0"/>
          <w:marBottom w:val="0"/>
          <w:divBdr>
            <w:top w:val="none" w:sz="0" w:space="0" w:color="auto"/>
            <w:left w:val="none" w:sz="0" w:space="0" w:color="auto"/>
            <w:bottom w:val="none" w:sz="0" w:space="0" w:color="auto"/>
            <w:right w:val="none" w:sz="0" w:space="0" w:color="auto"/>
          </w:divBdr>
        </w:div>
        <w:div w:id="706948262">
          <w:marLeft w:val="0"/>
          <w:marRight w:val="0"/>
          <w:marTop w:val="0"/>
          <w:marBottom w:val="0"/>
          <w:divBdr>
            <w:top w:val="none" w:sz="0" w:space="0" w:color="auto"/>
            <w:left w:val="none" w:sz="0" w:space="0" w:color="auto"/>
            <w:bottom w:val="none" w:sz="0" w:space="0" w:color="auto"/>
            <w:right w:val="none" w:sz="0" w:space="0" w:color="auto"/>
          </w:divBdr>
        </w:div>
        <w:div w:id="809906974">
          <w:marLeft w:val="0"/>
          <w:marRight w:val="0"/>
          <w:marTop w:val="0"/>
          <w:marBottom w:val="0"/>
          <w:divBdr>
            <w:top w:val="none" w:sz="0" w:space="0" w:color="auto"/>
            <w:left w:val="none" w:sz="0" w:space="0" w:color="auto"/>
            <w:bottom w:val="none" w:sz="0" w:space="0" w:color="auto"/>
            <w:right w:val="none" w:sz="0" w:space="0" w:color="auto"/>
          </w:divBdr>
        </w:div>
        <w:div w:id="989402124">
          <w:marLeft w:val="0"/>
          <w:marRight w:val="0"/>
          <w:marTop w:val="0"/>
          <w:marBottom w:val="0"/>
          <w:divBdr>
            <w:top w:val="none" w:sz="0" w:space="0" w:color="auto"/>
            <w:left w:val="none" w:sz="0" w:space="0" w:color="auto"/>
            <w:bottom w:val="none" w:sz="0" w:space="0" w:color="auto"/>
            <w:right w:val="none" w:sz="0" w:space="0" w:color="auto"/>
          </w:divBdr>
        </w:div>
        <w:div w:id="1302543354">
          <w:marLeft w:val="0"/>
          <w:marRight w:val="0"/>
          <w:marTop w:val="0"/>
          <w:marBottom w:val="0"/>
          <w:divBdr>
            <w:top w:val="none" w:sz="0" w:space="0" w:color="auto"/>
            <w:left w:val="none" w:sz="0" w:space="0" w:color="auto"/>
            <w:bottom w:val="none" w:sz="0" w:space="0" w:color="auto"/>
            <w:right w:val="none" w:sz="0" w:space="0" w:color="auto"/>
          </w:divBdr>
        </w:div>
        <w:div w:id="1356693413">
          <w:marLeft w:val="0"/>
          <w:marRight w:val="0"/>
          <w:marTop w:val="0"/>
          <w:marBottom w:val="0"/>
          <w:divBdr>
            <w:top w:val="none" w:sz="0" w:space="0" w:color="auto"/>
            <w:left w:val="none" w:sz="0" w:space="0" w:color="auto"/>
            <w:bottom w:val="none" w:sz="0" w:space="0" w:color="auto"/>
            <w:right w:val="none" w:sz="0" w:space="0" w:color="auto"/>
          </w:divBdr>
        </w:div>
        <w:div w:id="1616591619">
          <w:marLeft w:val="0"/>
          <w:marRight w:val="0"/>
          <w:marTop w:val="0"/>
          <w:marBottom w:val="0"/>
          <w:divBdr>
            <w:top w:val="none" w:sz="0" w:space="0" w:color="auto"/>
            <w:left w:val="none" w:sz="0" w:space="0" w:color="auto"/>
            <w:bottom w:val="none" w:sz="0" w:space="0" w:color="auto"/>
            <w:right w:val="none" w:sz="0" w:space="0" w:color="auto"/>
          </w:divBdr>
        </w:div>
        <w:div w:id="1688367182">
          <w:marLeft w:val="0"/>
          <w:marRight w:val="0"/>
          <w:marTop w:val="0"/>
          <w:marBottom w:val="0"/>
          <w:divBdr>
            <w:top w:val="none" w:sz="0" w:space="0" w:color="auto"/>
            <w:left w:val="none" w:sz="0" w:space="0" w:color="auto"/>
            <w:bottom w:val="none" w:sz="0" w:space="0" w:color="auto"/>
            <w:right w:val="none" w:sz="0" w:space="0" w:color="auto"/>
          </w:divBdr>
        </w:div>
        <w:div w:id="1865439038">
          <w:marLeft w:val="0"/>
          <w:marRight w:val="0"/>
          <w:marTop w:val="0"/>
          <w:marBottom w:val="0"/>
          <w:divBdr>
            <w:top w:val="none" w:sz="0" w:space="0" w:color="auto"/>
            <w:left w:val="none" w:sz="0" w:space="0" w:color="auto"/>
            <w:bottom w:val="none" w:sz="0" w:space="0" w:color="auto"/>
            <w:right w:val="none" w:sz="0" w:space="0" w:color="auto"/>
          </w:divBdr>
        </w:div>
        <w:div w:id="1892568203">
          <w:marLeft w:val="0"/>
          <w:marRight w:val="0"/>
          <w:marTop w:val="0"/>
          <w:marBottom w:val="0"/>
          <w:divBdr>
            <w:top w:val="none" w:sz="0" w:space="0" w:color="auto"/>
            <w:left w:val="none" w:sz="0" w:space="0" w:color="auto"/>
            <w:bottom w:val="none" w:sz="0" w:space="0" w:color="auto"/>
            <w:right w:val="none" w:sz="0" w:space="0" w:color="auto"/>
          </w:divBdr>
        </w:div>
        <w:div w:id="1939099983">
          <w:marLeft w:val="0"/>
          <w:marRight w:val="0"/>
          <w:marTop w:val="0"/>
          <w:marBottom w:val="0"/>
          <w:divBdr>
            <w:top w:val="none" w:sz="0" w:space="0" w:color="auto"/>
            <w:left w:val="none" w:sz="0" w:space="0" w:color="auto"/>
            <w:bottom w:val="none" w:sz="0" w:space="0" w:color="auto"/>
            <w:right w:val="none" w:sz="0" w:space="0" w:color="auto"/>
          </w:divBdr>
        </w:div>
        <w:div w:id="2113894045">
          <w:marLeft w:val="0"/>
          <w:marRight w:val="0"/>
          <w:marTop w:val="0"/>
          <w:marBottom w:val="0"/>
          <w:divBdr>
            <w:top w:val="none" w:sz="0" w:space="0" w:color="auto"/>
            <w:left w:val="none" w:sz="0" w:space="0" w:color="auto"/>
            <w:bottom w:val="none" w:sz="0" w:space="0" w:color="auto"/>
            <w:right w:val="none" w:sz="0" w:space="0" w:color="auto"/>
          </w:divBdr>
        </w:div>
      </w:divsChild>
    </w:div>
    <w:div w:id="728959996">
      <w:bodyDiv w:val="1"/>
      <w:marLeft w:val="0"/>
      <w:marRight w:val="0"/>
      <w:marTop w:val="0"/>
      <w:marBottom w:val="0"/>
      <w:divBdr>
        <w:top w:val="none" w:sz="0" w:space="0" w:color="auto"/>
        <w:left w:val="none" w:sz="0" w:space="0" w:color="auto"/>
        <w:bottom w:val="none" w:sz="0" w:space="0" w:color="auto"/>
        <w:right w:val="none" w:sz="0" w:space="0" w:color="auto"/>
      </w:divBdr>
      <w:divsChild>
        <w:div w:id="201092381">
          <w:marLeft w:val="0"/>
          <w:marRight w:val="0"/>
          <w:marTop w:val="0"/>
          <w:marBottom w:val="0"/>
          <w:divBdr>
            <w:top w:val="none" w:sz="0" w:space="0" w:color="auto"/>
            <w:left w:val="none" w:sz="0" w:space="0" w:color="auto"/>
            <w:bottom w:val="none" w:sz="0" w:space="0" w:color="auto"/>
            <w:right w:val="none" w:sz="0" w:space="0" w:color="auto"/>
          </w:divBdr>
        </w:div>
        <w:div w:id="485322847">
          <w:marLeft w:val="0"/>
          <w:marRight w:val="0"/>
          <w:marTop w:val="0"/>
          <w:marBottom w:val="0"/>
          <w:divBdr>
            <w:top w:val="none" w:sz="0" w:space="0" w:color="auto"/>
            <w:left w:val="none" w:sz="0" w:space="0" w:color="auto"/>
            <w:bottom w:val="none" w:sz="0" w:space="0" w:color="auto"/>
            <w:right w:val="none" w:sz="0" w:space="0" w:color="auto"/>
          </w:divBdr>
        </w:div>
        <w:div w:id="670379049">
          <w:marLeft w:val="0"/>
          <w:marRight w:val="0"/>
          <w:marTop w:val="0"/>
          <w:marBottom w:val="0"/>
          <w:divBdr>
            <w:top w:val="none" w:sz="0" w:space="0" w:color="auto"/>
            <w:left w:val="none" w:sz="0" w:space="0" w:color="auto"/>
            <w:bottom w:val="none" w:sz="0" w:space="0" w:color="auto"/>
            <w:right w:val="none" w:sz="0" w:space="0" w:color="auto"/>
          </w:divBdr>
        </w:div>
      </w:divsChild>
    </w:div>
    <w:div w:id="739837806">
      <w:bodyDiv w:val="1"/>
      <w:marLeft w:val="0"/>
      <w:marRight w:val="0"/>
      <w:marTop w:val="0"/>
      <w:marBottom w:val="0"/>
      <w:divBdr>
        <w:top w:val="none" w:sz="0" w:space="0" w:color="auto"/>
        <w:left w:val="none" w:sz="0" w:space="0" w:color="auto"/>
        <w:bottom w:val="none" w:sz="0" w:space="0" w:color="auto"/>
        <w:right w:val="none" w:sz="0" w:space="0" w:color="auto"/>
      </w:divBdr>
      <w:divsChild>
        <w:div w:id="387151109">
          <w:marLeft w:val="0"/>
          <w:marRight w:val="0"/>
          <w:marTop w:val="0"/>
          <w:marBottom w:val="0"/>
          <w:divBdr>
            <w:top w:val="none" w:sz="0" w:space="0" w:color="auto"/>
            <w:left w:val="none" w:sz="0" w:space="0" w:color="auto"/>
            <w:bottom w:val="none" w:sz="0" w:space="0" w:color="auto"/>
            <w:right w:val="none" w:sz="0" w:space="0" w:color="auto"/>
          </w:divBdr>
        </w:div>
        <w:div w:id="391150194">
          <w:marLeft w:val="0"/>
          <w:marRight w:val="0"/>
          <w:marTop w:val="0"/>
          <w:marBottom w:val="0"/>
          <w:divBdr>
            <w:top w:val="none" w:sz="0" w:space="0" w:color="auto"/>
            <w:left w:val="none" w:sz="0" w:space="0" w:color="auto"/>
            <w:bottom w:val="none" w:sz="0" w:space="0" w:color="auto"/>
            <w:right w:val="none" w:sz="0" w:space="0" w:color="auto"/>
          </w:divBdr>
        </w:div>
        <w:div w:id="881552866">
          <w:marLeft w:val="0"/>
          <w:marRight w:val="0"/>
          <w:marTop w:val="0"/>
          <w:marBottom w:val="0"/>
          <w:divBdr>
            <w:top w:val="none" w:sz="0" w:space="0" w:color="auto"/>
            <w:left w:val="none" w:sz="0" w:space="0" w:color="auto"/>
            <w:bottom w:val="none" w:sz="0" w:space="0" w:color="auto"/>
            <w:right w:val="none" w:sz="0" w:space="0" w:color="auto"/>
          </w:divBdr>
        </w:div>
        <w:div w:id="1653557472">
          <w:marLeft w:val="0"/>
          <w:marRight w:val="0"/>
          <w:marTop w:val="0"/>
          <w:marBottom w:val="0"/>
          <w:divBdr>
            <w:top w:val="none" w:sz="0" w:space="0" w:color="auto"/>
            <w:left w:val="none" w:sz="0" w:space="0" w:color="auto"/>
            <w:bottom w:val="none" w:sz="0" w:space="0" w:color="auto"/>
            <w:right w:val="none" w:sz="0" w:space="0" w:color="auto"/>
          </w:divBdr>
        </w:div>
        <w:div w:id="1676616377">
          <w:marLeft w:val="0"/>
          <w:marRight w:val="0"/>
          <w:marTop w:val="0"/>
          <w:marBottom w:val="0"/>
          <w:divBdr>
            <w:top w:val="none" w:sz="0" w:space="0" w:color="auto"/>
            <w:left w:val="none" w:sz="0" w:space="0" w:color="auto"/>
            <w:bottom w:val="none" w:sz="0" w:space="0" w:color="auto"/>
            <w:right w:val="none" w:sz="0" w:space="0" w:color="auto"/>
          </w:divBdr>
        </w:div>
      </w:divsChild>
    </w:div>
    <w:div w:id="794565791">
      <w:bodyDiv w:val="1"/>
      <w:marLeft w:val="0"/>
      <w:marRight w:val="0"/>
      <w:marTop w:val="0"/>
      <w:marBottom w:val="0"/>
      <w:divBdr>
        <w:top w:val="none" w:sz="0" w:space="0" w:color="auto"/>
        <w:left w:val="none" w:sz="0" w:space="0" w:color="auto"/>
        <w:bottom w:val="none" w:sz="0" w:space="0" w:color="auto"/>
        <w:right w:val="none" w:sz="0" w:space="0" w:color="auto"/>
      </w:divBdr>
      <w:divsChild>
        <w:div w:id="658071490">
          <w:marLeft w:val="0"/>
          <w:marRight w:val="0"/>
          <w:marTop w:val="0"/>
          <w:marBottom w:val="0"/>
          <w:divBdr>
            <w:top w:val="none" w:sz="0" w:space="0" w:color="auto"/>
            <w:left w:val="none" w:sz="0" w:space="0" w:color="auto"/>
            <w:bottom w:val="none" w:sz="0" w:space="0" w:color="auto"/>
            <w:right w:val="none" w:sz="0" w:space="0" w:color="auto"/>
          </w:divBdr>
        </w:div>
        <w:div w:id="1088043670">
          <w:marLeft w:val="0"/>
          <w:marRight w:val="0"/>
          <w:marTop w:val="0"/>
          <w:marBottom w:val="0"/>
          <w:divBdr>
            <w:top w:val="none" w:sz="0" w:space="0" w:color="auto"/>
            <w:left w:val="none" w:sz="0" w:space="0" w:color="auto"/>
            <w:bottom w:val="none" w:sz="0" w:space="0" w:color="auto"/>
            <w:right w:val="none" w:sz="0" w:space="0" w:color="auto"/>
          </w:divBdr>
        </w:div>
        <w:div w:id="1551459410">
          <w:marLeft w:val="0"/>
          <w:marRight w:val="0"/>
          <w:marTop w:val="0"/>
          <w:marBottom w:val="0"/>
          <w:divBdr>
            <w:top w:val="none" w:sz="0" w:space="0" w:color="auto"/>
            <w:left w:val="none" w:sz="0" w:space="0" w:color="auto"/>
            <w:bottom w:val="none" w:sz="0" w:space="0" w:color="auto"/>
            <w:right w:val="none" w:sz="0" w:space="0" w:color="auto"/>
          </w:divBdr>
        </w:div>
      </w:divsChild>
    </w:div>
    <w:div w:id="804737819">
      <w:bodyDiv w:val="1"/>
      <w:marLeft w:val="0"/>
      <w:marRight w:val="0"/>
      <w:marTop w:val="0"/>
      <w:marBottom w:val="0"/>
      <w:divBdr>
        <w:top w:val="none" w:sz="0" w:space="0" w:color="auto"/>
        <w:left w:val="none" w:sz="0" w:space="0" w:color="auto"/>
        <w:bottom w:val="none" w:sz="0" w:space="0" w:color="auto"/>
        <w:right w:val="none" w:sz="0" w:space="0" w:color="auto"/>
      </w:divBdr>
      <w:divsChild>
        <w:div w:id="188880478">
          <w:marLeft w:val="0"/>
          <w:marRight w:val="0"/>
          <w:marTop w:val="0"/>
          <w:marBottom w:val="0"/>
          <w:divBdr>
            <w:top w:val="none" w:sz="0" w:space="0" w:color="auto"/>
            <w:left w:val="none" w:sz="0" w:space="0" w:color="auto"/>
            <w:bottom w:val="none" w:sz="0" w:space="0" w:color="auto"/>
            <w:right w:val="none" w:sz="0" w:space="0" w:color="auto"/>
          </w:divBdr>
        </w:div>
        <w:div w:id="196502906">
          <w:marLeft w:val="0"/>
          <w:marRight w:val="0"/>
          <w:marTop w:val="0"/>
          <w:marBottom w:val="0"/>
          <w:divBdr>
            <w:top w:val="none" w:sz="0" w:space="0" w:color="auto"/>
            <w:left w:val="none" w:sz="0" w:space="0" w:color="auto"/>
            <w:bottom w:val="none" w:sz="0" w:space="0" w:color="auto"/>
            <w:right w:val="none" w:sz="0" w:space="0" w:color="auto"/>
          </w:divBdr>
        </w:div>
        <w:div w:id="576209778">
          <w:marLeft w:val="0"/>
          <w:marRight w:val="0"/>
          <w:marTop w:val="0"/>
          <w:marBottom w:val="0"/>
          <w:divBdr>
            <w:top w:val="none" w:sz="0" w:space="0" w:color="auto"/>
            <w:left w:val="none" w:sz="0" w:space="0" w:color="auto"/>
            <w:bottom w:val="none" w:sz="0" w:space="0" w:color="auto"/>
            <w:right w:val="none" w:sz="0" w:space="0" w:color="auto"/>
          </w:divBdr>
        </w:div>
        <w:div w:id="681976879">
          <w:marLeft w:val="0"/>
          <w:marRight w:val="0"/>
          <w:marTop w:val="0"/>
          <w:marBottom w:val="0"/>
          <w:divBdr>
            <w:top w:val="none" w:sz="0" w:space="0" w:color="auto"/>
            <w:left w:val="none" w:sz="0" w:space="0" w:color="auto"/>
            <w:bottom w:val="none" w:sz="0" w:space="0" w:color="auto"/>
            <w:right w:val="none" w:sz="0" w:space="0" w:color="auto"/>
          </w:divBdr>
        </w:div>
        <w:div w:id="874775151">
          <w:marLeft w:val="0"/>
          <w:marRight w:val="0"/>
          <w:marTop w:val="0"/>
          <w:marBottom w:val="0"/>
          <w:divBdr>
            <w:top w:val="none" w:sz="0" w:space="0" w:color="auto"/>
            <w:left w:val="none" w:sz="0" w:space="0" w:color="auto"/>
            <w:bottom w:val="none" w:sz="0" w:space="0" w:color="auto"/>
            <w:right w:val="none" w:sz="0" w:space="0" w:color="auto"/>
          </w:divBdr>
        </w:div>
        <w:div w:id="1461148168">
          <w:marLeft w:val="0"/>
          <w:marRight w:val="0"/>
          <w:marTop w:val="0"/>
          <w:marBottom w:val="0"/>
          <w:divBdr>
            <w:top w:val="none" w:sz="0" w:space="0" w:color="auto"/>
            <w:left w:val="none" w:sz="0" w:space="0" w:color="auto"/>
            <w:bottom w:val="none" w:sz="0" w:space="0" w:color="auto"/>
            <w:right w:val="none" w:sz="0" w:space="0" w:color="auto"/>
          </w:divBdr>
        </w:div>
        <w:div w:id="1728718352">
          <w:marLeft w:val="0"/>
          <w:marRight w:val="0"/>
          <w:marTop w:val="0"/>
          <w:marBottom w:val="0"/>
          <w:divBdr>
            <w:top w:val="none" w:sz="0" w:space="0" w:color="auto"/>
            <w:left w:val="none" w:sz="0" w:space="0" w:color="auto"/>
            <w:bottom w:val="none" w:sz="0" w:space="0" w:color="auto"/>
            <w:right w:val="none" w:sz="0" w:space="0" w:color="auto"/>
          </w:divBdr>
        </w:div>
        <w:div w:id="2017462629">
          <w:marLeft w:val="0"/>
          <w:marRight w:val="0"/>
          <w:marTop w:val="0"/>
          <w:marBottom w:val="0"/>
          <w:divBdr>
            <w:top w:val="none" w:sz="0" w:space="0" w:color="auto"/>
            <w:left w:val="none" w:sz="0" w:space="0" w:color="auto"/>
            <w:bottom w:val="none" w:sz="0" w:space="0" w:color="auto"/>
            <w:right w:val="none" w:sz="0" w:space="0" w:color="auto"/>
          </w:divBdr>
        </w:div>
        <w:div w:id="2049258957">
          <w:marLeft w:val="0"/>
          <w:marRight w:val="0"/>
          <w:marTop w:val="0"/>
          <w:marBottom w:val="0"/>
          <w:divBdr>
            <w:top w:val="none" w:sz="0" w:space="0" w:color="auto"/>
            <w:left w:val="none" w:sz="0" w:space="0" w:color="auto"/>
            <w:bottom w:val="none" w:sz="0" w:space="0" w:color="auto"/>
            <w:right w:val="none" w:sz="0" w:space="0" w:color="auto"/>
          </w:divBdr>
        </w:div>
        <w:div w:id="2054378796">
          <w:marLeft w:val="0"/>
          <w:marRight w:val="0"/>
          <w:marTop w:val="0"/>
          <w:marBottom w:val="0"/>
          <w:divBdr>
            <w:top w:val="none" w:sz="0" w:space="0" w:color="auto"/>
            <w:left w:val="none" w:sz="0" w:space="0" w:color="auto"/>
            <w:bottom w:val="none" w:sz="0" w:space="0" w:color="auto"/>
            <w:right w:val="none" w:sz="0" w:space="0" w:color="auto"/>
          </w:divBdr>
        </w:div>
      </w:divsChild>
    </w:div>
    <w:div w:id="1017777247">
      <w:bodyDiv w:val="1"/>
      <w:marLeft w:val="0"/>
      <w:marRight w:val="0"/>
      <w:marTop w:val="0"/>
      <w:marBottom w:val="0"/>
      <w:divBdr>
        <w:top w:val="none" w:sz="0" w:space="0" w:color="auto"/>
        <w:left w:val="none" w:sz="0" w:space="0" w:color="auto"/>
        <w:bottom w:val="none" w:sz="0" w:space="0" w:color="auto"/>
        <w:right w:val="none" w:sz="0" w:space="0" w:color="auto"/>
      </w:divBdr>
      <w:divsChild>
        <w:div w:id="250941664">
          <w:marLeft w:val="0"/>
          <w:marRight w:val="0"/>
          <w:marTop w:val="0"/>
          <w:marBottom w:val="0"/>
          <w:divBdr>
            <w:top w:val="none" w:sz="0" w:space="0" w:color="auto"/>
            <w:left w:val="none" w:sz="0" w:space="0" w:color="auto"/>
            <w:bottom w:val="none" w:sz="0" w:space="0" w:color="auto"/>
            <w:right w:val="none" w:sz="0" w:space="0" w:color="auto"/>
          </w:divBdr>
        </w:div>
        <w:div w:id="631714950">
          <w:marLeft w:val="0"/>
          <w:marRight w:val="0"/>
          <w:marTop w:val="0"/>
          <w:marBottom w:val="0"/>
          <w:divBdr>
            <w:top w:val="none" w:sz="0" w:space="0" w:color="auto"/>
            <w:left w:val="none" w:sz="0" w:space="0" w:color="auto"/>
            <w:bottom w:val="none" w:sz="0" w:space="0" w:color="auto"/>
            <w:right w:val="none" w:sz="0" w:space="0" w:color="auto"/>
          </w:divBdr>
        </w:div>
        <w:div w:id="1223561984">
          <w:marLeft w:val="0"/>
          <w:marRight w:val="0"/>
          <w:marTop w:val="0"/>
          <w:marBottom w:val="0"/>
          <w:divBdr>
            <w:top w:val="none" w:sz="0" w:space="0" w:color="auto"/>
            <w:left w:val="none" w:sz="0" w:space="0" w:color="auto"/>
            <w:bottom w:val="none" w:sz="0" w:space="0" w:color="auto"/>
            <w:right w:val="none" w:sz="0" w:space="0" w:color="auto"/>
          </w:divBdr>
        </w:div>
        <w:div w:id="1709407175">
          <w:marLeft w:val="0"/>
          <w:marRight w:val="0"/>
          <w:marTop w:val="0"/>
          <w:marBottom w:val="0"/>
          <w:divBdr>
            <w:top w:val="none" w:sz="0" w:space="0" w:color="auto"/>
            <w:left w:val="none" w:sz="0" w:space="0" w:color="auto"/>
            <w:bottom w:val="none" w:sz="0" w:space="0" w:color="auto"/>
            <w:right w:val="none" w:sz="0" w:space="0" w:color="auto"/>
          </w:divBdr>
        </w:div>
        <w:div w:id="1809204154">
          <w:marLeft w:val="0"/>
          <w:marRight w:val="0"/>
          <w:marTop w:val="0"/>
          <w:marBottom w:val="0"/>
          <w:divBdr>
            <w:top w:val="none" w:sz="0" w:space="0" w:color="auto"/>
            <w:left w:val="none" w:sz="0" w:space="0" w:color="auto"/>
            <w:bottom w:val="none" w:sz="0" w:space="0" w:color="auto"/>
            <w:right w:val="none" w:sz="0" w:space="0" w:color="auto"/>
          </w:divBdr>
        </w:div>
      </w:divsChild>
    </w:div>
    <w:div w:id="1089305165">
      <w:bodyDiv w:val="1"/>
      <w:marLeft w:val="0"/>
      <w:marRight w:val="0"/>
      <w:marTop w:val="0"/>
      <w:marBottom w:val="0"/>
      <w:divBdr>
        <w:top w:val="none" w:sz="0" w:space="0" w:color="auto"/>
        <w:left w:val="none" w:sz="0" w:space="0" w:color="auto"/>
        <w:bottom w:val="none" w:sz="0" w:space="0" w:color="auto"/>
        <w:right w:val="none" w:sz="0" w:space="0" w:color="auto"/>
      </w:divBdr>
      <w:divsChild>
        <w:div w:id="188884823">
          <w:marLeft w:val="0"/>
          <w:marRight w:val="0"/>
          <w:marTop w:val="0"/>
          <w:marBottom w:val="0"/>
          <w:divBdr>
            <w:top w:val="none" w:sz="0" w:space="0" w:color="auto"/>
            <w:left w:val="none" w:sz="0" w:space="0" w:color="auto"/>
            <w:bottom w:val="none" w:sz="0" w:space="0" w:color="auto"/>
            <w:right w:val="none" w:sz="0" w:space="0" w:color="auto"/>
          </w:divBdr>
        </w:div>
        <w:div w:id="220290589">
          <w:marLeft w:val="0"/>
          <w:marRight w:val="0"/>
          <w:marTop w:val="0"/>
          <w:marBottom w:val="0"/>
          <w:divBdr>
            <w:top w:val="none" w:sz="0" w:space="0" w:color="auto"/>
            <w:left w:val="none" w:sz="0" w:space="0" w:color="auto"/>
            <w:bottom w:val="none" w:sz="0" w:space="0" w:color="auto"/>
            <w:right w:val="none" w:sz="0" w:space="0" w:color="auto"/>
          </w:divBdr>
        </w:div>
        <w:div w:id="400710951">
          <w:marLeft w:val="0"/>
          <w:marRight w:val="0"/>
          <w:marTop w:val="0"/>
          <w:marBottom w:val="0"/>
          <w:divBdr>
            <w:top w:val="none" w:sz="0" w:space="0" w:color="auto"/>
            <w:left w:val="none" w:sz="0" w:space="0" w:color="auto"/>
            <w:bottom w:val="none" w:sz="0" w:space="0" w:color="auto"/>
            <w:right w:val="none" w:sz="0" w:space="0" w:color="auto"/>
          </w:divBdr>
        </w:div>
        <w:div w:id="811023851">
          <w:marLeft w:val="0"/>
          <w:marRight w:val="0"/>
          <w:marTop w:val="0"/>
          <w:marBottom w:val="0"/>
          <w:divBdr>
            <w:top w:val="none" w:sz="0" w:space="0" w:color="auto"/>
            <w:left w:val="none" w:sz="0" w:space="0" w:color="auto"/>
            <w:bottom w:val="none" w:sz="0" w:space="0" w:color="auto"/>
            <w:right w:val="none" w:sz="0" w:space="0" w:color="auto"/>
          </w:divBdr>
        </w:div>
        <w:div w:id="891237312">
          <w:marLeft w:val="0"/>
          <w:marRight w:val="0"/>
          <w:marTop w:val="0"/>
          <w:marBottom w:val="0"/>
          <w:divBdr>
            <w:top w:val="none" w:sz="0" w:space="0" w:color="auto"/>
            <w:left w:val="none" w:sz="0" w:space="0" w:color="auto"/>
            <w:bottom w:val="none" w:sz="0" w:space="0" w:color="auto"/>
            <w:right w:val="none" w:sz="0" w:space="0" w:color="auto"/>
          </w:divBdr>
        </w:div>
        <w:div w:id="1019089076">
          <w:marLeft w:val="0"/>
          <w:marRight w:val="0"/>
          <w:marTop w:val="0"/>
          <w:marBottom w:val="0"/>
          <w:divBdr>
            <w:top w:val="none" w:sz="0" w:space="0" w:color="auto"/>
            <w:left w:val="none" w:sz="0" w:space="0" w:color="auto"/>
            <w:bottom w:val="none" w:sz="0" w:space="0" w:color="auto"/>
            <w:right w:val="none" w:sz="0" w:space="0" w:color="auto"/>
          </w:divBdr>
        </w:div>
        <w:div w:id="1212041603">
          <w:marLeft w:val="0"/>
          <w:marRight w:val="0"/>
          <w:marTop w:val="0"/>
          <w:marBottom w:val="0"/>
          <w:divBdr>
            <w:top w:val="none" w:sz="0" w:space="0" w:color="auto"/>
            <w:left w:val="none" w:sz="0" w:space="0" w:color="auto"/>
            <w:bottom w:val="none" w:sz="0" w:space="0" w:color="auto"/>
            <w:right w:val="none" w:sz="0" w:space="0" w:color="auto"/>
          </w:divBdr>
        </w:div>
        <w:div w:id="1355425662">
          <w:marLeft w:val="0"/>
          <w:marRight w:val="0"/>
          <w:marTop w:val="0"/>
          <w:marBottom w:val="0"/>
          <w:divBdr>
            <w:top w:val="none" w:sz="0" w:space="0" w:color="auto"/>
            <w:left w:val="none" w:sz="0" w:space="0" w:color="auto"/>
            <w:bottom w:val="none" w:sz="0" w:space="0" w:color="auto"/>
            <w:right w:val="none" w:sz="0" w:space="0" w:color="auto"/>
          </w:divBdr>
        </w:div>
        <w:div w:id="1371882960">
          <w:marLeft w:val="0"/>
          <w:marRight w:val="0"/>
          <w:marTop w:val="0"/>
          <w:marBottom w:val="0"/>
          <w:divBdr>
            <w:top w:val="none" w:sz="0" w:space="0" w:color="auto"/>
            <w:left w:val="none" w:sz="0" w:space="0" w:color="auto"/>
            <w:bottom w:val="none" w:sz="0" w:space="0" w:color="auto"/>
            <w:right w:val="none" w:sz="0" w:space="0" w:color="auto"/>
          </w:divBdr>
        </w:div>
        <w:div w:id="1534031679">
          <w:marLeft w:val="0"/>
          <w:marRight w:val="0"/>
          <w:marTop w:val="0"/>
          <w:marBottom w:val="0"/>
          <w:divBdr>
            <w:top w:val="none" w:sz="0" w:space="0" w:color="auto"/>
            <w:left w:val="none" w:sz="0" w:space="0" w:color="auto"/>
            <w:bottom w:val="none" w:sz="0" w:space="0" w:color="auto"/>
            <w:right w:val="none" w:sz="0" w:space="0" w:color="auto"/>
          </w:divBdr>
        </w:div>
        <w:div w:id="1539782967">
          <w:marLeft w:val="0"/>
          <w:marRight w:val="0"/>
          <w:marTop w:val="0"/>
          <w:marBottom w:val="0"/>
          <w:divBdr>
            <w:top w:val="none" w:sz="0" w:space="0" w:color="auto"/>
            <w:left w:val="none" w:sz="0" w:space="0" w:color="auto"/>
            <w:bottom w:val="none" w:sz="0" w:space="0" w:color="auto"/>
            <w:right w:val="none" w:sz="0" w:space="0" w:color="auto"/>
          </w:divBdr>
        </w:div>
        <w:div w:id="1678993880">
          <w:marLeft w:val="0"/>
          <w:marRight w:val="0"/>
          <w:marTop w:val="0"/>
          <w:marBottom w:val="0"/>
          <w:divBdr>
            <w:top w:val="none" w:sz="0" w:space="0" w:color="auto"/>
            <w:left w:val="none" w:sz="0" w:space="0" w:color="auto"/>
            <w:bottom w:val="none" w:sz="0" w:space="0" w:color="auto"/>
            <w:right w:val="none" w:sz="0" w:space="0" w:color="auto"/>
          </w:divBdr>
        </w:div>
        <w:div w:id="1711491296">
          <w:marLeft w:val="0"/>
          <w:marRight w:val="0"/>
          <w:marTop w:val="0"/>
          <w:marBottom w:val="0"/>
          <w:divBdr>
            <w:top w:val="none" w:sz="0" w:space="0" w:color="auto"/>
            <w:left w:val="none" w:sz="0" w:space="0" w:color="auto"/>
            <w:bottom w:val="none" w:sz="0" w:space="0" w:color="auto"/>
            <w:right w:val="none" w:sz="0" w:space="0" w:color="auto"/>
          </w:divBdr>
        </w:div>
      </w:divsChild>
    </w:div>
    <w:div w:id="1104568121">
      <w:bodyDiv w:val="1"/>
      <w:marLeft w:val="0"/>
      <w:marRight w:val="0"/>
      <w:marTop w:val="0"/>
      <w:marBottom w:val="0"/>
      <w:divBdr>
        <w:top w:val="none" w:sz="0" w:space="0" w:color="auto"/>
        <w:left w:val="none" w:sz="0" w:space="0" w:color="auto"/>
        <w:bottom w:val="none" w:sz="0" w:space="0" w:color="auto"/>
        <w:right w:val="none" w:sz="0" w:space="0" w:color="auto"/>
      </w:divBdr>
      <w:divsChild>
        <w:div w:id="113328027">
          <w:marLeft w:val="0"/>
          <w:marRight w:val="0"/>
          <w:marTop w:val="0"/>
          <w:marBottom w:val="0"/>
          <w:divBdr>
            <w:top w:val="none" w:sz="0" w:space="0" w:color="auto"/>
            <w:left w:val="none" w:sz="0" w:space="0" w:color="auto"/>
            <w:bottom w:val="none" w:sz="0" w:space="0" w:color="auto"/>
            <w:right w:val="none" w:sz="0" w:space="0" w:color="auto"/>
          </w:divBdr>
        </w:div>
        <w:div w:id="114445447">
          <w:marLeft w:val="0"/>
          <w:marRight w:val="0"/>
          <w:marTop w:val="0"/>
          <w:marBottom w:val="0"/>
          <w:divBdr>
            <w:top w:val="none" w:sz="0" w:space="0" w:color="auto"/>
            <w:left w:val="none" w:sz="0" w:space="0" w:color="auto"/>
            <w:bottom w:val="none" w:sz="0" w:space="0" w:color="auto"/>
            <w:right w:val="none" w:sz="0" w:space="0" w:color="auto"/>
          </w:divBdr>
        </w:div>
        <w:div w:id="157579861">
          <w:marLeft w:val="0"/>
          <w:marRight w:val="0"/>
          <w:marTop w:val="0"/>
          <w:marBottom w:val="0"/>
          <w:divBdr>
            <w:top w:val="none" w:sz="0" w:space="0" w:color="auto"/>
            <w:left w:val="none" w:sz="0" w:space="0" w:color="auto"/>
            <w:bottom w:val="none" w:sz="0" w:space="0" w:color="auto"/>
            <w:right w:val="none" w:sz="0" w:space="0" w:color="auto"/>
          </w:divBdr>
        </w:div>
        <w:div w:id="221991053">
          <w:marLeft w:val="0"/>
          <w:marRight w:val="0"/>
          <w:marTop w:val="0"/>
          <w:marBottom w:val="0"/>
          <w:divBdr>
            <w:top w:val="none" w:sz="0" w:space="0" w:color="auto"/>
            <w:left w:val="none" w:sz="0" w:space="0" w:color="auto"/>
            <w:bottom w:val="none" w:sz="0" w:space="0" w:color="auto"/>
            <w:right w:val="none" w:sz="0" w:space="0" w:color="auto"/>
          </w:divBdr>
        </w:div>
        <w:div w:id="290719716">
          <w:marLeft w:val="0"/>
          <w:marRight w:val="0"/>
          <w:marTop w:val="0"/>
          <w:marBottom w:val="0"/>
          <w:divBdr>
            <w:top w:val="none" w:sz="0" w:space="0" w:color="auto"/>
            <w:left w:val="none" w:sz="0" w:space="0" w:color="auto"/>
            <w:bottom w:val="none" w:sz="0" w:space="0" w:color="auto"/>
            <w:right w:val="none" w:sz="0" w:space="0" w:color="auto"/>
          </w:divBdr>
        </w:div>
        <w:div w:id="293826283">
          <w:marLeft w:val="0"/>
          <w:marRight w:val="0"/>
          <w:marTop w:val="0"/>
          <w:marBottom w:val="0"/>
          <w:divBdr>
            <w:top w:val="none" w:sz="0" w:space="0" w:color="auto"/>
            <w:left w:val="none" w:sz="0" w:space="0" w:color="auto"/>
            <w:bottom w:val="none" w:sz="0" w:space="0" w:color="auto"/>
            <w:right w:val="none" w:sz="0" w:space="0" w:color="auto"/>
          </w:divBdr>
        </w:div>
        <w:div w:id="328407293">
          <w:marLeft w:val="0"/>
          <w:marRight w:val="0"/>
          <w:marTop w:val="0"/>
          <w:marBottom w:val="0"/>
          <w:divBdr>
            <w:top w:val="none" w:sz="0" w:space="0" w:color="auto"/>
            <w:left w:val="none" w:sz="0" w:space="0" w:color="auto"/>
            <w:bottom w:val="none" w:sz="0" w:space="0" w:color="auto"/>
            <w:right w:val="none" w:sz="0" w:space="0" w:color="auto"/>
          </w:divBdr>
          <w:divsChild>
            <w:div w:id="748968833">
              <w:marLeft w:val="-75"/>
              <w:marRight w:val="0"/>
              <w:marTop w:val="30"/>
              <w:marBottom w:val="30"/>
              <w:divBdr>
                <w:top w:val="none" w:sz="0" w:space="0" w:color="auto"/>
                <w:left w:val="none" w:sz="0" w:space="0" w:color="auto"/>
                <w:bottom w:val="none" w:sz="0" w:space="0" w:color="auto"/>
                <w:right w:val="none" w:sz="0" w:space="0" w:color="auto"/>
              </w:divBdr>
              <w:divsChild>
                <w:div w:id="238835565">
                  <w:marLeft w:val="0"/>
                  <w:marRight w:val="0"/>
                  <w:marTop w:val="0"/>
                  <w:marBottom w:val="0"/>
                  <w:divBdr>
                    <w:top w:val="none" w:sz="0" w:space="0" w:color="auto"/>
                    <w:left w:val="none" w:sz="0" w:space="0" w:color="auto"/>
                    <w:bottom w:val="none" w:sz="0" w:space="0" w:color="auto"/>
                    <w:right w:val="none" w:sz="0" w:space="0" w:color="auto"/>
                  </w:divBdr>
                  <w:divsChild>
                    <w:div w:id="1175723601">
                      <w:marLeft w:val="0"/>
                      <w:marRight w:val="0"/>
                      <w:marTop w:val="0"/>
                      <w:marBottom w:val="0"/>
                      <w:divBdr>
                        <w:top w:val="none" w:sz="0" w:space="0" w:color="auto"/>
                        <w:left w:val="none" w:sz="0" w:space="0" w:color="auto"/>
                        <w:bottom w:val="none" w:sz="0" w:space="0" w:color="auto"/>
                        <w:right w:val="none" w:sz="0" w:space="0" w:color="auto"/>
                      </w:divBdr>
                    </w:div>
                  </w:divsChild>
                </w:div>
                <w:div w:id="543953119">
                  <w:marLeft w:val="0"/>
                  <w:marRight w:val="0"/>
                  <w:marTop w:val="0"/>
                  <w:marBottom w:val="0"/>
                  <w:divBdr>
                    <w:top w:val="none" w:sz="0" w:space="0" w:color="auto"/>
                    <w:left w:val="none" w:sz="0" w:space="0" w:color="auto"/>
                    <w:bottom w:val="none" w:sz="0" w:space="0" w:color="auto"/>
                    <w:right w:val="none" w:sz="0" w:space="0" w:color="auto"/>
                  </w:divBdr>
                  <w:divsChild>
                    <w:div w:id="633371214">
                      <w:marLeft w:val="0"/>
                      <w:marRight w:val="0"/>
                      <w:marTop w:val="0"/>
                      <w:marBottom w:val="0"/>
                      <w:divBdr>
                        <w:top w:val="none" w:sz="0" w:space="0" w:color="auto"/>
                        <w:left w:val="none" w:sz="0" w:space="0" w:color="auto"/>
                        <w:bottom w:val="none" w:sz="0" w:space="0" w:color="auto"/>
                        <w:right w:val="none" w:sz="0" w:space="0" w:color="auto"/>
                      </w:divBdr>
                    </w:div>
                  </w:divsChild>
                </w:div>
                <w:div w:id="585070929">
                  <w:marLeft w:val="0"/>
                  <w:marRight w:val="0"/>
                  <w:marTop w:val="0"/>
                  <w:marBottom w:val="0"/>
                  <w:divBdr>
                    <w:top w:val="none" w:sz="0" w:space="0" w:color="auto"/>
                    <w:left w:val="none" w:sz="0" w:space="0" w:color="auto"/>
                    <w:bottom w:val="none" w:sz="0" w:space="0" w:color="auto"/>
                    <w:right w:val="none" w:sz="0" w:space="0" w:color="auto"/>
                  </w:divBdr>
                  <w:divsChild>
                    <w:div w:id="979765339">
                      <w:marLeft w:val="0"/>
                      <w:marRight w:val="0"/>
                      <w:marTop w:val="0"/>
                      <w:marBottom w:val="0"/>
                      <w:divBdr>
                        <w:top w:val="none" w:sz="0" w:space="0" w:color="auto"/>
                        <w:left w:val="none" w:sz="0" w:space="0" w:color="auto"/>
                        <w:bottom w:val="none" w:sz="0" w:space="0" w:color="auto"/>
                        <w:right w:val="none" w:sz="0" w:space="0" w:color="auto"/>
                      </w:divBdr>
                    </w:div>
                  </w:divsChild>
                </w:div>
                <w:div w:id="1078746020">
                  <w:marLeft w:val="0"/>
                  <w:marRight w:val="0"/>
                  <w:marTop w:val="0"/>
                  <w:marBottom w:val="0"/>
                  <w:divBdr>
                    <w:top w:val="none" w:sz="0" w:space="0" w:color="auto"/>
                    <w:left w:val="none" w:sz="0" w:space="0" w:color="auto"/>
                    <w:bottom w:val="none" w:sz="0" w:space="0" w:color="auto"/>
                    <w:right w:val="none" w:sz="0" w:space="0" w:color="auto"/>
                  </w:divBdr>
                  <w:divsChild>
                    <w:div w:id="1614442295">
                      <w:marLeft w:val="0"/>
                      <w:marRight w:val="0"/>
                      <w:marTop w:val="0"/>
                      <w:marBottom w:val="0"/>
                      <w:divBdr>
                        <w:top w:val="none" w:sz="0" w:space="0" w:color="auto"/>
                        <w:left w:val="none" w:sz="0" w:space="0" w:color="auto"/>
                        <w:bottom w:val="none" w:sz="0" w:space="0" w:color="auto"/>
                        <w:right w:val="none" w:sz="0" w:space="0" w:color="auto"/>
                      </w:divBdr>
                    </w:div>
                  </w:divsChild>
                </w:div>
                <w:div w:id="1285304406">
                  <w:marLeft w:val="0"/>
                  <w:marRight w:val="0"/>
                  <w:marTop w:val="0"/>
                  <w:marBottom w:val="0"/>
                  <w:divBdr>
                    <w:top w:val="none" w:sz="0" w:space="0" w:color="auto"/>
                    <w:left w:val="none" w:sz="0" w:space="0" w:color="auto"/>
                    <w:bottom w:val="none" w:sz="0" w:space="0" w:color="auto"/>
                    <w:right w:val="none" w:sz="0" w:space="0" w:color="auto"/>
                  </w:divBdr>
                  <w:divsChild>
                    <w:div w:id="483666492">
                      <w:marLeft w:val="0"/>
                      <w:marRight w:val="0"/>
                      <w:marTop w:val="0"/>
                      <w:marBottom w:val="0"/>
                      <w:divBdr>
                        <w:top w:val="none" w:sz="0" w:space="0" w:color="auto"/>
                        <w:left w:val="none" w:sz="0" w:space="0" w:color="auto"/>
                        <w:bottom w:val="none" w:sz="0" w:space="0" w:color="auto"/>
                        <w:right w:val="none" w:sz="0" w:space="0" w:color="auto"/>
                      </w:divBdr>
                    </w:div>
                  </w:divsChild>
                </w:div>
                <w:div w:id="1557202051">
                  <w:marLeft w:val="0"/>
                  <w:marRight w:val="0"/>
                  <w:marTop w:val="0"/>
                  <w:marBottom w:val="0"/>
                  <w:divBdr>
                    <w:top w:val="none" w:sz="0" w:space="0" w:color="auto"/>
                    <w:left w:val="none" w:sz="0" w:space="0" w:color="auto"/>
                    <w:bottom w:val="none" w:sz="0" w:space="0" w:color="auto"/>
                    <w:right w:val="none" w:sz="0" w:space="0" w:color="auto"/>
                  </w:divBdr>
                  <w:divsChild>
                    <w:div w:id="1317606817">
                      <w:marLeft w:val="0"/>
                      <w:marRight w:val="0"/>
                      <w:marTop w:val="0"/>
                      <w:marBottom w:val="0"/>
                      <w:divBdr>
                        <w:top w:val="none" w:sz="0" w:space="0" w:color="auto"/>
                        <w:left w:val="none" w:sz="0" w:space="0" w:color="auto"/>
                        <w:bottom w:val="none" w:sz="0" w:space="0" w:color="auto"/>
                        <w:right w:val="none" w:sz="0" w:space="0" w:color="auto"/>
                      </w:divBdr>
                    </w:div>
                  </w:divsChild>
                </w:div>
                <w:div w:id="1701052438">
                  <w:marLeft w:val="0"/>
                  <w:marRight w:val="0"/>
                  <w:marTop w:val="0"/>
                  <w:marBottom w:val="0"/>
                  <w:divBdr>
                    <w:top w:val="none" w:sz="0" w:space="0" w:color="auto"/>
                    <w:left w:val="none" w:sz="0" w:space="0" w:color="auto"/>
                    <w:bottom w:val="none" w:sz="0" w:space="0" w:color="auto"/>
                    <w:right w:val="none" w:sz="0" w:space="0" w:color="auto"/>
                  </w:divBdr>
                  <w:divsChild>
                    <w:div w:id="1315184862">
                      <w:marLeft w:val="0"/>
                      <w:marRight w:val="0"/>
                      <w:marTop w:val="0"/>
                      <w:marBottom w:val="0"/>
                      <w:divBdr>
                        <w:top w:val="none" w:sz="0" w:space="0" w:color="auto"/>
                        <w:left w:val="none" w:sz="0" w:space="0" w:color="auto"/>
                        <w:bottom w:val="none" w:sz="0" w:space="0" w:color="auto"/>
                        <w:right w:val="none" w:sz="0" w:space="0" w:color="auto"/>
                      </w:divBdr>
                    </w:div>
                  </w:divsChild>
                </w:div>
                <w:div w:id="1718041111">
                  <w:marLeft w:val="0"/>
                  <w:marRight w:val="0"/>
                  <w:marTop w:val="0"/>
                  <w:marBottom w:val="0"/>
                  <w:divBdr>
                    <w:top w:val="none" w:sz="0" w:space="0" w:color="auto"/>
                    <w:left w:val="none" w:sz="0" w:space="0" w:color="auto"/>
                    <w:bottom w:val="none" w:sz="0" w:space="0" w:color="auto"/>
                    <w:right w:val="none" w:sz="0" w:space="0" w:color="auto"/>
                  </w:divBdr>
                  <w:divsChild>
                    <w:div w:id="482308623">
                      <w:marLeft w:val="0"/>
                      <w:marRight w:val="0"/>
                      <w:marTop w:val="0"/>
                      <w:marBottom w:val="0"/>
                      <w:divBdr>
                        <w:top w:val="none" w:sz="0" w:space="0" w:color="auto"/>
                        <w:left w:val="none" w:sz="0" w:space="0" w:color="auto"/>
                        <w:bottom w:val="none" w:sz="0" w:space="0" w:color="auto"/>
                        <w:right w:val="none" w:sz="0" w:space="0" w:color="auto"/>
                      </w:divBdr>
                    </w:div>
                  </w:divsChild>
                </w:div>
                <w:div w:id="1954247476">
                  <w:marLeft w:val="0"/>
                  <w:marRight w:val="0"/>
                  <w:marTop w:val="0"/>
                  <w:marBottom w:val="0"/>
                  <w:divBdr>
                    <w:top w:val="none" w:sz="0" w:space="0" w:color="auto"/>
                    <w:left w:val="none" w:sz="0" w:space="0" w:color="auto"/>
                    <w:bottom w:val="none" w:sz="0" w:space="0" w:color="auto"/>
                    <w:right w:val="none" w:sz="0" w:space="0" w:color="auto"/>
                  </w:divBdr>
                  <w:divsChild>
                    <w:div w:id="486476373">
                      <w:marLeft w:val="0"/>
                      <w:marRight w:val="0"/>
                      <w:marTop w:val="0"/>
                      <w:marBottom w:val="0"/>
                      <w:divBdr>
                        <w:top w:val="none" w:sz="0" w:space="0" w:color="auto"/>
                        <w:left w:val="none" w:sz="0" w:space="0" w:color="auto"/>
                        <w:bottom w:val="none" w:sz="0" w:space="0" w:color="auto"/>
                        <w:right w:val="none" w:sz="0" w:space="0" w:color="auto"/>
                      </w:divBdr>
                    </w:div>
                  </w:divsChild>
                </w:div>
                <w:div w:id="2021590354">
                  <w:marLeft w:val="0"/>
                  <w:marRight w:val="0"/>
                  <w:marTop w:val="0"/>
                  <w:marBottom w:val="0"/>
                  <w:divBdr>
                    <w:top w:val="none" w:sz="0" w:space="0" w:color="auto"/>
                    <w:left w:val="none" w:sz="0" w:space="0" w:color="auto"/>
                    <w:bottom w:val="none" w:sz="0" w:space="0" w:color="auto"/>
                    <w:right w:val="none" w:sz="0" w:space="0" w:color="auto"/>
                  </w:divBdr>
                  <w:divsChild>
                    <w:div w:id="12847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955687">
          <w:marLeft w:val="0"/>
          <w:marRight w:val="0"/>
          <w:marTop w:val="0"/>
          <w:marBottom w:val="0"/>
          <w:divBdr>
            <w:top w:val="none" w:sz="0" w:space="0" w:color="auto"/>
            <w:left w:val="none" w:sz="0" w:space="0" w:color="auto"/>
            <w:bottom w:val="none" w:sz="0" w:space="0" w:color="auto"/>
            <w:right w:val="none" w:sz="0" w:space="0" w:color="auto"/>
          </w:divBdr>
          <w:divsChild>
            <w:div w:id="116339976">
              <w:marLeft w:val="-75"/>
              <w:marRight w:val="0"/>
              <w:marTop w:val="30"/>
              <w:marBottom w:val="30"/>
              <w:divBdr>
                <w:top w:val="none" w:sz="0" w:space="0" w:color="auto"/>
                <w:left w:val="none" w:sz="0" w:space="0" w:color="auto"/>
                <w:bottom w:val="none" w:sz="0" w:space="0" w:color="auto"/>
                <w:right w:val="none" w:sz="0" w:space="0" w:color="auto"/>
              </w:divBdr>
              <w:divsChild>
                <w:div w:id="11999931">
                  <w:marLeft w:val="0"/>
                  <w:marRight w:val="0"/>
                  <w:marTop w:val="0"/>
                  <w:marBottom w:val="0"/>
                  <w:divBdr>
                    <w:top w:val="none" w:sz="0" w:space="0" w:color="auto"/>
                    <w:left w:val="none" w:sz="0" w:space="0" w:color="auto"/>
                    <w:bottom w:val="none" w:sz="0" w:space="0" w:color="auto"/>
                    <w:right w:val="none" w:sz="0" w:space="0" w:color="auto"/>
                  </w:divBdr>
                  <w:divsChild>
                    <w:div w:id="1950315915">
                      <w:marLeft w:val="0"/>
                      <w:marRight w:val="0"/>
                      <w:marTop w:val="0"/>
                      <w:marBottom w:val="0"/>
                      <w:divBdr>
                        <w:top w:val="none" w:sz="0" w:space="0" w:color="auto"/>
                        <w:left w:val="none" w:sz="0" w:space="0" w:color="auto"/>
                        <w:bottom w:val="none" w:sz="0" w:space="0" w:color="auto"/>
                        <w:right w:val="none" w:sz="0" w:space="0" w:color="auto"/>
                      </w:divBdr>
                    </w:div>
                  </w:divsChild>
                </w:div>
                <w:div w:id="497581419">
                  <w:marLeft w:val="0"/>
                  <w:marRight w:val="0"/>
                  <w:marTop w:val="0"/>
                  <w:marBottom w:val="0"/>
                  <w:divBdr>
                    <w:top w:val="none" w:sz="0" w:space="0" w:color="auto"/>
                    <w:left w:val="none" w:sz="0" w:space="0" w:color="auto"/>
                    <w:bottom w:val="none" w:sz="0" w:space="0" w:color="auto"/>
                    <w:right w:val="none" w:sz="0" w:space="0" w:color="auto"/>
                  </w:divBdr>
                  <w:divsChild>
                    <w:div w:id="359480892">
                      <w:marLeft w:val="0"/>
                      <w:marRight w:val="0"/>
                      <w:marTop w:val="0"/>
                      <w:marBottom w:val="0"/>
                      <w:divBdr>
                        <w:top w:val="none" w:sz="0" w:space="0" w:color="auto"/>
                        <w:left w:val="none" w:sz="0" w:space="0" w:color="auto"/>
                        <w:bottom w:val="none" w:sz="0" w:space="0" w:color="auto"/>
                        <w:right w:val="none" w:sz="0" w:space="0" w:color="auto"/>
                      </w:divBdr>
                    </w:div>
                  </w:divsChild>
                </w:div>
                <w:div w:id="815953976">
                  <w:marLeft w:val="0"/>
                  <w:marRight w:val="0"/>
                  <w:marTop w:val="0"/>
                  <w:marBottom w:val="0"/>
                  <w:divBdr>
                    <w:top w:val="none" w:sz="0" w:space="0" w:color="auto"/>
                    <w:left w:val="none" w:sz="0" w:space="0" w:color="auto"/>
                    <w:bottom w:val="none" w:sz="0" w:space="0" w:color="auto"/>
                    <w:right w:val="none" w:sz="0" w:space="0" w:color="auto"/>
                  </w:divBdr>
                  <w:divsChild>
                    <w:div w:id="1557818887">
                      <w:marLeft w:val="0"/>
                      <w:marRight w:val="0"/>
                      <w:marTop w:val="0"/>
                      <w:marBottom w:val="0"/>
                      <w:divBdr>
                        <w:top w:val="none" w:sz="0" w:space="0" w:color="auto"/>
                        <w:left w:val="none" w:sz="0" w:space="0" w:color="auto"/>
                        <w:bottom w:val="none" w:sz="0" w:space="0" w:color="auto"/>
                        <w:right w:val="none" w:sz="0" w:space="0" w:color="auto"/>
                      </w:divBdr>
                    </w:div>
                  </w:divsChild>
                </w:div>
                <w:div w:id="855582468">
                  <w:marLeft w:val="0"/>
                  <w:marRight w:val="0"/>
                  <w:marTop w:val="0"/>
                  <w:marBottom w:val="0"/>
                  <w:divBdr>
                    <w:top w:val="none" w:sz="0" w:space="0" w:color="auto"/>
                    <w:left w:val="none" w:sz="0" w:space="0" w:color="auto"/>
                    <w:bottom w:val="none" w:sz="0" w:space="0" w:color="auto"/>
                    <w:right w:val="none" w:sz="0" w:space="0" w:color="auto"/>
                  </w:divBdr>
                  <w:divsChild>
                    <w:div w:id="225000003">
                      <w:marLeft w:val="0"/>
                      <w:marRight w:val="0"/>
                      <w:marTop w:val="0"/>
                      <w:marBottom w:val="0"/>
                      <w:divBdr>
                        <w:top w:val="none" w:sz="0" w:space="0" w:color="auto"/>
                        <w:left w:val="none" w:sz="0" w:space="0" w:color="auto"/>
                        <w:bottom w:val="none" w:sz="0" w:space="0" w:color="auto"/>
                        <w:right w:val="none" w:sz="0" w:space="0" w:color="auto"/>
                      </w:divBdr>
                    </w:div>
                  </w:divsChild>
                </w:div>
                <w:div w:id="933631003">
                  <w:marLeft w:val="0"/>
                  <w:marRight w:val="0"/>
                  <w:marTop w:val="0"/>
                  <w:marBottom w:val="0"/>
                  <w:divBdr>
                    <w:top w:val="none" w:sz="0" w:space="0" w:color="auto"/>
                    <w:left w:val="none" w:sz="0" w:space="0" w:color="auto"/>
                    <w:bottom w:val="none" w:sz="0" w:space="0" w:color="auto"/>
                    <w:right w:val="none" w:sz="0" w:space="0" w:color="auto"/>
                  </w:divBdr>
                  <w:divsChild>
                    <w:div w:id="276832633">
                      <w:marLeft w:val="0"/>
                      <w:marRight w:val="0"/>
                      <w:marTop w:val="0"/>
                      <w:marBottom w:val="0"/>
                      <w:divBdr>
                        <w:top w:val="none" w:sz="0" w:space="0" w:color="auto"/>
                        <w:left w:val="none" w:sz="0" w:space="0" w:color="auto"/>
                        <w:bottom w:val="none" w:sz="0" w:space="0" w:color="auto"/>
                        <w:right w:val="none" w:sz="0" w:space="0" w:color="auto"/>
                      </w:divBdr>
                    </w:div>
                  </w:divsChild>
                </w:div>
                <w:div w:id="1126973719">
                  <w:marLeft w:val="0"/>
                  <w:marRight w:val="0"/>
                  <w:marTop w:val="0"/>
                  <w:marBottom w:val="0"/>
                  <w:divBdr>
                    <w:top w:val="none" w:sz="0" w:space="0" w:color="auto"/>
                    <w:left w:val="none" w:sz="0" w:space="0" w:color="auto"/>
                    <w:bottom w:val="none" w:sz="0" w:space="0" w:color="auto"/>
                    <w:right w:val="none" w:sz="0" w:space="0" w:color="auto"/>
                  </w:divBdr>
                  <w:divsChild>
                    <w:div w:id="642201896">
                      <w:marLeft w:val="0"/>
                      <w:marRight w:val="0"/>
                      <w:marTop w:val="0"/>
                      <w:marBottom w:val="0"/>
                      <w:divBdr>
                        <w:top w:val="none" w:sz="0" w:space="0" w:color="auto"/>
                        <w:left w:val="none" w:sz="0" w:space="0" w:color="auto"/>
                        <w:bottom w:val="none" w:sz="0" w:space="0" w:color="auto"/>
                        <w:right w:val="none" w:sz="0" w:space="0" w:color="auto"/>
                      </w:divBdr>
                    </w:div>
                  </w:divsChild>
                </w:div>
                <w:div w:id="1190216598">
                  <w:marLeft w:val="0"/>
                  <w:marRight w:val="0"/>
                  <w:marTop w:val="0"/>
                  <w:marBottom w:val="0"/>
                  <w:divBdr>
                    <w:top w:val="none" w:sz="0" w:space="0" w:color="auto"/>
                    <w:left w:val="none" w:sz="0" w:space="0" w:color="auto"/>
                    <w:bottom w:val="none" w:sz="0" w:space="0" w:color="auto"/>
                    <w:right w:val="none" w:sz="0" w:space="0" w:color="auto"/>
                  </w:divBdr>
                  <w:divsChild>
                    <w:div w:id="1424835764">
                      <w:marLeft w:val="0"/>
                      <w:marRight w:val="0"/>
                      <w:marTop w:val="0"/>
                      <w:marBottom w:val="0"/>
                      <w:divBdr>
                        <w:top w:val="none" w:sz="0" w:space="0" w:color="auto"/>
                        <w:left w:val="none" w:sz="0" w:space="0" w:color="auto"/>
                        <w:bottom w:val="none" w:sz="0" w:space="0" w:color="auto"/>
                        <w:right w:val="none" w:sz="0" w:space="0" w:color="auto"/>
                      </w:divBdr>
                    </w:div>
                  </w:divsChild>
                </w:div>
                <w:div w:id="1626040201">
                  <w:marLeft w:val="0"/>
                  <w:marRight w:val="0"/>
                  <w:marTop w:val="0"/>
                  <w:marBottom w:val="0"/>
                  <w:divBdr>
                    <w:top w:val="none" w:sz="0" w:space="0" w:color="auto"/>
                    <w:left w:val="none" w:sz="0" w:space="0" w:color="auto"/>
                    <w:bottom w:val="none" w:sz="0" w:space="0" w:color="auto"/>
                    <w:right w:val="none" w:sz="0" w:space="0" w:color="auto"/>
                  </w:divBdr>
                  <w:divsChild>
                    <w:div w:id="964501218">
                      <w:marLeft w:val="0"/>
                      <w:marRight w:val="0"/>
                      <w:marTop w:val="0"/>
                      <w:marBottom w:val="0"/>
                      <w:divBdr>
                        <w:top w:val="none" w:sz="0" w:space="0" w:color="auto"/>
                        <w:left w:val="none" w:sz="0" w:space="0" w:color="auto"/>
                        <w:bottom w:val="none" w:sz="0" w:space="0" w:color="auto"/>
                        <w:right w:val="none" w:sz="0" w:space="0" w:color="auto"/>
                      </w:divBdr>
                    </w:div>
                  </w:divsChild>
                </w:div>
                <w:div w:id="1830442216">
                  <w:marLeft w:val="0"/>
                  <w:marRight w:val="0"/>
                  <w:marTop w:val="0"/>
                  <w:marBottom w:val="0"/>
                  <w:divBdr>
                    <w:top w:val="none" w:sz="0" w:space="0" w:color="auto"/>
                    <w:left w:val="none" w:sz="0" w:space="0" w:color="auto"/>
                    <w:bottom w:val="none" w:sz="0" w:space="0" w:color="auto"/>
                    <w:right w:val="none" w:sz="0" w:space="0" w:color="auto"/>
                  </w:divBdr>
                  <w:divsChild>
                    <w:div w:id="1326587795">
                      <w:marLeft w:val="0"/>
                      <w:marRight w:val="0"/>
                      <w:marTop w:val="0"/>
                      <w:marBottom w:val="0"/>
                      <w:divBdr>
                        <w:top w:val="none" w:sz="0" w:space="0" w:color="auto"/>
                        <w:left w:val="none" w:sz="0" w:space="0" w:color="auto"/>
                        <w:bottom w:val="none" w:sz="0" w:space="0" w:color="auto"/>
                        <w:right w:val="none" w:sz="0" w:space="0" w:color="auto"/>
                      </w:divBdr>
                    </w:div>
                  </w:divsChild>
                </w:div>
                <w:div w:id="1986616110">
                  <w:marLeft w:val="0"/>
                  <w:marRight w:val="0"/>
                  <w:marTop w:val="0"/>
                  <w:marBottom w:val="0"/>
                  <w:divBdr>
                    <w:top w:val="none" w:sz="0" w:space="0" w:color="auto"/>
                    <w:left w:val="none" w:sz="0" w:space="0" w:color="auto"/>
                    <w:bottom w:val="none" w:sz="0" w:space="0" w:color="auto"/>
                    <w:right w:val="none" w:sz="0" w:space="0" w:color="auto"/>
                  </w:divBdr>
                  <w:divsChild>
                    <w:div w:id="6490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13202">
          <w:marLeft w:val="0"/>
          <w:marRight w:val="0"/>
          <w:marTop w:val="0"/>
          <w:marBottom w:val="0"/>
          <w:divBdr>
            <w:top w:val="none" w:sz="0" w:space="0" w:color="auto"/>
            <w:left w:val="none" w:sz="0" w:space="0" w:color="auto"/>
            <w:bottom w:val="none" w:sz="0" w:space="0" w:color="auto"/>
            <w:right w:val="none" w:sz="0" w:space="0" w:color="auto"/>
          </w:divBdr>
        </w:div>
        <w:div w:id="387144187">
          <w:marLeft w:val="0"/>
          <w:marRight w:val="0"/>
          <w:marTop w:val="0"/>
          <w:marBottom w:val="0"/>
          <w:divBdr>
            <w:top w:val="none" w:sz="0" w:space="0" w:color="auto"/>
            <w:left w:val="none" w:sz="0" w:space="0" w:color="auto"/>
            <w:bottom w:val="none" w:sz="0" w:space="0" w:color="auto"/>
            <w:right w:val="none" w:sz="0" w:space="0" w:color="auto"/>
          </w:divBdr>
        </w:div>
        <w:div w:id="500510857">
          <w:marLeft w:val="0"/>
          <w:marRight w:val="0"/>
          <w:marTop w:val="0"/>
          <w:marBottom w:val="0"/>
          <w:divBdr>
            <w:top w:val="none" w:sz="0" w:space="0" w:color="auto"/>
            <w:left w:val="none" w:sz="0" w:space="0" w:color="auto"/>
            <w:bottom w:val="none" w:sz="0" w:space="0" w:color="auto"/>
            <w:right w:val="none" w:sz="0" w:space="0" w:color="auto"/>
          </w:divBdr>
        </w:div>
        <w:div w:id="553548187">
          <w:marLeft w:val="0"/>
          <w:marRight w:val="0"/>
          <w:marTop w:val="0"/>
          <w:marBottom w:val="0"/>
          <w:divBdr>
            <w:top w:val="none" w:sz="0" w:space="0" w:color="auto"/>
            <w:left w:val="none" w:sz="0" w:space="0" w:color="auto"/>
            <w:bottom w:val="none" w:sz="0" w:space="0" w:color="auto"/>
            <w:right w:val="none" w:sz="0" w:space="0" w:color="auto"/>
          </w:divBdr>
        </w:div>
        <w:div w:id="570429808">
          <w:marLeft w:val="0"/>
          <w:marRight w:val="0"/>
          <w:marTop w:val="0"/>
          <w:marBottom w:val="0"/>
          <w:divBdr>
            <w:top w:val="none" w:sz="0" w:space="0" w:color="auto"/>
            <w:left w:val="none" w:sz="0" w:space="0" w:color="auto"/>
            <w:bottom w:val="none" w:sz="0" w:space="0" w:color="auto"/>
            <w:right w:val="none" w:sz="0" w:space="0" w:color="auto"/>
          </w:divBdr>
        </w:div>
        <w:div w:id="692726086">
          <w:marLeft w:val="0"/>
          <w:marRight w:val="0"/>
          <w:marTop w:val="0"/>
          <w:marBottom w:val="0"/>
          <w:divBdr>
            <w:top w:val="none" w:sz="0" w:space="0" w:color="auto"/>
            <w:left w:val="none" w:sz="0" w:space="0" w:color="auto"/>
            <w:bottom w:val="none" w:sz="0" w:space="0" w:color="auto"/>
            <w:right w:val="none" w:sz="0" w:space="0" w:color="auto"/>
          </w:divBdr>
        </w:div>
        <w:div w:id="741177329">
          <w:marLeft w:val="0"/>
          <w:marRight w:val="0"/>
          <w:marTop w:val="0"/>
          <w:marBottom w:val="0"/>
          <w:divBdr>
            <w:top w:val="none" w:sz="0" w:space="0" w:color="auto"/>
            <w:left w:val="none" w:sz="0" w:space="0" w:color="auto"/>
            <w:bottom w:val="none" w:sz="0" w:space="0" w:color="auto"/>
            <w:right w:val="none" w:sz="0" w:space="0" w:color="auto"/>
          </w:divBdr>
        </w:div>
        <w:div w:id="746658549">
          <w:marLeft w:val="0"/>
          <w:marRight w:val="0"/>
          <w:marTop w:val="0"/>
          <w:marBottom w:val="0"/>
          <w:divBdr>
            <w:top w:val="none" w:sz="0" w:space="0" w:color="auto"/>
            <w:left w:val="none" w:sz="0" w:space="0" w:color="auto"/>
            <w:bottom w:val="none" w:sz="0" w:space="0" w:color="auto"/>
            <w:right w:val="none" w:sz="0" w:space="0" w:color="auto"/>
          </w:divBdr>
        </w:div>
        <w:div w:id="781193125">
          <w:marLeft w:val="0"/>
          <w:marRight w:val="0"/>
          <w:marTop w:val="0"/>
          <w:marBottom w:val="0"/>
          <w:divBdr>
            <w:top w:val="none" w:sz="0" w:space="0" w:color="auto"/>
            <w:left w:val="none" w:sz="0" w:space="0" w:color="auto"/>
            <w:bottom w:val="none" w:sz="0" w:space="0" w:color="auto"/>
            <w:right w:val="none" w:sz="0" w:space="0" w:color="auto"/>
          </w:divBdr>
        </w:div>
        <w:div w:id="889652331">
          <w:marLeft w:val="0"/>
          <w:marRight w:val="0"/>
          <w:marTop w:val="0"/>
          <w:marBottom w:val="0"/>
          <w:divBdr>
            <w:top w:val="none" w:sz="0" w:space="0" w:color="auto"/>
            <w:left w:val="none" w:sz="0" w:space="0" w:color="auto"/>
            <w:bottom w:val="none" w:sz="0" w:space="0" w:color="auto"/>
            <w:right w:val="none" w:sz="0" w:space="0" w:color="auto"/>
          </w:divBdr>
        </w:div>
        <w:div w:id="1046560275">
          <w:marLeft w:val="0"/>
          <w:marRight w:val="0"/>
          <w:marTop w:val="0"/>
          <w:marBottom w:val="0"/>
          <w:divBdr>
            <w:top w:val="none" w:sz="0" w:space="0" w:color="auto"/>
            <w:left w:val="none" w:sz="0" w:space="0" w:color="auto"/>
            <w:bottom w:val="none" w:sz="0" w:space="0" w:color="auto"/>
            <w:right w:val="none" w:sz="0" w:space="0" w:color="auto"/>
          </w:divBdr>
        </w:div>
        <w:div w:id="1110048956">
          <w:marLeft w:val="0"/>
          <w:marRight w:val="0"/>
          <w:marTop w:val="0"/>
          <w:marBottom w:val="0"/>
          <w:divBdr>
            <w:top w:val="none" w:sz="0" w:space="0" w:color="auto"/>
            <w:left w:val="none" w:sz="0" w:space="0" w:color="auto"/>
            <w:bottom w:val="none" w:sz="0" w:space="0" w:color="auto"/>
            <w:right w:val="none" w:sz="0" w:space="0" w:color="auto"/>
          </w:divBdr>
        </w:div>
        <w:div w:id="1174101866">
          <w:marLeft w:val="0"/>
          <w:marRight w:val="0"/>
          <w:marTop w:val="0"/>
          <w:marBottom w:val="0"/>
          <w:divBdr>
            <w:top w:val="none" w:sz="0" w:space="0" w:color="auto"/>
            <w:left w:val="none" w:sz="0" w:space="0" w:color="auto"/>
            <w:bottom w:val="none" w:sz="0" w:space="0" w:color="auto"/>
            <w:right w:val="none" w:sz="0" w:space="0" w:color="auto"/>
          </w:divBdr>
        </w:div>
        <w:div w:id="1194465284">
          <w:marLeft w:val="0"/>
          <w:marRight w:val="0"/>
          <w:marTop w:val="0"/>
          <w:marBottom w:val="0"/>
          <w:divBdr>
            <w:top w:val="none" w:sz="0" w:space="0" w:color="auto"/>
            <w:left w:val="none" w:sz="0" w:space="0" w:color="auto"/>
            <w:bottom w:val="none" w:sz="0" w:space="0" w:color="auto"/>
            <w:right w:val="none" w:sz="0" w:space="0" w:color="auto"/>
          </w:divBdr>
        </w:div>
        <w:div w:id="1270237637">
          <w:marLeft w:val="0"/>
          <w:marRight w:val="0"/>
          <w:marTop w:val="0"/>
          <w:marBottom w:val="0"/>
          <w:divBdr>
            <w:top w:val="none" w:sz="0" w:space="0" w:color="auto"/>
            <w:left w:val="none" w:sz="0" w:space="0" w:color="auto"/>
            <w:bottom w:val="none" w:sz="0" w:space="0" w:color="auto"/>
            <w:right w:val="none" w:sz="0" w:space="0" w:color="auto"/>
          </w:divBdr>
        </w:div>
        <w:div w:id="1291397190">
          <w:marLeft w:val="0"/>
          <w:marRight w:val="0"/>
          <w:marTop w:val="0"/>
          <w:marBottom w:val="0"/>
          <w:divBdr>
            <w:top w:val="none" w:sz="0" w:space="0" w:color="auto"/>
            <w:left w:val="none" w:sz="0" w:space="0" w:color="auto"/>
            <w:bottom w:val="none" w:sz="0" w:space="0" w:color="auto"/>
            <w:right w:val="none" w:sz="0" w:space="0" w:color="auto"/>
          </w:divBdr>
        </w:div>
        <w:div w:id="1322350803">
          <w:marLeft w:val="0"/>
          <w:marRight w:val="0"/>
          <w:marTop w:val="0"/>
          <w:marBottom w:val="0"/>
          <w:divBdr>
            <w:top w:val="none" w:sz="0" w:space="0" w:color="auto"/>
            <w:left w:val="none" w:sz="0" w:space="0" w:color="auto"/>
            <w:bottom w:val="none" w:sz="0" w:space="0" w:color="auto"/>
            <w:right w:val="none" w:sz="0" w:space="0" w:color="auto"/>
          </w:divBdr>
        </w:div>
        <w:div w:id="1472551502">
          <w:marLeft w:val="0"/>
          <w:marRight w:val="0"/>
          <w:marTop w:val="0"/>
          <w:marBottom w:val="0"/>
          <w:divBdr>
            <w:top w:val="none" w:sz="0" w:space="0" w:color="auto"/>
            <w:left w:val="none" w:sz="0" w:space="0" w:color="auto"/>
            <w:bottom w:val="none" w:sz="0" w:space="0" w:color="auto"/>
            <w:right w:val="none" w:sz="0" w:space="0" w:color="auto"/>
          </w:divBdr>
        </w:div>
        <w:div w:id="1476218713">
          <w:marLeft w:val="0"/>
          <w:marRight w:val="0"/>
          <w:marTop w:val="0"/>
          <w:marBottom w:val="0"/>
          <w:divBdr>
            <w:top w:val="none" w:sz="0" w:space="0" w:color="auto"/>
            <w:left w:val="none" w:sz="0" w:space="0" w:color="auto"/>
            <w:bottom w:val="none" w:sz="0" w:space="0" w:color="auto"/>
            <w:right w:val="none" w:sz="0" w:space="0" w:color="auto"/>
          </w:divBdr>
        </w:div>
        <w:div w:id="1527257901">
          <w:marLeft w:val="0"/>
          <w:marRight w:val="0"/>
          <w:marTop w:val="0"/>
          <w:marBottom w:val="0"/>
          <w:divBdr>
            <w:top w:val="none" w:sz="0" w:space="0" w:color="auto"/>
            <w:left w:val="none" w:sz="0" w:space="0" w:color="auto"/>
            <w:bottom w:val="none" w:sz="0" w:space="0" w:color="auto"/>
            <w:right w:val="none" w:sz="0" w:space="0" w:color="auto"/>
          </w:divBdr>
        </w:div>
        <w:div w:id="1535313748">
          <w:marLeft w:val="0"/>
          <w:marRight w:val="0"/>
          <w:marTop w:val="0"/>
          <w:marBottom w:val="0"/>
          <w:divBdr>
            <w:top w:val="none" w:sz="0" w:space="0" w:color="auto"/>
            <w:left w:val="none" w:sz="0" w:space="0" w:color="auto"/>
            <w:bottom w:val="none" w:sz="0" w:space="0" w:color="auto"/>
            <w:right w:val="none" w:sz="0" w:space="0" w:color="auto"/>
          </w:divBdr>
        </w:div>
        <w:div w:id="1546062731">
          <w:marLeft w:val="0"/>
          <w:marRight w:val="0"/>
          <w:marTop w:val="0"/>
          <w:marBottom w:val="0"/>
          <w:divBdr>
            <w:top w:val="none" w:sz="0" w:space="0" w:color="auto"/>
            <w:left w:val="none" w:sz="0" w:space="0" w:color="auto"/>
            <w:bottom w:val="none" w:sz="0" w:space="0" w:color="auto"/>
            <w:right w:val="none" w:sz="0" w:space="0" w:color="auto"/>
          </w:divBdr>
        </w:div>
        <w:div w:id="1628655799">
          <w:marLeft w:val="0"/>
          <w:marRight w:val="0"/>
          <w:marTop w:val="0"/>
          <w:marBottom w:val="0"/>
          <w:divBdr>
            <w:top w:val="none" w:sz="0" w:space="0" w:color="auto"/>
            <w:left w:val="none" w:sz="0" w:space="0" w:color="auto"/>
            <w:bottom w:val="none" w:sz="0" w:space="0" w:color="auto"/>
            <w:right w:val="none" w:sz="0" w:space="0" w:color="auto"/>
          </w:divBdr>
        </w:div>
        <w:div w:id="1735738568">
          <w:marLeft w:val="0"/>
          <w:marRight w:val="0"/>
          <w:marTop w:val="0"/>
          <w:marBottom w:val="0"/>
          <w:divBdr>
            <w:top w:val="none" w:sz="0" w:space="0" w:color="auto"/>
            <w:left w:val="none" w:sz="0" w:space="0" w:color="auto"/>
            <w:bottom w:val="none" w:sz="0" w:space="0" w:color="auto"/>
            <w:right w:val="none" w:sz="0" w:space="0" w:color="auto"/>
          </w:divBdr>
        </w:div>
        <w:div w:id="1743595932">
          <w:marLeft w:val="0"/>
          <w:marRight w:val="0"/>
          <w:marTop w:val="0"/>
          <w:marBottom w:val="0"/>
          <w:divBdr>
            <w:top w:val="none" w:sz="0" w:space="0" w:color="auto"/>
            <w:left w:val="none" w:sz="0" w:space="0" w:color="auto"/>
            <w:bottom w:val="none" w:sz="0" w:space="0" w:color="auto"/>
            <w:right w:val="none" w:sz="0" w:space="0" w:color="auto"/>
          </w:divBdr>
        </w:div>
        <w:div w:id="1747726245">
          <w:marLeft w:val="0"/>
          <w:marRight w:val="0"/>
          <w:marTop w:val="0"/>
          <w:marBottom w:val="0"/>
          <w:divBdr>
            <w:top w:val="none" w:sz="0" w:space="0" w:color="auto"/>
            <w:left w:val="none" w:sz="0" w:space="0" w:color="auto"/>
            <w:bottom w:val="none" w:sz="0" w:space="0" w:color="auto"/>
            <w:right w:val="none" w:sz="0" w:space="0" w:color="auto"/>
          </w:divBdr>
        </w:div>
        <w:div w:id="1794900518">
          <w:marLeft w:val="0"/>
          <w:marRight w:val="0"/>
          <w:marTop w:val="0"/>
          <w:marBottom w:val="0"/>
          <w:divBdr>
            <w:top w:val="none" w:sz="0" w:space="0" w:color="auto"/>
            <w:left w:val="none" w:sz="0" w:space="0" w:color="auto"/>
            <w:bottom w:val="none" w:sz="0" w:space="0" w:color="auto"/>
            <w:right w:val="none" w:sz="0" w:space="0" w:color="auto"/>
          </w:divBdr>
        </w:div>
        <w:div w:id="1838036678">
          <w:marLeft w:val="0"/>
          <w:marRight w:val="0"/>
          <w:marTop w:val="0"/>
          <w:marBottom w:val="0"/>
          <w:divBdr>
            <w:top w:val="none" w:sz="0" w:space="0" w:color="auto"/>
            <w:left w:val="none" w:sz="0" w:space="0" w:color="auto"/>
            <w:bottom w:val="none" w:sz="0" w:space="0" w:color="auto"/>
            <w:right w:val="none" w:sz="0" w:space="0" w:color="auto"/>
          </w:divBdr>
        </w:div>
        <w:div w:id="1871411254">
          <w:marLeft w:val="0"/>
          <w:marRight w:val="0"/>
          <w:marTop w:val="0"/>
          <w:marBottom w:val="0"/>
          <w:divBdr>
            <w:top w:val="none" w:sz="0" w:space="0" w:color="auto"/>
            <w:left w:val="none" w:sz="0" w:space="0" w:color="auto"/>
            <w:bottom w:val="none" w:sz="0" w:space="0" w:color="auto"/>
            <w:right w:val="none" w:sz="0" w:space="0" w:color="auto"/>
          </w:divBdr>
        </w:div>
        <w:div w:id="1890456489">
          <w:marLeft w:val="0"/>
          <w:marRight w:val="0"/>
          <w:marTop w:val="0"/>
          <w:marBottom w:val="0"/>
          <w:divBdr>
            <w:top w:val="none" w:sz="0" w:space="0" w:color="auto"/>
            <w:left w:val="none" w:sz="0" w:space="0" w:color="auto"/>
            <w:bottom w:val="none" w:sz="0" w:space="0" w:color="auto"/>
            <w:right w:val="none" w:sz="0" w:space="0" w:color="auto"/>
          </w:divBdr>
        </w:div>
        <w:div w:id="1907303585">
          <w:marLeft w:val="0"/>
          <w:marRight w:val="0"/>
          <w:marTop w:val="0"/>
          <w:marBottom w:val="0"/>
          <w:divBdr>
            <w:top w:val="none" w:sz="0" w:space="0" w:color="auto"/>
            <w:left w:val="none" w:sz="0" w:space="0" w:color="auto"/>
            <w:bottom w:val="none" w:sz="0" w:space="0" w:color="auto"/>
            <w:right w:val="none" w:sz="0" w:space="0" w:color="auto"/>
          </w:divBdr>
          <w:divsChild>
            <w:div w:id="1091467689">
              <w:marLeft w:val="-75"/>
              <w:marRight w:val="0"/>
              <w:marTop w:val="30"/>
              <w:marBottom w:val="30"/>
              <w:divBdr>
                <w:top w:val="none" w:sz="0" w:space="0" w:color="auto"/>
                <w:left w:val="none" w:sz="0" w:space="0" w:color="auto"/>
                <w:bottom w:val="none" w:sz="0" w:space="0" w:color="auto"/>
                <w:right w:val="none" w:sz="0" w:space="0" w:color="auto"/>
              </w:divBdr>
              <w:divsChild>
                <w:div w:id="175459996">
                  <w:marLeft w:val="0"/>
                  <w:marRight w:val="0"/>
                  <w:marTop w:val="0"/>
                  <w:marBottom w:val="0"/>
                  <w:divBdr>
                    <w:top w:val="none" w:sz="0" w:space="0" w:color="auto"/>
                    <w:left w:val="none" w:sz="0" w:space="0" w:color="auto"/>
                    <w:bottom w:val="none" w:sz="0" w:space="0" w:color="auto"/>
                    <w:right w:val="none" w:sz="0" w:space="0" w:color="auto"/>
                  </w:divBdr>
                  <w:divsChild>
                    <w:div w:id="181627134">
                      <w:marLeft w:val="0"/>
                      <w:marRight w:val="0"/>
                      <w:marTop w:val="0"/>
                      <w:marBottom w:val="0"/>
                      <w:divBdr>
                        <w:top w:val="none" w:sz="0" w:space="0" w:color="auto"/>
                        <w:left w:val="none" w:sz="0" w:space="0" w:color="auto"/>
                        <w:bottom w:val="none" w:sz="0" w:space="0" w:color="auto"/>
                        <w:right w:val="none" w:sz="0" w:space="0" w:color="auto"/>
                      </w:divBdr>
                    </w:div>
                  </w:divsChild>
                </w:div>
                <w:div w:id="211385677">
                  <w:marLeft w:val="0"/>
                  <w:marRight w:val="0"/>
                  <w:marTop w:val="0"/>
                  <w:marBottom w:val="0"/>
                  <w:divBdr>
                    <w:top w:val="none" w:sz="0" w:space="0" w:color="auto"/>
                    <w:left w:val="none" w:sz="0" w:space="0" w:color="auto"/>
                    <w:bottom w:val="none" w:sz="0" w:space="0" w:color="auto"/>
                    <w:right w:val="none" w:sz="0" w:space="0" w:color="auto"/>
                  </w:divBdr>
                  <w:divsChild>
                    <w:div w:id="305820850">
                      <w:marLeft w:val="0"/>
                      <w:marRight w:val="0"/>
                      <w:marTop w:val="0"/>
                      <w:marBottom w:val="0"/>
                      <w:divBdr>
                        <w:top w:val="none" w:sz="0" w:space="0" w:color="auto"/>
                        <w:left w:val="none" w:sz="0" w:space="0" w:color="auto"/>
                        <w:bottom w:val="none" w:sz="0" w:space="0" w:color="auto"/>
                        <w:right w:val="none" w:sz="0" w:space="0" w:color="auto"/>
                      </w:divBdr>
                    </w:div>
                  </w:divsChild>
                </w:div>
                <w:div w:id="379020739">
                  <w:marLeft w:val="0"/>
                  <w:marRight w:val="0"/>
                  <w:marTop w:val="0"/>
                  <w:marBottom w:val="0"/>
                  <w:divBdr>
                    <w:top w:val="none" w:sz="0" w:space="0" w:color="auto"/>
                    <w:left w:val="none" w:sz="0" w:space="0" w:color="auto"/>
                    <w:bottom w:val="none" w:sz="0" w:space="0" w:color="auto"/>
                    <w:right w:val="none" w:sz="0" w:space="0" w:color="auto"/>
                  </w:divBdr>
                  <w:divsChild>
                    <w:div w:id="1158763339">
                      <w:marLeft w:val="0"/>
                      <w:marRight w:val="0"/>
                      <w:marTop w:val="0"/>
                      <w:marBottom w:val="0"/>
                      <w:divBdr>
                        <w:top w:val="none" w:sz="0" w:space="0" w:color="auto"/>
                        <w:left w:val="none" w:sz="0" w:space="0" w:color="auto"/>
                        <w:bottom w:val="none" w:sz="0" w:space="0" w:color="auto"/>
                        <w:right w:val="none" w:sz="0" w:space="0" w:color="auto"/>
                      </w:divBdr>
                    </w:div>
                  </w:divsChild>
                </w:div>
                <w:div w:id="841894226">
                  <w:marLeft w:val="0"/>
                  <w:marRight w:val="0"/>
                  <w:marTop w:val="0"/>
                  <w:marBottom w:val="0"/>
                  <w:divBdr>
                    <w:top w:val="none" w:sz="0" w:space="0" w:color="auto"/>
                    <w:left w:val="none" w:sz="0" w:space="0" w:color="auto"/>
                    <w:bottom w:val="none" w:sz="0" w:space="0" w:color="auto"/>
                    <w:right w:val="none" w:sz="0" w:space="0" w:color="auto"/>
                  </w:divBdr>
                  <w:divsChild>
                    <w:div w:id="2082484652">
                      <w:marLeft w:val="0"/>
                      <w:marRight w:val="0"/>
                      <w:marTop w:val="0"/>
                      <w:marBottom w:val="0"/>
                      <w:divBdr>
                        <w:top w:val="none" w:sz="0" w:space="0" w:color="auto"/>
                        <w:left w:val="none" w:sz="0" w:space="0" w:color="auto"/>
                        <w:bottom w:val="none" w:sz="0" w:space="0" w:color="auto"/>
                        <w:right w:val="none" w:sz="0" w:space="0" w:color="auto"/>
                      </w:divBdr>
                    </w:div>
                  </w:divsChild>
                </w:div>
                <w:div w:id="876091518">
                  <w:marLeft w:val="0"/>
                  <w:marRight w:val="0"/>
                  <w:marTop w:val="0"/>
                  <w:marBottom w:val="0"/>
                  <w:divBdr>
                    <w:top w:val="none" w:sz="0" w:space="0" w:color="auto"/>
                    <w:left w:val="none" w:sz="0" w:space="0" w:color="auto"/>
                    <w:bottom w:val="none" w:sz="0" w:space="0" w:color="auto"/>
                    <w:right w:val="none" w:sz="0" w:space="0" w:color="auto"/>
                  </w:divBdr>
                  <w:divsChild>
                    <w:div w:id="1720590796">
                      <w:marLeft w:val="0"/>
                      <w:marRight w:val="0"/>
                      <w:marTop w:val="0"/>
                      <w:marBottom w:val="0"/>
                      <w:divBdr>
                        <w:top w:val="none" w:sz="0" w:space="0" w:color="auto"/>
                        <w:left w:val="none" w:sz="0" w:space="0" w:color="auto"/>
                        <w:bottom w:val="none" w:sz="0" w:space="0" w:color="auto"/>
                        <w:right w:val="none" w:sz="0" w:space="0" w:color="auto"/>
                      </w:divBdr>
                    </w:div>
                  </w:divsChild>
                </w:div>
                <w:div w:id="901912919">
                  <w:marLeft w:val="0"/>
                  <w:marRight w:val="0"/>
                  <w:marTop w:val="0"/>
                  <w:marBottom w:val="0"/>
                  <w:divBdr>
                    <w:top w:val="none" w:sz="0" w:space="0" w:color="auto"/>
                    <w:left w:val="none" w:sz="0" w:space="0" w:color="auto"/>
                    <w:bottom w:val="none" w:sz="0" w:space="0" w:color="auto"/>
                    <w:right w:val="none" w:sz="0" w:space="0" w:color="auto"/>
                  </w:divBdr>
                  <w:divsChild>
                    <w:div w:id="2069762147">
                      <w:marLeft w:val="0"/>
                      <w:marRight w:val="0"/>
                      <w:marTop w:val="0"/>
                      <w:marBottom w:val="0"/>
                      <w:divBdr>
                        <w:top w:val="none" w:sz="0" w:space="0" w:color="auto"/>
                        <w:left w:val="none" w:sz="0" w:space="0" w:color="auto"/>
                        <w:bottom w:val="none" w:sz="0" w:space="0" w:color="auto"/>
                        <w:right w:val="none" w:sz="0" w:space="0" w:color="auto"/>
                      </w:divBdr>
                    </w:div>
                  </w:divsChild>
                </w:div>
                <w:div w:id="1022901126">
                  <w:marLeft w:val="0"/>
                  <w:marRight w:val="0"/>
                  <w:marTop w:val="0"/>
                  <w:marBottom w:val="0"/>
                  <w:divBdr>
                    <w:top w:val="none" w:sz="0" w:space="0" w:color="auto"/>
                    <w:left w:val="none" w:sz="0" w:space="0" w:color="auto"/>
                    <w:bottom w:val="none" w:sz="0" w:space="0" w:color="auto"/>
                    <w:right w:val="none" w:sz="0" w:space="0" w:color="auto"/>
                  </w:divBdr>
                  <w:divsChild>
                    <w:div w:id="970599909">
                      <w:marLeft w:val="0"/>
                      <w:marRight w:val="0"/>
                      <w:marTop w:val="0"/>
                      <w:marBottom w:val="0"/>
                      <w:divBdr>
                        <w:top w:val="none" w:sz="0" w:space="0" w:color="auto"/>
                        <w:left w:val="none" w:sz="0" w:space="0" w:color="auto"/>
                        <w:bottom w:val="none" w:sz="0" w:space="0" w:color="auto"/>
                        <w:right w:val="none" w:sz="0" w:space="0" w:color="auto"/>
                      </w:divBdr>
                    </w:div>
                  </w:divsChild>
                </w:div>
                <w:div w:id="1050037286">
                  <w:marLeft w:val="0"/>
                  <w:marRight w:val="0"/>
                  <w:marTop w:val="0"/>
                  <w:marBottom w:val="0"/>
                  <w:divBdr>
                    <w:top w:val="none" w:sz="0" w:space="0" w:color="auto"/>
                    <w:left w:val="none" w:sz="0" w:space="0" w:color="auto"/>
                    <w:bottom w:val="none" w:sz="0" w:space="0" w:color="auto"/>
                    <w:right w:val="none" w:sz="0" w:space="0" w:color="auto"/>
                  </w:divBdr>
                  <w:divsChild>
                    <w:div w:id="1672293604">
                      <w:marLeft w:val="0"/>
                      <w:marRight w:val="0"/>
                      <w:marTop w:val="0"/>
                      <w:marBottom w:val="0"/>
                      <w:divBdr>
                        <w:top w:val="none" w:sz="0" w:space="0" w:color="auto"/>
                        <w:left w:val="none" w:sz="0" w:space="0" w:color="auto"/>
                        <w:bottom w:val="none" w:sz="0" w:space="0" w:color="auto"/>
                        <w:right w:val="none" w:sz="0" w:space="0" w:color="auto"/>
                      </w:divBdr>
                    </w:div>
                  </w:divsChild>
                </w:div>
                <w:div w:id="1254775076">
                  <w:marLeft w:val="0"/>
                  <w:marRight w:val="0"/>
                  <w:marTop w:val="0"/>
                  <w:marBottom w:val="0"/>
                  <w:divBdr>
                    <w:top w:val="none" w:sz="0" w:space="0" w:color="auto"/>
                    <w:left w:val="none" w:sz="0" w:space="0" w:color="auto"/>
                    <w:bottom w:val="none" w:sz="0" w:space="0" w:color="auto"/>
                    <w:right w:val="none" w:sz="0" w:space="0" w:color="auto"/>
                  </w:divBdr>
                  <w:divsChild>
                    <w:div w:id="428236191">
                      <w:marLeft w:val="0"/>
                      <w:marRight w:val="0"/>
                      <w:marTop w:val="0"/>
                      <w:marBottom w:val="0"/>
                      <w:divBdr>
                        <w:top w:val="none" w:sz="0" w:space="0" w:color="auto"/>
                        <w:left w:val="none" w:sz="0" w:space="0" w:color="auto"/>
                        <w:bottom w:val="none" w:sz="0" w:space="0" w:color="auto"/>
                        <w:right w:val="none" w:sz="0" w:space="0" w:color="auto"/>
                      </w:divBdr>
                    </w:div>
                  </w:divsChild>
                </w:div>
                <w:div w:id="1281035192">
                  <w:marLeft w:val="0"/>
                  <w:marRight w:val="0"/>
                  <w:marTop w:val="0"/>
                  <w:marBottom w:val="0"/>
                  <w:divBdr>
                    <w:top w:val="none" w:sz="0" w:space="0" w:color="auto"/>
                    <w:left w:val="none" w:sz="0" w:space="0" w:color="auto"/>
                    <w:bottom w:val="none" w:sz="0" w:space="0" w:color="auto"/>
                    <w:right w:val="none" w:sz="0" w:space="0" w:color="auto"/>
                  </w:divBdr>
                  <w:divsChild>
                    <w:div w:id="1238982591">
                      <w:marLeft w:val="0"/>
                      <w:marRight w:val="0"/>
                      <w:marTop w:val="0"/>
                      <w:marBottom w:val="0"/>
                      <w:divBdr>
                        <w:top w:val="none" w:sz="0" w:space="0" w:color="auto"/>
                        <w:left w:val="none" w:sz="0" w:space="0" w:color="auto"/>
                        <w:bottom w:val="none" w:sz="0" w:space="0" w:color="auto"/>
                        <w:right w:val="none" w:sz="0" w:space="0" w:color="auto"/>
                      </w:divBdr>
                    </w:div>
                  </w:divsChild>
                </w:div>
                <w:div w:id="1672369738">
                  <w:marLeft w:val="0"/>
                  <w:marRight w:val="0"/>
                  <w:marTop w:val="0"/>
                  <w:marBottom w:val="0"/>
                  <w:divBdr>
                    <w:top w:val="none" w:sz="0" w:space="0" w:color="auto"/>
                    <w:left w:val="none" w:sz="0" w:space="0" w:color="auto"/>
                    <w:bottom w:val="none" w:sz="0" w:space="0" w:color="auto"/>
                    <w:right w:val="none" w:sz="0" w:space="0" w:color="auto"/>
                  </w:divBdr>
                  <w:divsChild>
                    <w:div w:id="748505679">
                      <w:marLeft w:val="0"/>
                      <w:marRight w:val="0"/>
                      <w:marTop w:val="0"/>
                      <w:marBottom w:val="0"/>
                      <w:divBdr>
                        <w:top w:val="none" w:sz="0" w:space="0" w:color="auto"/>
                        <w:left w:val="none" w:sz="0" w:space="0" w:color="auto"/>
                        <w:bottom w:val="none" w:sz="0" w:space="0" w:color="auto"/>
                        <w:right w:val="none" w:sz="0" w:space="0" w:color="auto"/>
                      </w:divBdr>
                    </w:div>
                  </w:divsChild>
                </w:div>
                <w:div w:id="1730417315">
                  <w:marLeft w:val="0"/>
                  <w:marRight w:val="0"/>
                  <w:marTop w:val="0"/>
                  <w:marBottom w:val="0"/>
                  <w:divBdr>
                    <w:top w:val="none" w:sz="0" w:space="0" w:color="auto"/>
                    <w:left w:val="none" w:sz="0" w:space="0" w:color="auto"/>
                    <w:bottom w:val="none" w:sz="0" w:space="0" w:color="auto"/>
                    <w:right w:val="none" w:sz="0" w:space="0" w:color="auto"/>
                  </w:divBdr>
                  <w:divsChild>
                    <w:div w:id="13621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64399">
          <w:marLeft w:val="0"/>
          <w:marRight w:val="0"/>
          <w:marTop w:val="0"/>
          <w:marBottom w:val="0"/>
          <w:divBdr>
            <w:top w:val="none" w:sz="0" w:space="0" w:color="auto"/>
            <w:left w:val="none" w:sz="0" w:space="0" w:color="auto"/>
            <w:bottom w:val="none" w:sz="0" w:space="0" w:color="auto"/>
            <w:right w:val="none" w:sz="0" w:space="0" w:color="auto"/>
          </w:divBdr>
        </w:div>
        <w:div w:id="2038850594">
          <w:marLeft w:val="0"/>
          <w:marRight w:val="0"/>
          <w:marTop w:val="0"/>
          <w:marBottom w:val="0"/>
          <w:divBdr>
            <w:top w:val="none" w:sz="0" w:space="0" w:color="auto"/>
            <w:left w:val="none" w:sz="0" w:space="0" w:color="auto"/>
            <w:bottom w:val="none" w:sz="0" w:space="0" w:color="auto"/>
            <w:right w:val="none" w:sz="0" w:space="0" w:color="auto"/>
          </w:divBdr>
        </w:div>
        <w:div w:id="2070810851">
          <w:marLeft w:val="0"/>
          <w:marRight w:val="0"/>
          <w:marTop w:val="0"/>
          <w:marBottom w:val="0"/>
          <w:divBdr>
            <w:top w:val="none" w:sz="0" w:space="0" w:color="auto"/>
            <w:left w:val="none" w:sz="0" w:space="0" w:color="auto"/>
            <w:bottom w:val="none" w:sz="0" w:space="0" w:color="auto"/>
            <w:right w:val="none" w:sz="0" w:space="0" w:color="auto"/>
          </w:divBdr>
        </w:div>
        <w:div w:id="2081632976">
          <w:marLeft w:val="0"/>
          <w:marRight w:val="0"/>
          <w:marTop w:val="0"/>
          <w:marBottom w:val="0"/>
          <w:divBdr>
            <w:top w:val="none" w:sz="0" w:space="0" w:color="auto"/>
            <w:left w:val="none" w:sz="0" w:space="0" w:color="auto"/>
            <w:bottom w:val="none" w:sz="0" w:space="0" w:color="auto"/>
            <w:right w:val="none" w:sz="0" w:space="0" w:color="auto"/>
          </w:divBdr>
        </w:div>
        <w:div w:id="2100638369">
          <w:marLeft w:val="0"/>
          <w:marRight w:val="0"/>
          <w:marTop w:val="0"/>
          <w:marBottom w:val="0"/>
          <w:divBdr>
            <w:top w:val="none" w:sz="0" w:space="0" w:color="auto"/>
            <w:left w:val="none" w:sz="0" w:space="0" w:color="auto"/>
            <w:bottom w:val="none" w:sz="0" w:space="0" w:color="auto"/>
            <w:right w:val="none" w:sz="0" w:space="0" w:color="auto"/>
          </w:divBdr>
        </w:div>
        <w:div w:id="2104639830">
          <w:marLeft w:val="0"/>
          <w:marRight w:val="0"/>
          <w:marTop w:val="0"/>
          <w:marBottom w:val="0"/>
          <w:divBdr>
            <w:top w:val="none" w:sz="0" w:space="0" w:color="auto"/>
            <w:left w:val="none" w:sz="0" w:space="0" w:color="auto"/>
            <w:bottom w:val="none" w:sz="0" w:space="0" w:color="auto"/>
            <w:right w:val="none" w:sz="0" w:space="0" w:color="auto"/>
          </w:divBdr>
        </w:div>
        <w:div w:id="2124183115">
          <w:marLeft w:val="0"/>
          <w:marRight w:val="0"/>
          <w:marTop w:val="0"/>
          <w:marBottom w:val="0"/>
          <w:divBdr>
            <w:top w:val="none" w:sz="0" w:space="0" w:color="auto"/>
            <w:left w:val="none" w:sz="0" w:space="0" w:color="auto"/>
            <w:bottom w:val="none" w:sz="0" w:space="0" w:color="auto"/>
            <w:right w:val="none" w:sz="0" w:space="0" w:color="auto"/>
          </w:divBdr>
        </w:div>
      </w:divsChild>
    </w:div>
    <w:div w:id="1225918485">
      <w:bodyDiv w:val="1"/>
      <w:marLeft w:val="0"/>
      <w:marRight w:val="0"/>
      <w:marTop w:val="0"/>
      <w:marBottom w:val="0"/>
      <w:divBdr>
        <w:top w:val="none" w:sz="0" w:space="0" w:color="auto"/>
        <w:left w:val="none" w:sz="0" w:space="0" w:color="auto"/>
        <w:bottom w:val="none" w:sz="0" w:space="0" w:color="auto"/>
        <w:right w:val="none" w:sz="0" w:space="0" w:color="auto"/>
      </w:divBdr>
      <w:divsChild>
        <w:div w:id="282267902">
          <w:marLeft w:val="0"/>
          <w:marRight w:val="0"/>
          <w:marTop w:val="0"/>
          <w:marBottom w:val="0"/>
          <w:divBdr>
            <w:top w:val="none" w:sz="0" w:space="0" w:color="auto"/>
            <w:left w:val="none" w:sz="0" w:space="0" w:color="auto"/>
            <w:bottom w:val="none" w:sz="0" w:space="0" w:color="auto"/>
            <w:right w:val="none" w:sz="0" w:space="0" w:color="auto"/>
          </w:divBdr>
        </w:div>
        <w:div w:id="1742363157">
          <w:marLeft w:val="0"/>
          <w:marRight w:val="0"/>
          <w:marTop w:val="0"/>
          <w:marBottom w:val="0"/>
          <w:divBdr>
            <w:top w:val="none" w:sz="0" w:space="0" w:color="auto"/>
            <w:left w:val="none" w:sz="0" w:space="0" w:color="auto"/>
            <w:bottom w:val="none" w:sz="0" w:space="0" w:color="auto"/>
            <w:right w:val="none" w:sz="0" w:space="0" w:color="auto"/>
          </w:divBdr>
        </w:div>
        <w:div w:id="1876310822">
          <w:marLeft w:val="0"/>
          <w:marRight w:val="0"/>
          <w:marTop w:val="0"/>
          <w:marBottom w:val="0"/>
          <w:divBdr>
            <w:top w:val="none" w:sz="0" w:space="0" w:color="auto"/>
            <w:left w:val="none" w:sz="0" w:space="0" w:color="auto"/>
            <w:bottom w:val="none" w:sz="0" w:space="0" w:color="auto"/>
            <w:right w:val="none" w:sz="0" w:space="0" w:color="auto"/>
          </w:divBdr>
        </w:div>
        <w:div w:id="1901599456">
          <w:marLeft w:val="0"/>
          <w:marRight w:val="0"/>
          <w:marTop w:val="0"/>
          <w:marBottom w:val="0"/>
          <w:divBdr>
            <w:top w:val="none" w:sz="0" w:space="0" w:color="auto"/>
            <w:left w:val="none" w:sz="0" w:space="0" w:color="auto"/>
            <w:bottom w:val="none" w:sz="0" w:space="0" w:color="auto"/>
            <w:right w:val="none" w:sz="0" w:space="0" w:color="auto"/>
          </w:divBdr>
        </w:div>
      </w:divsChild>
    </w:div>
    <w:div w:id="1783913919">
      <w:bodyDiv w:val="1"/>
      <w:marLeft w:val="0"/>
      <w:marRight w:val="0"/>
      <w:marTop w:val="0"/>
      <w:marBottom w:val="0"/>
      <w:divBdr>
        <w:top w:val="none" w:sz="0" w:space="0" w:color="auto"/>
        <w:left w:val="none" w:sz="0" w:space="0" w:color="auto"/>
        <w:bottom w:val="none" w:sz="0" w:space="0" w:color="auto"/>
        <w:right w:val="none" w:sz="0" w:space="0" w:color="auto"/>
      </w:divBdr>
      <w:divsChild>
        <w:div w:id="274143246">
          <w:marLeft w:val="0"/>
          <w:marRight w:val="0"/>
          <w:marTop w:val="0"/>
          <w:marBottom w:val="0"/>
          <w:divBdr>
            <w:top w:val="none" w:sz="0" w:space="0" w:color="auto"/>
            <w:left w:val="none" w:sz="0" w:space="0" w:color="auto"/>
            <w:bottom w:val="none" w:sz="0" w:space="0" w:color="auto"/>
            <w:right w:val="none" w:sz="0" w:space="0" w:color="auto"/>
          </w:divBdr>
        </w:div>
        <w:div w:id="921451578">
          <w:marLeft w:val="0"/>
          <w:marRight w:val="0"/>
          <w:marTop w:val="0"/>
          <w:marBottom w:val="0"/>
          <w:divBdr>
            <w:top w:val="none" w:sz="0" w:space="0" w:color="auto"/>
            <w:left w:val="none" w:sz="0" w:space="0" w:color="auto"/>
            <w:bottom w:val="none" w:sz="0" w:space="0" w:color="auto"/>
            <w:right w:val="none" w:sz="0" w:space="0" w:color="auto"/>
          </w:divBdr>
        </w:div>
      </w:divsChild>
    </w:div>
    <w:div w:id="2048722053">
      <w:bodyDiv w:val="1"/>
      <w:marLeft w:val="0"/>
      <w:marRight w:val="0"/>
      <w:marTop w:val="0"/>
      <w:marBottom w:val="0"/>
      <w:divBdr>
        <w:top w:val="none" w:sz="0" w:space="0" w:color="auto"/>
        <w:left w:val="none" w:sz="0" w:space="0" w:color="auto"/>
        <w:bottom w:val="none" w:sz="0" w:space="0" w:color="auto"/>
        <w:right w:val="none" w:sz="0" w:space="0" w:color="auto"/>
      </w:divBdr>
      <w:divsChild>
        <w:div w:id="259605126">
          <w:marLeft w:val="0"/>
          <w:marRight w:val="0"/>
          <w:marTop w:val="0"/>
          <w:marBottom w:val="0"/>
          <w:divBdr>
            <w:top w:val="none" w:sz="0" w:space="0" w:color="auto"/>
            <w:left w:val="none" w:sz="0" w:space="0" w:color="auto"/>
            <w:bottom w:val="none" w:sz="0" w:space="0" w:color="auto"/>
            <w:right w:val="none" w:sz="0" w:space="0" w:color="auto"/>
          </w:divBdr>
        </w:div>
        <w:div w:id="350423381">
          <w:marLeft w:val="0"/>
          <w:marRight w:val="0"/>
          <w:marTop w:val="0"/>
          <w:marBottom w:val="0"/>
          <w:divBdr>
            <w:top w:val="none" w:sz="0" w:space="0" w:color="auto"/>
            <w:left w:val="none" w:sz="0" w:space="0" w:color="auto"/>
            <w:bottom w:val="none" w:sz="0" w:space="0" w:color="auto"/>
            <w:right w:val="none" w:sz="0" w:space="0" w:color="auto"/>
          </w:divBdr>
        </w:div>
        <w:div w:id="432241569">
          <w:marLeft w:val="0"/>
          <w:marRight w:val="0"/>
          <w:marTop w:val="0"/>
          <w:marBottom w:val="0"/>
          <w:divBdr>
            <w:top w:val="none" w:sz="0" w:space="0" w:color="auto"/>
            <w:left w:val="none" w:sz="0" w:space="0" w:color="auto"/>
            <w:bottom w:val="none" w:sz="0" w:space="0" w:color="auto"/>
            <w:right w:val="none" w:sz="0" w:space="0" w:color="auto"/>
          </w:divBdr>
        </w:div>
        <w:div w:id="765150735">
          <w:marLeft w:val="0"/>
          <w:marRight w:val="0"/>
          <w:marTop w:val="0"/>
          <w:marBottom w:val="0"/>
          <w:divBdr>
            <w:top w:val="none" w:sz="0" w:space="0" w:color="auto"/>
            <w:left w:val="none" w:sz="0" w:space="0" w:color="auto"/>
            <w:bottom w:val="none" w:sz="0" w:space="0" w:color="auto"/>
            <w:right w:val="none" w:sz="0" w:space="0" w:color="auto"/>
          </w:divBdr>
        </w:div>
        <w:div w:id="777915953">
          <w:marLeft w:val="0"/>
          <w:marRight w:val="0"/>
          <w:marTop w:val="0"/>
          <w:marBottom w:val="0"/>
          <w:divBdr>
            <w:top w:val="none" w:sz="0" w:space="0" w:color="auto"/>
            <w:left w:val="none" w:sz="0" w:space="0" w:color="auto"/>
            <w:bottom w:val="none" w:sz="0" w:space="0" w:color="auto"/>
            <w:right w:val="none" w:sz="0" w:space="0" w:color="auto"/>
          </w:divBdr>
        </w:div>
        <w:div w:id="989140668">
          <w:marLeft w:val="0"/>
          <w:marRight w:val="0"/>
          <w:marTop w:val="0"/>
          <w:marBottom w:val="0"/>
          <w:divBdr>
            <w:top w:val="none" w:sz="0" w:space="0" w:color="auto"/>
            <w:left w:val="none" w:sz="0" w:space="0" w:color="auto"/>
            <w:bottom w:val="none" w:sz="0" w:space="0" w:color="auto"/>
            <w:right w:val="none" w:sz="0" w:space="0" w:color="auto"/>
          </w:divBdr>
        </w:div>
        <w:div w:id="1069038794">
          <w:marLeft w:val="0"/>
          <w:marRight w:val="0"/>
          <w:marTop w:val="0"/>
          <w:marBottom w:val="0"/>
          <w:divBdr>
            <w:top w:val="none" w:sz="0" w:space="0" w:color="auto"/>
            <w:left w:val="none" w:sz="0" w:space="0" w:color="auto"/>
            <w:bottom w:val="none" w:sz="0" w:space="0" w:color="auto"/>
            <w:right w:val="none" w:sz="0" w:space="0" w:color="auto"/>
          </w:divBdr>
        </w:div>
        <w:div w:id="1527333088">
          <w:marLeft w:val="0"/>
          <w:marRight w:val="0"/>
          <w:marTop w:val="0"/>
          <w:marBottom w:val="0"/>
          <w:divBdr>
            <w:top w:val="none" w:sz="0" w:space="0" w:color="auto"/>
            <w:left w:val="none" w:sz="0" w:space="0" w:color="auto"/>
            <w:bottom w:val="none" w:sz="0" w:space="0" w:color="auto"/>
            <w:right w:val="none" w:sz="0" w:space="0" w:color="auto"/>
          </w:divBdr>
        </w:div>
        <w:div w:id="1586453056">
          <w:marLeft w:val="0"/>
          <w:marRight w:val="0"/>
          <w:marTop w:val="0"/>
          <w:marBottom w:val="0"/>
          <w:divBdr>
            <w:top w:val="none" w:sz="0" w:space="0" w:color="auto"/>
            <w:left w:val="none" w:sz="0" w:space="0" w:color="auto"/>
            <w:bottom w:val="none" w:sz="0" w:space="0" w:color="auto"/>
            <w:right w:val="none" w:sz="0" w:space="0" w:color="auto"/>
          </w:divBdr>
        </w:div>
        <w:div w:id="1811702007">
          <w:marLeft w:val="0"/>
          <w:marRight w:val="0"/>
          <w:marTop w:val="0"/>
          <w:marBottom w:val="0"/>
          <w:divBdr>
            <w:top w:val="none" w:sz="0" w:space="0" w:color="auto"/>
            <w:left w:val="none" w:sz="0" w:space="0" w:color="auto"/>
            <w:bottom w:val="none" w:sz="0" w:space="0" w:color="auto"/>
            <w:right w:val="none" w:sz="0" w:space="0" w:color="auto"/>
          </w:divBdr>
        </w:div>
        <w:div w:id="1876648473">
          <w:marLeft w:val="0"/>
          <w:marRight w:val="0"/>
          <w:marTop w:val="0"/>
          <w:marBottom w:val="0"/>
          <w:divBdr>
            <w:top w:val="none" w:sz="0" w:space="0" w:color="auto"/>
            <w:left w:val="none" w:sz="0" w:space="0" w:color="auto"/>
            <w:bottom w:val="none" w:sz="0" w:space="0" w:color="auto"/>
            <w:right w:val="none" w:sz="0" w:space="0" w:color="auto"/>
          </w:divBdr>
        </w:div>
        <w:div w:id="1981643082">
          <w:marLeft w:val="0"/>
          <w:marRight w:val="0"/>
          <w:marTop w:val="0"/>
          <w:marBottom w:val="0"/>
          <w:divBdr>
            <w:top w:val="none" w:sz="0" w:space="0" w:color="auto"/>
            <w:left w:val="none" w:sz="0" w:space="0" w:color="auto"/>
            <w:bottom w:val="none" w:sz="0" w:space="0" w:color="auto"/>
            <w:right w:val="none" w:sz="0" w:space="0" w:color="auto"/>
          </w:divBdr>
        </w:div>
        <w:div w:id="2097550941">
          <w:marLeft w:val="0"/>
          <w:marRight w:val="0"/>
          <w:marTop w:val="0"/>
          <w:marBottom w:val="0"/>
          <w:divBdr>
            <w:top w:val="none" w:sz="0" w:space="0" w:color="auto"/>
            <w:left w:val="none" w:sz="0" w:space="0" w:color="auto"/>
            <w:bottom w:val="none" w:sz="0" w:space="0" w:color="auto"/>
            <w:right w:val="none" w:sz="0" w:space="0" w:color="auto"/>
          </w:divBdr>
        </w:div>
        <w:div w:id="21198294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wikipedia.org/wiki/Elektroenzephalographie" TargetMode="External"/><Relationship Id="rId18" Type="http://schemas.openxmlformats.org/officeDocument/2006/relationships/image" Target="media/image2.jpg"/><Relationship Id="rId26" Type="http://schemas.openxmlformats.org/officeDocument/2006/relationships/oleObject" Target="embeddings/oleObject3.bin"/><Relationship Id="rId39"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yperlink" Target="https://www.explainthatstuff.com/accelerometers.html" TargetMode="External"/><Relationship Id="rId42" Type="http://schemas.openxmlformats.org/officeDocument/2006/relationships/image" Target="media/image17.jpg"/><Relationship Id="rId7" Type="http://schemas.openxmlformats.org/officeDocument/2006/relationships/footnotes" Target="footnotes.xml"/><Relationship Id="rId12" Type="http://schemas.openxmlformats.org/officeDocument/2006/relationships/hyperlink" Target="https://www.ahajournals.org/doi/full/10.1161/01.cir.91.7.1918" TargetMode="External"/><Relationship Id="rId17" Type="http://schemas.openxmlformats.org/officeDocument/2006/relationships/hyperlink" Target="https://www.betten.de/magazin/author/romina-lanzinger"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e.wikipedia.org/wiki/Neurodegenerative_Erkrankung" TargetMode="External"/><Relationship Id="rId20" Type="http://schemas.openxmlformats.org/officeDocument/2006/relationships/oleObject" Target="embeddings/oleObject1.bin"/><Relationship Id="rId29" Type="http://schemas.openxmlformats.org/officeDocument/2006/relationships/image" Target="media/image10.png"/><Relationship Id="rId41"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cbi.nlm.nih.gov/pmc/articles/PMC7046589/" TargetMode="Externa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https://schlafundatmung.ch/de/diagnose-und-therapie/diagnose/welche-schlafphasen-gibt-es/" TargetMode="External"/><Relationship Id="rId40" Type="http://schemas.openxmlformats.org/officeDocument/2006/relationships/image" Target="media/image1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e.wikipedia.org/wiki/Tier"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www.bett1.de/infoportal/ratgeber/schlafphasenwecker-nie-wieder-unausgeschlafen"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hyperlink" Target="https://en.wikipedia.org/wiki/Real-time_clock"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wikipedia.org/wiki/Mensch" TargetMode="External"/><Relationship Id="rId22" Type="http://schemas.openxmlformats.org/officeDocument/2006/relationships/oleObject" Target="embeddings/oleObject2.bin"/><Relationship Id="rId27" Type="http://schemas.openxmlformats.org/officeDocument/2006/relationships/image" Target="media/image8.png"/><Relationship Id="rId30" Type="http://schemas.openxmlformats.org/officeDocument/2006/relationships/hyperlink" Target="https://de.wikipedia.org/wiki/Echtzeituhr" TargetMode="External"/><Relationship Id="rId35" Type="http://schemas.openxmlformats.org/officeDocument/2006/relationships/hyperlink" Target="https://de.wikipedia.org/wiki/Schlaf" TargetMode="External"/><Relationship Id="rId43"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52DA55-C571-4B4C-9835-2B29B208B8B1}">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36</Pages>
  <Words>9162</Words>
  <Characters>57725</Characters>
  <Application>Microsoft Office Word</Application>
  <DocSecurity>0</DocSecurity>
  <Lines>481</Lines>
  <Paragraphs>133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Schlaf dich glücklich</vt:lpstr>
      <vt:lpstr>Schlaf dich glücklich</vt:lpstr>
    </vt:vector>
  </TitlesOfParts>
  <Company>Berufsmaturitätsschule Zürich</Company>
  <LinksUpToDate>false</LinksUpToDate>
  <CharactersWithSpaces>66754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Schlaf dich glücklich</dc:title>
  <dc:subject>Berufsmaturitätsarbeit</dc:subject>
  <dc:creator>Marco Rouge &amp; Andrin Kälin</dc:creator>
  <cp:keywords/>
  <dc:description/>
  <cp:lastModifiedBy>Marco Rouge</cp:lastModifiedBy>
  <cp:revision>167</cp:revision>
  <cp:lastPrinted>2020-10-30T22:15:00Z</cp:lastPrinted>
  <dcterms:created xsi:type="dcterms:W3CDTF">2020-10-19T10:06:00Z</dcterms:created>
  <dcterms:modified xsi:type="dcterms:W3CDTF">2020-11-17T14:42:00Z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gabetermin">
    <vt:filetime>2020-11-21T10:00:00Z</vt:filetime>
  </property>
  <property fmtid="{D5CDD505-2E9C-101B-9397-08002B2CF9AE}" pid="3" name="Klasse">
    <vt:lpwstr>Bel17a</vt:lpwstr>
  </property>
  <property fmtid="{D5CDD505-2E9C-101B-9397-08002B2CF9AE}" pid="4" name="Begleitende Lehrperson">
    <vt:lpwstr>Renata Suter</vt:lpwstr>
  </property>
  <property fmtid="{D5CDD505-2E9C-101B-9397-08002B2CF9AE}" pid="5" name="Oberthema">
    <vt:lpwstr>Glück</vt:lpwstr>
  </property>
  <property fmtid="{D5CDD505-2E9C-101B-9397-08002B2CF9AE}" pid="6" name="Ausrichtung">
    <vt:lpwstr>Technik, Architektur, Life Sciences</vt:lpwstr>
  </property>
</Properties>
</file>