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E9" w:rsidRDefault="001F49EB">
      <w:pPr>
        <w:pStyle w:val="BodyText"/>
        <w:ind w:left="5533"/>
      </w:pPr>
      <w:r>
        <w:t>N</w:t>
      </w:r>
      <w:r>
        <w:rPr>
          <w:spacing w:val="-3"/>
        </w:rPr>
        <w:t>e</w:t>
      </w:r>
      <w:r>
        <w:t>t</w:t>
      </w:r>
      <w:r>
        <w:rPr>
          <w:spacing w:val="-3"/>
        </w:rPr>
        <w:t>w</w:t>
      </w:r>
      <w:r>
        <w:rPr>
          <w:spacing w:val="-1"/>
        </w:rPr>
        <w:t>o</w:t>
      </w:r>
      <w:r>
        <w:rPr>
          <w:spacing w:val="1"/>
        </w:rPr>
        <w:t>r</w:t>
      </w:r>
      <w:r>
        <w:t>k</w:t>
      </w:r>
      <w:r>
        <w:rPr>
          <w:spacing w:val="-17"/>
        </w:rPr>
        <w:t xml:space="preserve"> </w:t>
      </w:r>
      <w:r>
        <w:t>P</w:t>
      </w:r>
      <w:r>
        <w:rPr>
          <w:spacing w:val="-5"/>
        </w:rPr>
        <w:t>r</w:t>
      </w:r>
      <w:r>
        <w:rPr>
          <w:spacing w:val="-1"/>
        </w:rPr>
        <w:t>o</w:t>
      </w:r>
      <w:r>
        <w:t>g</w:t>
      </w:r>
      <w:r>
        <w:rPr>
          <w:spacing w:val="-10"/>
        </w:rPr>
        <w:t>r</w:t>
      </w:r>
      <w:r>
        <w:t>a</w:t>
      </w:r>
      <w:r>
        <w:rPr>
          <w:spacing w:val="1"/>
        </w:rPr>
        <w:t>m</w:t>
      </w:r>
      <w:r>
        <w:rPr>
          <w:spacing w:val="-1"/>
        </w:rPr>
        <w:t>m</w:t>
      </w:r>
      <w:r>
        <w:rPr>
          <w:spacing w:val="1"/>
        </w:rPr>
        <w:t>i</w:t>
      </w:r>
      <w:r>
        <w:t>ng</w:t>
      </w:r>
      <w:r>
        <w:rPr>
          <w:spacing w:val="-14"/>
        </w:rPr>
        <w:t xml:space="preserve"> </w:t>
      </w:r>
      <w:r>
        <w:t>A</w:t>
      </w:r>
      <w:r>
        <w:rPr>
          <w:spacing w:val="-1"/>
        </w:rPr>
        <w:t>ss</w:t>
      </w:r>
      <w:r>
        <w:rPr>
          <w:spacing w:val="1"/>
        </w:rPr>
        <w:t>i</w:t>
      </w:r>
      <w:r>
        <w:t>gn</w:t>
      </w:r>
      <w:r>
        <w:rPr>
          <w:spacing w:val="-1"/>
        </w:rPr>
        <w:t>me</w:t>
      </w:r>
      <w:r>
        <w:rPr>
          <w:spacing w:val="-3"/>
        </w:rPr>
        <w:t>n</w:t>
      </w:r>
      <w:r>
        <w:t>t</w:t>
      </w:r>
      <w:r>
        <w:rPr>
          <w:spacing w:val="-15"/>
        </w:rPr>
        <w:t xml:space="preserve"> </w:t>
      </w:r>
      <w:r>
        <w:t>1</w:t>
      </w:r>
    </w:p>
    <w:p w:rsidR="00ED31E9" w:rsidRDefault="001F49EB">
      <w:pPr>
        <w:pStyle w:val="BodyText"/>
        <w:tabs>
          <w:tab w:val="left" w:pos="3653"/>
        </w:tabs>
        <w:spacing w:before="49"/>
      </w:pPr>
      <w:r>
        <w:br w:type="column"/>
      </w:r>
      <w:r>
        <w:lastRenderedPageBreak/>
        <w:t>Na</w:t>
      </w:r>
      <w:r>
        <w:rPr>
          <w:spacing w:val="-1"/>
        </w:rPr>
        <w:t>me</w:t>
      </w:r>
      <w:r>
        <w:t>:</w:t>
      </w:r>
      <w:r>
        <w:tab/>
      </w:r>
      <w:r>
        <w:rPr>
          <w:spacing w:val="1"/>
        </w:rPr>
        <w:t>I</w:t>
      </w:r>
      <w:r>
        <w:t>D:</w:t>
      </w:r>
    </w:p>
    <w:p w:rsidR="00ED31E9" w:rsidRDefault="00ED31E9">
      <w:pPr>
        <w:sectPr w:rsidR="00ED31E9">
          <w:type w:val="continuous"/>
          <w:pgSz w:w="16839" w:h="11920" w:orient="landscape"/>
          <w:pgMar w:top="840" w:right="660" w:bottom="280" w:left="500" w:header="720" w:footer="720" w:gutter="0"/>
          <w:cols w:num="2" w:space="720" w:equalWidth="0">
            <w:col w:w="10301" w:space="40"/>
            <w:col w:w="5338"/>
          </w:cols>
        </w:sectPr>
      </w:pPr>
    </w:p>
    <w:p w:rsidR="00ED31E9" w:rsidRDefault="00ED31E9">
      <w:pPr>
        <w:spacing w:before="3" w:line="150" w:lineRule="exact"/>
        <w:rPr>
          <w:sz w:val="15"/>
          <w:szCs w:val="15"/>
        </w:rPr>
      </w:pPr>
    </w:p>
    <w:tbl>
      <w:tblPr>
        <w:tblStyle w:val="TableNormal1"/>
        <w:tblW w:w="15764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8755"/>
        <w:gridCol w:w="3607"/>
        <w:gridCol w:w="3402"/>
      </w:tblGrid>
      <w:tr w:rsidR="00ED31E9" w:rsidTr="00052D15">
        <w:trPr>
          <w:trHeight w:hRule="exact" w:val="370"/>
        </w:trPr>
        <w:tc>
          <w:tcPr>
            <w:tcW w:w="8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31E9" w:rsidRDefault="001F49EB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7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31E9" w:rsidRDefault="001F49EB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utp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</w:tr>
      <w:tr w:rsidR="00ED31E9" w:rsidTr="00052D15">
        <w:trPr>
          <w:trHeight w:hRule="exact" w:val="9367"/>
        </w:trPr>
        <w:tc>
          <w:tcPr>
            <w:tcW w:w="8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31E9" w:rsidRDefault="001F49EB">
            <w:pPr>
              <w:pStyle w:val="TableParagraph"/>
              <w:tabs>
                <w:tab w:val="left" w:pos="2982"/>
                <w:tab w:val="left" w:pos="4422"/>
              </w:tabs>
              <w:spacing w:before="32"/>
              <w:ind w:left="10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"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qn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/*</w:t>
            </w:r>
            <w:r>
              <w:rPr>
                <w:rFonts w:ascii="Calibri" w:eastAsia="Calibri" w:hAnsi="Calibri" w:cs="Calibri"/>
                <w:color w:val="00B05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B050"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color w:val="00B050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ame</w:t>
            </w:r>
            <w:r>
              <w:rPr>
                <w:rFonts w:ascii="Calibri" w:eastAsia="Calibri" w:hAnsi="Calibri" w:cs="Calibri"/>
                <w:color w:val="00B05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*/</w:t>
            </w:r>
          </w:p>
          <w:p w:rsidR="00ED31E9" w:rsidRDefault="001F49EB">
            <w:pPr>
              <w:pStyle w:val="TableParagraph"/>
              <w:spacing w:before="67"/>
              <w:ind w:left="10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AX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FF </w:t>
            </w:r>
            <w:r>
              <w:rPr>
                <w:rFonts w:ascii="Calibri" w:eastAsia="Calibri" w:hAnsi="Calibri" w:cs="Calibri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  <w:p w:rsidR="00ED31E9" w:rsidRDefault="00ED31E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D31E9" w:rsidRDefault="00ED31E9">
            <w:pPr>
              <w:pStyle w:val="TableParagraph"/>
              <w:spacing w:before="7" w:line="220" w:lineRule="exact"/>
            </w:pPr>
          </w:p>
          <w:p w:rsidR="00ED31E9" w:rsidRDefault="001F49EB">
            <w:pPr>
              <w:pStyle w:val="TableParagraph"/>
              <w:ind w:left="1062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mai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{</w:t>
            </w:r>
          </w:p>
          <w:p w:rsidR="00ED31E9" w:rsidRDefault="001F49EB">
            <w:pPr>
              <w:pStyle w:val="TableParagraph"/>
              <w:tabs>
                <w:tab w:val="left" w:pos="2022"/>
              </w:tabs>
              <w:spacing w:before="67" w:line="294" w:lineRule="auto"/>
              <w:ind w:left="1542" w:right="4787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[</w:t>
            </w:r>
            <w:proofErr w:type="gram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AX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FF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+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1];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  <w:p w:rsidR="00ED31E9" w:rsidRDefault="001F49EB">
            <w:pPr>
              <w:pStyle w:val="TableParagraph"/>
              <w:spacing w:line="369" w:lineRule="auto"/>
              <w:ind w:left="1542" w:right="92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E,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&lt;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0)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r_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("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'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%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s"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0;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&lt;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0;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+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+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{</w:t>
            </w:r>
          </w:p>
          <w:p w:rsidR="00ED31E9" w:rsidRDefault="001F49EB">
            <w:pPr>
              <w:pStyle w:val="TableParagraph"/>
              <w:tabs>
                <w:tab w:val="left" w:pos="2022"/>
                <w:tab w:val="left" w:pos="4422"/>
              </w:tabs>
              <w:spacing w:line="298" w:lineRule="exact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01: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_lo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7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/*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t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B050"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le</w:t>
            </w:r>
            <w:r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*/</w:t>
            </w:r>
          </w:p>
          <w:p w:rsidR="00ED31E9" w:rsidRDefault="001F49EB">
            <w:pPr>
              <w:pStyle w:val="TableParagraph"/>
              <w:tabs>
                <w:tab w:val="left" w:pos="2022"/>
                <w:tab w:val="left" w:pos="4422"/>
              </w:tabs>
              <w:spacing w:before="57"/>
              <w:ind w:left="63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 xml:space="preserve">on’t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e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ee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7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000000"/>
                <w:spacing w:val="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/*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be</w:t>
            </w:r>
            <w:r>
              <w:rPr>
                <w:rFonts w:ascii="Calibri" w:eastAsia="Calibri" w:hAnsi="Calibri" w:cs="Calibri"/>
                <w:color w:val="00B050"/>
                <w:spacing w:val="-5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 xml:space="preserve"> r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-6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*/</w:t>
            </w:r>
          </w:p>
          <w:p w:rsidR="00ED31E9" w:rsidRDefault="001F49EB">
            <w:pPr>
              <w:pStyle w:val="TableParagraph"/>
              <w:tabs>
                <w:tab w:val="left" w:pos="2022"/>
              </w:tabs>
              <w:spacing w:before="57"/>
              <w:ind w:left="14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2: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proofErr w:type="gramStart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n =</w:t>
            </w:r>
            <w:r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7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4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FF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&lt;=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0)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err_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("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</w:p>
          <w:p w:rsidR="00ED31E9" w:rsidRDefault="001F49EB">
            <w:pPr>
              <w:pStyle w:val="TableParagraph"/>
              <w:tabs>
                <w:tab w:val="left" w:pos="2022"/>
                <w:tab w:val="left" w:pos="4422"/>
              </w:tabs>
              <w:spacing w:before="57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03: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]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'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\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'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/*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erm</w:t>
            </w:r>
            <w:r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B050"/>
                <w:spacing w:val="-5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-4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B050"/>
                <w:spacing w:val="-5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f</w:t>
            </w:r>
            <w:proofErr w:type="spellEnd"/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 xml:space="preserve"> */</w:t>
            </w:r>
          </w:p>
          <w:p w:rsidR="00ED31E9" w:rsidRDefault="001F49EB">
            <w:pPr>
              <w:pStyle w:val="TableParagraph"/>
              <w:tabs>
                <w:tab w:val="left" w:pos="2022"/>
              </w:tabs>
              <w:spacing w:before="57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04: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proofErr w:type="gramStart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n =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f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uf</w:t>
            </w:r>
            <w:r>
              <w:rPr>
                <w:rFonts w:ascii="Calibri" w:eastAsia="Calibri" w:hAnsi="Calibri" w:cs="Calibri"/>
                <w:color w:val="000000"/>
                <w:spacing w:val="-14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%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\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 xml:space="preserve"> &amp;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!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1)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r_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("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f</w:t>
            </w:r>
            <w:proofErr w:type="spellEnd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 xml:space="preserve"> er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</w:p>
          <w:p w:rsidR="00ED31E9" w:rsidRDefault="001F49EB">
            <w:pPr>
              <w:pStyle w:val="TableParagraph"/>
              <w:tabs>
                <w:tab w:val="left" w:pos="2022"/>
              </w:tabs>
              <w:spacing w:before="57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05: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tf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id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%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q</w:t>
            </w:r>
            <w:proofErr w:type="spellEnd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%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\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</w:p>
          <w:p w:rsidR="00ED31E9" w:rsidRDefault="001F49EB">
            <w:pPr>
              <w:pStyle w:val="TableParagraph"/>
              <w:tabs>
                <w:tab w:val="left" w:pos="2022"/>
                <w:tab w:val="left" w:pos="4422"/>
              </w:tabs>
              <w:spacing w:before="57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06: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qn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2"/>
                <w:position w:val="1"/>
                <w:sz w:val="24"/>
                <w:szCs w:val="24"/>
              </w:rPr>
              <w:t>+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+;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/*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B050"/>
                <w:spacing w:val="-4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B050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qu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nu</w:t>
            </w:r>
            <w:r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color w:val="00B050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*/</w:t>
            </w:r>
          </w:p>
          <w:p w:rsidR="00ED31E9" w:rsidRDefault="001F49EB">
            <w:pPr>
              <w:pStyle w:val="TableParagraph"/>
              <w:tabs>
                <w:tab w:val="left" w:pos="2022"/>
              </w:tabs>
              <w:spacing w:before="57"/>
              <w:ind w:left="148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6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7: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f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uf</w:t>
            </w:r>
            <w:r>
              <w:rPr>
                <w:rFonts w:ascii="Calibri" w:eastAsia="Calibri" w:hAnsi="Calibri" w:cs="Calibri"/>
                <w:color w:val="000000"/>
                <w:spacing w:val="-14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%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03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\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qn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</w:p>
          <w:p w:rsidR="00ED31E9" w:rsidRDefault="001F49EB">
            <w:pPr>
              <w:pStyle w:val="TableParagraph"/>
              <w:tabs>
                <w:tab w:val="left" w:pos="2022"/>
              </w:tabs>
              <w:spacing w:before="57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08: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n =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rl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uf</w:t>
            </w:r>
            <w:r>
              <w:rPr>
                <w:rFonts w:ascii="Calibri" w:eastAsia="Calibri" w:hAnsi="Calibri" w:cs="Calibri"/>
                <w:color w:val="000000"/>
                <w:spacing w:val="3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</w:p>
          <w:p w:rsidR="00ED31E9" w:rsidRDefault="001F49EB">
            <w:pPr>
              <w:pStyle w:val="TableParagraph"/>
              <w:tabs>
                <w:tab w:val="left" w:pos="2022"/>
              </w:tabs>
              <w:spacing w:before="57"/>
              <w:ind w:left="63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 xml:space="preserve">on’t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e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ee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7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000000"/>
                <w:spacing w:val="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</w:p>
          <w:p w:rsidR="00ED31E9" w:rsidRDefault="001F49EB">
            <w:pPr>
              <w:pStyle w:val="TableParagraph"/>
              <w:tabs>
                <w:tab w:val="left" w:pos="2022"/>
              </w:tabs>
              <w:spacing w:before="57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09: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proofErr w:type="gramStart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7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uf</w:t>
            </w:r>
            <w:r>
              <w:rPr>
                <w:rFonts w:ascii="Calibri" w:eastAsia="Calibri" w:hAnsi="Calibri" w:cs="Calibri"/>
                <w:color w:val="000000"/>
                <w:spacing w:val="-14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!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rs</w:t>
            </w:r>
            <w:r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("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</w:p>
          <w:p w:rsidR="00ED31E9" w:rsidRDefault="001F49EB">
            <w:pPr>
              <w:pStyle w:val="TableParagraph"/>
              <w:tabs>
                <w:tab w:val="left" w:pos="2022"/>
                <w:tab w:val="left" w:pos="4422"/>
              </w:tabs>
              <w:spacing w:before="57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10: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_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7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/*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t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B050"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 xml:space="preserve">le 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*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/</w:t>
            </w:r>
          </w:p>
          <w:p w:rsidR="00ED31E9" w:rsidRDefault="001F49EB">
            <w:pPr>
              <w:pStyle w:val="TableParagraph"/>
              <w:spacing w:before="60"/>
              <w:ind w:left="15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  <w:p w:rsidR="00ED31E9" w:rsidRDefault="001F49EB">
            <w:pPr>
              <w:pStyle w:val="TableParagraph"/>
              <w:spacing w:before="67"/>
              <w:ind w:left="10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</w:tc>
        <w:tc>
          <w:tcPr>
            <w:tcW w:w="3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2D15" w:rsidRPr="00052D15" w:rsidRDefault="00052D15" w:rsidP="00052D15">
            <w:pPr>
              <w:pStyle w:val="TableParagraph"/>
              <w:spacing w:before="32" w:line="294" w:lineRule="auto"/>
              <w:ind w:left="102" w:right="1679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</w:t>
            </w:r>
          </w:p>
          <w:p w:rsidR="00052D15" w:rsidRDefault="00052D15" w:rsidP="00052D15">
            <w:pPr>
              <w:pStyle w:val="TableParagraph"/>
              <w:spacing w:before="32" w:line="294" w:lineRule="auto"/>
              <w:ind w:left="102" w:right="1679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#=2</w:t>
            </w:r>
          </w:p>
          <w:p w:rsidR="00ED31E9" w:rsidRDefault="001F49EB" w:rsidP="00052D15">
            <w:pPr>
              <w:pStyle w:val="TableParagraph"/>
              <w:spacing w:before="32" w:line="294" w:lineRule="auto"/>
              <w:ind w:left="102" w:right="167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1)</w:t>
            </w:r>
          </w:p>
          <w:p w:rsidR="00052D15" w:rsidRPr="00052D15" w:rsidRDefault="00052D15" w:rsidP="00052D15">
            <w:pPr>
              <w:pStyle w:val="TableParagraph"/>
              <w:spacing w:line="294" w:lineRule="auto"/>
              <w:ind w:left="102" w:right="168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#=3</w:t>
            </w:r>
          </w:p>
          <w:p w:rsidR="00052D15" w:rsidRPr="00052D15" w:rsidRDefault="00052D15" w:rsidP="00052D15">
            <w:pPr>
              <w:pStyle w:val="TableParagraph"/>
              <w:spacing w:line="294" w:lineRule="auto"/>
              <w:ind w:left="102" w:right="168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#=4</w:t>
            </w:r>
          </w:p>
          <w:p w:rsidR="00052D15" w:rsidRDefault="00052D15" w:rsidP="00052D15">
            <w:pPr>
              <w:pStyle w:val="TableParagraph"/>
              <w:spacing w:line="294" w:lineRule="auto"/>
              <w:ind w:left="102" w:right="1684"/>
              <w:jc w:val="both"/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#=5</w:t>
            </w:r>
          </w:p>
          <w:p w:rsidR="00ED31E9" w:rsidRDefault="001F49EB" w:rsidP="00052D15">
            <w:pPr>
              <w:pStyle w:val="TableParagraph"/>
              <w:spacing w:line="294" w:lineRule="auto"/>
              <w:ind w:left="102" w:right="168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2)</w:t>
            </w:r>
          </w:p>
          <w:p w:rsidR="00052D15" w:rsidRPr="00052D15" w:rsidRDefault="00052D15" w:rsidP="00052D15">
            <w:pPr>
              <w:pStyle w:val="TableParagraph"/>
              <w:spacing w:line="294" w:lineRule="auto"/>
              <w:ind w:left="102" w:right="1679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#=6</w:t>
            </w:r>
          </w:p>
          <w:p w:rsidR="00052D15" w:rsidRPr="00052D15" w:rsidRDefault="00052D15" w:rsidP="00052D15">
            <w:pPr>
              <w:pStyle w:val="TableParagraph"/>
              <w:spacing w:line="294" w:lineRule="auto"/>
              <w:ind w:left="102" w:right="1679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#=7</w:t>
            </w:r>
          </w:p>
          <w:p w:rsidR="00052D15" w:rsidRDefault="00052D15" w:rsidP="00052D15">
            <w:pPr>
              <w:pStyle w:val="TableParagraph"/>
              <w:spacing w:line="294" w:lineRule="auto"/>
              <w:ind w:left="102" w:right="1679"/>
              <w:jc w:val="both"/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#=8</w:t>
            </w:r>
          </w:p>
          <w:p w:rsidR="00ED31E9" w:rsidRDefault="001F49EB" w:rsidP="00052D15">
            <w:pPr>
              <w:pStyle w:val="TableParagraph"/>
              <w:spacing w:line="294" w:lineRule="auto"/>
              <w:ind w:left="102" w:right="167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3)</w:t>
            </w:r>
          </w:p>
          <w:p w:rsidR="00052D15" w:rsidRPr="00052D15" w:rsidRDefault="00052D15" w:rsidP="00052D15">
            <w:pPr>
              <w:pStyle w:val="TableParagraph"/>
              <w:spacing w:line="294" w:lineRule="auto"/>
              <w:ind w:left="102" w:right="168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#=9</w:t>
            </w:r>
          </w:p>
          <w:p w:rsidR="00052D15" w:rsidRPr="00052D15" w:rsidRDefault="00052D15" w:rsidP="00052D15">
            <w:pPr>
              <w:pStyle w:val="TableParagraph"/>
              <w:spacing w:line="294" w:lineRule="auto"/>
              <w:ind w:left="102" w:right="168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#=10</w:t>
            </w:r>
          </w:p>
          <w:p w:rsidR="00052D15" w:rsidRDefault="00052D15" w:rsidP="00052D15">
            <w:pPr>
              <w:pStyle w:val="TableParagraph"/>
              <w:spacing w:line="294" w:lineRule="auto"/>
              <w:ind w:left="102" w:right="1684"/>
              <w:jc w:val="both"/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#=11</w:t>
            </w:r>
          </w:p>
          <w:p w:rsidR="00ED31E9" w:rsidRDefault="001F49EB" w:rsidP="00052D15">
            <w:pPr>
              <w:pStyle w:val="TableParagraph"/>
              <w:spacing w:line="294" w:lineRule="auto"/>
              <w:ind w:left="102" w:right="168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4)</w:t>
            </w:r>
          </w:p>
          <w:p w:rsidR="00052D15" w:rsidRPr="00052D15" w:rsidRDefault="00052D15" w:rsidP="00052D15">
            <w:pPr>
              <w:pStyle w:val="TableParagraph"/>
              <w:spacing w:line="294" w:lineRule="auto"/>
              <w:ind w:left="102" w:right="1557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#=9</w:t>
            </w:r>
          </w:p>
          <w:p w:rsidR="00052D15" w:rsidRPr="00052D15" w:rsidRDefault="00052D15" w:rsidP="00052D15">
            <w:pPr>
              <w:pStyle w:val="TableParagraph"/>
              <w:spacing w:line="294" w:lineRule="auto"/>
              <w:ind w:left="102" w:right="1557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#=10</w:t>
            </w:r>
          </w:p>
          <w:p w:rsidR="00052D15" w:rsidRPr="00052D15" w:rsidRDefault="00052D15" w:rsidP="00052D15">
            <w:pPr>
              <w:pStyle w:val="TableParagraph"/>
              <w:spacing w:line="294" w:lineRule="auto"/>
              <w:ind w:left="102" w:right="1557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#=11</w:t>
            </w:r>
          </w:p>
          <w:p w:rsidR="00052D15" w:rsidRDefault="00052D15" w:rsidP="00052D15">
            <w:pPr>
              <w:pStyle w:val="TableParagraph"/>
              <w:spacing w:line="294" w:lineRule="auto"/>
              <w:ind w:left="102" w:right="1557"/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#=12</w:t>
            </w:r>
          </w:p>
          <w:p w:rsidR="00ED31E9" w:rsidRDefault="001F49EB" w:rsidP="00052D15">
            <w:pPr>
              <w:pStyle w:val="TableParagraph"/>
              <w:spacing w:line="294" w:lineRule="auto"/>
              <w:ind w:left="102" w:right="15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5)</w:t>
            </w:r>
          </w:p>
          <w:p w:rsidR="00052D15" w:rsidRPr="00052D15" w:rsidRDefault="00052D15" w:rsidP="00052D15">
            <w:pPr>
              <w:pStyle w:val="TableParagraph"/>
              <w:spacing w:line="294" w:lineRule="auto"/>
              <w:ind w:left="102" w:right="1561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#=12</w:t>
            </w:r>
          </w:p>
          <w:p w:rsidR="00052D15" w:rsidRPr="00052D15" w:rsidRDefault="00052D15" w:rsidP="00052D15">
            <w:pPr>
              <w:pStyle w:val="TableParagraph"/>
              <w:spacing w:line="294" w:lineRule="auto"/>
              <w:ind w:left="102" w:right="1561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#=13</w:t>
            </w:r>
          </w:p>
          <w:p w:rsidR="00052D15" w:rsidRPr="00052D15" w:rsidRDefault="00052D15" w:rsidP="00052D15">
            <w:pPr>
              <w:pStyle w:val="TableParagraph"/>
              <w:spacing w:line="294" w:lineRule="auto"/>
              <w:ind w:left="102" w:right="1561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#=14</w:t>
            </w:r>
          </w:p>
          <w:p w:rsidR="007D6A5F" w:rsidRDefault="00052D15" w:rsidP="007D6A5F">
            <w:pPr>
              <w:pStyle w:val="TableParagraph"/>
              <w:spacing w:line="294" w:lineRule="auto"/>
              <w:ind w:left="102" w:right="1561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52D15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#=15</w:t>
            </w:r>
          </w:p>
          <w:p w:rsidR="00ED31E9" w:rsidRDefault="001F49EB" w:rsidP="007D6A5F">
            <w:pPr>
              <w:pStyle w:val="TableParagraph"/>
              <w:spacing w:line="294" w:lineRule="auto"/>
              <w:ind w:left="102" w:right="156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6)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0221" w:rsidRPr="00090221" w:rsidRDefault="00090221" w:rsidP="00090221">
            <w:pPr>
              <w:pStyle w:val="TableParagraph"/>
              <w:spacing w:before="32" w:line="294" w:lineRule="auto"/>
              <w:ind w:left="102" w:right="145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#=13</w:t>
            </w:r>
          </w:p>
          <w:p w:rsidR="00090221" w:rsidRPr="00090221" w:rsidRDefault="00090221" w:rsidP="00090221">
            <w:pPr>
              <w:pStyle w:val="TableParagraph"/>
              <w:spacing w:before="32" w:line="294" w:lineRule="auto"/>
              <w:ind w:left="102" w:right="145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#=14</w:t>
            </w:r>
          </w:p>
          <w:p w:rsidR="00090221" w:rsidRPr="00090221" w:rsidRDefault="00090221" w:rsidP="00090221">
            <w:pPr>
              <w:pStyle w:val="TableParagraph"/>
              <w:spacing w:before="32" w:line="294" w:lineRule="auto"/>
              <w:ind w:left="102" w:right="145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#=15</w:t>
            </w:r>
          </w:p>
          <w:p w:rsidR="00090221" w:rsidRPr="00090221" w:rsidRDefault="00090221" w:rsidP="00090221">
            <w:pPr>
              <w:pStyle w:val="TableParagraph"/>
              <w:spacing w:before="32" w:line="294" w:lineRule="auto"/>
              <w:ind w:left="102" w:right="145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#=16</w:t>
            </w:r>
          </w:p>
          <w:p w:rsidR="00090221" w:rsidRDefault="00090221" w:rsidP="00090221">
            <w:pPr>
              <w:pStyle w:val="TableParagraph"/>
              <w:spacing w:before="32" w:line="294" w:lineRule="auto"/>
              <w:ind w:left="102" w:right="1454"/>
              <w:jc w:val="both"/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24"/>
                <w:szCs w:val="24"/>
              </w:rPr>
            </w:pPr>
            <w:proofErr w:type="spellStart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#=17</w:t>
            </w:r>
          </w:p>
          <w:p w:rsidR="00ED31E9" w:rsidRDefault="001F49EB" w:rsidP="00090221">
            <w:pPr>
              <w:pStyle w:val="TableParagraph"/>
              <w:spacing w:before="32" w:line="294" w:lineRule="auto"/>
              <w:ind w:left="102" w:right="145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7)</w:t>
            </w:r>
          </w:p>
          <w:p w:rsidR="00090221" w:rsidRPr="00090221" w:rsidRDefault="001F49EB" w:rsidP="00090221">
            <w:pPr>
              <w:pStyle w:val="TableParagraph"/>
              <w:spacing w:line="294" w:lineRule="auto"/>
              <w:ind w:left="102" w:right="1458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#=17</w:t>
            </w:r>
          </w:p>
          <w:p w:rsidR="00090221" w:rsidRPr="00090221" w:rsidRDefault="001F49EB" w:rsidP="00090221">
            <w:pPr>
              <w:pStyle w:val="TableParagraph"/>
              <w:spacing w:line="294" w:lineRule="auto"/>
              <w:ind w:left="102" w:right="1458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#=18</w:t>
            </w:r>
          </w:p>
          <w:p w:rsidR="00090221" w:rsidRPr="00090221" w:rsidRDefault="001F49EB" w:rsidP="00090221">
            <w:pPr>
              <w:pStyle w:val="TableParagraph"/>
              <w:spacing w:line="294" w:lineRule="auto"/>
              <w:ind w:left="102" w:right="1458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#=19</w:t>
            </w:r>
          </w:p>
          <w:p w:rsidR="00090221" w:rsidRDefault="001F49EB" w:rsidP="00090221">
            <w:pPr>
              <w:pStyle w:val="TableParagraph"/>
              <w:spacing w:line="294" w:lineRule="auto"/>
              <w:ind w:left="102" w:right="1458"/>
              <w:jc w:val="both"/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#=20</w:t>
            </w:r>
          </w:p>
          <w:p w:rsidR="00ED31E9" w:rsidRDefault="001F49EB" w:rsidP="00090221">
            <w:pPr>
              <w:pStyle w:val="TableParagraph"/>
              <w:spacing w:line="294" w:lineRule="auto"/>
              <w:ind w:left="102" w:right="1458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8)</w:t>
            </w:r>
          </w:p>
          <w:p w:rsidR="00D45A18" w:rsidRPr="00D45A18" w:rsidRDefault="001F49EB" w:rsidP="00D45A18">
            <w:pPr>
              <w:pStyle w:val="TableParagraph"/>
              <w:spacing w:line="294" w:lineRule="auto"/>
              <w:ind w:left="102" w:right="145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#=18</w:t>
            </w:r>
          </w:p>
          <w:p w:rsidR="00D45A18" w:rsidRPr="00D45A18" w:rsidRDefault="001F49EB" w:rsidP="00D45A18">
            <w:pPr>
              <w:pStyle w:val="TableParagraph"/>
              <w:spacing w:line="294" w:lineRule="auto"/>
              <w:ind w:left="102" w:right="145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#=19</w:t>
            </w:r>
          </w:p>
          <w:p w:rsidR="00D45A18" w:rsidRPr="00D45A18" w:rsidRDefault="001F49EB" w:rsidP="00D45A18">
            <w:pPr>
              <w:pStyle w:val="TableParagraph"/>
              <w:spacing w:line="294" w:lineRule="auto"/>
              <w:ind w:left="102" w:right="145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#=20</w:t>
            </w:r>
          </w:p>
          <w:p w:rsidR="00D45A18" w:rsidRPr="00D45A18" w:rsidRDefault="001F49EB" w:rsidP="00D45A18">
            <w:pPr>
              <w:pStyle w:val="TableParagraph"/>
              <w:spacing w:line="294" w:lineRule="auto"/>
              <w:ind w:left="102" w:right="145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#=21</w:t>
            </w:r>
          </w:p>
          <w:p w:rsidR="00D45A18" w:rsidRPr="00D45A18" w:rsidRDefault="001F49EB" w:rsidP="00D45A18">
            <w:pPr>
              <w:pStyle w:val="TableParagraph"/>
              <w:spacing w:line="294" w:lineRule="auto"/>
              <w:ind w:left="102" w:right="145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#=22</w:t>
            </w:r>
          </w:p>
          <w:p w:rsidR="003E7119" w:rsidRDefault="001F49EB" w:rsidP="00D45A18">
            <w:pPr>
              <w:pStyle w:val="TableParagraph"/>
              <w:spacing w:line="294" w:lineRule="auto"/>
              <w:ind w:left="102" w:right="1454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bookmarkStart w:id="0" w:name="OLE_LINK30"/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=186,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#=23</w:t>
            </w:r>
          </w:p>
          <w:bookmarkEnd w:id="0"/>
          <w:p w:rsidR="00ED31E9" w:rsidRDefault="001F49EB" w:rsidP="00D45A18">
            <w:pPr>
              <w:pStyle w:val="TableParagraph"/>
              <w:spacing w:line="294" w:lineRule="auto"/>
              <w:ind w:left="102" w:right="145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9)</w:t>
            </w:r>
          </w:p>
          <w:p w:rsidR="00090221" w:rsidRPr="00090221" w:rsidRDefault="00090221" w:rsidP="00090221">
            <w:pPr>
              <w:pStyle w:val="TableParagraph"/>
              <w:spacing w:line="289" w:lineRule="auto"/>
              <w:ind w:left="102" w:right="1458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 w:rsidRPr="00090221">
              <w:rPr>
                <w:rFonts w:ascii="Calibri" w:eastAsia="Calibri" w:hAnsi="Calibri" w:cs="Calibri"/>
                <w:spacing w:val="1"/>
                <w:sz w:val="24"/>
                <w:szCs w:val="24"/>
              </w:rPr>
              <w:t>#=2</w:t>
            </w:r>
            <w:r w:rsidR="001F49EB">
              <w:rPr>
                <w:rFonts w:ascii="Calibri" w:eastAsia="Calibri" w:hAnsi="Calibri" w:cs="Calibri"/>
                <w:spacing w:val="1"/>
                <w:sz w:val="24"/>
                <w:szCs w:val="24"/>
              </w:rPr>
              <w:t>1</w:t>
            </w:r>
          </w:p>
          <w:p w:rsidR="00090221" w:rsidRPr="00090221" w:rsidRDefault="001F49EB" w:rsidP="00090221">
            <w:pPr>
              <w:pStyle w:val="TableParagraph"/>
              <w:spacing w:line="289" w:lineRule="auto"/>
              <w:ind w:left="102" w:right="1458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#=22</w:t>
            </w:r>
          </w:p>
          <w:p w:rsidR="00090221" w:rsidRPr="00090221" w:rsidRDefault="001F49EB" w:rsidP="00090221">
            <w:pPr>
              <w:pStyle w:val="TableParagraph"/>
              <w:spacing w:line="289" w:lineRule="auto"/>
              <w:ind w:left="102" w:right="1458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#=23</w:t>
            </w:r>
          </w:p>
          <w:p w:rsidR="00090221" w:rsidRPr="00090221" w:rsidRDefault="001F49EB" w:rsidP="00090221">
            <w:pPr>
              <w:pStyle w:val="TableParagraph"/>
              <w:spacing w:line="289" w:lineRule="auto"/>
              <w:ind w:left="102" w:right="1458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#=24</w:t>
            </w:r>
          </w:p>
          <w:p w:rsidR="00090221" w:rsidRPr="00090221" w:rsidRDefault="001F49EB" w:rsidP="00090221">
            <w:pPr>
              <w:pStyle w:val="TableParagraph"/>
              <w:spacing w:line="289" w:lineRule="auto"/>
              <w:ind w:left="102" w:right="1458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#=25</w:t>
            </w:r>
          </w:p>
          <w:p w:rsidR="00ED31E9" w:rsidRDefault="001F49EB" w:rsidP="00090221">
            <w:pPr>
              <w:pStyle w:val="TableParagraph"/>
              <w:spacing w:line="289" w:lineRule="auto"/>
              <w:ind w:left="102" w:right="1458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pid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=187,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seq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#=26</w:t>
            </w:r>
          </w:p>
        </w:tc>
      </w:tr>
    </w:tbl>
    <w:p w:rsidR="00ED31E9" w:rsidRDefault="00ED31E9">
      <w:pPr>
        <w:spacing w:line="289" w:lineRule="auto"/>
        <w:jc w:val="both"/>
        <w:rPr>
          <w:rFonts w:ascii="Calibri" w:eastAsia="Calibri" w:hAnsi="Calibri" w:cs="Calibri"/>
          <w:sz w:val="24"/>
          <w:szCs w:val="24"/>
        </w:rPr>
        <w:sectPr w:rsidR="00ED31E9">
          <w:type w:val="continuous"/>
          <w:pgSz w:w="16839" w:h="11920" w:orient="landscape"/>
          <w:pgMar w:top="840" w:right="660" w:bottom="280" w:left="500" w:header="720" w:footer="720" w:gutter="0"/>
          <w:cols w:space="720"/>
        </w:sectPr>
      </w:pPr>
    </w:p>
    <w:p w:rsidR="00ED31E9" w:rsidRDefault="00ED31E9">
      <w:pPr>
        <w:spacing w:before="3" w:line="90" w:lineRule="exact"/>
        <w:rPr>
          <w:sz w:val="9"/>
          <w:szCs w:val="9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102"/>
        <w:gridCol w:w="3259"/>
        <w:gridCol w:w="3118"/>
        <w:gridCol w:w="7939"/>
      </w:tblGrid>
      <w:tr w:rsidR="00ED31E9" w:rsidTr="0052230E">
        <w:trPr>
          <w:trHeight w:hRule="exact" w:val="30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31E9" w:rsidRDefault="001F49EB">
            <w:pPr>
              <w:pStyle w:val="TableParagraph"/>
              <w:spacing w:before="1" w:line="292" w:lineRule="exact"/>
              <w:ind w:left="21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wi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31E9" w:rsidRDefault="001F49EB" w:rsidP="000A1118">
            <w:pPr>
              <w:pStyle w:val="TableParagraph"/>
              <w:spacing w:before="1" w:line="292" w:lineRule="exact"/>
              <w:ind w:left="28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cu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oc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D31E9" w:rsidRDefault="001F49EB" w:rsidP="000A1118">
            <w:pPr>
              <w:pStyle w:val="TableParagraph"/>
              <w:spacing w:before="1" w:line="292" w:lineRule="exact"/>
              <w:ind w:left="2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cu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oc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187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31E9" w:rsidRPr="00B81AF0" w:rsidRDefault="001F49EB" w:rsidP="00B81AF0">
            <w:pPr>
              <w:pStyle w:val="TableParagraph"/>
              <w:spacing w:before="1" w:line="292" w:lineRule="exact"/>
              <w:ind w:left="1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81AF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</w:tr>
      <w:tr w:rsidR="00ED31E9" w:rsidTr="0052230E">
        <w:trPr>
          <w:trHeight w:hRule="exact" w:val="892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D31E9" w:rsidRDefault="0052230E" w:rsidP="0052230E">
            <w:pPr>
              <w:pStyle w:val="TableParagraph"/>
              <w:spacing w:before="8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 xml:space="preserve">  </w:t>
            </w:r>
            <w:r w:rsidR="001F49EB"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 w:rsidR="001F49EB"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1</w:t>
            </w:r>
            <w:r w:rsidR="001F49EB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31E9" w:rsidRDefault="001F49EB" w:rsidP="000A1118">
            <w:pPr>
              <w:pStyle w:val="TableParagraph"/>
              <w:spacing w:before="8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bookmarkStart w:id="1" w:name="OLE_LINK1"/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10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32"/>
                <w:szCs w:val="32"/>
              </w:rPr>
              <w:t>-</w:t>
            </w:r>
            <w:r w:rsidR="004E6FBE">
              <w:rPr>
                <w:rFonts w:ascii="Calibri" w:eastAsia="Calibri" w:hAnsi="Calibri" w:cs="Calibri"/>
                <w:b/>
                <w:bCs/>
                <w:spacing w:val="3"/>
                <w:sz w:val="32"/>
                <w:szCs w:val="32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1</w:t>
            </w:r>
            <w:bookmarkEnd w:id="1"/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  <w:vAlign w:val="center"/>
          </w:tcPr>
          <w:p w:rsidR="00ED31E9" w:rsidRDefault="00ED31E9" w:rsidP="000A1118">
            <w:pPr>
              <w:jc w:val="center"/>
            </w:pPr>
          </w:p>
        </w:tc>
        <w:tc>
          <w:tcPr>
            <w:tcW w:w="793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ED31E9" w:rsidRPr="00B81AF0" w:rsidRDefault="001F49EB" w:rsidP="00B81AF0">
            <w:pPr>
              <w:pStyle w:val="TableParagraph"/>
              <w:spacing w:line="390" w:lineRule="exact"/>
              <w:ind w:left="330"/>
              <w:jc w:val="both"/>
              <w:rPr>
                <w:rFonts w:asciiTheme="majorEastAsia" w:eastAsiaTheme="majorEastAsia" w:hAnsiTheme="majorEastAsia" w:cs="標楷體"/>
                <w:sz w:val="28"/>
                <w:szCs w:val="32"/>
              </w:rPr>
            </w:pPr>
            <w:bookmarkStart w:id="2" w:name="OLE_LINK6"/>
            <w:bookmarkStart w:id="3" w:name="OLE_LINK7"/>
            <w:proofErr w:type="gramStart"/>
            <w:r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由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28"/>
                <w:szCs w:val="32"/>
              </w:rPr>
              <w:t>(</w:t>
            </w:r>
            <w:proofErr w:type="gramEnd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2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)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5"/>
                <w:sz w:val="28"/>
                <w:szCs w:val="32"/>
              </w:rPr>
              <w:t xml:space="preserve"> 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3"/>
                <w:sz w:val="28"/>
                <w:szCs w:val="32"/>
              </w:rPr>
              <w:t>s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w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i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6"/>
                <w:sz w:val="28"/>
                <w:szCs w:val="32"/>
              </w:rPr>
              <w:t>t</w:t>
            </w:r>
            <w:r w:rsidRPr="00B81AF0">
              <w:rPr>
                <w:rFonts w:asciiTheme="majorEastAsia" w:eastAsiaTheme="majorEastAsia" w:hAnsiTheme="majorEastAsia" w:cs="Calibri"/>
                <w:bCs/>
                <w:spacing w:val="3"/>
                <w:sz w:val="28"/>
                <w:szCs w:val="32"/>
              </w:rPr>
              <w:t>c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h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8"/>
                <w:sz w:val="28"/>
                <w:szCs w:val="32"/>
              </w:rPr>
              <w:t xml:space="preserve"> </w:t>
            </w:r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</w:rPr>
              <w:t>回</w:t>
            </w:r>
            <w:r w:rsidRPr="00B81AF0">
              <w:rPr>
                <w:rFonts w:asciiTheme="majorEastAsia" w:eastAsiaTheme="majorEastAsia" w:hAnsiTheme="majorEastAsia" w:cs="標楷體"/>
                <w:spacing w:val="-90"/>
                <w:sz w:val="28"/>
                <w:szCs w:val="32"/>
              </w:rPr>
              <w:t xml:space="preserve"> </w:t>
            </w:r>
            <w:proofErr w:type="spellStart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p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i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d</w:t>
            </w:r>
            <w:proofErr w:type="spellEnd"/>
            <w:r w:rsidRPr="00B81AF0">
              <w:rPr>
                <w:rFonts w:asciiTheme="majorEastAsia" w:eastAsiaTheme="majorEastAsia" w:hAnsiTheme="majorEastAsia" w:cs="Calibri"/>
                <w:bCs/>
                <w:spacing w:val="2"/>
                <w:sz w:val="28"/>
                <w:szCs w:val="32"/>
              </w:rPr>
              <w:t>=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1</w:t>
            </w:r>
            <w:r w:rsidRPr="00B81AF0">
              <w:rPr>
                <w:rFonts w:asciiTheme="majorEastAsia" w:eastAsiaTheme="majorEastAsia" w:hAnsiTheme="majorEastAsia" w:cs="Calibri"/>
                <w:bCs/>
                <w:spacing w:val="1"/>
                <w:sz w:val="28"/>
                <w:szCs w:val="32"/>
              </w:rPr>
              <w:t>8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28"/>
                <w:szCs w:val="32"/>
              </w:rPr>
              <w:t>6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28"/>
                <w:szCs w:val="32"/>
              </w:rPr>
              <w:t>，發</w:t>
            </w:r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</w:rPr>
              <w:t>現</w:t>
            </w:r>
            <w:r w:rsidRPr="00B81AF0">
              <w:rPr>
                <w:rFonts w:asciiTheme="majorEastAsia" w:eastAsiaTheme="majorEastAsia" w:hAnsiTheme="majorEastAsia" w:cs="標楷體"/>
                <w:spacing w:val="-91"/>
                <w:sz w:val="28"/>
                <w:szCs w:val="32"/>
              </w:rPr>
              <w:t xml:space="preserve"> </w:t>
            </w:r>
            <w:proofErr w:type="spellStart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p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i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d</w:t>
            </w:r>
            <w:proofErr w:type="spellEnd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=1</w:t>
            </w:r>
            <w:r w:rsidRPr="00B81AF0">
              <w:rPr>
                <w:rFonts w:asciiTheme="majorEastAsia" w:eastAsiaTheme="majorEastAsia" w:hAnsiTheme="majorEastAsia" w:cs="Calibri"/>
                <w:bCs/>
                <w:spacing w:val="1"/>
                <w:sz w:val="28"/>
                <w:szCs w:val="32"/>
              </w:rPr>
              <w:t>8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6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8"/>
                <w:sz w:val="28"/>
                <w:szCs w:val="32"/>
              </w:rPr>
              <w:t xml:space="preserve"> </w:t>
            </w:r>
            <w:proofErr w:type="spellStart"/>
            <w:r w:rsidRPr="00B81AF0">
              <w:rPr>
                <w:rFonts w:asciiTheme="majorEastAsia" w:eastAsiaTheme="majorEastAsia" w:hAnsiTheme="majorEastAsia" w:cs="標楷體"/>
                <w:spacing w:val="2"/>
                <w:sz w:val="28"/>
                <w:szCs w:val="32"/>
              </w:rPr>
              <w:t>尚未讀</w:t>
            </w:r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</w:rPr>
              <w:t>取檔案</w:t>
            </w:r>
            <w:proofErr w:type="spellEnd"/>
          </w:p>
          <w:bookmarkEnd w:id="2"/>
          <w:bookmarkEnd w:id="3"/>
          <w:p w:rsidR="0052230E" w:rsidRPr="00B81AF0" w:rsidRDefault="0052230E" w:rsidP="00B81AF0">
            <w:pPr>
              <w:pStyle w:val="TableParagraph"/>
              <w:spacing w:line="390" w:lineRule="exact"/>
              <w:ind w:left="330"/>
              <w:jc w:val="both"/>
              <w:rPr>
                <w:rFonts w:asciiTheme="majorEastAsia" w:eastAsiaTheme="majorEastAsia" w:hAnsiTheme="majorEastAsia" w:cs="標楷體"/>
                <w:sz w:val="28"/>
                <w:szCs w:val="32"/>
                <w:lang w:eastAsia="zh-TW"/>
              </w:rPr>
            </w:pPr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  <w:lang w:eastAsia="zh-TW"/>
              </w:rPr>
              <w:t>(</w:t>
            </w:r>
            <w:bookmarkStart w:id="4" w:name="OLE_LINK2"/>
            <w:bookmarkStart w:id="5" w:name="OLE_LINK3"/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  <w:lang w:eastAsia="zh-TW"/>
              </w:rPr>
              <w:t xml:space="preserve">Switch back to </w:t>
            </w:r>
            <w:proofErr w:type="spellStart"/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  <w:lang w:eastAsia="zh-TW"/>
              </w:rPr>
              <w:t>pid</w:t>
            </w:r>
            <w:proofErr w:type="spellEnd"/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  <w:lang w:eastAsia="zh-TW"/>
              </w:rPr>
              <w:t xml:space="preserve">=186 at time (2), </w:t>
            </w:r>
            <w:proofErr w:type="spellStart"/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  <w:lang w:eastAsia="zh-TW"/>
              </w:rPr>
              <w:t>pid</w:t>
            </w:r>
            <w:proofErr w:type="spellEnd"/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  <w:lang w:eastAsia="zh-TW"/>
              </w:rPr>
              <w:t>=186 has not read file yet.</w:t>
            </w:r>
            <w:bookmarkEnd w:id="4"/>
            <w:bookmarkEnd w:id="5"/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  <w:lang w:eastAsia="zh-TW"/>
              </w:rPr>
              <w:t>)</w:t>
            </w:r>
          </w:p>
        </w:tc>
      </w:tr>
      <w:tr w:rsidR="00ED31E9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ED31E9" w:rsidRDefault="0052230E" w:rsidP="0052230E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 xml:space="preserve">  </w:t>
            </w:r>
            <w:r w:rsidR="001F49EB"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 w:rsidR="001F49EB"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2</w:t>
            </w:r>
            <w:r w:rsidR="001F49EB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ED31E9" w:rsidRDefault="00ED31E9" w:rsidP="000A1118">
            <w:pPr>
              <w:jc w:val="center"/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ED31E9" w:rsidRDefault="00F90ED2" w:rsidP="000A1118">
            <w:pPr>
              <w:jc w:val="center"/>
            </w:pPr>
            <w:bookmarkStart w:id="6" w:name="OLE_LINK4"/>
            <w:bookmarkStart w:id="7" w:name="OLE_LINK5"/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10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32"/>
                <w:szCs w:val="32"/>
              </w:rPr>
              <w:t>-</w:t>
            </w:r>
            <w:bookmarkEnd w:id="6"/>
            <w:bookmarkEnd w:id="7"/>
            <w:r w:rsidR="004E6FBE">
              <w:rPr>
                <w:rFonts w:ascii="Calibri" w:eastAsia="Calibri" w:hAnsi="Calibri" w:cs="Calibri"/>
                <w:b/>
                <w:bCs/>
                <w:spacing w:val="3"/>
                <w:sz w:val="32"/>
                <w:szCs w:val="32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1AF0" w:rsidRDefault="00F90ED2" w:rsidP="00B81AF0">
            <w:pPr>
              <w:pStyle w:val="TableParagraph"/>
              <w:spacing w:line="390" w:lineRule="exact"/>
              <w:ind w:left="330"/>
              <w:jc w:val="both"/>
              <w:rPr>
                <w:rFonts w:asciiTheme="majorEastAsia" w:eastAsiaTheme="majorEastAsia" w:hAnsiTheme="majorEastAsia" w:cs="Calibri"/>
                <w:bCs/>
                <w:spacing w:val="-8"/>
                <w:sz w:val="28"/>
                <w:szCs w:val="32"/>
                <w:lang w:eastAsia="zh-CN"/>
              </w:rPr>
            </w:pPr>
            <w:r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由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28"/>
                <w:szCs w:val="32"/>
              </w:rPr>
              <w:t>(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3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)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5"/>
                <w:sz w:val="28"/>
                <w:szCs w:val="32"/>
              </w:rPr>
              <w:t xml:space="preserve"> 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3"/>
                <w:sz w:val="28"/>
                <w:szCs w:val="32"/>
              </w:rPr>
              <w:t>s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w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i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6"/>
                <w:sz w:val="28"/>
                <w:szCs w:val="32"/>
              </w:rPr>
              <w:t>t</w:t>
            </w:r>
            <w:r w:rsidRPr="00B81AF0">
              <w:rPr>
                <w:rFonts w:asciiTheme="majorEastAsia" w:eastAsiaTheme="majorEastAsia" w:hAnsiTheme="majorEastAsia" w:cs="Calibri"/>
                <w:bCs/>
                <w:spacing w:val="3"/>
                <w:sz w:val="28"/>
                <w:szCs w:val="32"/>
              </w:rPr>
              <w:t>c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h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8"/>
                <w:sz w:val="28"/>
                <w:szCs w:val="32"/>
              </w:rPr>
              <w:t xml:space="preserve"> </w:t>
            </w:r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</w:rPr>
              <w:t>回</w:t>
            </w:r>
            <w:r w:rsidRPr="00B81AF0">
              <w:rPr>
                <w:rFonts w:asciiTheme="majorEastAsia" w:eastAsiaTheme="majorEastAsia" w:hAnsiTheme="majorEastAsia" w:cs="標楷體"/>
                <w:spacing w:val="-90"/>
                <w:sz w:val="28"/>
                <w:szCs w:val="32"/>
              </w:rPr>
              <w:t xml:space="preserve"> </w:t>
            </w:r>
            <w:proofErr w:type="spellStart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p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i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d</w:t>
            </w:r>
            <w:proofErr w:type="spellEnd"/>
            <w:r w:rsidRPr="00B81AF0">
              <w:rPr>
                <w:rFonts w:asciiTheme="majorEastAsia" w:eastAsiaTheme="majorEastAsia" w:hAnsiTheme="majorEastAsia" w:cs="Calibri"/>
                <w:bCs/>
                <w:spacing w:val="2"/>
                <w:sz w:val="28"/>
                <w:szCs w:val="32"/>
              </w:rPr>
              <w:t>=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1</w:t>
            </w:r>
            <w:r w:rsidRPr="00B81AF0">
              <w:rPr>
                <w:rFonts w:asciiTheme="majorEastAsia" w:eastAsiaTheme="majorEastAsia" w:hAnsiTheme="majorEastAsia" w:cs="Calibri"/>
                <w:bCs/>
                <w:spacing w:val="1"/>
                <w:sz w:val="28"/>
                <w:szCs w:val="32"/>
              </w:rPr>
              <w:t>8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28"/>
                <w:szCs w:val="32"/>
              </w:rPr>
              <w:t>7</w:t>
            </w:r>
            <w:bookmarkStart w:id="8" w:name="OLE_LINK8"/>
            <w:r w:rsidRPr="00B81AF0">
              <w:rPr>
                <w:rFonts w:asciiTheme="majorEastAsia" w:eastAsiaTheme="majorEastAsia" w:hAnsiTheme="majorEastAsia" w:cs="標楷體"/>
                <w:spacing w:val="2"/>
                <w:sz w:val="28"/>
                <w:szCs w:val="32"/>
              </w:rPr>
              <w:t>，</w:t>
            </w:r>
            <w:bookmarkStart w:id="9" w:name="OLE_LINK15"/>
            <w:bookmarkStart w:id="10" w:name="OLE_LINK16"/>
            <w:bookmarkEnd w:id="8"/>
            <w:r w:rsidRPr="00B81AF0">
              <w:rPr>
                <w:rFonts w:asciiTheme="majorEastAsia" w:eastAsiaTheme="majorEastAsia" w:hAnsiTheme="majorEastAsia" w:cs="標楷體"/>
                <w:spacing w:val="2"/>
                <w:sz w:val="28"/>
                <w:szCs w:val="32"/>
              </w:rPr>
              <w:t>發</w:t>
            </w:r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</w:rPr>
              <w:t>現</w:t>
            </w:r>
            <w:r w:rsidRPr="00B81AF0">
              <w:rPr>
                <w:rFonts w:asciiTheme="majorEastAsia" w:eastAsiaTheme="majorEastAsia" w:hAnsiTheme="majorEastAsia" w:cs="標楷體"/>
                <w:spacing w:val="-91"/>
                <w:sz w:val="28"/>
                <w:szCs w:val="32"/>
              </w:rPr>
              <w:t xml:space="preserve"> </w:t>
            </w:r>
            <w:proofErr w:type="spellStart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p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i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d</w:t>
            </w:r>
            <w:proofErr w:type="spellEnd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=1</w:t>
            </w:r>
            <w:r w:rsidRPr="00B81AF0">
              <w:rPr>
                <w:rFonts w:asciiTheme="majorEastAsia" w:eastAsiaTheme="majorEastAsia" w:hAnsiTheme="majorEastAsia" w:cs="Calibri"/>
                <w:bCs/>
                <w:spacing w:val="1"/>
                <w:sz w:val="28"/>
                <w:szCs w:val="32"/>
              </w:rPr>
              <w:t>8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7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8"/>
                <w:sz w:val="28"/>
                <w:szCs w:val="32"/>
              </w:rPr>
              <w:t xml:space="preserve"> </w:t>
            </w:r>
            <w:r w:rsidR="004E6FBE" w:rsidRPr="00B81AF0">
              <w:rPr>
                <w:rFonts w:asciiTheme="majorEastAsia" w:eastAsiaTheme="majorEastAsia" w:hAnsiTheme="majorEastAsia" w:cs="Calibri" w:hint="eastAsia"/>
                <w:bCs/>
                <w:spacing w:val="-8"/>
                <w:sz w:val="28"/>
                <w:szCs w:val="32"/>
                <w:lang w:eastAsia="zh-CN"/>
              </w:rPr>
              <w:t>時，</w:t>
            </w:r>
            <w:proofErr w:type="spellStart"/>
            <w:r w:rsidR="004E6FBE" w:rsidRPr="00B81AF0">
              <w:rPr>
                <w:rFonts w:asciiTheme="majorEastAsia" w:eastAsiaTheme="majorEastAsia" w:hAnsiTheme="majorEastAsia" w:cs="Calibri"/>
                <w:bCs/>
                <w:spacing w:val="-8"/>
                <w:sz w:val="28"/>
                <w:szCs w:val="32"/>
                <w:lang w:eastAsia="zh-CN"/>
              </w:rPr>
              <w:t>seq</w:t>
            </w:r>
            <w:proofErr w:type="spellEnd"/>
            <w:r w:rsidR="004E6FBE" w:rsidRPr="00B81AF0">
              <w:rPr>
                <w:rFonts w:asciiTheme="majorEastAsia" w:eastAsiaTheme="majorEastAsia" w:hAnsiTheme="majorEastAsia" w:cs="Calibri"/>
                <w:bCs/>
                <w:spacing w:val="-8"/>
                <w:sz w:val="28"/>
                <w:szCs w:val="32"/>
                <w:lang w:eastAsia="zh-CN"/>
              </w:rPr>
              <w:t>#=9,</w:t>
            </w:r>
          </w:p>
          <w:p w:rsidR="00F90ED2" w:rsidRPr="00B81AF0" w:rsidRDefault="004E6FBE" w:rsidP="00B81AF0">
            <w:pPr>
              <w:pStyle w:val="TableParagraph"/>
              <w:spacing w:line="390" w:lineRule="exact"/>
              <w:ind w:left="330"/>
              <w:jc w:val="both"/>
              <w:rPr>
                <w:rFonts w:asciiTheme="majorEastAsia" w:eastAsiaTheme="majorEastAsia" w:hAnsiTheme="majorEastAsia" w:cs="標楷體"/>
                <w:sz w:val="28"/>
                <w:szCs w:val="32"/>
                <w:lang w:eastAsia="zh-TW"/>
              </w:rPr>
            </w:pPr>
            <w:r w:rsidRPr="00B81AF0">
              <w:rPr>
                <w:rFonts w:asciiTheme="majorEastAsia" w:eastAsiaTheme="majorEastAsia" w:hAnsiTheme="majorEastAsia" w:cs="Calibri" w:hint="eastAsia"/>
                <w:bCs/>
                <w:spacing w:val="-8"/>
                <w:sz w:val="28"/>
                <w:szCs w:val="32"/>
                <w:lang w:eastAsia="zh-TW"/>
              </w:rPr>
              <w:t>說明</w:t>
            </w:r>
            <w:proofErr w:type="spellStart"/>
            <w:r w:rsidRPr="00B81AF0">
              <w:rPr>
                <w:rFonts w:asciiTheme="majorEastAsia" w:eastAsiaTheme="majorEastAsia" w:hAnsiTheme="majorEastAsia" w:cs="Calibri" w:hint="eastAsia"/>
                <w:bCs/>
                <w:spacing w:val="-8"/>
                <w:sz w:val="28"/>
                <w:szCs w:val="32"/>
                <w:lang w:eastAsia="zh-TW"/>
              </w:rPr>
              <w:t>pid</w:t>
            </w:r>
            <w:proofErr w:type="spellEnd"/>
            <w:r w:rsidRPr="00B81AF0">
              <w:rPr>
                <w:rFonts w:asciiTheme="majorEastAsia" w:eastAsiaTheme="majorEastAsia" w:hAnsiTheme="majorEastAsia" w:cs="Calibri"/>
                <w:bCs/>
                <w:spacing w:val="-8"/>
                <w:sz w:val="28"/>
                <w:szCs w:val="32"/>
                <w:lang w:eastAsia="zh-TW"/>
              </w:rPr>
              <w:t>=187</w:t>
            </w:r>
            <w:r w:rsidR="00F90ED2" w:rsidRPr="00B81AF0">
              <w:rPr>
                <w:rFonts w:asciiTheme="majorEastAsia" w:eastAsiaTheme="majorEastAsia" w:hAnsiTheme="majorEastAsia" w:cs="標楷體"/>
                <w:spacing w:val="2"/>
                <w:sz w:val="28"/>
                <w:szCs w:val="32"/>
                <w:lang w:eastAsia="zh-TW"/>
              </w:rPr>
              <w:t>尚未讀</w:t>
            </w:r>
            <w:r w:rsidR="00F90ED2" w:rsidRPr="00B81AF0">
              <w:rPr>
                <w:rFonts w:asciiTheme="majorEastAsia" w:eastAsiaTheme="majorEastAsia" w:hAnsiTheme="majorEastAsia" w:cs="標楷體"/>
                <w:sz w:val="28"/>
                <w:szCs w:val="32"/>
                <w:lang w:eastAsia="zh-TW"/>
              </w:rPr>
              <w:t>取檔案</w:t>
            </w:r>
          </w:p>
          <w:bookmarkEnd w:id="9"/>
          <w:bookmarkEnd w:id="10"/>
          <w:p w:rsidR="00ED31E9" w:rsidRPr="00B81AF0" w:rsidRDefault="00ED31E9" w:rsidP="00B81AF0">
            <w:pPr>
              <w:jc w:val="both"/>
              <w:rPr>
                <w:rFonts w:asciiTheme="majorEastAsia" w:eastAsiaTheme="majorEastAsia" w:hAnsiTheme="majorEastAsia"/>
                <w:sz w:val="28"/>
                <w:lang w:eastAsia="zh-TW"/>
              </w:rPr>
            </w:pPr>
          </w:p>
        </w:tc>
      </w:tr>
      <w:tr w:rsidR="00ED31E9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D31E9" w:rsidRDefault="0052230E" w:rsidP="0052230E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  <w:lang w:eastAsia="zh-TW"/>
              </w:rPr>
              <w:t xml:space="preserve">  </w:t>
            </w:r>
            <w:r w:rsidR="001F49EB"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 w:rsidR="001F49EB"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3</w:t>
            </w:r>
            <w:r w:rsidR="001F49EB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F90ED2" w:rsidRPr="00F90ED2" w:rsidRDefault="00F90ED2" w:rsidP="004E6FBE">
            <w:pPr>
              <w:jc w:val="center"/>
              <w:rPr>
                <w:rFonts w:eastAsia="SimSun"/>
                <w:lang w:eastAsia="zh-CN"/>
              </w:rPr>
            </w:pPr>
            <w:bookmarkStart w:id="11" w:name="OLE_LINK9"/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</w:t>
            </w:r>
            <w:r w:rsidR="00257ECF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3</w:t>
            </w:r>
            <w:bookmarkEnd w:id="11"/>
            <w:r w:rsidR="00257ECF">
              <w:rPr>
                <w:rFonts w:ascii="Calibri" w:eastAsia="SimSun" w:hAnsi="Calibri" w:cs="Calibri" w:hint="eastAsia"/>
                <w:b/>
                <w:bCs/>
                <w:spacing w:val="-1"/>
                <w:sz w:val="32"/>
                <w:szCs w:val="32"/>
                <w:lang w:eastAsia="zh-CN"/>
              </w:rPr>
              <w:t>-</w:t>
            </w:r>
            <w:r w:rsidR="00CB1A61">
              <w:rPr>
                <w:rFonts w:ascii="Calibri" w:eastAsia="SimSun" w:hAnsi="Calibri" w:cs="Calibri"/>
                <w:b/>
                <w:bCs/>
                <w:spacing w:val="-1"/>
                <w:sz w:val="32"/>
                <w:szCs w:val="32"/>
                <w:lang w:eastAsia="zh-CN"/>
              </w:rPr>
              <w:t>0</w:t>
            </w:r>
            <w:r w:rsidR="004E6FBE">
              <w:rPr>
                <w:rFonts w:ascii="Calibri" w:eastAsia="SimSun" w:hAnsi="Calibri" w:cs="Calibri"/>
                <w:b/>
                <w:bCs/>
                <w:spacing w:val="-1"/>
                <w:sz w:val="32"/>
                <w:szCs w:val="32"/>
                <w:lang w:eastAsia="zh-CN"/>
              </w:rPr>
              <w:t>4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ED31E9" w:rsidRDefault="00ED31E9" w:rsidP="000A1118">
            <w:pPr>
              <w:jc w:val="center"/>
            </w:pPr>
          </w:p>
        </w:tc>
        <w:tc>
          <w:tcPr>
            <w:tcW w:w="793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F90ED2" w:rsidRPr="00B81AF0" w:rsidRDefault="00F90ED2" w:rsidP="00B81AF0">
            <w:pPr>
              <w:pStyle w:val="TableParagraph"/>
              <w:spacing w:line="390" w:lineRule="exact"/>
              <w:ind w:left="330"/>
              <w:jc w:val="both"/>
              <w:rPr>
                <w:rFonts w:asciiTheme="majorEastAsia" w:eastAsiaTheme="majorEastAsia" w:hAnsiTheme="majorEastAsia" w:cs="標楷體"/>
                <w:sz w:val="28"/>
                <w:szCs w:val="32"/>
                <w:lang w:eastAsia="zh-CN"/>
              </w:rPr>
            </w:pPr>
            <w:bookmarkStart w:id="12" w:name="OLE_LINK10"/>
            <w:r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由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28"/>
                <w:szCs w:val="32"/>
              </w:rPr>
              <w:t>(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4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)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5"/>
                <w:sz w:val="28"/>
                <w:szCs w:val="32"/>
              </w:rPr>
              <w:t xml:space="preserve"> 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3"/>
                <w:sz w:val="28"/>
                <w:szCs w:val="32"/>
              </w:rPr>
              <w:t>s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w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i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6"/>
                <w:sz w:val="28"/>
                <w:szCs w:val="32"/>
              </w:rPr>
              <w:t>t</w:t>
            </w:r>
            <w:r w:rsidRPr="00B81AF0">
              <w:rPr>
                <w:rFonts w:asciiTheme="majorEastAsia" w:eastAsiaTheme="majorEastAsia" w:hAnsiTheme="majorEastAsia" w:cs="Calibri"/>
                <w:bCs/>
                <w:spacing w:val="3"/>
                <w:sz w:val="28"/>
                <w:szCs w:val="32"/>
              </w:rPr>
              <w:t>c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h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8"/>
                <w:sz w:val="28"/>
                <w:szCs w:val="32"/>
              </w:rPr>
              <w:t xml:space="preserve"> </w:t>
            </w:r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</w:rPr>
              <w:t>回</w:t>
            </w:r>
            <w:r w:rsidRPr="00B81AF0">
              <w:rPr>
                <w:rFonts w:asciiTheme="majorEastAsia" w:eastAsiaTheme="majorEastAsia" w:hAnsiTheme="majorEastAsia" w:cs="標楷體"/>
                <w:spacing w:val="-90"/>
                <w:sz w:val="28"/>
                <w:szCs w:val="32"/>
              </w:rPr>
              <w:t xml:space="preserve"> </w:t>
            </w:r>
            <w:proofErr w:type="spellStart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p</w:t>
            </w:r>
            <w:r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i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d</w:t>
            </w:r>
            <w:proofErr w:type="spellEnd"/>
            <w:r w:rsidRPr="00B81AF0">
              <w:rPr>
                <w:rFonts w:asciiTheme="majorEastAsia" w:eastAsiaTheme="majorEastAsia" w:hAnsiTheme="majorEastAsia" w:cs="Calibri"/>
                <w:bCs/>
                <w:spacing w:val="2"/>
                <w:sz w:val="28"/>
                <w:szCs w:val="32"/>
              </w:rPr>
              <w:t>=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1</w:t>
            </w:r>
            <w:r w:rsidRPr="00B81AF0">
              <w:rPr>
                <w:rFonts w:asciiTheme="majorEastAsia" w:eastAsiaTheme="majorEastAsia" w:hAnsiTheme="majorEastAsia" w:cs="Calibri"/>
                <w:bCs/>
                <w:spacing w:val="1"/>
                <w:sz w:val="28"/>
                <w:szCs w:val="32"/>
              </w:rPr>
              <w:t>8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28"/>
                <w:szCs w:val="32"/>
              </w:rPr>
              <w:t>6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28"/>
                <w:szCs w:val="32"/>
              </w:rPr>
              <w:t>，發</w:t>
            </w:r>
            <w:r w:rsidRPr="00B81AF0">
              <w:rPr>
                <w:rFonts w:asciiTheme="majorEastAsia" w:eastAsiaTheme="majorEastAsia" w:hAnsiTheme="majorEastAsia" w:cs="標楷體"/>
                <w:sz w:val="28"/>
                <w:szCs w:val="32"/>
              </w:rPr>
              <w:t>現</w:t>
            </w:r>
            <w:r w:rsidRPr="00B81AF0">
              <w:rPr>
                <w:rFonts w:asciiTheme="majorEastAsia" w:eastAsiaTheme="majorEastAsia" w:hAnsiTheme="majorEastAsia" w:cs="標楷體"/>
                <w:spacing w:val="-91"/>
                <w:sz w:val="28"/>
                <w:szCs w:val="32"/>
              </w:rPr>
              <w:t xml:space="preserve"> </w:t>
            </w:r>
            <w:proofErr w:type="spellStart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seq</w:t>
            </w:r>
            <w:proofErr w:type="spellEnd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#=9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28"/>
                <w:szCs w:val="32"/>
              </w:rPr>
              <w:t>，</w:t>
            </w:r>
            <w:r w:rsidRPr="00B81AF0">
              <w:rPr>
                <w:rFonts w:asciiTheme="majorEastAsia" w:eastAsiaTheme="majorEastAsia" w:hAnsiTheme="majorEastAsia" w:cs="標楷體" w:hint="eastAsia"/>
                <w:spacing w:val="2"/>
                <w:sz w:val="28"/>
                <w:szCs w:val="32"/>
                <w:lang w:eastAsia="zh-CN"/>
              </w:rPr>
              <w:t>表明</w:t>
            </w:r>
            <w:proofErr w:type="spellStart"/>
            <w:r w:rsidRPr="00B81AF0">
              <w:rPr>
                <w:rFonts w:asciiTheme="majorEastAsia" w:eastAsiaTheme="majorEastAsia" w:hAnsiTheme="majorEastAsia" w:cs="標楷體"/>
                <w:spacing w:val="2"/>
                <w:sz w:val="28"/>
                <w:szCs w:val="32"/>
                <w:lang w:eastAsia="zh-CN"/>
              </w:rPr>
              <w:t>pid</w:t>
            </w:r>
            <w:proofErr w:type="spellEnd"/>
            <w:r w:rsidRPr="00B81AF0">
              <w:rPr>
                <w:rFonts w:asciiTheme="majorEastAsia" w:eastAsiaTheme="majorEastAsia" w:hAnsiTheme="majorEastAsia" w:cs="標楷體"/>
                <w:spacing w:val="2"/>
                <w:sz w:val="28"/>
                <w:szCs w:val="32"/>
                <w:lang w:eastAsia="zh-CN"/>
              </w:rPr>
              <w:t>=186已</w:t>
            </w:r>
            <w:r w:rsidRPr="00B81AF0">
              <w:rPr>
                <w:rFonts w:asciiTheme="majorEastAsia" w:eastAsiaTheme="majorEastAsia" w:hAnsiTheme="majorEastAsia" w:cs="標楷體" w:hint="eastAsia"/>
                <w:spacing w:val="2"/>
                <w:sz w:val="28"/>
                <w:szCs w:val="32"/>
                <w:lang w:eastAsia="zh-CN"/>
              </w:rPr>
              <w:t>讀取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28"/>
                <w:szCs w:val="32"/>
                <w:lang w:eastAsia="zh-CN"/>
              </w:rPr>
              <w:t>檔案，context switch發生在</w:t>
            </w:r>
            <w:r w:rsidRPr="00B81AF0">
              <w:rPr>
                <w:rFonts w:asciiTheme="majorEastAsia" w:eastAsiaTheme="majorEastAsia" w:hAnsiTheme="majorEastAsia" w:cs="標楷體" w:hint="eastAsia"/>
                <w:spacing w:val="2"/>
                <w:sz w:val="28"/>
                <w:szCs w:val="32"/>
                <w:lang w:eastAsia="zh-CN"/>
              </w:rPr>
              <w:t>read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28"/>
                <w:szCs w:val="32"/>
                <w:lang w:eastAsia="zh-CN"/>
              </w:rPr>
              <w:t>之後</w:t>
            </w:r>
            <w:r w:rsidR="004E6FBE" w:rsidRPr="00B81AF0">
              <w:rPr>
                <w:rFonts w:asciiTheme="majorEastAsia" w:eastAsiaTheme="majorEastAsia" w:hAnsiTheme="majorEastAsia" w:cs="標楷體" w:hint="eastAsia"/>
                <w:spacing w:val="2"/>
                <w:sz w:val="28"/>
                <w:szCs w:val="32"/>
                <w:lang w:eastAsia="zh-CN"/>
              </w:rPr>
              <w:t>，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pacing w:val="-3"/>
                <w:sz w:val="28"/>
                <w:szCs w:val="32"/>
              </w:rPr>
              <w:t>s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w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i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pacing w:val="-6"/>
                <w:sz w:val="28"/>
                <w:szCs w:val="32"/>
              </w:rPr>
              <w:t>t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pacing w:val="3"/>
                <w:sz w:val="28"/>
                <w:szCs w:val="32"/>
              </w:rPr>
              <w:t>c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h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 xml:space="preserve"> </w:t>
            </w:r>
            <w:r w:rsidR="004E6FBE" w:rsidRPr="00B81AF0">
              <w:rPr>
                <w:rFonts w:asciiTheme="majorEastAsia" w:eastAsiaTheme="majorEastAsia" w:hAnsiTheme="majorEastAsia" w:cs="Calibri" w:hint="eastAsia"/>
                <w:bCs/>
                <w:spacing w:val="-1"/>
                <w:sz w:val="28"/>
                <w:szCs w:val="32"/>
                <w:lang w:eastAsia="zh-CN"/>
              </w:rPr>
              <w:t>(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  <w:lang w:eastAsia="zh-CN"/>
              </w:rPr>
              <w:t>4</w:t>
            </w:r>
            <w:r w:rsidR="004E6FBE" w:rsidRPr="00B81AF0">
              <w:rPr>
                <w:rFonts w:asciiTheme="majorEastAsia" w:eastAsiaTheme="majorEastAsia" w:hAnsiTheme="majorEastAsia" w:cs="Calibri" w:hint="eastAsia"/>
                <w:bCs/>
                <w:spacing w:val="-1"/>
                <w:sz w:val="28"/>
                <w:szCs w:val="32"/>
                <w:lang w:eastAsia="zh-CN"/>
              </w:rPr>
              <w:t>)後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  <w:lang w:eastAsia="zh-CN"/>
              </w:rPr>
              <w:t>，</w:t>
            </w:r>
            <w:proofErr w:type="spellStart"/>
            <w:r w:rsidR="004E6FBE"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p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z w:val="28"/>
                <w:szCs w:val="32"/>
              </w:rPr>
              <w:t>i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d</w:t>
            </w:r>
            <w:proofErr w:type="spellEnd"/>
            <w:r w:rsidR="004E6FBE" w:rsidRPr="00B81AF0">
              <w:rPr>
                <w:rFonts w:asciiTheme="majorEastAsia" w:eastAsiaTheme="majorEastAsia" w:hAnsiTheme="majorEastAsia" w:cs="Calibri"/>
                <w:bCs/>
                <w:spacing w:val="2"/>
                <w:sz w:val="28"/>
                <w:szCs w:val="32"/>
              </w:rPr>
              <w:t>=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pacing w:val="-1"/>
                <w:sz w:val="28"/>
                <w:szCs w:val="32"/>
              </w:rPr>
              <w:t>1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pacing w:val="1"/>
                <w:sz w:val="28"/>
                <w:szCs w:val="32"/>
              </w:rPr>
              <w:t>8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pacing w:val="-2"/>
                <w:sz w:val="28"/>
                <w:szCs w:val="32"/>
              </w:rPr>
              <w:t>6</w:t>
            </w:r>
            <w:r w:rsidR="004E6FBE" w:rsidRPr="00B81AF0">
              <w:rPr>
                <w:rFonts w:asciiTheme="majorEastAsia" w:eastAsiaTheme="majorEastAsia" w:hAnsiTheme="majorEastAsia" w:cs="Calibri"/>
                <w:bCs/>
                <w:spacing w:val="-2"/>
                <w:sz w:val="28"/>
                <w:szCs w:val="32"/>
              </w:rPr>
              <w:t xml:space="preserve"> </w:t>
            </w:r>
            <w:proofErr w:type="spellStart"/>
            <w:r w:rsidR="004E6FBE" w:rsidRPr="00B81AF0">
              <w:rPr>
                <w:rFonts w:asciiTheme="majorEastAsia" w:eastAsiaTheme="majorEastAsia" w:hAnsiTheme="majorEastAsia" w:cs="Calibri"/>
                <w:bCs/>
                <w:spacing w:val="-2"/>
                <w:sz w:val="28"/>
                <w:szCs w:val="32"/>
              </w:rPr>
              <w:t>seq</w:t>
            </w:r>
            <w:proofErr w:type="spellEnd"/>
            <w:r w:rsidR="004E6FBE" w:rsidRPr="00B81AF0">
              <w:rPr>
                <w:rFonts w:asciiTheme="majorEastAsia" w:eastAsiaTheme="majorEastAsia" w:hAnsiTheme="majorEastAsia" w:cs="Calibri"/>
                <w:bCs/>
                <w:spacing w:val="-2"/>
                <w:sz w:val="28"/>
                <w:szCs w:val="32"/>
              </w:rPr>
              <w:t>#=9</w:t>
            </w:r>
            <w:r w:rsidR="004E6FBE" w:rsidRPr="00B81AF0">
              <w:rPr>
                <w:rFonts w:asciiTheme="majorEastAsia" w:eastAsiaTheme="majorEastAsia" w:hAnsiTheme="majorEastAsia" w:cs="Calibri" w:hint="eastAsia"/>
                <w:bCs/>
                <w:spacing w:val="-2"/>
                <w:sz w:val="28"/>
                <w:szCs w:val="32"/>
                <w:lang w:eastAsia="zh-CN"/>
              </w:rPr>
              <w:t>，可知</w:t>
            </w:r>
            <w:r w:rsidR="004E6FBE" w:rsidRPr="00B81AF0">
              <w:rPr>
                <w:rFonts w:asciiTheme="majorEastAsia" w:eastAsiaTheme="majorEastAsia" w:hAnsiTheme="majorEastAsia" w:cs="標楷體"/>
                <w:spacing w:val="2"/>
                <w:sz w:val="28"/>
                <w:szCs w:val="32"/>
                <w:lang w:eastAsia="zh-CN"/>
              </w:rPr>
              <w:t>檔案讀取後尚未印出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28"/>
                <w:szCs w:val="32"/>
                <w:lang w:eastAsia="zh-CN"/>
              </w:rPr>
              <w:t>。</w:t>
            </w:r>
          </w:p>
          <w:bookmarkEnd w:id="12"/>
          <w:p w:rsidR="00ED31E9" w:rsidRPr="00B81AF0" w:rsidRDefault="00ED31E9" w:rsidP="00B81AF0">
            <w:pPr>
              <w:jc w:val="both"/>
              <w:rPr>
                <w:rFonts w:asciiTheme="majorEastAsia" w:eastAsiaTheme="majorEastAsia" w:hAnsiTheme="majorEastAsia"/>
                <w:sz w:val="28"/>
              </w:rPr>
            </w:pPr>
          </w:p>
        </w:tc>
      </w:tr>
      <w:tr w:rsidR="00ED31E9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ED31E9" w:rsidRDefault="0052230E" w:rsidP="0052230E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bookmarkStart w:id="13" w:name="_Hlk463958586"/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 xml:space="preserve">  </w:t>
            </w:r>
            <w:r w:rsidR="001F49EB"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 w:rsidR="001F49EB"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4</w:t>
            </w:r>
            <w:r w:rsidR="001F49EB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ED31E9" w:rsidRPr="004C290A" w:rsidRDefault="00ED31E9" w:rsidP="000A1118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ED31E9" w:rsidRDefault="00053B80" w:rsidP="00B81AF0">
            <w:pPr>
              <w:jc w:val="center"/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</w:t>
            </w:r>
            <w:r w:rsidR="002814FB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 xml:space="preserve"> 0</w:t>
            </w:r>
            <w:r w:rsidR="00B81AF0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>-0</w:t>
            </w:r>
            <w:r w:rsidR="00B81AF0"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8</w:t>
            </w:r>
          </w:p>
          <w:p w:rsidR="00B81AF0" w:rsidRDefault="00B81AF0" w:rsidP="00B81AF0">
            <w:pPr>
              <w:jc w:val="center"/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Line 10-01</w:t>
            </w:r>
          </w:p>
          <w:p w:rsidR="00B81AF0" w:rsidRDefault="00B81AF0" w:rsidP="00B81AF0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Line 03-04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1AF0" w:rsidRDefault="00B81AF0" w:rsidP="00B81AF0">
            <w:pPr>
              <w:ind w:firstLineChars="100" w:firstLine="284"/>
              <w:jc w:val="both"/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</w:pPr>
            <w:proofErr w:type="spellStart"/>
            <w:r w:rsidRPr="00B81AF0">
              <w:rPr>
                <w:rFonts w:asciiTheme="majorEastAsia" w:eastAsiaTheme="majorEastAsia" w:hAnsiTheme="majorEastAsia" w:cs="標楷體" w:hint="eastAsia"/>
                <w:spacing w:val="4"/>
                <w:sz w:val="28"/>
                <w:szCs w:val="32"/>
              </w:rPr>
              <w:t>由</w:t>
            </w:r>
            <w:r w:rsidRPr="00B81AF0">
              <w:rPr>
                <w:rFonts w:asciiTheme="majorEastAsia" w:eastAsiaTheme="majorEastAsia" w:hAnsiTheme="majorEastAsia" w:cs="標楷體" w:hint="eastAsia"/>
                <w:spacing w:val="4"/>
                <w:sz w:val="28"/>
                <w:szCs w:val="32"/>
              </w:rPr>
              <w:t>switch</w:t>
            </w:r>
            <w:proofErr w:type="spellEnd"/>
            <w:r w:rsidRPr="00B81AF0">
              <w:rPr>
                <w:rFonts w:asciiTheme="majorEastAsia" w:eastAsiaTheme="majorEastAsia" w:hAnsiTheme="majorEastAsia" w:cs="標楷體" w:hint="eastAsia"/>
                <w:spacing w:val="4"/>
                <w:sz w:val="28"/>
                <w:szCs w:val="32"/>
              </w:rPr>
              <w:t xml:space="preserve"> (5)</w:t>
            </w:r>
            <w:r w:rsidRPr="00B81AF0">
              <w:rPr>
                <w:rFonts w:asciiTheme="majorEastAsia" w:eastAsiaTheme="majorEastAsia" w:hAnsiTheme="majorEastAsia"/>
                <w:sz w:val="28"/>
              </w:rPr>
              <w:t xml:space="preserve"> </w:t>
            </w:r>
            <w:r>
              <w:rPr>
                <w:rFonts w:asciiTheme="majorEastAsia" w:eastAsia="SimSun" w:hAnsiTheme="majorEastAsia" w:hint="eastAsia"/>
                <w:sz w:val="28"/>
                <w:lang w:eastAsia="zh-CN"/>
              </w:rPr>
              <w:t>之後</w:t>
            </w:r>
            <w:proofErr w:type="spellStart"/>
            <w:r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pid</w:t>
            </w:r>
            <w:proofErr w:type="spellEnd"/>
            <w:r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 xml:space="preserve">=187, </w:t>
            </w:r>
            <w:proofErr w:type="spellStart"/>
            <w:r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seq</w:t>
            </w:r>
            <w:proofErr w:type="spellEnd"/>
            <w:r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#=12</w:t>
            </w:r>
            <w:r w:rsidRPr="00B81AF0">
              <w:rPr>
                <w:rFonts w:asciiTheme="majorEastAsia" w:eastAsiaTheme="majorEastAsia" w:hAnsiTheme="majorEastAsia" w:cs="標楷體" w:hint="eastAsia"/>
                <w:spacing w:val="4"/>
                <w:sz w:val="28"/>
                <w:szCs w:val="32"/>
                <w:lang w:eastAsia="zh-CN"/>
              </w:rPr>
              <w:t>，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而</w:t>
            </w:r>
            <w:r w:rsidR="001E3B8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發生</w:t>
            </w:r>
            <w:r>
              <w:rPr>
                <w:rFonts w:asciiTheme="majorEastAsia" w:eastAsiaTheme="majorEastAsia" w:hAnsiTheme="majorEastAsia" w:cs="標楷體" w:hint="eastAsia"/>
                <w:spacing w:val="4"/>
                <w:sz w:val="28"/>
                <w:szCs w:val="32"/>
              </w:rPr>
              <w:t>switch (</w:t>
            </w:r>
            <w:r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4</w:t>
            </w:r>
            <w:r w:rsidRPr="00B81AF0">
              <w:rPr>
                <w:rFonts w:asciiTheme="majorEastAsia" w:eastAsiaTheme="majorEastAsia" w:hAnsiTheme="majorEastAsia" w:cs="標楷體" w:hint="eastAsia"/>
                <w:spacing w:val="4"/>
                <w:sz w:val="28"/>
                <w:szCs w:val="32"/>
              </w:rPr>
              <w:t>)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時</w:t>
            </w:r>
            <w:proofErr w:type="spellStart"/>
            <w:r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seq</w:t>
            </w:r>
            <w:proofErr w:type="spellEnd"/>
            <w:r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#=1</w:t>
            </w:r>
            <w:r w:rsidR="001E3B8C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1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已經</w:t>
            </w:r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印出</w:t>
            </w:r>
            <w:r w:rsidR="001E3B8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，可做出</w:t>
            </w:r>
            <w:r w:rsidR="001E3B8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如下推斷：</w:t>
            </w:r>
          </w:p>
          <w:p w:rsidR="00B81AF0" w:rsidRPr="001E3B8C" w:rsidRDefault="00B81AF0" w:rsidP="001E3B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TW"/>
              </w:rPr>
            </w:pPr>
            <w:r w:rsidRPr="001E3B8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TW"/>
              </w:rPr>
              <w:t>如果</w:t>
            </w:r>
            <w:r w:rsidR="001E3B8C" w:rsidRPr="001E3B8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TW"/>
              </w:rPr>
              <w:t>1</w:t>
            </w:r>
            <w:r w:rsidR="001E3B8C" w:rsidRPr="001E3B8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2</w:t>
            </w:r>
            <w:r w:rsidR="001E3B8C" w:rsidRPr="001E3B8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未被寫入</w:t>
            </w:r>
            <w:r w:rsidR="001E3B8C" w:rsidRPr="001E3B8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TW"/>
              </w:rPr>
              <w:t>，則可能</w:t>
            </w:r>
            <w:r w:rsidR="001E3B8C" w:rsidRPr="001E3B8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在</w:t>
            </w:r>
            <w:r w:rsidR="001E3B8C" w:rsidRPr="001E3B8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(5)</w:t>
            </w:r>
            <w:r w:rsidR="001E3B8C" w:rsidRPr="001E3B8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處</w:t>
            </w:r>
            <w:r w:rsidR="001E3B8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TW"/>
              </w:rPr>
              <w:t>1</w:t>
            </w:r>
            <w:r w:rsidR="001E3B8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3</w:t>
            </w:r>
            <w:r w:rsidR="001E3B8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未被寫入而導致</w:t>
            </w:r>
            <w:r w:rsidR="001E3B8C">
              <w:rPr>
                <w:rFonts w:asciiTheme="majorEastAsia" w:eastAsiaTheme="majorEastAsia" w:hAnsiTheme="majorEastAsia" w:cs="標楷體" w:hint="eastAsia"/>
                <w:spacing w:val="4"/>
                <w:sz w:val="28"/>
                <w:szCs w:val="32"/>
              </w:rPr>
              <w:t>switch</w:t>
            </w:r>
            <w:r w:rsidR="001E3B8C" w:rsidRPr="00B81AF0">
              <w:rPr>
                <w:rFonts w:asciiTheme="majorEastAsia" w:eastAsiaTheme="majorEastAsia" w:hAnsiTheme="majorEastAsia" w:cs="標楷體" w:hint="eastAsia"/>
                <w:spacing w:val="4"/>
                <w:sz w:val="28"/>
                <w:szCs w:val="32"/>
              </w:rPr>
              <w:t>(5)</w:t>
            </w:r>
            <w:r w:rsidR="001E3B8C" w:rsidRPr="00B81AF0">
              <w:rPr>
                <w:rFonts w:asciiTheme="majorEastAsia" w:eastAsiaTheme="majorEastAsia" w:hAnsiTheme="majorEastAsia"/>
                <w:sz w:val="28"/>
              </w:rPr>
              <w:t xml:space="preserve"> </w:t>
            </w:r>
            <w:r w:rsidR="001E3B8C">
              <w:rPr>
                <w:rFonts w:asciiTheme="majorEastAsia" w:eastAsia="SimSun" w:hAnsiTheme="majorEastAsia" w:hint="eastAsia"/>
                <w:sz w:val="28"/>
                <w:lang w:eastAsia="zh-CN"/>
              </w:rPr>
              <w:t>之後</w:t>
            </w:r>
            <w:proofErr w:type="spellStart"/>
            <w:r w:rsidR="001E3B8C"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pid</w:t>
            </w:r>
            <w:proofErr w:type="spellEnd"/>
            <w:r w:rsidR="001E3B8C"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 xml:space="preserve">=187, </w:t>
            </w:r>
            <w:proofErr w:type="spellStart"/>
            <w:r w:rsidR="001E3B8C"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seq</w:t>
            </w:r>
            <w:proofErr w:type="spellEnd"/>
            <w:r w:rsidR="001E3B8C"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#=12</w:t>
            </w:r>
            <w:r w:rsidR="001E3B8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的</w:t>
            </w:r>
            <w:r w:rsidR="001E3B8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出現。</w:t>
            </w:r>
            <w:r w:rsidR="001E3B8C"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</w:t>
            </w:r>
            <w:r w:rsidR="001E3B8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</w:t>
            </w:r>
            <w:r w:rsidR="001E3B8C"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n</w:t>
            </w:r>
            <w:r w:rsidR="001E3B8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</w:t>
            </w:r>
            <w:r w:rsidR="001E3B8C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 xml:space="preserve"> 06-0</w:t>
            </w:r>
            <w:r w:rsidR="001E3B8C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>8</w:t>
            </w:r>
          </w:p>
          <w:p w:rsidR="00ED31E9" w:rsidRPr="001E3B8C" w:rsidRDefault="001E3B8C" w:rsidP="001E3B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EastAsia" w:eastAsia="SimSun" w:hAnsiTheme="majorEastAsia"/>
                <w:sz w:val="28"/>
                <w:lang w:eastAsia="zh-TW"/>
              </w:rPr>
            </w:pPr>
            <w:r>
              <w:rPr>
                <w:rFonts w:asciiTheme="majorEastAsia" w:eastAsia="SimSun" w:hAnsiTheme="majorEastAsia" w:hint="eastAsia"/>
                <w:sz w:val="28"/>
                <w:lang w:eastAsia="zh-TW"/>
              </w:rPr>
              <w:t>如果</w:t>
            </w:r>
            <w:r>
              <w:rPr>
                <w:rFonts w:asciiTheme="majorEastAsia" w:eastAsia="SimSun" w:hAnsiTheme="majorEastAsia" w:hint="eastAsia"/>
                <w:sz w:val="28"/>
                <w:lang w:eastAsia="zh-TW"/>
              </w:rPr>
              <w:t>1</w:t>
            </w:r>
            <w:r>
              <w:rPr>
                <w:rFonts w:asciiTheme="majorEastAsia" w:eastAsia="SimSun" w:hAnsiTheme="majorEastAsia"/>
                <w:sz w:val="28"/>
                <w:lang w:eastAsia="zh-TW"/>
              </w:rPr>
              <w:t>2</w:t>
            </w:r>
            <w:r>
              <w:rPr>
                <w:rFonts w:asciiTheme="majorEastAsia" w:eastAsia="SimSun" w:hAnsiTheme="majorEastAsia"/>
                <w:sz w:val="28"/>
                <w:lang w:eastAsia="zh-TW"/>
              </w:rPr>
              <w:t>已被寫入，</w:t>
            </w:r>
            <w:r>
              <w:rPr>
                <w:rFonts w:asciiTheme="majorEastAsia" w:eastAsia="SimSun" w:hAnsiTheme="majorEastAsia" w:hint="eastAsia"/>
                <w:sz w:val="28"/>
                <w:lang w:eastAsia="zh-TW"/>
              </w:rPr>
              <w:t>也可能</w:t>
            </w:r>
            <w:r>
              <w:rPr>
                <w:rFonts w:asciiTheme="majorEastAsia" w:eastAsia="SimSun" w:hAnsiTheme="majorEastAsia"/>
                <w:sz w:val="28"/>
                <w:lang w:eastAsia="zh-TW"/>
              </w:rPr>
              <w:t>因為</w:t>
            </w:r>
            <w:r w:rsidRPr="001E3B8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(5)</w:t>
            </w:r>
            <w:r w:rsidRPr="001E3B8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處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TW"/>
              </w:rPr>
              <w:t>1</w:t>
            </w:r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3</w:t>
            </w:r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未被寫入而導致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TW"/>
              </w:rPr>
              <w:t>上述情況</w:t>
            </w:r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發生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TW"/>
              </w:rPr>
              <w:t>。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Line 10-0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1</w:t>
            </w:r>
          </w:p>
          <w:p w:rsidR="001E3B8C" w:rsidRPr="001E3B8C" w:rsidRDefault="001E3B8C" w:rsidP="001E3B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EastAsia" w:eastAsia="SimSun" w:hAnsiTheme="majorEastAsia" w:hint="eastAsia"/>
                <w:sz w:val="28"/>
                <w:lang w:eastAsia="zh-TW"/>
              </w:rPr>
            </w:pPr>
            <w:r>
              <w:rPr>
                <w:rFonts w:asciiTheme="majorEastAsia" w:eastAsia="SimSun" w:hAnsiTheme="majorEastAsia" w:hint="eastAsia"/>
                <w:sz w:val="28"/>
                <w:lang w:eastAsia="zh-TW"/>
              </w:rPr>
              <w:t>也</w:t>
            </w:r>
            <w:r>
              <w:rPr>
                <w:rFonts w:asciiTheme="majorEastAsia" w:eastAsia="SimSun" w:hAnsiTheme="majorEastAsia"/>
                <w:sz w:val="28"/>
                <w:lang w:eastAsia="zh-TW"/>
              </w:rPr>
              <w:t>有可能是</w:t>
            </w:r>
            <w:r>
              <w:rPr>
                <w:rFonts w:asciiTheme="majorEastAsia" w:eastAsia="SimSun" w:hAnsiTheme="majorEastAsia" w:hint="eastAsia"/>
                <w:sz w:val="28"/>
                <w:lang w:eastAsia="zh-TW"/>
              </w:rPr>
              <w:t>1</w:t>
            </w:r>
            <w:r>
              <w:rPr>
                <w:rFonts w:asciiTheme="majorEastAsia" w:eastAsia="SimSun" w:hAnsiTheme="majorEastAsia"/>
                <w:sz w:val="28"/>
                <w:lang w:eastAsia="zh-TW"/>
              </w:rPr>
              <w:t>2</w:t>
            </w:r>
            <w:r>
              <w:rPr>
                <w:rFonts w:asciiTheme="majorEastAsia" w:eastAsia="SimSun" w:hAnsiTheme="majorEastAsia"/>
                <w:sz w:val="28"/>
                <w:lang w:eastAsia="zh-TW"/>
              </w:rPr>
              <w:t>已被</w:t>
            </w:r>
            <w:r>
              <w:rPr>
                <w:rFonts w:asciiTheme="majorEastAsia" w:eastAsia="SimSun" w:hAnsiTheme="majorEastAsia" w:hint="eastAsia"/>
                <w:sz w:val="28"/>
                <w:lang w:eastAsia="zh-TW"/>
              </w:rPr>
              <w:t>讀取</w:t>
            </w:r>
            <w:r>
              <w:rPr>
                <w:rFonts w:asciiTheme="majorEastAsia" w:eastAsia="SimSun" w:hAnsiTheme="majorEastAsia"/>
                <w:sz w:val="28"/>
                <w:lang w:eastAsia="zh-TW"/>
              </w:rPr>
              <w:t>，但是未被印出，這也將導致上述情況發生。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Line 03-0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4</w:t>
            </w:r>
          </w:p>
        </w:tc>
      </w:tr>
      <w:bookmarkEnd w:id="13"/>
      <w:tr w:rsidR="004C290A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C290A" w:rsidRDefault="004C290A" w:rsidP="004C290A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  <w:lang w:eastAsia="zh-TW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4C290A" w:rsidRDefault="004C290A" w:rsidP="00DB31E0">
            <w:pPr>
              <w:jc w:val="center"/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</w:pPr>
            <w:bookmarkStart w:id="14" w:name="OLE_LINK17"/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 xml:space="preserve"> </w:t>
            </w:r>
            <w:bookmarkEnd w:id="14"/>
            <w:r w:rsidR="00B81AF0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>03-04</w:t>
            </w:r>
          </w:p>
          <w:p w:rsidR="00B81AF0" w:rsidRPr="004C290A" w:rsidRDefault="00B81AF0" w:rsidP="00DB31E0">
            <w:pPr>
              <w:jc w:val="center"/>
              <w:rPr>
                <w:rFonts w:ascii="Calibri" w:eastAsia="SimSun" w:hAnsi="Calibri" w:cs="Calibri"/>
                <w:b/>
                <w:bCs/>
                <w:spacing w:val="-1"/>
                <w:sz w:val="32"/>
                <w:szCs w:val="32"/>
                <w:lang w:eastAsia="zh-CN"/>
              </w:rPr>
            </w:pPr>
            <w:r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>Line 06-08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4C290A" w:rsidRDefault="004C290A" w:rsidP="000A1118">
            <w:pPr>
              <w:jc w:val="center"/>
            </w:pPr>
          </w:p>
        </w:tc>
        <w:tc>
          <w:tcPr>
            <w:tcW w:w="793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522376" w:rsidRDefault="0073527E" w:rsidP="00B81AF0">
            <w:pPr>
              <w:pStyle w:val="TableParagraph"/>
              <w:spacing w:line="390" w:lineRule="exact"/>
              <w:ind w:left="330"/>
              <w:jc w:val="both"/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</w:pP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由</w:t>
            </w:r>
            <w:proofErr w:type="spellStart"/>
            <w:r w:rsidR="00522376" w:rsidRPr="00522376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pid</w:t>
            </w:r>
            <w:proofErr w:type="spellEnd"/>
            <w:r w:rsidR="00522376" w:rsidRPr="00522376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 xml:space="preserve">=186, </w:t>
            </w:r>
            <w:proofErr w:type="spellStart"/>
            <w:r w:rsidR="00522376" w:rsidRPr="00522376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seq</w:t>
            </w:r>
            <w:proofErr w:type="spellEnd"/>
            <w:r w:rsidR="00522376" w:rsidRPr="00522376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#=12</w:t>
            </w:r>
            <w:r w:rsidR="00522376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，</w:t>
            </w:r>
            <w:r w:rsidR="00522376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說明</w:t>
            </w:r>
            <w:r w:rsidR="00522376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12</w:t>
            </w:r>
            <w:r w:rsidR="00522376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已被</w:t>
            </w:r>
            <w:r w:rsidR="00522376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印出，</w:t>
            </w:r>
          </w:p>
          <w:p w:rsidR="004C290A" w:rsidRDefault="00D83313" w:rsidP="00B81AF0">
            <w:pPr>
              <w:pStyle w:val="TableParagraph"/>
              <w:spacing w:line="390" w:lineRule="exact"/>
              <w:ind w:left="330"/>
              <w:jc w:val="both"/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</w:pPr>
            <w:r>
              <w:rPr>
                <w:rFonts w:asciiTheme="majorEastAsia" w:eastAsiaTheme="majorEastAsia" w:hAnsiTheme="majorEastAsia" w:cs="標楷體" w:hint="eastAsia"/>
                <w:spacing w:val="4"/>
                <w:sz w:val="28"/>
                <w:szCs w:val="32"/>
              </w:rPr>
              <w:t>switch (</w:t>
            </w:r>
            <w:r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6</w:t>
            </w:r>
            <w:r w:rsidR="0073527E" w:rsidRPr="00B81AF0">
              <w:rPr>
                <w:rFonts w:asciiTheme="majorEastAsia" w:eastAsiaTheme="majorEastAsia" w:hAnsiTheme="majorEastAsia" w:cs="標楷體" w:hint="eastAsia"/>
                <w:spacing w:val="4"/>
                <w:sz w:val="28"/>
                <w:szCs w:val="32"/>
              </w:rPr>
              <w:t>)</w:t>
            </w:r>
            <w:r w:rsidR="0073527E" w:rsidRPr="00B81AF0">
              <w:rPr>
                <w:rFonts w:asciiTheme="majorEastAsia" w:eastAsiaTheme="majorEastAsia" w:hAnsiTheme="majorEastAsia"/>
                <w:sz w:val="28"/>
              </w:rPr>
              <w:t xml:space="preserve"> </w:t>
            </w:r>
            <w:r w:rsidR="0073527E">
              <w:rPr>
                <w:rFonts w:asciiTheme="majorEastAsia" w:eastAsia="SimSun" w:hAnsiTheme="majorEastAsia" w:hint="eastAsia"/>
                <w:sz w:val="28"/>
                <w:lang w:eastAsia="zh-CN"/>
              </w:rPr>
              <w:t>之後</w:t>
            </w:r>
            <w:proofErr w:type="spellStart"/>
            <w:r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pid</w:t>
            </w:r>
            <w:proofErr w:type="spellEnd"/>
            <w:r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=186</w:t>
            </w:r>
            <w:r w:rsidR="0073527E"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 xml:space="preserve">, </w:t>
            </w:r>
            <w:proofErr w:type="spellStart"/>
            <w:r w:rsidR="0073527E"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seq</w:t>
            </w:r>
            <w:proofErr w:type="spellEnd"/>
            <w:r w:rsidR="0073527E" w:rsidRPr="00B81AF0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#=</w:t>
            </w:r>
            <w:r w:rsidR="009D25AA">
              <w:rPr>
                <w:rFonts w:asciiTheme="majorEastAsia" w:eastAsiaTheme="majorEastAsia" w:hAnsiTheme="majorEastAsia" w:cs="標楷體"/>
                <w:spacing w:val="4"/>
                <w:sz w:val="28"/>
                <w:szCs w:val="32"/>
              </w:rPr>
              <w:t>13</w:t>
            </w:r>
            <w:r w:rsidR="0073527E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：</w:t>
            </w:r>
          </w:p>
          <w:p w:rsidR="0073527E" w:rsidRPr="0073527E" w:rsidRDefault="0073527E" w:rsidP="0073527E">
            <w:pPr>
              <w:pStyle w:val="TableParagraph"/>
              <w:numPr>
                <w:ilvl w:val="0"/>
                <w:numId w:val="2"/>
              </w:numPr>
              <w:spacing w:line="390" w:lineRule="exact"/>
              <w:jc w:val="both"/>
              <w:rPr>
                <w:rFonts w:asciiTheme="majorEastAsia" w:eastAsia="SimSun" w:hAnsiTheme="majorEastAsia" w:hint="eastAsia"/>
                <w:lang w:eastAsia="zh-CN"/>
              </w:rPr>
            </w:pP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可能</w:t>
            </w:r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是</w:t>
            </w:r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1</w:t>
            </w:r>
            <w:r w:rsidR="009D25AA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3</w:t>
            </w:r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還未被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寫入</w:t>
            </w:r>
            <w:r w:rsidR="004A7D1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。</w:t>
            </w:r>
            <w:r w:rsidR="00522376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>Line 06-08</w:t>
            </w:r>
          </w:p>
          <w:p w:rsidR="0073527E" w:rsidRPr="0073527E" w:rsidRDefault="0073527E" w:rsidP="009D25AA">
            <w:pPr>
              <w:pStyle w:val="TableParagraph"/>
              <w:numPr>
                <w:ilvl w:val="0"/>
                <w:numId w:val="2"/>
              </w:numPr>
              <w:spacing w:line="390" w:lineRule="exact"/>
              <w:jc w:val="both"/>
              <w:rPr>
                <w:rFonts w:asciiTheme="majorEastAsia" w:eastAsia="SimSun" w:hAnsiTheme="majorEastAsia" w:hint="eastAsia"/>
                <w:lang w:eastAsia="zh-TW"/>
              </w:rPr>
            </w:pP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TW"/>
              </w:rPr>
              <w:t>可能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TW"/>
              </w:rPr>
              <w:t>1</w:t>
            </w:r>
            <w:r w:rsidR="009D25AA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3</w:t>
            </w:r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  <w:t>已經被讀取，但還未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TW"/>
              </w:rPr>
              <w:t>印出</w:t>
            </w:r>
            <w:r w:rsidR="004A7D1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TW"/>
              </w:rPr>
              <w:t>。</w:t>
            </w:r>
            <w:r w:rsidR="00522376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  <w:lang w:eastAsia="zh-TW"/>
              </w:rPr>
              <w:t>Lin</w:t>
            </w:r>
            <w:r w:rsidR="00522376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  <w:lang w:eastAsia="zh-TW"/>
              </w:rPr>
              <w:t>e 06-08</w:t>
            </w:r>
          </w:p>
        </w:tc>
      </w:tr>
      <w:tr w:rsidR="004C290A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4C290A" w:rsidRDefault="004C290A" w:rsidP="004C290A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  <w:lang w:eastAsia="zh-TW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4C290A" w:rsidRDefault="004C290A" w:rsidP="000A1118">
            <w:pPr>
              <w:jc w:val="center"/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4C290A" w:rsidRDefault="004C290A" w:rsidP="00125B2D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10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32"/>
                <w:szCs w:val="32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290A" w:rsidRPr="004A7D1C" w:rsidRDefault="004A7D1C" w:rsidP="004A7D1C">
            <w:pPr>
              <w:pStyle w:val="TableParagraph"/>
              <w:spacing w:line="390" w:lineRule="exact"/>
              <w:ind w:left="330"/>
              <w:jc w:val="both"/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TW"/>
              </w:rPr>
            </w:pPr>
            <w:r w:rsidRPr="004A7D1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由</w:t>
            </w:r>
            <w:r w:rsidRPr="004A7D1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(7)</w:t>
            </w:r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 xml:space="preserve"> </w:t>
            </w:r>
            <w:r w:rsidRPr="004A7D1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switch</w:t>
            </w:r>
            <w:r w:rsidRPr="004A7D1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回</w:t>
            </w:r>
            <w:proofErr w:type="spellStart"/>
            <w:r w:rsidRPr="004A7D1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pid</w:t>
            </w:r>
            <w:proofErr w:type="spellEnd"/>
            <w:r w:rsidRPr="004A7D1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 xml:space="preserve"> = 187</w:t>
            </w:r>
            <w:r w:rsidRPr="004A7D1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，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出現</w:t>
            </w:r>
            <w:proofErr w:type="spellStart"/>
            <w:r w:rsidRPr="004A7D1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pid</w:t>
            </w:r>
            <w:proofErr w:type="spellEnd"/>
            <w:r w:rsidRPr="004A7D1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 xml:space="preserve">=187, </w:t>
            </w:r>
            <w:proofErr w:type="spellStart"/>
            <w:r w:rsidRPr="004A7D1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seq</w:t>
            </w:r>
            <w:proofErr w:type="spellEnd"/>
            <w:r w:rsidRPr="004A7D1C"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#=17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，</w:t>
            </w:r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而之前</w:t>
            </w:r>
            <w:proofErr w:type="spellStart"/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pid</w:t>
            </w:r>
            <w:proofErr w:type="spellEnd"/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 xml:space="preserve">=187, </w:t>
            </w:r>
            <w:proofErr w:type="spellStart"/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seq</w:t>
            </w:r>
            <w:proofErr w:type="spellEnd"/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#=15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，</w:t>
            </w:r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表明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(</w:t>
            </w:r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6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)</w:t>
            </w:r>
            <w:r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CN"/>
              </w:rPr>
              <w:t>發生</w:t>
            </w:r>
            <w:r>
              <w:rPr>
                <w:rFonts w:asciiTheme="majorEastAsia" w:eastAsia="SimSun" w:hAnsiTheme="majorEastAsia" w:cs="標楷體"/>
                <w:spacing w:val="4"/>
                <w:sz w:val="28"/>
                <w:szCs w:val="32"/>
                <w:lang w:eastAsia="zh-CN"/>
              </w:rPr>
              <w:t>時</w:t>
            </w:r>
            <w:r w:rsidRPr="004A7D1C">
              <w:rPr>
                <w:rFonts w:asciiTheme="majorEastAsia" w:eastAsia="SimSun" w:hAnsiTheme="majorEastAsia" w:cs="標楷體" w:hint="eastAsia"/>
                <w:spacing w:val="4"/>
                <w:sz w:val="28"/>
                <w:szCs w:val="32"/>
                <w:lang w:eastAsia="zh-TW"/>
              </w:rPr>
              <w:t>尚未讀取檔案。</w:t>
            </w:r>
          </w:p>
        </w:tc>
      </w:tr>
      <w:tr w:rsidR="004C290A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C290A" w:rsidRDefault="004C290A" w:rsidP="004C290A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bookmarkStart w:id="15" w:name="_Hlk463959804"/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  <w:lang w:eastAsia="zh-TW"/>
              </w:rPr>
              <w:lastRenderedPageBreak/>
              <w:t xml:space="preserve"> 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B81AF0" w:rsidRPr="00B81AF0" w:rsidRDefault="002D54AD" w:rsidP="00B81AF0">
            <w:pPr>
              <w:jc w:val="center"/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 xml:space="preserve"> </w:t>
            </w:r>
            <w:r w:rsidR="00F74BAA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>0</w:t>
            </w:r>
            <w:r w:rsidR="00B81AF0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>6</w:t>
            </w:r>
            <w:r w:rsidR="00F74BAA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>-08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4C290A" w:rsidRDefault="004C290A" w:rsidP="000A1118">
            <w:pPr>
              <w:jc w:val="center"/>
            </w:pPr>
          </w:p>
        </w:tc>
        <w:tc>
          <w:tcPr>
            <w:tcW w:w="793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2D54AD" w:rsidRPr="00B81AF0" w:rsidRDefault="002D54AD" w:rsidP="00B81AF0">
            <w:pPr>
              <w:pStyle w:val="TableParagraph"/>
              <w:spacing w:line="390" w:lineRule="exact"/>
              <w:ind w:left="330"/>
              <w:jc w:val="both"/>
              <w:rPr>
                <w:rFonts w:asciiTheme="majorEastAsia" w:eastAsiaTheme="majorEastAsia" w:hAnsiTheme="majorEastAsia" w:cs="標楷體"/>
                <w:sz w:val="32"/>
                <w:szCs w:val="32"/>
              </w:rPr>
            </w:pPr>
            <w:r w:rsidRPr="00B81AF0">
              <w:rPr>
                <w:rFonts w:asciiTheme="majorEastAsia" w:eastAsiaTheme="majorEastAsia" w:hAnsiTheme="majorEastAsia" w:cs="標楷體"/>
                <w:spacing w:val="4"/>
                <w:sz w:val="32"/>
                <w:szCs w:val="32"/>
              </w:rPr>
              <w:t>由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32"/>
                <w:szCs w:val="32"/>
              </w:rPr>
              <w:t>(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8</w:t>
            </w:r>
            <w:r w:rsidRPr="00B81AF0">
              <w:rPr>
                <w:rFonts w:asciiTheme="majorEastAsia" w:eastAsiaTheme="majorEastAsia" w:hAnsiTheme="majorEastAsia" w:cs="Calibri"/>
                <w:bCs/>
                <w:sz w:val="32"/>
                <w:szCs w:val="32"/>
              </w:rPr>
              <w:t>)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5"/>
                <w:sz w:val="32"/>
                <w:szCs w:val="32"/>
              </w:rPr>
              <w:t xml:space="preserve"> 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3"/>
                <w:sz w:val="32"/>
                <w:szCs w:val="32"/>
              </w:rPr>
              <w:t>s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w</w:t>
            </w:r>
            <w:r w:rsidRPr="00B81AF0">
              <w:rPr>
                <w:rFonts w:asciiTheme="majorEastAsia" w:eastAsiaTheme="majorEastAsia" w:hAnsiTheme="majorEastAsia" w:cs="Calibri"/>
                <w:bCs/>
                <w:sz w:val="32"/>
                <w:szCs w:val="32"/>
              </w:rPr>
              <w:t>i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6"/>
                <w:sz w:val="32"/>
                <w:szCs w:val="32"/>
              </w:rPr>
              <w:t>t</w:t>
            </w:r>
            <w:r w:rsidRPr="00B81AF0">
              <w:rPr>
                <w:rFonts w:asciiTheme="majorEastAsia" w:eastAsiaTheme="majorEastAsia" w:hAnsiTheme="majorEastAsia" w:cs="Calibri"/>
                <w:bCs/>
                <w:spacing w:val="3"/>
                <w:sz w:val="32"/>
                <w:szCs w:val="32"/>
              </w:rPr>
              <w:t>c</w:t>
            </w:r>
            <w:r w:rsidRPr="00B81AF0">
              <w:rPr>
                <w:rFonts w:asciiTheme="majorEastAsia" w:eastAsiaTheme="majorEastAsia" w:hAnsiTheme="majorEastAsia" w:cs="Calibri"/>
                <w:bCs/>
                <w:sz w:val="32"/>
                <w:szCs w:val="32"/>
              </w:rPr>
              <w:t>h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8"/>
                <w:sz w:val="32"/>
                <w:szCs w:val="32"/>
              </w:rPr>
              <w:t xml:space="preserve"> </w:t>
            </w:r>
            <w:r w:rsidRPr="00B81AF0">
              <w:rPr>
                <w:rFonts w:asciiTheme="majorEastAsia" w:eastAsiaTheme="majorEastAsia" w:hAnsiTheme="majorEastAsia" w:cs="標楷體"/>
                <w:sz w:val="32"/>
                <w:szCs w:val="32"/>
              </w:rPr>
              <w:t>回</w:t>
            </w:r>
            <w:r w:rsidRPr="00B81AF0">
              <w:rPr>
                <w:rFonts w:asciiTheme="majorEastAsia" w:eastAsiaTheme="majorEastAsia" w:hAnsiTheme="majorEastAsia" w:cs="標楷體"/>
                <w:spacing w:val="-90"/>
                <w:sz w:val="32"/>
                <w:szCs w:val="32"/>
              </w:rPr>
              <w:t xml:space="preserve"> </w:t>
            </w:r>
            <w:proofErr w:type="spellStart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p</w:t>
            </w:r>
            <w:r w:rsidRPr="00B81AF0">
              <w:rPr>
                <w:rFonts w:asciiTheme="majorEastAsia" w:eastAsiaTheme="majorEastAsia" w:hAnsiTheme="majorEastAsia" w:cs="Calibri"/>
                <w:bCs/>
                <w:sz w:val="32"/>
                <w:szCs w:val="32"/>
              </w:rPr>
              <w:t>i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d</w:t>
            </w:r>
            <w:proofErr w:type="spellEnd"/>
            <w:r w:rsidRPr="00B81AF0">
              <w:rPr>
                <w:rFonts w:asciiTheme="majorEastAsia" w:eastAsiaTheme="majorEastAsia" w:hAnsiTheme="majorEastAsia" w:cs="Calibri"/>
                <w:bCs/>
                <w:spacing w:val="2"/>
                <w:sz w:val="32"/>
                <w:szCs w:val="32"/>
              </w:rPr>
              <w:t>=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1</w:t>
            </w:r>
            <w:r w:rsidRPr="00B81AF0">
              <w:rPr>
                <w:rFonts w:asciiTheme="majorEastAsia" w:eastAsiaTheme="majorEastAsia" w:hAnsiTheme="majorEastAsia" w:cs="Calibri"/>
                <w:bCs/>
                <w:spacing w:val="1"/>
                <w:sz w:val="32"/>
                <w:szCs w:val="32"/>
              </w:rPr>
              <w:t>8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32"/>
                <w:szCs w:val="32"/>
              </w:rPr>
              <w:t>6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</w:rPr>
              <w:t>，發</w:t>
            </w:r>
            <w:r w:rsidRPr="00B81AF0">
              <w:rPr>
                <w:rFonts w:asciiTheme="majorEastAsia" w:eastAsiaTheme="majorEastAsia" w:hAnsiTheme="majorEastAsia" w:cs="標楷體"/>
                <w:sz w:val="32"/>
                <w:szCs w:val="32"/>
              </w:rPr>
              <w:t>現</w:t>
            </w:r>
            <w:r w:rsidRPr="00B81AF0">
              <w:rPr>
                <w:rFonts w:asciiTheme="majorEastAsia" w:eastAsiaTheme="majorEastAsia" w:hAnsiTheme="majorEastAsia" w:cs="標楷體"/>
                <w:spacing w:val="-91"/>
                <w:sz w:val="32"/>
                <w:szCs w:val="32"/>
              </w:rPr>
              <w:t xml:space="preserve"> </w:t>
            </w:r>
            <w:proofErr w:type="spellStart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seq</w:t>
            </w:r>
            <w:proofErr w:type="spellEnd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#=18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</w:rPr>
              <w:t>，</w:t>
            </w:r>
            <w:r w:rsidRPr="00B81AF0">
              <w:rPr>
                <w:rFonts w:asciiTheme="majorEastAsia" w:eastAsiaTheme="majorEastAsia" w:hAnsiTheme="majorEastAsia" w:cs="標楷體" w:hint="eastAsia"/>
                <w:spacing w:val="2"/>
                <w:sz w:val="32"/>
                <w:szCs w:val="32"/>
                <w:lang w:eastAsia="zh-CN"/>
              </w:rPr>
              <w:t>表明</w:t>
            </w:r>
            <w:r w:rsidRPr="00B81AF0">
              <w:rPr>
                <w:rFonts w:asciiTheme="majorEastAsia" w:eastAsiaTheme="majorEastAsia" w:hAnsiTheme="majorEastAsia" w:cs="標楷體"/>
                <w:spacing w:val="-91"/>
                <w:sz w:val="32"/>
                <w:szCs w:val="32"/>
              </w:rPr>
              <w:t xml:space="preserve"> 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8"/>
                <w:sz w:val="32"/>
                <w:szCs w:val="32"/>
              </w:rPr>
              <w:t xml:space="preserve"> 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>context switch必然發生在</w:t>
            </w:r>
            <w:r w:rsidRPr="00B81AF0">
              <w:rPr>
                <w:rFonts w:asciiTheme="majorEastAsia" w:eastAsiaTheme="majorEastAsia" w:hAnsiTheme="majorEastAsia" w:cs="標楷體" w:hint="eastAsia"/>
                <w:spacing w:val="2"/>
                <w:sz w:val="32"/>
                <w:szCs w:val="32"/>
                <w:lang w:eastAsia="zh-CN"/>
              </w:rPr>
              <w:t>read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>之後</w:t>
            </w:r>
            <w:r w:rsidRPr="00B81AF0">
              <w:rPr>
                <w:rFonts w:asciiTheme="majorEastAsia" w:eastAsiaTheme="majorEastAsia" w:hAnsiTheme="majorEastAsia" w:cs="標楷體" w:hint="eastAsia"/>
                <w:spacing w:val="2"/>
                <w:sz w:val="32"/>
                <w:szCs w:val="32"/>
                <w:lang w:eastAsia="zh-CN"/>
              </w:rPr>
              <w:t>，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>且</w:t>
            </w:r>
            <w:r w:rsidRPr="00B81AF0">
              <w:rPr>
                <w:rFonts w:asciiTheme="majorEastAsia" w:eastAsiaTheme="majorEastAsia" w:hAnsiTheme="majorEastAsia" w:cs="標楷體" w:hint="eastAsia"/>
                <w:spacing w:val="2"/>
                <w:sz w:val="32"/>
                <w:szCs w:val="32"/>
                <w:lang w:eastAsia="zh-CN"/>
              </w:rPr>
              <w:t>(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>7</w:t>
            </w:r>
            <w:r w:rsidRPr="00B81AF0">
              <w:rPr>
                <w:rFonts w:asciiTheme="majorEastAsia" w:eastAsiaTheme="majorEastAsia" w:hAnsiTheme="majorEastAsia" w:cs="標楷體" w:hint="eastAsia"/>
                <w:spacing w:val="2"/>
                <w:sz w:val="32"/>
                <w:szCs w:val="32"/>
                <w:lang w:eastAsia="zh-CN"/>
              </w:rPr>
              <w:t>)之後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>，</w:t>
            </w:r>
            <w:proofErr w:type="spellStart"/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>seq</w:t>
            </w:r>
            <w:proofErr w:type="spellEnd"/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>#=17，所以</w:t>
            </w:r>
            <w:r w:rsidRPr="00B81AF0">
              <w:rPr>
                <w:rFonts w:asciiTheme="majorEastAsia" w:eastAsiaTheme="majorEastAsia" w:hAnsiTheme="majorEastAsia" w:cs="標楷體" w:hint="eastAsia"/>
                <w:spacing w:val="2"/>
                <w:sz w:val="32"/>
                <w:szCs w:val="32"/>
                <w:lang w:eastAsia="zh-CN"/>
              </w:rPr>
              <w:t>context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 xml:space="preserve"> switch發生在</w:t>
            </w:r>
            <w:proofErr w:type="spellStart"/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>printf</w:t>
            </w:r>
            <w:proofErr w:type="spellEnd"/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>之後。</w:t>
            </w:r>
          </w:p>
          <w:p w:rsidR="004C290A" w:rsidRPr="00B81AF0" w:rsidRDefault="004C290A" w:rsidP="00B81AF0">
            <w:pPr>
              <w:jc w:val="both"/>
              <w:rPr>
                <w:rFonts w:asciiTheme="majorEastAsia" w:eastAsiaTheme="majorEastAsia" w:hAnsiTheme="majorEastAsia"/>
              </w:rPr>
            </w:pPr>
          </w:p>
        </w:tc>
      </w:tr>
      <w:bookmarkEnd w:id="15"/>
      <w:tr w:rsidR="00F74BAA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F74BAA" w:rsidRDefault="00F74BAA" w:rsidP="00F74BAA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 xml:space="preserve">  (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8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F74BAA" w:rsidRDefault="00F74BAA" w:rsidP="000A1118">
            <w:pPr>
              <w:jc w:val="center"/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B81AF0" w:rsidRDefault="00B81AF0" w:rsidP="00B81AF0">
            <w:pPr>
              <w:jc w:val="center"/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 xml:space="preserve"> 03-04</w:t>
            </w:r>
          </w:p>
          <w:p w:rsidR="00F74BAA" w:rsidRDefault="00B81AF0" w:rsidP="00B81AF0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>Line 06-08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4BAA" w:rsidRDefault="00F74BAA" w:rsidP="00D83313">
            <w:pPr>
              <w:pStyle w:val="TableParagraph"/>
              <w:spacing w:line="390" w:lineRule="exact"/>
              <w:ind w:left="330"/>
              <w:jc w:val="both"/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</w:pPr>
            <w:bookmarkStart w:id="16" w:name="OLE_LINK27"/>
            <w:bookmarkStart w:id="17" w:name="OLE_LINK28"/>
            <w:r w:rsidRPr="00B81AF0">
              <w:rPr>
                <w:rFonts w:asciiTheme="majorEastAsia" w:eastAsiaTheme="majorEastAsia" w:hAnsiTheme="majorEastAsia" w:cs="標楷體"/>
                <w:spacing w:val="4"/>
                <w:sz w:val="32"/>
                <w:szCs w:val="32"/>
              </w:rPr>
              <w:t>由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32"/>
                <w:szCs w:val="32"/>
              </w:rPr>
              <w:t>(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9</w:t>
            </w:r>
            <w:r w:rsidRPr="00B81AF0">
              <w:rPr>
                <w:rFonts w:asciiTheme="majorEastAsia" w:eastAsiaTheme="majorEastAsia" w:hAnsiTheme="majorEastAsia" w:cs="Calibri"/>
                <w:bCs/>
                <w:sz w:val="32"/>
                <w:szCs w:val="32"/>
              </w:rPr>
              <w:t>)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5"/>
                <w:sz w:val="32"/>
                <w:szCs w:val="32"/>
              </w:rPr>
              <w:t xml:space="preserve"> 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3"/>
                <w:sz w:val="32"/>
                <w:szCs w:val="32"/>
              </w:rPr>
              <w:t>s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w</w:t>
            </w:r>
            <w:r w:rsidRPr="00B81AF0">
              <w:rPr>
                <w:rFonts w:asciiTheme="majorEastAsia" w:eastAsiaTheme="majorEastAsia" w:hAnsiTheme="majorEastAsia" w:cs="Calibri"/>
                <w:bCs/>
                <w:sz w:val="32"/>
                <w:szCs w:val="32"/>
              </w:rPr>
              <w:t>i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6"/>
                <w:sz w:val="32"/>
                <w:szCs w:val="32"/>
              </w:rPr>
              <w:t>t</w:t>
            </w:r>
            <w:r w:rsidRPr="00B81AF0">
              <w:rPr>
                <w:rFonts w:asciiTheme="majorEastAsia" w:eastAsiaTheme="majorEastAsia" w:hAnsiTheme="majorEastAsia" w:cs="Calibri"/>
                <w:bCs/>
                <w:spacing w:val="3"/>
                <w:sz w:val="32"/>
                <w:szCs w:val="32"/>
              </w:rPr>
              <w:t>c</w:t>
            </w:r>
            <w:r w:rsidRPr="00B81AF0">
              <w:rPr>
                <w:rFonts w:asciiTheme="majorEastAsia" w:eastAsiaTheme="majorEastAsia" w:hAnsiTheme="majorEastAsia" w:cs="Calibri"/>
                <w:bCs/>
                <w:sz w:val="32"/>
                <w:szCs w:val="32"/>
              </w:rPr>
              <w:t>h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8"/>
                <w:sz w:val="32"/>
                <w:szCs w:val="32"/>
              </w:rPr>
              <w:t xml:space="preserve"> </w:t>
            </w:r>
            <w:r w:rsidRPr="00B81AF0">
              <w:rPr>
                <w:rFonts w:asciiTheme="majorEastAsia" w:eastAsiaTheme="majorEastAsia" w:hAnsiTheme="majorEastAsia" w:cs="標楷體"/>
                <w:sz w:val="32"/>
                <w:szCs w:val="32"/>
              </w:rPr>
              <w:t>回</w:t>
            </w:r>
            <w:r w:rsidRPr="00B81AF0">
              <w:rPr>
                <w:rFonts w:asciiTheme="majorEastAsia" w:eastAsiaTheme="majorEastAsia" w:hAnsiTheme="majorEastAsia" w:cs="標楷體"/>
                <w:spacing w:val="-90"/>
                <w:sz w:val="32"/>
                <w:szCs w:val="32"/>
              </w:rPr>
              <w:t xml:space="preserve"> </w:t>
            </w:r>
            <w:proofErr w:type="spellStart"/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p</w:t>
            </w:r>
            <w:r w:rsidRPr="00B81AF0">
              <w:rPr>
                <w:rFonts w:asciiTheme="majorEastAsia" w:eastAsiaTheme="majorEastAsia" w:hAnsiTheme="majorEastAsia" w:cs="Calibri"/>
                <w:bCs/>
                <w:sz w:val="32"/>
                <w:szCs w:val="32"/>
              </w:rPr>
              <w:t>i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d</w:t>
            </w:r>
            <w:proofErr w:type="spellEnd"/>
            <w:r w:rsidRPr="00B81AF0">
              <w:rPr>
                <w:rFonts w:asciiTheme="majorEastAsia" w:eastAsiaTheme="majorEastAsia" w:hAnsiTheme="majorEastAsia" w:cs="Calibri"/>
                <w:bCs/>
                <w:spacing w:val="2"/>
                <w:sz w:val="32"/>
                <w:szCs w:val="32"/>
              </w:rPr>
              <w:t>=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1</w:t>
            </w:r>
            <w:r w:rsidRPr="00B81AF0">
              <w:rPr>
                <w:rFonts w:asciiTheme="majorEastAsia" w:eastAsiaTheme="majorEastAsia" w:hAnsiTheme="majorEastAsia" w:cs="Calibri"/>
                <w:bCs/>
                <w:spacing w:val="1"/>
                <w:sz w:val="32"/>
                <w:szCs w:val="32"/>
              </w:rPr>
              <w:t>8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32"/>
                <w:szCs w:val="32"/>
              </w:rPr>
              <w:t>7</w:t>
            </w:r>
            <w:bookmarkEnd w:id="16"/>
            <w:bookmarkEnd w:id="17"/>
            <w:r w:rsidR="00D83313">
              <w:rPr>
                <w:rFonts w:asciiTheme="majorEastAsia" w:eastAsia="SimSun" w:hAnsiTheme="majorEastAsia" w:cs="標楷體" w:hint="eastAsia"/>
                <w:spacing w:val="2"/>
                <w:sz w:val="32"/>
                <w:szCs w:val="32"/>
                <w:lang w:eastAsia="zh-CN"/>
              </w:rPr>
              <w:t>，</w:t>
            </w:r>
            <w:proofErr w:type="spellStart"/>
            <w:r w:rsidR="00D83313" w:rsidRPr="00D83313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pid</w:t>
            </w:r>
            <w:proofErr w:type="spellEnd"/>
            <w:r w:rsidR="00D83313" w:rsidRPr="00D83313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 xml:space="preserve">=187, </w:t>
            </w:r>
            <w:proofErr w:type="spellStart"/>
            <w:r w:rsidR="00D83313" w:rsidRPr="00D83313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seq</w:t>
            </w:r>
            <w:proofErr w:type="spellEnd"/>
            <w:r w:rsidR="00D83313" w:rsidRPr="00D83313">
              <w:rPr>
                <w:rFonts w:asciiTheme="majorEastAsia" w:eastAsiaTheme="majorEastAsia" w:hAnsiTheme="majorEastAsia" w:cs="Calibri"/>
                <w:bCs/>
                <w:spacing w:val="-1"/>
                <w:sz w:val="32"/>
                <w:szCs w:val="32"/>
              </w:rPr>
              <w:t>#=21</w:t>
            </w:r>
          </w:p>
          <w:p w:rsidR="00D83313" w:rsidRPr="00D83313" w:rsidRDefault="00D83313" w:rsidP="00D83313">
            <w:pPr>
              <w:pStyle w:val="TableParagraph"/>
              <w:numPr>
                <w:ilvl w:val="0"/>
                <w:numId w:val="3"/>
              </w:numPr>
              <w:spacing w:line="390" w:lineRule="exact"/>
              <w:jc w:val="both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="SimSun" w:hAnsiTheme="majorEastAsia" w:cs="Calibri" w:hint="eastAsia"/>
                <w:bCs/>
                <w:spacing w:val="-1"/>
                <w:sz w:val="32"/>
                <w:szCs w:val="32"/>
                <w:lang w:eastAsia="zh-CN"/>
              </w:rPr>
              <w:t>可能是</w:t>
            </w:r>
            <w:r>
              <w:rPr>
                <w:rFonts w:asciiTheme="majorEastAsia" w:eastAsia="SimSun" w:hAnsiTheme="majorEastAsia" w:cs="Calibri" w:hint="eastAsia"/>
                <w:bCs/>
                <w:spacing w:val="-1"/>
                <w:sz w:val="32"/>
                <w:szCs w:val="32"/>
                <w:lang w:eastAsia="zh-CN"/>
              </w:rPr>
              <w:t>2</w:t>
            </w:r>
            <w:r>
              <w:rPr>
                <w:rFonts w:asciiTheme="majorEastAsia" w:eastAsia="SimSun" w:hAnsiTheme="majorEastAsia" w:cs="Calibri"/>
                <w:bCs/>
                <w:spacing w:val="-1"/>
                <w:sz w:val="32"/>
                <w:szCs w:val="32"/>
                <w:lang w:eastAsia="zh-CN"/>
              </w:rPr>
              <w:t>1</w:t>
            </w:r>
            <w:r>
              <w:rPr>
                <w:rFonts w:asciiTheme="majorEastAsia" w:eastAsia="SimSun" w:hAnsiTheme="majorEastAsia" w:cs="Calibri"/>
                <w:bCs/>
                <w:spacing w:val="-1"/>
                <w:sz w:val="32"/>
                <w:szCs w:val="32"/>
                <w:lang w:eastAsia="zh-CN"/>
              </w:rPr>
              <w:t>未被寫入</w:t>
            </w:r>
            <w:r>
              <w:rPr>
                <w:rFonts w:asciiTheme="majorEastAsia" w:eastAsia="SimSun" w:hAnsiTheme="majorEastAsia" w:cs="Calibri" w:hint="eastAsia"/>
                <w:bCs/>
                <w:spacing w:val="-1"/>
                <w:sz w:val="32"/>
                <w:szCs w:val="32"/>
                <w:lang w:eastAsia="zh-CN"/>
              </w:rPr>
              <w:t>。</w:t>
            </w:r>
            <w:r w:rsidR="00FB5942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>Line 06-08</w:t>
            </w:r>
            <w:bookmarkStart w:id="18" w:name="_GoBack"/>
            <w:bookmarkEnd w:id="18"/>
          </w:p>
          <w:p w:rsidR="00D83313" w:rsidRPr="00B81AF0" w:rsidRDefault="00D83313" w:rsidP="00D83313">
            <w:pPr>
              <w:pStyle w:val="TableParagraph"/>
              <w:numPr>
                <w:ilvl w:val="0"/>
                <w:numId w:val="3"/>
              </w:numPr>
              <w:spacing w:line="390" w:lineRule="exact"/>
              <w:jc w:val="both"/>
              <w:rPr>
                <w:rFonts w:asciiTheme="majorEastAsia" w:eastAsiaTheme="majorEastAsia" w:hAnsiTheme="majorEastAsia"/>
                <w:lang w:eastAsia="zh-TW"/>
              </w:rPr>
            </w:pPr>
            <w:r>
              <w:rPr>
                <w:rFonts w:asciiTheme="majorEastAsia" w:eastAsia="SimSun" w:hAnsiTheme="majorEastAsia" w:cs="Calibri" w:hint="eastAsia"/>
                <w:bCs/>
                <w:spacing w:val="-1"/>
                <w:sz w:val="32"/>
                <w:szCs w:val="32"/>
                <w:lang w:eastAsia="zh-TW"/>
              </w:rPr>
              <w:t>可能是</w:t>
            </w:r>
            <w:r>
              <w:rPr>
                <w:rFonts w:asciiTheme="majorEastAsia" w:eastAsia="SimSun" w:hAnsiTheme="majorEastAsia" w:cs="Calibri"/>
                <w:bCs/>
                <w:spacing w:val="-1"/>
                <w:sz w:val="32"/>
                <w:szCs w:val="32"/>
                <w:lang w:eastAsia="zh-TW"/>
              </w:rPr>
              <w:t>21</w:t>
            </w:r>
            <w:r>
              <w:rPr>
                <w:rFonts w:asciiTheme="majorEastAsia" w:eastAsia="SimSun" w:hAnsiTheme="majorEastAsia" w:cs="Calibri"/>
                <w:bCs/>
                <w:spacing w:val="-1"/>
                <w:sz w:val="32"/>
                <w:szCs w:val="32"/>
                <w:lang w:eastAsia="zh-TW"/>
              </w:rPr>
              <w:t>已經</w:t>
            </w:r>
            <w:r>
              <w:rPr>
                <w:rFonts w:asciiTheme="majorEastAsia" w:eastAsia="SimSun" w:hAnsiTheme="majorEastAsia" w:cs="Calibri" w:hint="eastAsia"/>
                <w:bCs/>
                <w:spacing w:val="-1"/>
                <w:sz w:val="32"/>
                <w:szCs w:val="32"/>
                <w:lang w:eastAsia="zh-TW"/>
              </w:rPr>
              <w:t>讀取</w:t>
            </w:r>
            <w:r>
              <w:rPr>
                <w:rFonts w:asciiTheme="majorEastAsia" w:eastAsia="SimSun" w:hAnsiTheme="majorEastAsia" w:cs="Calibri"/>
                <w:bCs/>
                <w:spacing w:val="-1"/>
                <w:sz w:val="32"/>
                <w:szCs w:val="32"/>
                <w:lang w:eastAsia="zh-TW"/>
              </w:rPr>
              <w:t>，但未被印出</w:t>
            </w:r>
            <w:r>
              <w:rPr>
                <w:rFonts w:asciiTheme="majorEastAsia" w:eastAsia="SimSun" w:hAnsiTheme="majorEastAsia" w:cs="Calibri" w:hint="eastAsia"/>
                <w:bCs/>
                <w:spacing w:val="-1"/>
                <w:sz w:val="32"/>
                <w:szCs w:val="32"/>
                <w:lang w:eastAsia="zh-TW"/>
              </w:rPr>
              <w:t>。</w:t>
            </w:r>
            <w:r w:rsidR="00FB5942"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</w:t>
            </w:r>
            <w:r w:rsidR="00FB5942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</w:t>
            </w:r>
            <w:r w:rsidR="00FB5942"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n</w:t>
            </w:r>
            <w:r w:rsidR="00FB5942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</w:t>
            </w:r>
            <w:r w:rsidR="00FB5942"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 xml:space="preserve"> 03-04</w:t>
            </w:r>
          </w:p>
        </w:tc>
      </w:tr>
      <w:tr w:rsidR="004B427B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B427B" w:rsidRDefault="004B427B" w:rsidP="004B427B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  <w:lang w:eastAsia="zh-TW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9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4B427B" w:rsidRDefault="004B427B" w:rsidP="000A1118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32"/>
                <w:szCs w:val="32"/>
              </w:rPr>
              <w:t xml:space="preserve"> 06-10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4B427B" w:rsidRDefault="004B427B" w:rsidP="000A1118">
            <w:pPr>
              <w:jc w:val="center"/>
            </w:pPr>
          </w:p>
        </w:tc>
        <w:tc>
          <w:tcPr>
            <w:tcW w:w="793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4B427B" w:rsidRPr="00B81AF0" w:rsidRDefault="004B427B" w:rsidP="00B81AF0">
            <w:pPr>
              <w:pStyle w:val="TableParagraph"/>
              <w:spacing w:line="390" w:lineRule="exact"/>
              <w:ind w:left="330"/>
              <w:jc w:val="both"/>
              <w:rPr>
                <w:rFonts w:asciiTheme="majorEastAsia" w:eastAsiaTheme="majorEastAsia" w:hAnsiTheme="majorEastAsia"/>
                <w:lang w:eastAsia="zh-CN"/>
              </w:rPr>
            </w:pPr>
            <w:r w:rsidRPr="00B81AF0">
              <w:rPr>
                <w:rFonts w:asciiTheme="majorEastAsia" w:eastAsiaTheme="majorEastAsia" w:hAnsiTheme="majorEastAsia" w:cs="Calibri" w:hint="eastAsia"/>
                <w:bCs/>
                <w:spacing w:val="-2"/>
                <w:sz w:val="32"/>
                <w:szCs w:val="32"/>
                <w:lang w:eastAsia="zh-TW"/>
              </w:rPr>
              <w:t>因為for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32"/>
                <w:szCs w:val="32"/>
                <w:lang w:eastAsia="zh-TW"/>
              </w:rPr>
              <w:t>循環在</w:t>
            </w:r>
            <w:proofErr w:type="spellStart"/>
            <w:r w:rsidRPr="00B81AF0">
              <w:rPr>
                <w:rFonts w:asciiTheme="majorEastAsia" w:eastAsiaTheme="majorEastAsia" w:hAnsiTheme="majorEastAsia" w:cs="Calibri" w:hint="eastAsia"/>
                <w:bCs/>
                <w:spacing w:val="-2"/>
                <w:sz w:val="32"/>
                <w:szCs w:val="32"/>
                <w:lang w:eastAsia="zh-TW"/>
              </w:rPr>
              <w:t>seq</w:t>
            </w:r>
            <w:proofErr w:type="spellEnd"/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32"/>
                <w:szCs w:val="32"/>
                <w:lang w:eastAsia="zh-TW"/>
              </w:rPr>
              <w:t>#=23的時候已經執行滿</w:t>
            </w:r>
            <w:r w:rsidRPr="00B81AF0">
              <w:rPr>
                <w:rFonts w:asciiTheme="majorEastAsia" w:eastAsiaTheme="majorEastAsia" w:hAnsiTheme="majorEastAsia" w:cs="Calibri" w:hint="eastAsia"/>
                <w:bCs/>
                <w:spacing w:val="-2"/>
                <w:sz w:val="32"/>
                <w:szCs w:val="32"/>
                <w:lang w:eastAsia="zh-TW"/>
              </w:rPr>
              <w:t>2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32"/>
                <w:szCs w:val="32"/>
                <w:lang w:eastAsia="zh-TW"/>
              </w:rPr>
              <w:t>0</w:t>
            </w:r>
            <w:r w:rsidRPr="00B81AF0">
              <w:rPr>
                <w:rFonts w:asciiTheme="majorEastAsia" w:eastAsiaTheme="majorEastAsia" w:hAnsiTheme="majorEastAsia" w:cs="Calibri" w:hint="eastAsia"/>
                <w:bCs/>
                <w:spacing w:val="-2"/>
                <w:sz w:val="32"/>
                <w:szCs w:val="32"/>
                <w:lang w:eastAsia="zh-TW"/>
              </w:rPr>
              <w:t>次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32"/>
                <w:szCs w:val="32"/>
                <w:lang w:eastAsia="zh-TW"/>
              </w:rPr>
              <w:t>。如果</w:t>
            </w:r>
            <w:r w:rsidRPr="00B81AF0">
              <w:rPr>
                <w:rFonts w:asciiTheme="majorEastAsia" w:eastAsiaTheme="majorEastAsia" w:hAnsiTheme="majorEastAsia" w:cs="Calibri" w:hint="eastAsia"/>
                <w:bCs/>
                <w:spacing w:val="-2"/>
                <w:sz w:val="32"/>
                <w:szCs w:val="32"/>
                <w:lang w:eastAsia="zh-CN"/>
              </w:rPr>
              <w:t>還會</w:t>
            </w:r>
            <w:r w:rsidRPr="00B81AF0">
              <w:rPr>
                <w:rFonts w:asciiTheme="majorEastAsia" w:eastAsiaTheme="majorEastAsia" w:hAnsiTheme="majorEastAsia" w:cs="Calibri"/>
                <w:bCs/>
                <w:spacing w:val="-2"/>
                <w:sz w:val="32"/>
                <w:szCs w:val="32"/>
                <w:lang w:eastAsia="zh-CN"/>
              </w:rPr>
              <w:t>發生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>context switch</w:t>
            </w:r>
            <w:r w:rsidRPr="00B81AF0">
              <w:rPr>
                <w:rFonts w:asciiTheme="majorEastAsia" w:eastAsiaTheme="majorEastAsia" w:hAnsiTheme="majorEastAsia" w:cs="標楷體" w:hint="eastAsia"/>
                <w:spacing w:val="2"/>
                <w:sz w:val="32"/>
                <w:szCs w:val="32"/>
                <w:lang w:eastAsia="zh-CN"/>
              </w:rPr>
              <w:t>，</w:t>
            </w:r>
            <w:r w:rsidR="00435E16">
              <w:rPr>
                <w:rFonts w:asciiTheme="majorEastAsia" w:eastAsia="SimSun" w:hAnsiTheme="majorEastAsia" w:cs="標楷體" w:hint="eastAsia"/>
                <w:spacing w:val="2"/>
                <w:sz w:val="32"/>
                <w:szCs w:val="32"/>
                <w:lang w:eastAsia="zh-CN"/>
              </w:rPr>
              <w:t>只能</w:t>
            </w:r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>在</w:t>
            </w:r>
            <w:proofErr w:type="spellStart"/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>printf</w:t>
            </w:r>
            <w:proofErr w:type="spellEnd"/>
            <w:r w:rsidRPr="00B81AF0">
              <w:rPr>
                <w:rFonts w:asciiTheme="majorEastAsia" w:eastAsiaTheme="majorEastAsia" w:hAnsiTheme="majorEastAsia" w:cs="標楷體"/>
                <w:spacing w:val="2"/>
                <w:sz w:val="32"/>
                <w:szCs w:val="32"/>
                <w:lang w:eastAsia="zh-CN"/>
              </w:rPr>
              <w:t>之後。</w:t>
            </w:r>
          </w:p>
        </w:tc>
      </w:tr>
    </w:tbl>
    <w:p w:rsidR="00ED31E9" w:rsidRDefault="00ED31E9">
      <w:pPr>
        <w:rPr>
          <w:lang w:eastAsia="zh-TW"/>
        </w:rPr>
        <w:sectPr w:rsidR="00ED31E9">
          <w:pgSz w:w="16839" w:h="11920" w:orient="landscape"/>
          <w:pgMar w:top="620" w:right="700" w:bottom="280" w:left="500" w:header="720" w:footer="720" w:gutter="0"/>
          <w:cols w:space="720"/>
        </w:sectPr>
      </w:pPr>
    </w:p>
    <w:p w:rsidR="00ED31E9" w:rsidRDefault="00ED31E9">
      <w:pPr>
        <w:spacing w:line="200" w:lineRule="exact"/>
        <w:rPr>
          <w:sz w:val="20"/>
          <w:szCs w:val="20"/>
          <w:lang w:eastAsia="zh-TW"/>
        </w:rPr>
      </w:pPr>
    </w:p>
    <w:sectPr w:rsidR="00ED31E9">
      <w:pgSz w:w="16839" w:h="11920" w:orient="landscape"/>
      <w:pgMar w:top="108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5736"/>
    <w:multiLevelType w:val="hybridMultilevel"/>
    <w:tmpl w:val="964C48E6"/>
    <w:lvl w:ilvl="0" w:tplc="5DF027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1F97248D"/>
    <w:multiLevelType w:val="hybridMultilevel"/>
    <w:tmpl w:val="A29493DC"/>
    <w:lvl w:ilvl="0" w:tplc="83049D80">
      <w:start w:val="1"/>
      <w:numFmt w:val="decimal"/>
      <w:lvlText w:val="%1."/>
      <w:lvlJc w:val="left"/>
      <w:pPr>
        <w:ind w:left="690" w:hanging="360"/>
      </w:pPr>
      <w:rPr>
        <w:rFonts w:cs="標楷體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abstractNum w:abstractNumId="2" w15:restartNumberingAfterBreak="0">
    <w:nsid w:val="6B101BD6"/>
    <w:multiLevelType w:val="hybridMultilevel"/>
    <w:tmpl w:val="886AD1D6"/>
    <w:lvl w:ilvl="0" w:tplc="EF121156">
      <w:start w:val="1"/>
      <w:numFmt w:val="decimal"/>
      <w:lvlText w:val="%1."/>
      <w:lvlJc w:val="left"/>
      <w:pPr>
        <w:ind w:left="690" w:hanging="360"/>
      </w:pPr>
      <w:rPr>
        <w:rFonts w:cs="Calibri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E9"/>
    <w:rsid w:val="00052D15"/>
    <w:rsid w:val="00053B80"/>
    <w:rsid w:val="00090221"/>
    <w:rsid w:val="000A1118"/>
    <w:rsid w:val="00125B2D"/>
    <w:rsid w:val="001E3B8C"/>
    <w:rsid w:val="001F49EB"/>
    <w:rsid w:val="00257ECF"/>
    <w:rsid w:val="002670D7"/>
    <w:rsid w:val="002814FB"/>
    <w:rsid w:val="002D54AD"/>
    <w:rsid w:val="002E245F"/>
    <w:rsid w:val="003E7119"/>
    <w:rsid w:val="00435E16"/>
    <w:rsid w:val="004A7D1C"/>
    <w:rsid w:val="004B427B"/>
    <w:rsid w:val="004C290A"/>
    <w:rsid w:val="004C74CE"/>
    <w:rsid w:val="004E6FBE"/>
    <w:rsid w:val="0052230E"/>
    <w:rsid w:val="00522376"/>
    <w:rsid w:val="00603204"/>
    <w:rsid w:val="006E0D10"/>
    <w:rsid w:val="0073527E"/>
    <w:rsid w:val="007D6A5F"/>
    <w:rsid w:val="009D25AA"/>
    <w:rsid w:val="009E0FA1"/>
    <w:rsid w:val="00B81AF0"/>
    <w:rsid w:val="00C230E9"/>
    <w:rsid w:val="00CB1A61"/>
    <w:rsid w:val="00D45A18"/>
    <w:rsid w:val="00D7357C"/>
    <w:rsid w:val="00D83313"/>
    <w:rsid w:val="00DB31E0"/>
    <w:rsid w:val="00ED31E9"/>
    <w:rsid w:val="00F74BAA"/>
    <w:rsid w:val="00F90ED2"/>
    <w:rsid w:val="00FB5942"/>
    <w:rsid w:val="00FD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E15E"/>
  <w15:docId w15:val="{58F67CD1-98B1-4708-9478-AE7A7D12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5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9"/>
      <w:ind w:left="1401"/>
    </w:pPr>
    <w:rPr>
      <w:rFonts w:ascii="Calibri" w:eastAsia="Calibri" w:hAnsi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sakk</dc:creator>
  <cp:lastModifiedBy>CGI_BG</cp:lastModifiedBy>
  <cp:revision>23</cp:revision>
  <cp:lastPrinted>2015-10-01T10:28:00Z</cp:lastPrinted>
  <dcterms:created xsi:type="dcterms:W3CDTF">2015-10-01T12:47:00Z</dcterms:created>
  <dcterms:modified xsi:type="dcterms:W3CDTF">2016-10-12T11:49:00Z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2012-10-09T00:00:00Z</vt:filetime>
  </property>
  <property fmtid="{D5CDD505-2E9C-101B-9397-08002B2CF9AE}" pid="3" name="LastSaved">
    <vt:filetime>2013-10-17T00:00:00Z</vt:filetime>
  </property>
</Properties>
</file>