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04CB6" w14:textId="03C5FD60" w:rsidR="00096EF5" w:rsidRPr="00515F19" w:rsidRDefault="00666BB7" w:rsidP="00607325">
      <w:pPr>
        <w:spacing w:line="240" w:lineRule="auto"/>
        <w:jc w:val="center"/>
        <w:rPr>
          <w:rFonts w:ascii="微软雅黑" w:eastAsia="微软雅黑" w:hAnsi="微软雅黑"/>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F19">
        <w:rPr>
          <w:rFonts w:ascii="微软雅黑" w:eastAsia="微软雅黑" w:hAnsi="微软雅黑"/>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943726" w:rsidRPr="00515F19">
        <w:rPr>
          <w:rFonts w:ascii="微软雅黑" w:eastAsia="微软雅黑" w:hAnsi="微软雅黑"/>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607325" w:rsidRPr="00515F19">
        <w:rPr>
          <w:rFonts w:ascii="微软雅黑" w:eastAsia="微软雅黑" w:hAnsi="微软雅黑"/>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中国数据马拉松</w:t>
      </w:r>
      <w:r w:rsidR="00943726" w:rsidRPr="00515F19">
        <w:rPr>
          <w:rFonts w:ascii="微软雅黑" w:eastAsia="微软雅黑" w:hAnsi="微软雅黑"/>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w:t>
      </w:r>
      <w:r w:rsidR="00345AA2" w:rsidRPr="00515F19">
        <w:rPr>
          <w:rFonts w:ascii="微软雅黑" w:eastAsia="微软雅黑" w:hAnsi="微软雅黑"/>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赛</w:t>
      </w:r>
    </w:p>
    <w:p w14:paraId="5E0FFEDA" w14:textId="02516F96" w:rsidR="002A53ED" w:rsidRPr="00515F19" w:rsidRDefault="00943726" w:rsidP="002A53ED">
      <w:pPr>
        <w:spacing w:line="240" w:lineRule="auto"/>
        <w:jc w:val="center"/>
        <w:rPr>
          <w:rFonts w:ascii="微软雅黑" w:eastAsia="微软雅黑" w:hAnsi="微软雅黑"/>
          <w:bCs/>
          <w:color w:val="000000" w:themeColor="text1"/>
          <w:w w:val="90"/>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F19">
        <w:rPr>
          <w:rFonts w:ascii="微软雅黑" w:eastAsia="微软雅黑" w:hAnsi="微软雅黑"/>
          <w:bCs/>
          <w:color w:val="000000" w:themeColor="text1"/>
          <w:w w:val="90"/>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决</w:t>
      </w:r>
      <w:r w:rsidR="00607325" w:rsidRPr="00515F19">
        <w:rPr>
          <w:rFonts w:ascii="微软雅黑" w:eastAsia="微软雅黑" w:hAnsi="微软雅黑"/>
          <w:bCs/>
          <w:color w:val="000000" w:themeColor="text1"/>
          <w:w w:val="90"/>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赛说明及指导</w:t>
      </w:r>
    </w:p>
    <w:p w14:paraId="12171F60" w14:textId="77777777" w:rsidR="002A53ED" w:rsidRPr="00133FBC" w:rsidRDefault="002A53ED" w:rsidP="00420044">
      <w:pPr>
        <w:widowControl w:val="0"/>
        <w:autoSpaceDE w:val="0"/>
        <w:autoSpaceDN w:val="0"/>
        <w:adjustRightInd w:val="0"/>
        <w:spacing w:line="360" w:lineRule="auto"/>
        <w:ind w:firstLineChars="200" w:firstLine="480"/>
        <w:rPr>
          <w:rFonts w:ascii="微软雅黑" w:eastAsia="微软雅黑" w:hAnsi="微软雅黑"/>
          <w:sz w:val="24"/>
          <w:szCs w:val="24"/>
        </w:rPr>
      </w:pPr>
    </w:p>
    <w:p w14:paraId="747E1A47" w14:textId="5F3968F1" w:rsidR="00890CD3" w:rsidRPr="00133FBC" w:rsidRDefault="00607325" w:rsidP="00420044">
      <w:pPr>
        <w:widowControl w:val="0"/>
        <w:autoSpaceDE w:val="0"/>
        <w:autoSpaceDN w:val="0"/>
        <w:adjustRightInd w:val="0"/>
        <w:spacing w:line="360" w:lineRule="auto"/>
        <w:ind w:firstLineChars="200" w:firstLine="480"/>
        <w:rPr>
          <w:rFonts w:ascii="微软雅黑" w:eastAsia="微软雅黑" w:hAnsi="微软雅黑"/>
          <w:sz w:val="24"/>
          <w:szCs w:val="24"/>
        </w:rPr>
      </w:pPr>
      <w:r w:rsidRPr="00133FBC">
        <w:rPr>
          <w:rFonts w:ascii="微软雅黑" w:eastAsia="微软雅黑" w:hAnsi="微软雅黑"/>
          <w:sz w:val="24"/>
          <w:szCs w:val="24"/>
        </w:rPr>
        <w:t>欢迎您参加</w:t>
      </w:r>
      <w:r w:rsidR="000408A8" w:rsidRPr="00133FBC">
        <w:rPr>
          <w:rFonts w:ascii="微软雅黑" w:eastAsia="微软雅黑" w:hAnsi="微软雅黑"/>
          <w:sz w:val="24"/>
          <w:szCs w:val="24"/>
        </w:rPr>
        <w:t>2020</w:t>
      </w:r>
      <w:r w:rsidRPr="00133FBC">
        <w:rPr>
          <w:rFonts w:ascii="微软雅黑" w:eastAsia="微软雅黑" w:hAnsi="微软雅黑"/>
          <w:sz w:val="24"/>
          <w:szCs w:val="24"/>
        </w:rPr>
        <w:t>中国数据马拉松</w:t>
      </w:r>
      <w:r w:rsidR="000408A8" w:rsidRPr="00133FBC">
        <w:rPr>
          <w:rFonts w:ascii="微软雅黑" w:eastAsia="微软雅黑" w:hAnsi="微软雅黑"/>
          <w:sz w:val="24"/>
          <w:szCs w:val="24"/>
        </w:rPr>
        <w:t>大</w:t>
      </w:r>
      <w:r w:rsidR="00345AA2" w:rsidRPr="00133FBC">
        <w:rPr>
          <w:rFonts w:ascii="微软雅黑" w:eastAsia="微软雅黑" w:hAnsi="微软雅黑"/>
          <w:sz w:val="24"/>
          <w:szCs w:val="24"/>
        </w:rPr>
        <w:t>赛</w:t>
      </w:r>
      <w:r w:rsidRPr="00133FBC">
        <w:rPr>
          <w:rFonts w:ascii="微软雅黑" w:eastAsia="微软雅黑" w:hAnsi="微软雅黑"/>
          <w:sz w:val="24"/>
          <w:szCs w:val="24"/>
        </w:rPr>
        <w:t>！在此文件中，我们会向您详细阐述此次中国数据马拉松</w:t>
      </w:r>
      <w:r w:rsidR="000408A8" w:rsidRPr="00133FBC">
        <w:rPr>
          <w:rFonts w:ascii="微软雅黑" w:eastAsia="微软雅黑" w:hAnsi="微软雅黑"/>
          <w:sz w:val="24"/>
          <w:szCs w:val="24"/>
        </w:rPr>
        <w:t>大</w:t>
      </w:r>
      <w:r w:rsidR="00345AA2" w:rsidRPr="00133FBC">
        <w:rPr>
          <w:rFonts w:ascii="微软雅黑" w:eastAsia="微软雅黑" w:hAnsi="微软雅黑"/>
          <w:sz w:val="24"/>
          <w:szCs w:val="24"/>
        </w:rPr>
        <w:t>赛</w:t>
      </w:r>
      <w:r w:rsidRPr="00133FBC">
        <w:rPr>
          <w:rFonts w:ascii="微软雅黑" w:eastAsia="微软雅黑" w:hAnsi="微软雅黑"/>
          <w:sz w:val="24"/>
          <w:szCs w:val="24"/>
        </w:rPr>
        <w:t>的主题, 比</w:t>
      </w:r>
      <w:r w:rsidRPr="00133FBC">
        <w:rPr>
          <w:rFonts w:ascii="微软雅黑" w:eastAsia="微软雅黑" w:hAnsi="微软雅黑"/>
        </w:rPr>
        <w:t>赛中将</w:t>
      </w:r>
      <w:r w:rsidRPr="00133FBC">
        <w:rPr>
          <w:rFonts w:ascii="微软雅黑" w:eastAsia="微软雅黑" w:hAnsi="微软雅黑"/>
          <w:sz w:val="24"/>
          <w:szCs w:val="24"/>
        </w:rPr>
        <w:t>会使用的数据集概述，以及赛事指导和建议。</w:t>
      </w:r>
    </w:p>
    <w:p w14:paraId="6D2AE34D" w14:textId="77777777" w:rsidR="001054FD" w:rsidRPr="00133FBC" w:rsidRDefault="001054FD" w:rsidP="00420044">
      <w:pPr>
        <w:widowControl w:val="0"/>
        <w:autoSpaceDE w:val="0"/>
        <w:autoSpaceDN w:val="0"/>
        <w:adjustRightInd w:val="0"/>
        <w:spacing w:line="360" w:lineRule="auto"/>
        <w:ind w:firstLineChars="200" w:firstLine="480"/>
        <w:rPr>
          <w:rFonts w:ascii="微软雅黑" w:eastAsia="微软雅黑" w:hAnsi="微软雅黑"/>
          <w:sz w:val="24"/>
          <w:szCs w:val="24"/>
        </w:rPr>
      </w:pPr>
    </w:p>
    <w:p w14:paraId="0F6CD16E" w14:textId="2B8C482C" w:rsidR="00096EF5" w:rsidRPr="00E04A06" w:rsidRDefault="00890CD3" w:rsidP="00B57645">
      <w:pPr>
        <w:pStyle w:val="2"/>
        <w:numPr>
          <w:ilvl w:val="0"/>
          <w:numId w:val="20"/>
        </w:numPr>
        <w:rPr>
          <w:rFonts w:ascii="微软雅黑" w:eastAsia="微软雅黑" w:hAnsi="微软雅黑"/>
          <w:color w:val="00B0F0"/>
          <w:shd w:val="clear" w:color="auto" w:fill="FFFFFF" w:themeFill="background1"/>
        </w:rPr>
      </w:pPr>
      <w:r w:rsidRPr="00E04A06">
        <w:rPr>
          <w:rFonts w:ascii="微软雅黑" w:eastAsia="微软雅黑" w:hAnsi="微软雅黑"/>
          <w:color w:val="00B0F0"/>
          <w:shd w:val="clear" w:color="auto" w:fill="FFFFFF" w:themeFill="background1"/>
        </w:rPr>
        <w:t>背景</w:t>
      </w:r>
    </w:p>
    <w:p w14:paraId="26B1D6D8" w14:textId="1D981AFA" w:rsidR="0014633A" w:rsidRPr="00133FBC" w:rsidRDefault="00E83EC0" w:rsidP="00133FBC">
      <w:pPr>
        <w:rPr>
          <w:rFonts w:ascii="微软雅黑" w:eastAsia="微软雅黑" w:hAnsi="微软雅黑"/>
          <w:sz w:val="24"/>
          <w:szCs w:val="24"/>
        </w:rPr>
      </w:pPr>
      <w:r w:rsidRPr="00133FBC">
        <w:rPr>
          <w:rFonts w:ascii="微软雅黑" w:eastAsia="微软雅黑" w:hAnsi="微软雅黑" w:hint="eastAsia"/>
          <w:sz w:val="24"/>
          <w:szCs w:val="24"/>
        </w:rPr>
        <w:t>（DELAG）</w:t>
      </w:r>
      <w:r w:rsidRPr="00133FBC">
        <w:rPr>
          <w:rFonts w:ascii="微软雅黑" w:eastAsia="微软雅黑" w:hAnsi="微软雅黑"/>
          <w:sz w:val="24"/>
          <w:szCs w:val="24"/>
        </w:rPr>
        <w:t xml:space="preserve">Deutsche </w:t>
      </w:r>
      <w:proofErr w:type="spellStart"/>
      <w:r w:rsidRPr="00133FBC">
        <w:rPr>
          <w:rFonts w:ascii="微软雅黑" w:eastAsia="微软雅黑" w:hAnsi="微软雅黑"/>
          <w:sz w:val="24"/>
          <w:szCs w:val="24"/>
        </w:rPr>
        <w:t>Luftschiffahrts</w:t>
      </w:r>
      <w:proofErr w:type="spellEnd"/>
      <w:r w:rsidR="007057B5">
        <w:rPr>
          <w:rFonts w:ascii="微软雅黑" w:eastAsia="微软雅黑" w:hAnsi="微软雅黑"/>
          <w:sz w:val="24"/>
          <w:szCs w:val="24"/>
        </w:rPr>
        <w:t xml:space="preserve"> </w:t>
      </w:r>
      <w:r w:rsidRPr="00133FBC">
        <w:rPr>
          <w:rFonts w:ascii="微软雅黑" w:eastAsia="微软雅黑" w:hAnsi="微软雅黑"/>
          <w:sz w:val="24"/>
          <w:szCs w:val="24"/>
        </w:rPr>
        <w:t>-</w:t>
      </w:r>
      <w:proofErr w:type="spellStart"/>
      <w:r w:rsidRPr="00133FBC">
        <w:rPr>
          <w:rFonts w:ascii="微软雅黑" w:eastAsia="微软雅黑" w:hAnsi="微软雅黑"/>
          <w:sz w:val="24"/>
          <w:szCs w:val="24"/>
        </w:rPr>
        <w:t>Aktiengesellschaft</w:t>
      </w:r>
      <w:proofErr w:type="spellEnd"/>
      <w:r w:rsidRPr="00133FBC">
        <w:rPr>
          <w:rFonts w:ascii="微软雅黑" w:eastAsia="微软雅黑" w:hAnsi="微软雅黑"/>
          <w:sz w:val="24"/>
          <w:szCs w:val="24"/>
        </w:rPr>
        <w:t xml:space="preserve"> </w:t>
      </w:r>
      <w:r w:rsidRPr="00133FBC">
        <w:rPr>
          <w:rFonts w:ascii="微软雅黑" w:eastAsia="微软雅黑" w:hAnsi="微软雅黑" w:hint="eastAsia"/>
          <w:sz w:val="24"/>
          <w:szCs w:val="24"/>
        </w:rPr>
        <w:t xml:space="preserve">成立于 </w:t>
      </w:r>
      <w:r w:rsidRPr="00133FBC">
        <w:rPr>
          <w:rFonts w:ascii="微软雅黑" w:eastAsia="微软雅黑" w:hAnsi="微软雅黑"/>
          <w:sz w:val="24"/>
          <w:szCs w:val="24"/>
        </w:rPr>
        <w:t xml:space="preserve">1909 </w:t>
      </w:r>
      <w:r w:rsidRPr="00133FBC">
        <w:rPr>
          <w:rFonts w:ascii="微软雅黑" w:eastAsia="微软雅黑" w:hAnsi="微软雅黑" w:hint="eastAsia"/>
          <w:sz w:val="24"/>
          <w:szCs w:val="24"/>
        </w:rPr>
        <w:t>年1</w:t>
      </w:r>
      <w:r w:rsidRPr="00133FBC">
        <w:rPr>
          <w:rFonts w:ascii="微软雅黑" w:eastAsia="微软雅黑" w:hAnsi="微软雅黑"/>
          <w:sz w:val="24"/>
          <w:szCs w:val="24"/>
        </w:rPr>
        <w:t>1</w:t>
      </w:r>
      <w:r w:rsidRPr="00133FBC">
        <w:rPr>
          <w:rFonts w:ascii="微软雅黑" w:eastAsia="微软雅黑" w:hAnsi="微软雅黑" w:hint="eastAsia"/>
          <w:sz w:val="24"/>
          <w:szCs w:val="24"/>
        </w:rPr>
        <w:t>月，作为</w:t>
      </w:r>
      <w:r w:rsidR="0014633A" w:rsidRPr="00133FBC">
        <w:rPr>
          <w:rFonts w:ascii="微软雅黑" w:eastAsia="微软雅黑" w:hAnsi="微软雅黑" w:hint="eastAsia"/>
          <w:sz w:val="24"/>
          <w:szCs w:val="24"/>
        </w:rPr>
        <w:t>第一家客运航空公司</w:t>
      </w:r>
      <w:r w:rsidRPr="00133FBC">
        <w:rPr>
          <w:rFonts w:ascii="微软雅黑" w:eastAsia="微软雅黑" w:hAnsi="微软雅黑" w:hint="eastAsia"/>
          <w:sz w:val="24"/>
          <w:szCs w:val="24"/>
        </w:rPr>
        <w:t>，</w:t>
      </w:r>
      <w:r w:rsidR="0014633A" w:rsidRPr="00133FBC">
        <w:rPr>
          <w:rFonts w:ascii="微软雅黑" w:eastAsia="微软雅黑" w:hAnsi="微软雅黑" w:hint="eastAsia"/>
          <w:sz w:val="24"/>
          <w:szCs w:val="24"/>
        </w:rPr>
        <w:t>当时</w:t>
      </w:r>
      <w:r w:rsidR="00BF7F3A" w:rsidRPr="00133FBC">
        <w:rPr>
          <w:rFonts w:ascii="微软雅黑" w:eastAsia="微软雅黑" w:hAnsi="微软雅黑" w:hint="eastAsia"/>
          <w:sz w:val="24"/>
          <w:szCs w:val="24"/>
        </w:rPr>
        <w:t>的</w:t>
      </w:r>
      <w:r w:rsidR="0014633A" w:rsidRPr="00133FBC">
        <w:rPr>
          <w:rFonts w:ascii="微软雅黑" w:eastAsia="微软雅黑" w:hAnsi="微软雅黑" w:hint="eastAsia"/>
          <w:sz w:val="24"/>
          <w:szCs w:val="24"/>
        </w:rPr>
        <w:t>DELAG在政府的协助下开始</w:t>
      </w:r>
      <w:proofErr w:type="gramStart"/>
      <w:r w:rsidR="0014633A" w:rsidRPr="00133FBC">
        <w:rPr>
          <w:rFonts w:ascii="微软雅黑" w:eastAsia="微软雅黑" w:hAnsi="微软雅黑" w:hint="eastAsia"/>
          <w:sz w:val="24"/>
          <w:szCs w:val="24"/>
        </w:rPr>
        <w:t>运营由齐柏林飞艇公司</w:t>
      </w:r>
      <w:proofErr w:type="gramEnd"/>
      <w:r w:rsidR="0014633A" w:rsidRPr="00133FBC">
        <w:rPr>
          <w:rFonts w:ascii="微软雅黑" w:eastAsia="微软雅黑" w:hAnsi="微软雅黑" w:hint="eastAsia"/>
          <w:sz w:val="24"/>
          <w:szCs w:val="24"/>
        </w:rPr>
        <w:t>制造的飞艇。</w:t>
      </w:r>
      <w:r w:rsidR="00BF7F3A" w:rsidRPr="00133FBC">
        <w:rPr>
          <w:rFonts w:ascii="微软雅黑" w:eastAsia="微软雅黑" w:hAnsi="微软雅黑" w:hint="eastAsia"/>
          <w:sz w:val="24"/>
          <w:szCs w:val="24"/>
        </w:rPr>
        <w:t>随后</w:t>
      </w:r>
      <w:r w:rsidR="0014633A" w:rsidRPr="00133FBC">
        <w:rPr>
          <w:rFonts w:ascii="微软雅黑" w:eastAsia="微软雅黑" w:hAnsi="微软雅黑" w:hint="eastAsia"/>
          <w:sz w:val="24"/>
          <w:szCs w:val="24"/>
        </w:rPr>
        <w:t>，</w:t>
      </w:r>
      <w:r w:rsidR="00BF7F3A" w:rsidRPr="00133FBC">
        <w:rPr>
          <w:rFonts w:ascii="微软雅黑" w:eastAsia="微软雅黑" w:hAnsi="微软雅黑" w:hint="eastAsia"/>
          <w:sz w:val="24"/>
          <w:szCs w:val="24"/>
        </w:rPr>
        <w:t>虽然</w:t>
      </w:r>
      <w:r w:rsidR="0014633A" w:rsidRPr="00133FBC">
        <w:rPr>
          <w:rFonts w:ascii="微软雅黑" w:eastAsia="微软雅黑" w:hAnsi="微软雅黑" w:hint="eastAsia"/>
          <w:sz w:val="24"/>
          <w:szCs w:val="24"/>
        </w:rPr>
        <w:t>更多的航空公司</w:t>
      </w:r>
      <w:r w:rsidR="009205F8" w:rsidRPr="00133FBC">
        <w:rPr>
          <w:rFonts w:ascii="微软雅黑" w:eastAsia="微软雅黑" w:hAnsi="微软雅黑" w:hint="eastAsia"/>
          <w:sz w:val="24"/>
          <w:szCs w:val="24"/>
        </w:rPr>
        <w:t>成立了</w:t>
      </w:r>
      <w:r w:rsidR="0014633A" w:rsidRPr="00133FBC">
        <w:rPr>
          <w:rFonts w:ascii="微软雅黑" w:eastAsia="微软雅黑" w:hAnsi="微软雅黑" w:hint="eastAsia"/>
          <w:sz w:val="24"/>
          <w:szCs w:val="24"/>
        </w:rPr>
        <w:t>，但是直到第二次世界大战</w:t>
      </w:r>
      <w:r w:rsidR="009205F8" w:rsidRPr="00133FBC">
        <w:rPr>
          <w:rFonts w:ascii="微软雅黑" w:eastAsia="微软雅黑" w:hAnsi="微软雅黑" w:hint="eastAsia"/>
          <w:sz w:val="24"/>
          <w:szCs w:val="24"/>
        </w:rPr>
        <w:t>左右</w:t>
      </w:r>
      <w:r w:rsidR="0014633A" w:rsidRPr="00133FBC">
        <w:rPr>
          <w:rFonts w:ascii="微软雅黑" w:eastAsia="微软雅黑" w:hAnsi="微软雅黑" w:hint="eastAsia"/>
          <w:sz w:val="24"/>
          <w:szCs w:val="24"/>
        </w:rPr>
        <w:t>，航空公司才开始大量投资</w:t>
      </w:r>
      <w:r w:rsidR="009205F8" w:rsidRPr="00133FBC">
        <w:rPr>
          <w:rFonts w:ascii="微软雅黑" w:eastAsia="微软雅黑" w:hAnsi="微软雅黑" w:hint="eastAsia"/>
          <w:sz w:val="24"/>
          <w:szCs w:val="24"/>
        </w:rPr>
        <w:t>包括客运和货运在内的</w:t>
      </w:r>
      <w:r w:rsidR="0014633A" w:rsidRPr="00133FBC">
        <w:rPr>
          <w:rFonts w:ascii="微软雅黑" w:eastAsia="微软雅黑" w:hAnsi="微软雅黑" w:hint="eastAsia"/>
          <w:sz w:val="24"/>
          <w:szCs w:val="24"/>
        </w:rPr>
        <w:t>民用航空运输。</w:t>
      </w:r>
    </w:p>
    <w:p w14:paraId="42C8A516" w14:textId="77777777" w:rsidR="0014633A" w:rsidRPr="00133FBC" w:rsidRDefault="0014633A" w:rsidP="00133FBC">
      <w:pPr>
        <w:rPr>
          <w:rFonts w:ascii="微软雅黑" w:eastAsia="微软雅黑" w:hAnsi="微软雅黑"/>
          <w:sz w:val="24"/>
          <w:szCs w:val="24"/>
        </w:rPr>
      </w:pPr>
    </w:p>
    <w:p w14:paraId="46D98A3C" w14:textId="1471E71D" w:rsidR="000408A8" w:rsidRPr="00133FBC" w:rsidRDefault="0014633A" w:rsidP="00133FBC">
      <w:pPr>
        <w:rPr>
          <w:rFonts w:ascii="微软雅黑" w:eastAsia="微软雅黑" w:hAnsi="微软雅黑"/>
          <w:sz w:val="24"/>
          <w:szCs w:val="24"/>
        </w:rPr>
      </w:pPr>
      <w:r w:rsidRPr="00133FBC">
        <w:rPr>
          <w:rFonts w:ascii="微软雅黑" w:eastAsia="微软雅黑" w:hAnsi="微软雅黑" w:hint="eastAsia"/>
          <w:sz w:val="24"/>
          <w:szCs w:val="24"/>
        </w:rPr>
        <w:t>如今，航空业已成为世界经济的重要引擎。尽管经历了</w:t>
      </w:r>
      <w:r w:rsidR="009205F8" w:rsidRPr="00133FBC">
        <w:rPr>
          <w:rFonts w:ascii="微软雅黑" w:eastAsia="微软雅黑" w:hAnsi="微软雅黑" w:hint="eastAsia"/>
          <w:sz w:val="24"/>
          <w:szCs w:val="24"/>
        </w:rPr>
        <w:t>动荡</w:t>
      </w:r>
      <w:r w:rsidRPr="00133FBC">
        <w:rPr>
          <w:rFonts w:ascii="微软雅黑" w:eastAsia="微软雅黑" w:hAnsi="微软雅黑" w:hint="eastAsia"/>
          <w:sz w:val="24"/>
          <w:szCs w:val="24"/>
        </w:rPr>
        <w:t>和危机，航空公司仍然</w:t>
      </w:r>
      <w:r w:rsidR="009205F8" w:rsidRPr="00133FBC">
        <w:rPr>
          <w:rFonts w:ascii="微软雅黑" w:eastAsia="微软雅黑" w:hAnsi="微软雅黑" w:hint="eastAsia"/>
          <w:sz w:val="24"/>
          <w:szCs w:val="24"/>
        </w:rPr>
        <w:t>是</w:t>
      </w:r>
      <w:r w:rsidR="00BF7F3A" w:rsidRPr="00133FBC">
        <w:rPr>
          <w:rFonts w:ascii="微软雅黑" w:eastAsia="微软雅黑" w:hAnsi="微软雅黑" w:hint="eastAsia"/>
          <w:sz w:val="24"/>
          <w:szCs w:val="24"/>
        </w:rPr>
        <w:t>经济的</w:t>
      </w:r>
      <w:r w:rsidR="009205F8" w:rsidRPr="00133FBC">
        <w:rPr>
          <w:rFonts w:ascii="微软雅黑" w:eastAsia="微软雅黑" w:hAnsi="微软雅黑" w:hint="eastAsia"/>
          <w:sz w:val="24"/>
          <w:szCs w:val="24"/>
        </w:rPr>
        <w:t>重要支柱</w:t>
      </w:r>
      <w:r w:rsidRPr="00133FBC">
        <w:rPr>
          <w:rFonts w:ascii="微软雅黑" w:eastAsia="微软雅黑" w:hAnsi="微软雅黑" w:hint="eastAsia"/>
          <w:sz w:val="24"/>
          <w:szCs w:val="24"/>
        </w:rPr>
        <w:t>。</w:t>
      </w:r>
      <w:r w:rsidR="00BF7F3A" w:rsidRPr="00133FBC">
        <w:rPr>
          <w:rFonts w:ascii="微软雅黑" w:eastAsia="微软雅黑" w:hAnsi="微软雅黑" w:hint="eastAsia"/>
          <w:sz w:val="24"/>
          <w:szCs w:val="24"/>
        </w:rPr>
        <w:t>航空出行</w:t>
      </w:r>
      <w:r w:rsidRPr="00133FBC">
        <w:rPr>
          <w:rFonts w:ascii="微软雅黑" w:eastAsia="微软雅黑" w:hAnsi="微软雅黑" w:hint="eastAsia"/>
          <w:sz w:val="24"/>
          <w:szCs w:val="24"/>
        </w:rPr>
        <w:t>不仅有益于全球经济合作</w:t>
      </w:r>
      <w:r w:rsidR="009205F8" w:rsidRPr="00133FBC">
        <w:rPr>
          <w:rFonts w:ascii="微软雅黑" w:eastAsia="微软雅黑" w:hAnsi="微软雅黑" w:hint="eastAsia"/>
          <w:sz w:val="24"/>
          <w:szCs w:val="24"/>
        </w:rPr>
        <w:t>，</w:t>
      </w:r>
      <w:r w:rsidR="007575C8" w:rsidRPr="00133FBC">
        <w:rPr>
          <w:rFonts w:ascii="微软雅黑" w:eastAsia="微软雅黑" w:hAnsi="微软雅黑" w:hint="eastAsia"/>
          <w:sz w:val="24"/>
          <w:szCs w:val="24"/>
        </w:rPr>
        <w:t>也使人们</w:t>
      </w:r>
      <w:r w:rsidR="009205F8" w:rsidRPr="00133FBC">
        <w:rPr>
          <w:rFonts w:ascii="微软雅黑" w:eastAsia="微软雅黑" w:hAnsi="微软雅黑" w:hint="eastAsia"/>
          <w:sz w:val="24"/>
          <w:szCs w:val="24"/>
        </w:rPr>
        <w:t>得以感受</w:t>
      </w:r>
      <w:r w:rsidR="00BF7F3A" w:rsidRPr="00133FBC">
        <w:rPr>
          <w:rFonts w:ascii="微软雅黑" w:eastAsia="微软雅黑" w:hAnsi="微软雅黑" w:hint="eastAsia"/>
          <w:sz w:val="24"/>
          <w:szCs w:val="24"/>
        </w:rPr>
        <w:t>截然不同</w:t>
      </w:r>
      <w:r w:rsidR="009205F8" w:rsidRPr="00133FBC">
        <w:rPr>
          <w:rFonts w:ascii="微软雅黑" w:eastAsia="微软雅黑" w:hAnsi="微软雅黑" w:hint="eastAsia"/>
          <w:sz w:val="24"/>
          <w:szCs w:val="24"/>
        </w:rPr>
        <w:t>的</w:t>
      </w:r>
      <w:r w:rsidR="00BF7F3A" w:rsidRPr="00133FBC">
        <w:rPr>
          <w:rFonts w:ascii="微软雅黑" w:eastAsia="微软雅黑" w:hAnsi="微软雅黑" w:hint="eastAsia"/>
          <w:sz w:val="24"/>
          <w:szCs w:val="24"/>
        </w:rPr>
        <w:t>山川</w:t>
      </w:r>
      <w:r w:rsidR="007575C8" w:rsidRPr="00133FBC">
        <w:rPr>
          <w:rFonts w:ascii="微软雅黑" w:eastAsia="微软雅黑" w:hAnsi="微软雅黑" w:hint="eastAsia"/>
          <w:sz w:val="24"/>
          <w:szCs w:val="24"/>
        </w:rPr>
        <w:t>和文化</w:t>
      </w:r>
      <w:r w:rsidR="009205F8" w:rsidRPr="00133FBC">
        <w:rPr>
          <w:rFonts w:ascii="微软雅黑" w:eastAsia="微软雅黑" w:hAnsi="微软雅黑" w:hint="eastAsia"/>
          <w:sz w:val="24"/>
          <w:szCs w:val="24"/>
        </w:rPr>
        <w:t>，</w:t>
      </w:r>
      <w:r w:rsidR="00BF7F3A" w:rsidRPr="00133FBC">
        <w:rPr>
          <w:rFonts w:ascii="微软雅黑" w:eastAsia="微软雅黑" w:hAnsi="微软雅黑" w:hint="eastAsia"/>
          <w:sz w:val="24"/>
          <w:szCs w:val="24"/>
        </w:rPr>
        <w:t>带来</w:t>
      </w:r>
      <w:r w:rsidR="00BF428E" w:rsidRPr="00133FBC">
        <w:rPr>
          <w:rFonts w:ascii="微软雅黑" w:eastAsia="微软雅黑" w:hAnsi="微软雅黑" w:hint="eastAsia"/>
          <w:sz w:val="24"/>
          <w:szCs w:val="24"/>
        </w:rPr>
        <w:t>了</w:t>
      </w:r>
      <w:r w:rsidR="007575C8" w:rsidRPr="00133FBC">
        <w:rPr>
          <w:rFonts w:ascii="微软雅黑" w:eastAsia="微软雅黑" w:hAnsi="微软雅黑" w:hint="eastAsia"/>
          <w:sz w:val="24"/>
          <w:szCs w:val="24"/>
        </w:rPr>
        <w:t>终身难忘的回忆和欢乐。</w:t>
      </w:r>
    </w:p>
    <w:p w14:paraId="619F5488" w14:textId="77777777" w:rsidR="000408A8" w:rsidRPr="00133FBC" w:rsidRDefault="000408A8" w:rsidP="00133FBC">
      <w:pPr>
        <w:rPr>
          <w:rFonts w:ascii="微软雅黑" w:eastAsia="微软雅黑" w:hAnsi="微软雅黑"/>
          <w:sz w:val="24"/>
          <w:szCs w:val="24"/>
        </w:rPr>
      </w:pPr>
    </w:p>
    <w:p w14:paraId="168EDFBF" w14:textId="12BE590F" w:rsidR="0014633A" w:rsidRPr="00133FBC" w:rsidRDefault="009205F8" w:rsidP="00133FBC">
      <w:pPr>
        <w:rPr>
          <w:rFonts w:ascii="微软雅黑" w:eastAsia="微软雅黑" w:hAnsi="微软雅黑"/>
          <w:sz w:val="24"/>
          <w:szCs w:val="24"/>
        </w:rPr>
      </w:pPr>
      <w:r w:rsidRPr="00133FBC">
        <w:rPr>
          <w:rFonts w:ascii="微软雅黑" w:eastAsia="微软雅黑" w:hAnsi="微软雅黑" w:hint="eastAsia"/>
          <w:sz w:val="24"/>
          <w:szCs w:val="24"/>
        </w:rPr>
        <w:t>商业旅行的</w:t>
      </w:r>
      <w:r w:rsidR="0014633A" w:rsidRPr="00133FBC">
        <w:rPr>
          <w:rFonts w:ascii="微软雅黑" w:eastAsia="微软雅黑" w:hAnsi="微软雅黑" w:hint="eastAsia"/>
          <w:sz w:val="24"/>
          <w:szCs w:val="24"/>
        </w:rPr>
        <w:t xml:space="preserve">晴雨表通常可以用作消费者可自由支配支出和休闲活动的主要指标。 </w:t>
      </w:r>
      <w:r w:rsidR="00BF7F3A" w:rsidRPr="00133FBC">
        <w:rPr>
          <w:rFonts w:ascii="微软雅黑" w:eastAsia="微软雅黑" w:hAnsi="微软雅黑" w:hint="eastAsia"/>
          <w:sz w:val="24"/>
          <w:szCs w:val="24"/>
        </w:rPr>
        <w:t>随着世界之间的联系越来越紧密，我们找到了更好</w:t>
      </w:r>
      <w:r w:rsidR="0014633A" w:rsidRPr="00133FBC">
        <w:rPr>
          <w:rFonts w:ascii="微软雅黑" w:eastAsia="微软雅黑" w:hAnsi="微软雅黑" w:hint="eastAsia"/>
          <w:sz w:val="24"/>
          <w:szCs w:val="24"/>
        </w:rPr>
        <w:t>的方式来</w:t>
      </w:r>
      <w:r w:rsidRPr="00133FBC">
        <w:rPr>
          <w:rFonts w:ascii="微软雅黑" w:eastAsia="微软雅黑" w:hAnsi="微软雅黑" w:hint="eastAsia"/>
          <w:sz w:val="24"/>
          <w:szCs w:val="24"/>
        </w:rPr>
        <w:t>研究</w:t>
      </w:r>
      <w:r w:rsidR="00BF7F3A" w:rsidRPr="00133FBC">
        <w:rPr>
          <w:rFonts w:ascii="微软雅黑" w:eastAsia="微软雅黑" w:hAnsi="微软雅黑" w:hint="eastAsia"/>
          <w:sz w:val="24"/>
          <w:szCs w:val="24"/>
        </w:rPr>
        <w:t>个中关联</w:t>
      </w:r>
      <w:r w:rsidR="0014633A" w:rsidRPr="00133FBC">
        <w:rPr>
          <w:rFonts w:ascii="微软雅黑" w:eastAsia="微软雅黑" w:hAnsi="微软雅黑" w:hint="eastAsia"/>
          <w:sz w:val="24"/>
          <w:szCs w:val="24"/>
        </w:rPr>
        <w:t>，</w:t>
      </w:r>
      <w:r w:rsidRPr="00133FBC">
        <w:rPr>
          <w:rFonts w:ascii="微软雅黑" w:eastAsia="微软雅黑" w:hAnsi="微软雅黑" w:hint="eastAsia"/>
          <w:sz w:val="24"/>
          <w:szCs w:val="24"/>
        </w:rPr>
        <w:t>并将其可视化</w:t>
      </w:r>
      <w:r w:rsidR="00BF7F3A" w:rsidRPr="00133FBC">
        <w:rPr>
          <w:rFonts w:ascii="微软雅黑" w:eastAsia="微软雅黑" w:hAnsi="微软雅黑" w:hint="eastAsia"/>
          <w:sz w:val="24"/>
          <w:szCs w:val="24"/>
        </w:rPr>
        <w:t>——航空业一直都是</w:t>
      </w:r>
      <w:r w:rsidR="0014633A" w:rsidRPr="00133FBC">
        <w:rPr>
          <w:rFonts w:ascii="微软雅黑" w:eastAsia="微软雅黑" w:hAnsi="微软雅黑" w:hint="eastAsia"/>
          <w:sz w:val="24"/>
          <w:szCs w:val="24"/>
        </w:rPr>
        <w:t>人们活动和兴趣的热点。</w:t>
      </w:r>
    </w:p>
    <w:p w14:paraId="70D208E1" w14:textId="0377BC84" w:rsidR="0014633A" w:rsidRPr="00133FBC" w:rsidRDefault="00E04A06" w:rsidP="00E04A06">
      <w:pPr>
        <w:rPr>
          <w:rFonts w:ascii="微软雅黑" w:eastAsia="微软雅黑" w:hAnsi="微软雅黑"/>
          <w:sz w:val="24"/>
          <w:szCs w:val="24"/>
        </w:rPr>
      </w:pPr>
      <w:r>
        <w:rPr>
          <w:rFonts w:ascii="微软雅黑" w:eastAsia="微软雅黑" w:hAnsi="微软雅黑"/>
          <w:sz w:val="24"/>
          <w:szCs w:val="24"/>
        </w:rPr>
        <w:br w:type="page"/>
      </w:r>
    </w:p>
    <w:p w14:paraId="4F5CCFD8" w14:textId="1A4CF9AF" w:rsidR="000408A8" w:rsidRPr="00E04A06" w:rsidRDefault="000408A8" w:rsidP="00B57645">
      <w:pPr>
        <w:pStyle w:val="2"/>
        <w:numPr>
          <w:ilvl w:val="0"/>
          <w:numId w:val="20"/>
        </w:numPr>
        <w:rPr>
          <w:rFonts w:ascii="微软雅黑" w:eastAsia="微软雅黑" w:hAnsi="微软雅黑"/>
          <w:color w:val="00B0F0"/>
          <w:shd w:val="clear" w:color="auto" w:fill="FFFFFF" w:themeFill="background1"/>
        </w:rPr>
      </w:pPr>
      <w:r w:rsidRPr="00E04A06">
        <w:rPr>
          <w:rFonts w:ascii="微软雅黑" w:eastAsia="微软雅黑" w:hAnsi="微软雅黑"/>
          <w:color w:val="00B0F0"/>
          <w:shd w:val="clear" w:color="auto" w:fill="FFFFFF" w:themeFill="background1"/>
        </w:rPr>
        <w:lastRenderedPageBreak/>
        <w:t>任务</w:t>
      </w:r>
    </w:p>
    <w:p w14:paraId="2A404277" w14:textId="381991B7" w:rsidR="007575C8" w:rsidRPr="00133FBC" w:rsidRDefault="00EA2BC2" w:rsidP="00EA2BC2">
      <w:pPr>
        <w:pStyle w:val="HTML"/>
        <w:spacing w:line="360" w:lineRule="auto"/>
        <w:rPr>
          <w:rFonts w:ascii="微软雅黑" w:eastAsia="微软雅黑" w:hAnsi="微软雅黑" w:cs="Arial"/>
          <w:b/>
          <w:bCs/>
          <w:sz w:val="24"/>
          <w:szCs w:val="24"/>
          <w:lang w:val="en"/>
        </w:rPr>
      </w:pPr>
      <w:r w:rsidRPr="00133FBC">
        <w:rPr>
          <w:rFonts w:ascii="微软雅黑" w:eastAsia="微软雅黑" w:hAnsi="微软雅黑" w:cs="Arial" w:hint="eastAsia"/>
          <w:b/>
          <w:bCs/>
          <w:sz w:val="24"/>
          <w:szCs w:val="24"/>
          <w:lang w:val="en"/>
        </w:rPr>
        <w:t>目标：</w:t>
      </w:r>
    </w:p>
    <w:p w14:paraId="6F7CA67C" w14:textId="2C9243DA" w:rsidR="00EA2BC2" w:rsidRPr="00133FBC" w:rsidRDefault="00AC7128" w:rsidP="00EA2BC2">
      <w:pPr>
        <w:pStyle w:val="HTML"/>
        <w:spacing w:line="360" w:lineRule="auto"/>
        <w:rPr>
          <w:rFonts w:ascii="微软雅黑" w:eastAsia="微软雅黑" w:hAnsi="微软雅黑" w:cs="Arial"/>
          <w:sz w:val="24"/>
          <w:szCs w:val="24"/>
          <w:lang w:val="en"/>
        </w:rPr>
      </w:pPr>
      <w:r w:rsidRPr="00515F19">
        <w:rPr>
          <w:rFonts w:ascii="微软雅黑" w:eastAsia="微软雅黑" w:hAnsi="微软雅黑" w:cs="Arial" w:hint="eastAsia"/>
          <w:sz w:val="24"/>
          <w:szCs w:val="24"/>
          <w:lang w:val="en"/>
        </w:rPr>
        <w:t>根据</w:t>
      </w:r>
      <w:r w:rsidR="00EA2BC2" w:rsidRPr="00515F19">
        <w:rPr>
          <w:rFonts w:ascii="微软雅黑" w:eastAsia="微软雅黑" w:hAnsi="微软雅黑" w:cs="Arial" w:hint="eastAsia"/>
          <w:sz w:val="24"/>
          <w:szCs w:val="24"/>
          <w:lang w:val="en"/>
        </w:rPr>
        <w:t>2017年美国商业航空公司的航班流量数据</w:t>
      </w:r>
      <w:r w:rsidR="007575C8" w:rsidRPr="00515F19">
        <w:rPr>
          <w:rFonts w:ascii="微软雅黑" w:eastAsia="微软雅黑" w:hAnsi="微软雅黑" w:cs="Arial" w:hint="eastAsia"/>
          <w:sz w:val="24"/>
          <w:szCs w:val="24"/>
          <w:lang w:val="en"/>
        </w:rPr>
        <w:t xml:space="preserve"> （如下所述） </w:t>
      </w:r>
      <w:r w:rsidRPr="00515F19">
        <w:rPr>
          <w:rFonts w:ascii="微软雅黑" w:eastAsia="微软雅黑" w:hAnsi="微软雅黑" w:cs="Arial" w:hint="eastAsia"/>
          <w:sz w:val="24"/>
          <w:szCs w:val="24"/>
          <w:lang w:val="en"/>
        </w:rPr>
        <w:t>，分析</w:t>
      </w:r>
      <w:r w:rsidR="00EA2BC2" w:rsidRPr="00515F19">
        <w:rPr>
          <w:rFonts w:ascii="微软雅黑" w:eastAsia="微软雅黑" w:hAnsi="微软雅黑" w:cs="Arial" w:hint="eastAsia"/>
          <w:sz w:val="24"/>
          <w:szCs w:val="24"/>
          <w:lang w:val="en"/>
        </w:rPr>
        <w:t>商业航空公</w:t>
      </w:r>
      <w:r w:rsidRPr="00515F19">
        <w:rPr>
          <w:rFonts w:ascii="微软雅黑" w:eastAsia="微软雅黑" w:hAnsi="微软雅黑" w:cs="Arial" w:hint="eastAsia"/>
          <w:sz w:val="24"/>
          <w:szCs w:val="24"/>
          <w:lang w:val="en"/>
        </w:rPr>
        <w:t>司行业发展与</w:t>
      </w:r>
      <w:r w:rsidR="00EA2BC2" w:rsidRPr="00515F19">
        <w:rPr>
          <w:rFonts w:ascii="微软雅黑" w:eastAsia="微软雅黑" w:hAnsi="微软雅黑" w:cs="Arial" w:hint="eastAsia"/>
          <w:sz w:val="24"/>
          <w:szCs w:val="24"/>
          <w:lang w:val="en"/>
        </w:rPr>
        <w:t>消费者</w:t>
      </w:r>
      <w:r w:rsidR="00BF7F3A" w:rsidRPr="00515F19">
        <w:rPr>
          <w:rFonts w:ascii="微软雅黑" w:eastAsia="微软雅黑" w:hAnsi="微软雅黑" w:cs="Arial" w:hint="eastAsia"/>
          <w:sz w:val="24"/>
          <w:szCs w:val="24"/>
          <w:lang w:val="en"/>
        </w:rPr>
        <w:t>大趋势</w:t>
      </w:r>
      <w:r w:rsidR="00EA2BC2" w:rsidRPr="00515F19">
        <w:rPr>
          <w:rFonts w:ascii="微软雅黑" w:eastAsia="微软雅黑" w:hAnsi="微软雅黑" w:cs="Arial" w:hint="eastAsia"/>
          <w:sz w:val="24"/>
          <w:szCs w:val="24"/>
          <w:lang w:val="en"/>
        </w:rPr>
        <w:t>和全球</w:t>
      </w:r>
      <w:r w:rsidRPr="00515F19">
        <w:rPr>
          <w:rFonts w:ascii="微软雅黑" w:eastAsia="微软雅黑" w:hAnsi="微软雅黑" w:cs="Arial" w:hint="eastAsia"/>
          <w:sz w:val="24"/>
          <w:szCs w:val="24"/>
          <w:lang w:val="en"/>
        </w:rPr>
        <w:t>重大</w:t>
      </w:r>
      <w:r w:rsidR="00EA2BC2" w:rsidRPr="00515F19">
        <w:rPr>
          <w:rFonts w:ascii="微软雅黑" w:eastAsia="微软雅黑" w:hAnsi="微软雅黑" w:cs="Arial" w:hint="eastAsia"/>
          <w:sz w:val="24"/>
          <w:szCs w:val="24"/>
          <w:lang w:val="en"/>
        </w:rPr>
        <w:t>事件</w:t>
      </w:r>
      <w:r w:rsidRPr="00515F19">
        <w:rPr>
          <w:rFonts w:ascii="微软雅黑" w:eastAsia="微软雅黑" w:hAnsi="微软雅黑" w:cs="Arial" w:hint="eastAsia"/>
          <w:sz w:val="24"/>
          <w:szCs w:val="24"/>
          <w:lang w:val="en"/>
        </w:rPr>
        <w:t>之间的联系。</w:t>
      </w:r>
    </w:p>
    <w:p w14:paraId="2A86017C" w14:textId="71F3B6D4" w:rsidR="007575C8" w:rsidRPr="00133FBC" w:rsidRDefault="007575C8" w:rsidP="00EA2BC2">
      <w:pPr>
        <w:pStyle w:val="HTML"/>
        <w:spacing w:line="360" w:lineRule="auto"/>
        <w:rPr>
          <w:rFonts w:ascii="微软雅黑" w:eastAsia="微软雅黑" w:hAnsi="微软雅黑" w:cs="Arial"/>
          <w:sz w:val="24"/>
          <w:szCs w:val="24"/>
          <w:lang w:val="en"/>
        </w:rPr>
      </w:pPr>
    </w:p>
    <w:p w14:paraId="550FE7DF" w14:textId="054CFA38" w:rsidR="007575C8" w:rsidRPr="00133FBC" w:rsidRDefault="007575C8" w:rsidP="00EA2BC2">
      <w:pPr>
        <w:pStyle w:val="HTML"/>
        <w:spacing w:line="360" w:lineRule="auto"/>
        <w:rPr>
          <w:rFonts w:ascii="微软雅黑" w:eastAsia="微软雅黑" w:hAnsi="微软雅黑" w:cs="Arial"/>
          <w:sz w:val="24"/>
          <w:szCs w:val="24"/>
          <w:lang w:val="en"/>
        </w:rPr>
      </w:pPr>
      <w:r w:rsidRPr="00515F19">
        <w:rPr>
          <w:rFonts w:ascii="微软雅黑" w:eastAsia="微软雅黑" w:hAnsi="微软雅黑" w:cs="Arial" w:hint="eastAsia"/>
          <w:sz w:val="24"/>
          <w:szCs w:val="24"/>
          <w:lang w:val="en"/>
        </w:rPr>
        <w:t>我们已经整理</w:t>
      </w:r>
      <w:r w:rsidR="00AC7128" w:rsidRPr="00515F19">
        <w:rPr>
          <w:rFonts w:ascii="微软雅黑" w:eastAsia="微软雅黑" w:hAnsi="微软雅黑" w:cs="Arial" w:hint="eastAsia"/>
          <w:sz w:val="24"/>
          <w:szCs w:val="24"/>
          <w:lang w:val="en"/>
        </w:rPr>
        <w:t>了</w:t>
      </w:r>
      <w:r w:rsidRPr="00515F19">
        <w:rPr>
          <w:rFonts w:ascii="微软雅黑" w:eastAsia="微软雅黑" w:hAnsi="微软雅黑" w:cs="Arial" w:hint="eastAsia"/>
          <w:sz w:val="24"/>
          <w:szCs w:val="24"/>
          <w:lang w:val="en"/>
        </w:rPr>
        <w:t>一些补充数据集供参考使用，</w:t>
      </w:r>
      <w:r w:rsidR="00BF7F3A" w:rsidRPr="00515F19">
        <w:rPr>
          <w:rFonts w:ascii="微软雅黑" w:eastAsia="微软雅黑" w:hAnsi="微软雅黑" w:cs="Arial" w:hint="eastAsia"/>
          <w:sz w:val="24"/>
          <w:szCs w:val="24"/>
          <w:lang w:val="en"/>
        </w:rPr>
        <w:t>包括额外的商业航空公司旅行数据、</w:t>
      </w:r>
      <w:r w:rsidR="0073383C" w:rsidRPr="00515F19">
        <w:rPr>
          <w:rFonts w:ascii="微软雅黑" w:eastAsia="微软雅黑" w:hAnsi="微软雅黑" w:cs="Arial" w:hint="eastAsia"/>
          <w:sz w:val="24"/>
          <w:szCs w:val="24"/>
          <w:lang w:val="en"/>
        </w:rPr>
        <w:t>航空公司乘客票价和股票价格的数据</w:t>
      </w:r>
      <w:r w:rsidR="00BF7F3A" w:rsidRPr="00515F19">
        <w:rPr>
          <w:rFonts w:ascii="微软雅黑" w:eastAsia="微软雅黑" w:hAnsi="微软雅黑" w:cs="Arial" w:hint="eastAsia"/>
          <w:sz w:val="24"/>
          <w:szCs w:val="24"/>
          <w:lang w:val="en"/>
        </w:rPr>
        <w:t>、</w:t>
      </w:r>
      <w:r w:rsidR="0073383C" w:rsidRPr="00515F19">
        <w:rPr>
          <w:rFonts w:ascii="微软雅黑" w:eastAsia="微软雅黑" w:hAnsi="微软雅黑" w:cs="Arial" w:hint="eastAsia"/>
          <w:sz w:val="24"/>
          <w:szCs w:val="24"/>
          <w:lang w:val="en"/>
        </w:rPr>
        <w:t>2</w:t>
      </w:r>
      <w:r w:rsidR="0073383C" w:rsidRPr="00515F19">
        <w:rPr>
          <w:rFonts w:ascii="微软雅黑" w:eastAsia="微软雅黑" w:hAnsi="微软雅黑" w:cs="Arial"/>
          <w:sz w:val="24"/>
          <w:szCs w:val="24"/>
          <w:lang w:val="en"/>
        </w:rPr>
        <w:t>017</w:t>
      </w:r>
      <w:r w:rsidR="0073383C" w:rsidRPr="00515F19">
        <w:rPr>
          <w:rFonts w:ascii="微软雅黑" w:eastAsia="微软雅黑" w:hAnsi="微软雅黑" w:cs="Arial" w:hint="eastAsia"/>
          <w:sz w:val="24"/>
          <w:szCs w:val="24"/>
          <w:lang w:val="en"/>
        </w:rPr>
        <w:t>年美国重大事件的信息以及来自于美国机场的6小时天气数据</w:t>
      </w:r>
      <w:r w:rsidR="00AC7128" w:rsidRPr="00515F19">
        <w:rPr>
          <w:rFonts w:ascii="微软雅黑" w:eastAsia="微软雅黑" w:hAnsi="微软雅黑" w:cs="Arial" w:hint="eastAsia"/>
          <w:sz w:val="24"/>
          <w:szCs w:val="24"/>
          <w:lang w:val="en"/>
        </w:rPr>
        <w:t>。</w:t>
      </w:r>
    </w:p>
    <w:p w14:paraId="1ADC2A89" w14:textId="06F52F48" w:rsidR="0073383C" w:rsidRPr="00133FBC" w:rsidRDefault="0073383C" w:rsidP="00EA2BC2">
      <w:pPr>
        <w:pStyle w:val="HTML"/>
        <w:spacing w:line="360" w:lineRule="auto"/>
        <w:rPr>
          <w:rFonts w:ascii="微软雅黑" w:eastAsia="微软雅黑" w:hAnsi="微软雅黑" w:cs="Arial"/>
          <w:sz w:val="24"/>
          <w:szCs w:val="24"/>
          <w:lang w:val="en"/>
        </w:rPr>
      </w:pPr>
    </w:p>
    <w:p w14:paraId="1454A9EF" w14:textId="041D0B55" w:rsidR="007575C8" w:rsidRPr="00133FBC" w:rsidRDefault="00BE4BC9" w:rsidP="0014633A">
      <w:pPr>
        <w:spacing w:line="360" w:lineRule="auto"/>
        <w:jc w:val="both"/>
        <w:rPr>
          <w:rFonts w:ascii="微软雅黑" w:eastAsia="微软雅黑" w:hAnsi="微软雅黑"/>
          <w:sz w:val="24"/>
          <w:szCs w:val="24"/>
        </w:rPr>
      </w:pPr>
      <w:r>
        <w:rPr>
          <w:rFonts w:ascii="微软雅黑" w:eastAsia="微软雅黑" w:hAnsi="微软雅黑" w:hint="eastAsia"/>
          <w:b/>
          <w:bCs/>
          <w:sz w:val="24"/>
          <w:szCs w:val="24"/>
        </w:rPr>
        <w:t>你</w:t>
      </w:r>
      <w:r w:rsidR="0014633A" w:rsidRPr="00133FBC">
        <w:rPr>
          <w:rFonts w:ascii="微软雅黑" w:eastAsia="微软雅黑" w:hAnsi="微软雅黑" w:hint="eastAsia"/>
          <w:b/>
          <w:bCs/>
          <w:sz w:val="24"/>
          <w:szCs w:val="24"/>
        </w:rPr>
        <w:t>最应该关注的：</w:t>
      </w:r>
      <w:r>
        <w:rPr>
          <w:rFonts w:ascii="微软雅黑" w:eastAsia="微软雅黑" w:hAnsi="微软雅黑" w:hint="eastAsia"/>
          <w:sz w:val="24"/>
          <w:szCs w:val="24"/>
        </w:rPr>
        <w:t>研究的创新性，数据分析的质量，你</w:t>
      </w:r>
      <w:r w:rsidR="0014633A" w:rsidRPr="00133FBC">
        <w:rPr>
          <w:rFonts w:ascii="微软雅黑" w:eastAsia="微软雅黑" w:hAnsi="微软雅黑" w:hint="eastAsia"/>
          <w:sz w:val="24"/>
          <w:szCs w:val="24"/>
        </w:rPr>
        <w:t>的洞察力及研究的深度。</w:t>
      </w:r>
    </w:p>
    <w:p w14:paraId="287F4699" w14:textId="722BEB37" w:rsidR="00EA2BC2" w:rsidRPr="00133FBC" w:rsidRDefault="00BE4BC9" w:rsidP="00EA2BC2">
      <w:pPr>
        <w:spacing w:line="360" w:lineRule="auto"/>
        <w:jc w:val="both"/>
        <w:rPr>
          <w:rFonts w:ascii="微软雅黑" w:eastAsia="微软雅黑" w:hAnsi="微软雅黑"/>
          <w:sz w:val="24"/>
          <w:szCs w:val="24"/>
        </w:rPr>
      </w:pPr>
      <w:r>
        <w:rPr>
          <w:rFonts w:ascii="微软雅黑" w:eastAsia="微软雅黑" w:hAnsi="微软雅黑" w:hint="eastAsia"/>
          <w:b/>
          <w:bCs/>
          <w:sz w:val="24"/>
          <w:szCs w:val="24"/>
        </w:rPr>
        <w:t>你</w:t>
      </w:r>
      <w:r w:rsidR="0014633A" w:rsidRPr="00133FBC">
        <w:rPr>
          <w:rFonts w:ascii="微软雅黑" w:eastAsia="微软雅黑" w:hAnsi="微软雅黑" w:hint="eastAsia"/>
          <w:b/>
          <w:bCs/>
          <w:sz w:val="24"/>
          <w:szCs w:val="24"/>
        </w:rPr>
        <w:t>具体的任务：</w:t>
      </w:r>
      <w:r w:rsidR="0014633A" w:rsidRPr="00133FBC">
        <w:rPr>
          <w:rFonts w:ascii="微软雅黑" w:eastAsia="微软雅黑" w:hAnsi="微软雅黑" w:hint="eastAsia"/>
          <w:sz w:val="24"/>
          <w:szCs w:val="24"/>
        </w:rPr>
        <w:t>提出自己的问题（即研究的方向），分析现有的数据集（请参看第3</w:t>
      </w:r>
      <w:r>
        <w:rPr>
          <w:rFonts w:ascii="微软雅黑" w:eastAsia="微软雅黑" w:hAnsi="微软雅黑" w:hint="eastAsia"/>
          <w:sz w:val="24"/>
          <w:szCs w:val="24"/>
        </w:rPr>
        <w:t>部分“数据集”）来回答</w:t>
      </w:r>
      <w:proofErr w:type="gramStart"/>
      <w:r>
        <w:rPr>
          <w:rFonts w:ascii="微软雅黑" w:eastAsia="微软雅黑" w:hAnsi="微软雅黑" w:hint="eastAsia"/>
          <w:sz w:val="24"/>
          <w:szCs w:val="24"/>
        </w:rPr>
        <w:t>你</w:t>
      </w:r>
      <w:r w:rsidR="0014633A" w:rsidRPr="00133FBC">
        <w:rPr>
          <w:rFonts w:ascii="微软雅黑" w:eastAsia="微软雅黑" w:hAnsi="微软雅黑" w:hint="eastAsia"/>
          <w:sz w:val="24"/>
          <w:szCs w:val="24"/>
        </w:rPr>
        <w:t>设立</w:t>
      </w:r>
      <w:proofErr w:type="gramEnd"/>
      <w:r w:rsidR="0014633A" w:rsidRPr="00133FBC">
        <w:rPr>
          <w:rFonts w:ascii="微软雅黑" w:eastAsia="微软雅黑" w:hAnsi="微软雅黑" w:hint="eastAsia"/>
          <w:sz w:val="24"/>
          <w:szCs w:val="24"/>
        </w:rPr>
        <w:t>的问题。</w:t>
      </w:r>
      <w:r w:rsidR="0014633A" w:rsidRPr="00133FBC">
        <w:rPr>
          <w:rFonts w:ascii="微软雅黑" w:eastAsia="微软雅黑" w:hAnsi="微软雅黑" w:hint="eastAsia"/>
          <w:b/>
          <w:bCs/>
          <w:color w:val="FB9607"/>
          <w:sz w:val="24"/>
          <w:szCs w:val="24"/>
        </w:rPr>
        <w:t>您不需要太全面，在提出的问题范围内，质量数据分析更为重要</w:t>
      </w:r>
      <w:r w:rsidR="0014633A" w:rsidRPr="00133FBC">
        <w:rPr>
          <w:rFonts w:ascii="微软雅黑" w:eastAsia="微软雅黑" w:hAnsi="微软雅黑" w:hint="eastAsia"/>
          <w:sz w:val="24"/>
          <w:szCs w:val="24"/>
        </w:rPr>
        <w:t>。</w:t>
      </w:r>
    </w:p>
    <w:p w14:paraId="20BAE3B4" w14:textId="77777777" w:rsidR="00515F19" w:rsidRDefault="00515F19" w:rsidP="0014633A">
      <w:pPr>
        <w:pStyle w:val="a7"/>
        <w:spacing w:line="360" w:lineRule="auto"/>
        <w:ind w:firstLine="630"/>
        <w:jc w:val="both"/>
        <w:rPr>
          <w:rFonts w:ascii="微软雅黑" w:eastAsia="微软雅黑" w:hAnsi="微软雅黑" w:cs="Arial"/>
          <w:lang w:val="en" w:eastAsia="zh-CN"/>
        </w:rPr>
      </w:pPr>
    </w:p>
    <w:p w14:paraId="17D7D538" w14:textId="36A3F08F" w:rsidR="0014633A" w:rsidRPr="00133FBC" w:rsidRDefault="00BE4BC9" w:rsidP="0014633A">
      <w:pPr>
        <w:pStyle w:val="a7"/>
        <w:spacing w:line="360" w:lineRule="auto"/>
        <w:ind w:firstLine="630"/>
        <w:jc w:val="both"/>
        <w:rPr>
          <w:rFonts w:ascii="微软雅黑" w:eastAsia="微软雅黑" w:hAnsi="微软雅黑" w:cs="Arial"/>
          <w:lang w:val="en" w:eastAsia="zh-CN"/>
        </w:rPr>
      </w:pPr>
      <w:r>
        <w:rPr>
          <w:rFonts w:ascii="微软雅黑" w:eastAsia="微软雅黑" w:hAnsi="微软雅黑" w:cs="Arial"/>
          <w:lang w:val="en" w:eastAsia="zh-CN"/>
        </w:rPr>
        <w:t>你</w:t>
      </w:r>
      <w:r w:rsidR="0014633A" w:rsidRPr="00133FBC">
        <w:rPr>
          <w:rFonts w:ascii="微软雅黑" w:eastAsia="微软雅黑" w:hAnsi="微软雅黑" w:cs="Arial"/>
          <w:lang w:val="en" w:eastAsia="zh-CN"/>
        </w:rPr>
        <w:t>提交的报告可以是预测性的，例如通过机器学习和（或）时间序列分析来预测或</w:t>
      </w:r>
      <w:r w:rsidR="008A0C16" w:rsidRPr="00515F19">
        <w:rPr>
          <w:rFonts w:ascii="微软雅黑" w:eastAsia="微软雅黑" w:hAnsi="微软雅黑" w:cs="Arial" w:hint="eastAsia"/>
          <w:lang w:val="en" w:eastAsia="zh-CN"/>
        </w:rPr>
        <w:t>建模航空旅行趋势</w:t>
      </w:r>
      <w:r>
        <w:rPr>
          <w:rFonts w:ascii="微软雅黑" w:eastAsia="微软雅黑" w:hAnsi="微软雅黑" w:cs="Arial"/>
          <w:lang w:val="en" w:eastAsia="zh-CN"/>
        </w:rPr>
        <w:t>。你</w:t>
      </w:r>
      <w:r w:rsidR="0014633A" w:rsidRPr="00133FBC">
        <w:rPr>
          <w:rFonts w:ascii="微软雅黑" w:eastAsia="微软雅黑" w:hAnsi="微软雅黑" w:cs="Arial"/>
          <w:lang w:val="en" w:eastAsia="zh-CN"/>
        </w:rPr>
        <w:t>提交的报告也可以是启发性</w:t>
      </w:r>
      <w:r>
        <w:rPr>
          <w:rFonts w:ascii="微软雅黑" w:eastAsia="微软雅黑" w:hAnsi="微软雅黑" w:cs="Arial"/>
          <w:lang w:val="en" w:eastAsia="zh-CN"/>
        </w:rPr>
        <w:t>的，例如提供可视化数据来展示你的发现，或者用统计检验来验证你的结论。总之，这是一场开放式的竞赛，考验你</w:t>
      </w:r>
      <w:r w:rsidR="0014633A" w:rsidRPr="00133FBC">
        <w:rPr>
          <w:rFonts w:ascii="微软雅黑" w:eastAsia="微软雅黑" w:hAnsi="微软雅黑" w:cs="Arial"/>
          <w:lang w:val="en" w:eastAsia="zh-CN"/>
        </w:rPr>
        <w:t>是否有独立思考和实践自己想法的能力。</w:t>
      </w:r>
    </w:p>
    <w:p w14:paraId="2562CB23" w14:textId="77777777" w:rsidR="0077688A" w:rsidRPr="00133FBC" w:rsidRDefault="0077688A" w:rsidP="0077688A">
      <w:pPr>
        <w:spacing w:line="360" w:lineRule="auto"/>
        <w:jc w:val="both"/>
        <w:rPr>
          <w:rFonts w:ascii="微软雅黑" w:eastAsia="微软雅黑" w:hAnsi="微软雅黑"/>
          <w:sz w:val="24"/>
          <w:szCs w:val="24"/>
        </w:rPr>
      </w:pPr>
    </w:p>
    <w:p w14:paraId="3BB4F33D" w14:textId="102A4711" w:rsidR="0096726D" w:rsidRPr="00515F19" w:rsidRDefault="00AC7128" w:rsidP="0077688A">
      <w:pPr>
        <w:spacing w:line="360" w:lineRule="auto"/>
        <w:jc w:val="both"/>
        <w:rPr>
          <w:rFonts w:ascii="微软雅黑" w:eastAsia="微软雅黑" w:hAnsi="微软雅黑"/>
          <w:sz w:val="24"/>
          <w:szCs w:val="24"/>
        </w:rPr>
      </w:pPr>
      <w:r w:rsidRPr="00515F19">
        <w:rPr>
          <w:rFonts w:ascii="微软雅黑" w:eastAsia="微软雅黑" w:hAnsi="微软雅黑" w:hint="eastAsia"/>
          <w:sz w:val="24"/>
          <w:szCs w:val="24"/>
        </w:rPr>
        <w:t>可以</w:t>
      </w:r>
      <w:r w:rsidR="0096726D" w:rsidRPr="00515F19">
        <w:rPr>
          <w:rFonts w:ascii="微软雅黑" w:eastAsia="微软雅黑" w:hAnsi="微软雅黑" w:hint="eastAsia"/>
          <w:sz w:val="24"/>
          <w:szCs w:val="24"/>
        </w:rPr>
        <w:t>研究</w:t>
      </w:r>
      <w:r w:rsidR="0077688A" w:rsidRPr="00515F19">
        <w:rPr>
          <w:rFonts w:ascii="微软雅黑" w:eastAsia="微软雅黑" w:hAnsi="微软雅黑" w:hint="eastAsia"/>
          <w:sz w:val="24"/>
          <w:szCs w:val="24"/>
        </w:rPr>
        <w:t>以下示例问题之一</w:t>
      </w:r>
      <w:r w:rsidR="0077688A" w:rsidRPr="00133FBC">
        <w:rPr>
          <w:rFonts w:ascii="微软雅黑" w:eastAsia="微软雅黑" w:hAnsi="微软雅黑" w:hint="eastAsia"/>
          <w:sz w:val="24"/>
          <w:szCs w:val="24"/>
        </w:rPr>
        <w:t xml:space="preserve"> </w:t>
      </w:r>
      <w:r w:rsidR="0096726D" w:rsidRPr="00133FBC">
        <w:rPr>
          <w:rFonts w:ascii="微软雅黑" w:eastAsia="微软雅黑" w:hAnsi="微软雅黑" w:hint="eastAsia"/>
          <w:sz w:val="24"/>
          <w:szCs w:val="24"/>
        </w:rPr>
        <w:t>，</w:t>
      </w:r>
      <w:r w:rsidR="0077688A" w:rsidRPr="00515F19">
        <w:rPr>
          <w:rFonts w:ascii="微软雅黑" w:eastAsia="微软雅黑" w:hAnsi="微软雅黑" w:hint="eastAsia"/>
          <w:sz w:val="24"/>
          <w:szCs w:val="24"/>
        </w:rPr>
        <w:t>或者</w:t>
      </w:r>
      <w:r w:rsidR="0096726D" w:rsidRPr="00515F19">
        <w:rPr>
          <w:rFonts w:ascii="微软雅黑" w:eastAsia="微软雅黑" w:hAnsi="微软雅黑" w:hint="eastAsia"/>
          <w:sz w:val="24"/>
          <w:szCs w:val="24"/>
        </w:rPr>
        <w:t>创建自己的研究题目。</w:t>
      </w:r>
      <w:r w:rsidR="0077688A" w:rsidRPr="00133FBC">
        <w:rPr>
          <w:rFonts w:ascii="微软雅黑" w:eastAsia="微软雅黑" w:hAnsi="微软雅黑" w:hint="eastAsia"/>
          <w:sz w:val="24"/>
          <w:szCs w:val="24"/>
        </w:rPr>
        <w:t xml:space="preserve"> 鼓励创造性地提出自己的问题，</w:t>
      </w:r>
      <w:r w:rsidR="0096726D" w:rsidRPr="00515F19">
        <w:rPr>
          <w:rFonts w:ascii="微软雅黑" w:eastAsia="微软雅黑" w:hAnsi="微软雅黑" w:hint="eastAsia"/>
          <w:b/>
          <w:sz w:val="24"/>
          <w:szCs w:val="24"/>
          <w:u w:val="single"/>
        </w:rPr>
        <w:t>然而，</w:t>
      </w:r>
      <w:r w:rsidRPr="00515F19">
        <w:rPr>
          <w:rFonts w:ascii="微软雅黑" w:eastAsia="微软雅黑" w:hAnsi="微软雅黑" w:hint="eastAsia"/>
          <w:b/>
          <w:sz w:val="24"/>
          <w:szCs w:val="24"/>
          <w:u w:val="single"/>
        </w:rPr>
        <w:t>创新立题也应注重</w:t>
      </w:r>
      <w:r w:rsidR="0096726D" w:rsidRPr="00515F19">
        <w:rPr>
          <w:rFonts w:ascii="微软雅黑" w:eastAsia="微软雅黑" w:hAnsi="微软雅黑" w:hint="eastAsia"/>
          <w:b/>
          <w:sz w:val="24"/>
          <w:szCs w:val="24"/>
          <w:u w:val="single"/>
        </w:rPr>
        <w:t>分析的深度、精确度和严谨性</w:t>
      </w:r>
      <w:r w:rsidRPr="00515F19">
        <w:rPr>
          <w:rFonts w:ascii="微软雅黑" w:eastAsia="微软雅黑" w:hAnsi="微软雅黑" w:hint="eastAsia"/>
          <w:b/>
          <w:sz w:val="24"/>
          <w:szCs w:val="24"/>
          <w:u w:val="single"/>
        </w:rPr>
        <w:t>，创新</w:t>
      </w:r>
      <w:r w:rsidR="0096726D" w:rsidRPr="00515F19">
        <w:rPr>
          <w:rFonts w:ascii="微软雅黑" w:eastAsia="微软雅黑" w:hAnsi="微软雅黑" w:hint="eastAsia"/>
          <w:b/>
          <w:sz w:val="24"/>
          <w:szCs w:val="24"/>
          <w:u w:val="single"/>
        </w:rPr>
        <w:t>和</w:t>
      </w:r>
      <w:r w:rsidRPr="00515F19">
        <w:rPr>
          <w:rFonts w:ascii="微软雅黑" w:eastAsia="微软雅黑" w:hAnsi="微软雅黑" w:hint="eastAsia"/>
          <w:b/>
          <w:sz w:val="24"/>
          <w:szCs w:val="24"/>
          <w:u w:val="single"/>
        </w:rPr>
        <w:t>严谨</w:t>
      </w:r>
      <w:r w:rsidR="0096726D" w:rsidRPr="00515F19">
        <w:rPr>
          <w:rFonts w:ascii="微软雅黑" w:eastAsia="微软雅黑" w:hAnsi="微软雅黑" w:hint="eastAsia"/>
          <w:b/>
          <w:sz w:val="24"/>
          <w:szCs w:val="24"/>
          <w:u w:val="single"/>
        </w:rPr>
        <w:t>同等重要。</w:t>
      </w:r>
    </w:p>
    <w:p w14:paraId="27505B22" w14:textId="7CBCC1DB" w:rsidR="00F03E93" w:rsidRPr="00133FBC" w:rsidRDefault="00F03E93" w:rsidP="0014633A">
      <w:pPr>
        <w:spacing w:line="360" w:lineRule="auto"/>
        <w:jc w:val="both"/>
        <w:rPr>
          <w:rFonts w:ascii="微软雅黑" w:eastAsia="微软雅黑" w:hAnsi="微软雅黑"/>
          <w:sz w:val="24"/>
          <w:szCs w:val="24"/>
        </w:rPr>
      </w:pPr>
    </w:p>
    <w:p w14:paraId="07C1365B" w14:textId="015F54A1" w:rsidR="00F03E93" w:rsidRPr="00133FBC" w:rsidRDefault="00F03E93" w:rsidP="00F03E93">
      <w:pPr>
        <w:spacing w:line="360" w:lineRule="auto"/>
        <w:jc w:val="both"/>
        <w:rPr>
          <w:rFonts w:ascii="微软雅黑" w:eastAsia="微软雅黑" w:hAnsi="微软雅黑"/>
          <w:sz w:val="24"/>
          <w:szCs w:val="24"/>
          <w:highlight w:val="red"/>
        </w:rPr>
      </w:pPr>
      <w:r w:rsidRPr="00515F19">
        <w:rPr>
          <w:rFonts w:ascii="微软雅黑" w:eastAsia="微软雅黑" w:hAnsi="微软雅黑" w:hint="eastAsia"/>
          <w:b/>
          <w:sz w:val="24"/>
          <w:szCs w:val="24"/>
          <w:u w:val="single"/>
        </w:rPr>
        <w:t>示例问题1</w:t>
      </w:r>
      <w:r w:rsidRPr="00515F19">
        <w:rPr>
          <w:rFonts w:ascii="微软雅黑" w:eastAsia="微软雅黑" w:hAnsi="微软雅黑" w:hint="eastAsia"/>
          <w:sz w:val="24"/>
          <w:szCs w:val="24"/>
        </w:rPr>
        <w:t xml:space="preserve">：航空公司的总体飞行模式（例如，流量，目的地选择）与该航空公司的财务/存量表现如何相关？ </w:t>
      </w:r>
      <w:r w:rsidR="00AC7128" w:rsidRPr="00515F19">
        <w:rPr>
          <w:rFonts w:ascii="微软雅黑" w:eastAsia="微软雅黑" w:hAnsi="微软雅黑" w:hint="eastAsia"/>
          <w:sz w:val="24"/>
          <w:szCs w:val="24"/>
        </w:rPr>
        <w:t>是否可以发现特定</w:t>
      </w:r>
      <w:r w:rsidRPr="00515F19">
        <w:rPr>
          <w:rFonts w:ascii="微软雅黑" w:eastAsia="微软雅黑" w:hAnsi="微软雅黑" w:hint="eastAsia"/>
          <w:sz w:val="24"/>
          <w:szCs w:val="24"/>
        </w:rPr>
        <w:t>趋势以区分表现最佳的公司与表现最差的公司？</w:t>
      </w:r>
      <w:r w:rsidR="008A0C16" w:rsidRPr="00515F19">
        <w:rPr>
          <w:rFonts w:ascii="微软雅黑" w:eastAsia="微软雅黑" w:hAnsi="微软雅黑" w:hint="eastAsia"/>
          <w:sz w:val="24"/>
          <w:szCs w:val="24"/>
        </w:rPr>
        <w:t xml:space="preserve"> </w:t>
      </w:r>
      <w:r w:rsidR="008A0C16" w:rsidRPr="00133FBC">
        <w:rPr>
          <w:rFonts w:ascii="微软雅黑" w:eastAsia="微软雅黑" w:hAnsi="微软雅黑"/>
          <w:sz w:val="24"/>
          <w:szCs w:val="24"/>
          <w:highlight w:val="red"/>
        </w:rPr>
        <w:t xml:space="preserve">    </w:t>
      </w:r>
      <w:r w:rsidR="008A0C16" w:rsidRPr="00133FBC">
        <w:rPr>
          <w:rFonts w:ascii="微软雅黑" w:eastAsia="微软雅黑" w:hAnsi="微软雅黑" w:hint="eastAsia"/>
          <w:sz w:val="24"/>
          <w:szCs w:val="24"/>
          <w:highlight w:val="red"/>
        </w:rPr>
        <w:t xml:space="preserve"> </w:t>
      </w:r>
      <w:r w:rsidR="008A0C16" w:rsidRPr="00133FBC">
        <w:rPr>
          <w:rFonts w:ascii="微软雅黑" w:eastAsia="微软雅黑" w:hAnsi="微软雅黑"/>
          <w:sz w:val="24"/>
          <w:szCs w:val="24"/>
          <w:highlight w:val="yellow"/>
        </w:rPr>
        <w:t xml:space="preserve">   </w:t>
      </w:r>
    </w:p>
    <w:p w14:paraId="1A4EEC5F" w14:textId="77777777" w:rsidR="00F03E93" w:rsidRPr="00133FBC" w:rsidRDefault="00F03E93" w:rsidP="00F03E93">
      <w:pPr>
        <w:spacing w:line="360" w:lineRule="auto"/>
        <w:jc w:val="both"/>
        <w:rPr>
          <w:rFonts w:ascii="微软雅黑" w:eastAsia="微软雅黑" w:hAnsi="微软雅黑"/>
          <w:sz w:val="24"/>
          <w:szCs w:val="24"/>
          <w:highlight w:val="yellow"/>
        </w:rPr>
      </w:pPr>
    </w:p>
    <w:p w14:paraId="60CEAB89" w14:textId="77777777" w:rsidR="00F03E93" w:rsidRPr="00515F19" w:rsidRDefault="00F03E93" w:rsidP="00F03E93">
      <w:pPr>
        <w:spacing w:line="360" w:lineRule="auto"/>
        <w:jc w:val="both"/>
        <w:rPr>
          <w:rFonts w:ascii="微软雅黑" w:eastAsia="微软雅黑" w:hAnsi="微软雅黑"/>
          <w:sz w:val="24"/>
          <w:szCs w:val="24"/>
        </w:rPr>
      </w:pPr>
      <w:r w:rsidRPr="00515F19">
        <w:rPr>
          <w:rFonts w:ascii="微软雅黑" w:eastAsia="微软雅黑" w:hAnsi="微软雅黑" w:hint="eastAsia"/>
          <w:b/>
          <w:sz w:val="24"/>
          <w:szCs w:val="24"/>
          <w:u w:val="single"/>
        </w:rPr>
        <w:t>示例问题2</w:t>
      </w:r>
      <w:r w:rsidRPr="00515F19">
        <w:rPr>
          <w:rFonts w:ascii="微软雅黑" w:eastAsia="微软雅黑" w:hAnsi="微软雅黑" w:hint="eastAsia"/>
          <w:sz w:val="24"/>
          <w:szCs w:val="24"/>
        </w:rPr>
        <w:t>：天气的严重程度与对航空公司航班延误的实际影响有何关系？ 是否存在天气严重程度的断点，在该断点处航班受到的影响更大？</w:t>
      </w:r>
    </w:p>
    <w:p w14:paraId="73979B5B" w14:textId="77777777" w:rsidR="00F03E93" w:rsidRPr="00515F19" w:rsidRDefault="00F03E93" w:rsidP="00F03E93">
      <w:pPr>
        <w:spacing w:line="360" w:lineRule="auto"/>
        <w:jc w:val="both"/>
        <w:rPr>
          <w:rFonts w:ascii="微软雅黑" w:eastAsia="微软雅黑" w:hAnsi="微软雅黑"/>
          <w:sz w:val="24"/>
          <w:szCs w:val="24"/>
        </w:rPr>
      </w:pPr>
    </w:p>
    <w:p w14:paraId="1A2FE42D" w14:textId="77777777" w:rsidR="00F03E93" w:rsidRPr="00515F19" w:rsidRDefault="00F03E93" w:rsidP="00F03E93">
      <w:pPr>
        <w:spacing w:line="360" w:lineRule="auto"/>
        <w:jc w:val="both"/>
        <w:rPr>
          <w:rFonts w:ascii="微软雅黑" w:eastAsia="微软雅黑" w:hAnsi="微软雅黑"/>
          <w:sz w:val="24"/>
          <w:szCs w:val="24"/>
        </w:rPr>
      </w:pPr>
      <w:r w:rsidRPr="00515F19">
        <w:rPr>
          <w:rFonts w:ascii="微软雅黑" w:eastAsia="微软雅黑" w:hAnsi="微软雅黑" w:hint="eastAsia"/>
          <w:b/>
          <w:sz w:val="24"/>
          <w:szCs w:val="24"/>
          <w:u w:val="single"/>
        </w:rPr>
        <w:t>示例问题3</w:t>
      </w:r>
      <w:r w:rsidRPr="00515F19">
        <w:rPr>
          <w:rFonts w:ascii="微软雅黑" w:eastAsia="微软雅黑" w:hAnsi="微软雅黑" w:hint="eastAsia"/>
          <w:sz w:val="24"/>
          <w:szCs w:val="24"/>
        </w:rPr>
        <w:t>：延迟/取消模式是否会完全影响库存/财务绩效？ 航空公司在天气差于平均水平的季度中的财务表现如何？</w:t>
      </w:r>
    </w:p>
    <w:p w14:paraId="3A515E67" w14:textId="77777777" w:rsidR="00F03E93" w:rsidRPr="00515F19" w:rsidRDefault="00F03E93" w:rsidP="00F03E93">
      <w:pPr>
        <w:spacing w:line="360" w:lineRule="auto"/>
        <w:jc w:val="both"/>
        <w:rPr>
          <w:rFonts w:ascii="微软雅黑" w:eastAsia="微软雅黑" w:hAnsi="微软雅黑"/>
          <w:sz w:val="24"/>
          <w:szCs w:val="24"/>
        </w:rPr>
      </w:pPr>
    </w:p>
    <w:p w14:paraId="7065DC53" w14:textId="0C01187B" w:rsidR="00F03E93" w:rsidRPr="00133FBC" w:rsidRDefault="00F03E93" w:rsidP="00F03E93">
      <w:pPr>
        <w:spacing w:line="360" w:lineRule="auto"/>
        <w:jc w:val="both"/>
        <w:rPr>
          <w:rFonts w:ascii="微软雅黑" w:eastAsia="微软雅黑" w:hAnsi="微软雅黑"/>
          <w:sz w:val="24"/>
          <w:szCs w:val="24"/>
        </w:rPr>
      </w:pPr>
      <w:r w:rsidRPr="00515F19">
        <w:rPr>
          <w:rFonts w:ascii="微软雅黑" w:eastAsia="微软雅黑" w:hAnsi="微软雅黑" w:hint="eastAsia"/>
          <w:b/>
          <w:sz w:val="24"/>
          <w:szCs w:val="24"/>
          <w:u w:val="single"/>
        </w:rPr>
        <w:t>示例问题4</w:t>
      </w:r>
      <w:r w:rsidRPr="00515F19">
        <w:rPr>
          <w:rFonts w:ascii="微软雅黑" w:eastAsia="微软雅黑" w:hAnsi="微软雅黑" w:hint="eastAsia"/>
          <w:sz w:val="24"/>
          <w:szCs w:val="24"/>
        </w:rPr>
        <w:t>：美国国内</w:t>
      </w:r>
      <w:r w:rsidR="00AC7128" w:rsidRPr="00515F19">
        <w:rPr>
          <w:rFonts w:ascii="微软雅黑" w:eastAsia="微软雅黑" w:hAnsi="微软雅黑" w:hint="eastAsia"/>
          <w:sz w:val="24"/>
          <w:szCs w:val="24"/>
        </w:rPr>
        <w:t>重大</w:t>
      </w:r>
      <w:r w:rsidRPr="00515F19">
        <w:rPr>
          <w:rFonts w:ascii="微软雅黑" w:eastAsia="微软雅黑" w:hAnsi="微软雅黑" w:hint="eastAsia"/>
          <w:sz w:val="24"/>
          <w:szCs w:val="24"/>
        </w:rPr>
        <w:t>事件如何影响航空运输和旅客票价模式？</w:t>
      </w:r>
    </w:p>
    <w:p w14:paraId="2BA28408" w14:textId="77777777" w:rsidR="00096EF5" w:rsidRPr="00133FBC" w:rsidRDefault="00096EF5" w:rsidP="00420044">
      <w:pPr>
        <w:spacing w:line="360" w:lineRule="auto"/>
        <w:jc w:val="both"/>
        <w:rPr>
          <w:rFonts w:ascii="微软雅黑" w:eastAsia="微软雅黑" w:hAnsi="微软雅黑"/>
          <w:bCs/>
          <w:sz w:val="24"/>
          <w:szCs w:val="24"/>
        </w:rPr>
      </w:pPr>
    </w:p>
    <w:p w14:paraId="08D7D7AA" w14:textId="65E28CB6" w:rsidR="00096EF5" w:rsidRPr="00E04A06" w:rsidRDefault="009D4257" w:rsidP="00B57645">
      <w:pPr>
        <w:pStyle w:val="2"/>
        <w:numPr>
          <w:ilvl w:val="0"/>
          <w:numId w:val="20"/>
        </w:numPr>
        <w:rPr>
          <w:rFonts w:ascii="微软雅黑" w:eastAsia="微软雅黑" w:hAnsi="微软雅黑"/>
          <w:color w:val="00B0F0"/>
          <w:shd w:val="clear" w:color="auto" w:fill="FFFFFF" w:themeFill="background1"/>
        </w:rPr>
      </w:pPr>
      <w:r w:rsidRPr="00E04A06">
        <w:rPr>
          <w:rFonts w:ascii="微软雅黑" w:eastAsia="微软雅黑" w:hAnsi="微软雅黑"/>
          <w:color w:val="00B0F0"/>
          <w:shd w:val="clear" w:color="auto" w:fill="FFFFFF" w:themeFill="background1"/>
        </w:rPr>
        <w:t>数据集</w:t>
      </w:r>
    </w:p>
    <w:p w14:paraId="3AD05116" w14:textId="214D079C" w:rsidR="000127EA" w:rsidRPr="00133FBC" w:rsidRDefault="00AC7128" w:rsidP="003D726E">
      <w:pPr>
        <w:pStyle w:val="a7"/>
        <w:spacing w:line="360" w:lineRule="auto"/>
        <w:ind w:firstLine="630"/>
        <w:rPr>
          <w:rFonts w:ascii="微软雅黑" w:eastAsia="微软雅黑" w:hAnsi="微软雅黑" w:cs="Arial"/>
          <w:lang w:val="en" w:eastAsia="zh-CN"/>
        </w:rPr>
      </w:pPr>
      <w:r w:rsidRPr="00515F19">
        <w:rPr>
          <w:rFonts w:ascii="微软雅黑" w:eastAsia="微软雅黑" w:hAnsi="微软雅黑" w:cs="Arial" w:hint="eastAsia"/>
          <w:lang w:val="en" w:eastAsia="zh-CN"/>
        </w:rPr>
        <w:t>提供的数据集将</w:t>
      </w:r>
      <w:r w:rsidR="008A0C16" w:rsidRPr="00515F19">
        <w:rPr>
          <w:rFonts w:ascii="微软雅黑" w:eastAsia="微软雅黑" w:hAnsi="微软雅黑" w:cs="Arial" w:hint="eastAsia"/>
          <w:lang w:val="en" w:eastAsia="zh-CN"/>
        </w:rPr>
        <w:t>分布在</w:t>
      </w:r>
      <w:r w:rsidR="00C322A0" w:rsidRPr="00515F19">
        <w:rPr>
          <w:rFonts w:ascii="微软雅黑" w:eastAsia="微软雅黑" w:hAnsi="微软雅黑" w:cs="Arial"/>
          <w:lang w:val="en" w:eastAsia="zh-CN"/>
        </w:rPr>
        <w:t>7个</w:t>
      </w:r>
      <w:r w:rsidR="008A0C16" w:rsidRPr="00515F19">
        <w:rPr>
          <w:rFonts w:ascii="微软雅黑" w:eastAsia="微软雅黑" w:hAnsi="微软雅黑" w:cs="Arial" w:hint="eastAsia"/>
          <w:lang w:val="en" w:eastAsia="zh-CN"/>
        </w:rPr>
        <w:t>表格中</w:t>
      </w:r>
      <w:r w:rsidR="00C3068D" w:rsidRPr="00133FBC">
        <w:rPr>
          <w:rFonts w:ascii="微软雅黑" w:eastAsia="微软雅黑" w:hAnsi="微软雅黑" w:cs="Arial" w:hint="eastAsia"/>
          <w:lang w:val="en" w:eastAsia="zh-CN"/>
        </w:rPr>
        <w:t>。</w:t>
      </w:r>
      <w:r w:rsidR="009D4257" w:rsidRPr="00133FBC">
        <w:rPr>
          <w:rFonts w:ascii="微软雅黑" w:eastAsia="微软雅黑" w:hAnsi="微软雅黑" w:cs="Arial"/>
          <w:lang w:val="en" w:eastAsia="zh-CN"/>
        </w:rPr>
        <w:t>你应该根据所设立的问题来选择相关的表格进行分析。</w:t>
      </w:r>
      <w:r w:rsidR="009D4257" w:rsidRPr="00133FBC">
        <w:rPr>
          <w:rFonts w:ascii="微软雅黑" w:eastAsia="微软雅黑" w:hAnsi="微软雅黑" w:cs="Arial"/>
          <w:b/>
          <w:bCs/>
          <w:color w:val="FB9607"/>
          <w:lang w:val="en" w:eastAsia="zh-CN"/>
        </w:rPr>
        <w:t>请在比赛前了解下面的数据集概述</w:t>
      </w:r>
      <w:r w:rsidR="00BE4BC9">
        <w:rPr>
          <w:rFonts w:ascii="微软雅黑" w:eastAsia="微软雅黑" w:hAnsi="微软雅黑" w:cs="Arial"/>
          <w:lang w:val="en" w:eastAsia="zh-CN"/>
        </w:rPr>
        <w:t>，这样可以帮助你</w:t>
      </w:r>
      <w:r w:rsidR="009D4257" w:rsidRPr="00133FBC">
        <w:rPr>
          <w:rFonts w:ascii="微软雅黑" w:eastAsia="微软雅黑" w:hAnsi="微软雅黑" w:cs="Arial"/>
          <w:lang w:val="en" w:eastAsia="zh-CN"/>
        </w:rPr>
        <w:t>预判你在比赛中可能会使用哪些表格，可能会需要的分析，以及可能会需要建立的模型等。</w:t>
      </w:r>
    </w:p>
    <w:p w14:paraId="1901E311" w14:textId="61CEC380" w:rsidR="003D726E" w:rsidRPr="00133FBC" w:rsidRDefault="003D726E" w:rsidP="00420044">
      <w:pPr>
        <w:pStyle w:val="a7"/>
        <w:spacing w:line="360" w:lineRule="auto"/>
        <w:rPr>
          <w:rFonts w:ascii="微软雅黑" w:eastAsia="微软雅黑" w:hAnsi="微软雅黑" w:cs="Arial"/>
          <w:lang w:val="en" w:eastAsia="zh-CN"/>
        </w:rPr>
      </w:pPr>
    </w:p>
    <w:p w14:paraId="3BD92DF5" w14:textId="67B05DBE" w:rsidR="002A53ED" w:rsidRPr="00133FBC" w:rsidRDefault="009D4257" w:rsidP="0096726D">
      <w:pPr>
        <w:pStyle w:val="a7"/>
        <w:spacing w:line="360" w:lineRule="auto"/>
        <w:ind w:firstLineChars="250" w:firstLine="600"/>
        <w:rPr>
          <w:rFonts w:ascii="微软雅黑" w:eastAsia="微软雅黑" w:hAnsi="微软雅黑" w:cs="Arial"/>
          <w:lang w:val="en" w:eastAsia="zh-CN"/>
        </w:rPr>
      </w:pPr>
      <w:r w:rsidRPr="00133FBC">
        <w:rPr>
          <w:rFonts w:ascii="微软雅黑" w:eastAsia="微软雅黑" w:hAnsi="微软雅黑" w:cs="Arial"/>
          <w:lang w:val="en" w:eastAsia="zh-CN"/>
        </w:rPr>
        <w:t>注：每张表中我们都</w:t>
      </w:r>
      <w:r w:rsidR="000127EA" w:rsidRPr="00133FBC">
        <w:rPr>
          <w:rFonts w:ascii="微软雅黑" w:eastAsia="微软雅黑" w:hAnsi="微软雅黑" w:cs="Arial"/>
          <w:lang w:val="en" w:eastAsia="zh-CN"/>
        </w:rPr>
        <w:t>会</w:t>
      </w:r>
      <w:r w:rsidRPr="00133FBC">
        <w:rPr>
          <w:rFonts w:ascii="微软雅黑" w:eastAsia="微软雅黑" w:hAnsi="微软雅黑" w:cs="Arial"/>
          <w:lang w:val="en" w:eastAsia="zh-CN"/>
        </w:rPr>
        <w:t>标注出处，你</w:t>
      </w:r>
      <w:r w:rsidR="000127EA" w:rsidRPr="00133FBC">
        <w:rPr>
          <w:rFonts w:ascii="微软雅黑" w:eastAsia="微软雅黑" w:hAnsi="微软雅黑" w:cs="Arial"/>
          <w:lang w:val="en" w:eastAsia="zh-CN"/>
        </w:rPr>
        <w:t>也</w:t>
      </w:r>
      <w:r w:rsidRPr="00133FBC">
        <w:rPr>
          <w:rFonts w:ascii="微软雅黑" w:eastAsia="微软雅黑" w:hAnsi="微软雅黑" w:cs="Arial"/>
          <w:lang w:val="en" w:eastAsia="zh-CN"/>
        </w:rPr>
        <w:t>可以使用原始数据，但我们强烈建议你使用</w:t>
      </w:r>
      <w:r w:rsidR="00C322A0" w:rsidRPr="00133FBC">
        <w:rPr>
          <w:rFonts w:ascii="微软雅黑" w:eastAsia="微软雅黑" w:hAnsi="微软雅黑" w:cs="Arial"/>
          <w:lang w:val="en" w:eastAsia="zh-CN"/>
        </w:rPr>
        <w:t>我们提供</w:t>
      </w:r>
      <w:r w:rsidR="0015779E" w:rsidRPr="00133FBC">
        <w:rPr>
          <w:rFonts w:ascii="微软雅黑" w:eastAsia="微软雅黑" w:hAnsi="微软雅黑" w:cs="Arial"/>
          <w:lang w:val="en" w:eastAsia="zh-CN"/>
        </w:rPr>
        <w:t>的</w:t>
      </w:r>
      <w:r w:rsidR="000127EA" w:rsidRPr="00133FBC">
        <w:rPr>
          <w:rFonts w:ascii="微软雅黑" w:eastAsia="微软雅黑" w:hAnsi="微软雅黑" w:cs="Arial"/>
          <w:lang w:val="en" w:eastAsia="zh-CN"/>
        </w:rPr>
        <w:t>数据集，因为我们</w:t>
      </w:r>
      <w:r w:rsidRPr="00133FBC">
        <w:rPr>
          <w:rFonts w:ascii="微软雅黑" w:eastAsia="微软雅黑" w:hAnsi="微软雅黑" w:cs="Arial"/>
          <w:lang w:val="en" w:eastAsia="zh-CN"/>
        </w:rPr>
        <w:t>已经初步</w:t>
      </w:r>
      <w:r w:rsidR="0017130B">
        <w:rPr>
          <w:rFonts w:ascii="微软雅黑" w:eastAsia="微软雅黑" w:hAnsi="微软雅黑" w:cs="Arial" w:hint="eastAsia"/>
          <w:lang w:val="en" w:eastAsia="zh-CN"/>
        </w:rPr>
        <w:t>整理和清洗</w:t>
      </w:r>
      <w:r w:rsidRPr="00133FBC">
        <w:rPr>
          <w:rFonts w:ascii="微软雅黑" w:eastAsia="微软雅黑" w:hAnsi="微软雅黑" w:cs="Arial"/>
          <w:lang w:val="en" w:eastAsia="zh-CN"/>
        </w:rPr>
        <w:t>过</w:t>
      </w:r>
      <w:r w:rsidR="000127EA" w:rsidRPr="00133FBC">
        <w:rPr>
          <w:rFonts w:ascii="微软雅黑" w:eastAsia="微软雅黑" w:hAnsi="微软雅黑" w:cs="Arial"/>
          <w:lang w:val="en" w:eastAsia="zh-CN"/>
        </w:rPr>
        <w:t>这些原始</w:t>
      </w:r>
      <w:r w:rsidRPr="00133FBC">
        <w:rPr>
          <w:rFonts w:ascii="微软雅黑" w:eastAsia="微软雅黑" w:hAnsi="微软雅黑" w:cs="Arial"/>
          <w:lang w:val="en" w:eastAsia="zh-CN"/>
        </w:rPr>
        <w:t>数据。</w:t>
      </w:r>
    </w:p>
    <w:p w14:paraId="1891B5D7" w14:textId="77777777" w:rsidR="00F03E93" w:rsidRPr="0017130B" w:rsidRDefault="00F03E93" w:rsidP="00BB1B5D">
      <w:pPr>
        <w:spacing w:line="360" w:lineRule="auto"/>
        <w:jc w:val="both"/>
        <w:rPr>
          <w:rFonts w:ascii="微软雅黑" w:eastAsia="微软雅黑" w:hAnsi="微软雅黑"/>
          <w:b/>
          <w:sz w:val="24"/>
          <w:szCs w:val="24"/>
        </w:rPr>
        <w:sectPr w:rsidR="00F03E93" w:rsidRPr="0017130B" w:rsidSect="0014633A">
          <w:headerReference w:type="default" r:id="rId8"/>
          <w:pgSz w:w="11909" w:h="16834" w:code="9"/>
          <w:pgMar w:top="1985" w:right="1440" w:bottom="1440" w:left="1440" w:header="720" w:footer="720" w:gutter="0"/>
          <w:cols w:space="720"/>
        </w:sectPr>
      </w:pPr>
    </w:p>
    <w:p w14:paraId="445A7891" w14:textId="1BDBCB7C" w:rsidR="00BB1B5D" w:rsidRPr="00133FBC" w:rsidRDefault="00BB1B5D" w:rsidP="00BB1B5D">
      <w:pPr>
        <w:spacing w:line="360" w:lineRule="auto"/>
        <w:jc w:val="both"/>
        <w:rPr>
          <w:rFonts w:ascii="微软雅黑" w:eastAsia="微软雅黑" w:hAnsi="微软雅黑"/>
          <w:b/>
          <w:bCs/>
          <w:sz w:val="24"/>
          <w:szCs w:val="24"/>
        </w:rPr>
      </w:pPr>
      <w:r w:rsidRPr="00133FBC">
        <w:rPr>
          <w:rFonts w:ascii="微软雅黑" w:eastAsia="微软雅黑" w:hAnsi="微软雅黑"/>
          <w:b/>
          <w:sz w:val="24"/>
          <w:szCs w:val="24"/>
        </w:rPr>
        <w:lastRenderedPageBreak/>
        <w:t xml:space="preserve">3.1 </w:t>
      </w:r>
      <w:r w:rsidRPr="00133FBC">
        <w:rPr>
          <w:rFonts w:ascii="微软雅黑" w:eastAsia="微软雅黑" w:hAnsi="微软雅黑" w:hint="eastAsia"/>
          <w:b/>
          <w:bCs/>
          <w:sz w:val="24"/>
          <w:szCs w:val="24"/>
        </w:rPr>
        <w:t>主要数据</w:t>
      </w:r>
    </w:p>
    <w:p w14:paraId="3A0B576C" w14:textId="27235492" w:rsidR="00BB1B5D" w:rsidRPr="00133FBC" w:rsidRDefault="00133FBC" w:rsidP="00BB1B5D">
      <w:pPr>
        <w:spacing w:line="360" w:lineRule="auto"/>
        <w:jc w:val="both"/>
        <w:rPr>
          <w:rFonts w:ascii="微软雅黑" w:eastAsia="微软雅黑" w:hAnsi="微软雅黑"/>
          <w:sz w:val="24"/>
          <w:szCs w:val="24"/>
        </w:rPr>
      </w:pPr>
      <w:r>
        <w:rPr>
          <w:rFonts w:ascii="微软雅黑" w:eastAsia="微软雅黑" w:hAnsi="微软雅黑" w:hint="eastAsia"/>
          <w:sz w:val="24"/>
          <w:szCs w:val="24"/>
        </w:rPr>
        <w:t>我们提供了以下数据：</w:t>
      </w:r>
    </w:p>
    <w:p w14:paraId="02BDE0BD" w14:textId="458627C6" w:rsidR="00C322A0" w:rsidRPr="00133FBC" w:rsidRDefault="00F34E27" w:rsidP="00B57645">
      <w:pPr>
        <w:pStyle w:val="a6"/>
        <w:numPr>
          <w:ilvl w:val="0"/>
          <w:numId w:val="17"/>
        </w:numPr>
        <w:pBdr>
          <w:top w:val="nil"/>
          <w:left w:val="nil"/>
          <w:bottom w:val="nil"/>
          <w:right w:val="nil"/>
          <w:between w:val="nil"/>
        </w:pBdr>
        <w:ind w:firstLineChars="0"/>
        <w:rPr>
          <w:rFonts w:ascii="微软雅黑" w:eastAsia="微软雅黑" w:hAnsi="微软雅黑"/>
          <w:b/>
          <w:i/>
          <w:color w:val="000000"/>
          <w:sz w:val="24"/>
          <w:szCs w:val="24"/>
        </w:rPr>
      </w:pPr>
      <w:r w:rsidRPr="00133FBC">
        <w:rPr>
          <w:rFonts w:ascii="微软雅黑" w:eastAsia="微软雅黑" w:hAnsi="微软雅黑"/>
          <w:i/>
          <w:sz w:val="24"/>
          <w:szCs w:val="24"/>
        </w:rPr>
        <w:t>航空公司（</w:t>
      </w:r>
      <w:r w:rsidR="00C322A0" w:rsidRPr="00133FBC">
        <w:rPr>
          <w:rFonts w:ascii="微软雅黑" w:eastAsia="微软雅黑" w:hAnsi="微软雅黑"/>
          <w:b/>
          <w:i/>
          <w:color w:val="000000"/>
          <w:sz w:val="24"/>
          <w:szCs w:val="24"/>
        </w:rPr>
        <w:t>airlines</w:t>
      </w:r>
      <w:r w:rsidRPr="00133FBC">
        <w:rPr>
          <w:rFonts w:ascii="微软雅黑" w:eastAsia="微软雅黑" w:hAnsi="微软雅黑"/>
          <w:i/>
          <w:sz w:val="24"/>
          <w:szCs w:val="24"/>
        </w:rPr>
        <w:t>）</w:t>
      </w:r>
    </w:p>
    <w:p w14:paraId="49637785" w14:textId="27E4283B" w:rsidR="00C322A0" w:rsidRPr="00133FBC" w:rsidRDefault="00F34E27" w:rsidP="00C322A0">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航空公司ID到名称的映射。</w:t>
      </w:r>
    </w:p>
    <w:p w14:paraId="3A7C434E" w14:textId="662BAE12" w:rsidR="00F34E27" w:rsidRPr="00133FBC" w:rsidRDefault="00F34E27" w:rsidP="00F34E27">
      <w:pPr>
        <w:pBdr>
          <w:top w:val="nil"/>
          <w:left w:val="nil"/>
          <w:bottom w:val="nil"/>
          <w:right w:val="nil"/>
          <w:between w:val="nil"/>
        </w:pBdr>
        <w:rPr>
          <w:rFonts w:ascii="微软雅黑" w:eastAsia="微软雅黑" w:hAnsi="微软雅黑"/>
          <w:b/>
          <w:color w:val="000000"/>
          <w:sz w:val="24"/>
          <w:szCs w:val="24"/>
        </w:rPr>
      </w:pPr>
      <w:r w:rsidRPr="00133FBC">
        <w:rPr>
          <w:rFonts w:ascii="微软雅黑" w:eastAsia="微软雅黑" w:hAnsi="微软雅黑"/>
          <w:sz w:val="24"/>
          <w:szCs w:val="24"/>
        </w:rPr>
        <w:t>61行 &amp; 2列。 大小： 约0.1MB。来源：互联网。</w:t>
      </w:r>
    </w:p>
    <w:p w14:paraId="74321A65" w14:textId="7D6680F4" w:rsidR="00F34E27" w:rsidRPr="00133FBC" w:rsidRDefault="00F34E27">
      <w:pPr>
        <w:rPr>
          <w:rFonts w:ascii="微软雅黑" w:eastAsia="微软雅黑" w:hAnsi="微软雅黑"/>
          <w:b/>
          <w:i/>
          <w:color w:val="000000"/>
          <w:sz w:val="24"/>
          <w:szCs w:val="24"/>
        </w:rPr>
      </w:pPr>
    </w:p>
    <w:p w14:paraId="405DB99F" w14:textId="1AC675CB" w:rsidR="00C322A0" w:rsidRPr="00133FBC" w:rsidRDefault="00F34E27" w:rsidP="00B57645">
      <w:pPr>
        <w:pStyle w:val="a6"/>
        <w:numPr>
          <w:ilvl w:val="0"/>
          <w:numId w:val="17"/>
        </w:numPr>
        <w:pBdr>
          <w:top w:val="nil"/>
          <w:left w:val="nil"/>
          <w:bottom w:val="nil"/>
          <w:right w:val="nil"/>
          <w:between w:val="nil"/>
        </w:pBdr>
        <w:ind w:firstLineChars="0"/>
        <w:rPr>
          <w:rFonts w:ascii="微软雅黑" w:eastAsia="微软雅黑" w:hAnsi="微软雅黑"/>
          <w:b/>
          <w:i/>
          <w:color w:val="000000"/>
          <w:sz w:val="24"/>
          <w:szCs w:val="24"/>
        </w:rPr>
      </w:pPr>
      <w:r w:rsidRPr="00133FBC">
        <w:rPr>
          <w:rFonts w:ascii="微软雅黑" w:eastAsia="微软雅黑" w:hAnsi="微软雅黑"/>
          <w:i/>
          <w:sz w:val="24"/>
          <w:szCs w:val="24"/>
        </w:rPr>
        <w:t>机场（</w:t>
      </w:r>
      <w:r w:rsidR="00C322A0" w:rsidRPr="00133FBC">
        <w:rPr>
          <w:rFonts w:ascii="微软雅黑" w:eastAsia="微软雅黑" w:hAnsi="微软雅黑"/>
          <w:b/>
          <w:i/>
          <w:color w:val="000000"/>
          <w:sz w:val="24"/>
          <w:szCs w:val="24"/>
        </w:rPr>
        <w:t>airports</w:t>
      </w:r>
      <w:r w:rsidRPr="00133FBC">
        <w:rPr>
          <w:rFonts w:ascii="微软雅黑" w:eastAsia="微软雅黑" w:hAnsi="微软雅黑"/>
          <w:i/>
          <w:sz w:val="24"/>
          <w:szCs w:val="24"/>
        </w:rPr>
        <w:t>）</w:t>
      </w:r>
    </w:p>
    <w:p w14:paraId="3502A87A" w14:textId="6F6E3217" w:rsidR="00F34E27" w:rsidRPr="00133FBC" w:rsidRDefault="00F34E27" w:rsidP="00C322A0">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美国各机场的重要详细信息（名称，州，标识符，纬度，经度等）。</w:t>
      </w:r>
    </w:p>
    <w:p w14:paraId="0785D6F5" w14:textId="4CBDBC5B" w:rsidR="00F34E27" w:rsidRPr="00133FBC" w:rsidRDefault="00F34E27" w:rsidP="00F34E27">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322行 &amp; 6列。 大小： 约0.1MB。来源：</w:t>
      </w:r>
      <w:r w:rsidR="005E675F" w:rsidRPr="00133FBC">
        <w:rPr>
          <w:rFonts w:ascii="微软雅黑" w:eastAsia="微软雅黑" w:hAnsi="微软雅黑"/>
          <w:sz w:val="24"/>
          <w:szCs w:val="24"/>
        </w:rPr>
        <w:t>美国运输部</w:t>
      </w:r>
      <w:r w:rsidR="0042533E" w:rsidRPr="00133FBC">
        <w:rPr>
          <w:rFonts w:ascii="微软雅黑" w:eastAsia="微软雅黑" w:hAnsi="微软雅黑"/>
          <w:sz w:val="24"/>
          <w:szCs w:val="24"/>
        </w:rPr>
        <w:t>（</w:t>
      </w:r>
      <w:hyperlink r:id="rId9">
        <w:r w:rsidR="0042533E" w:rsidRPr="00133FBC">
          <w:rPr>
            <w:rFonts w:ascii="微软雅黑" w:eastAsia="微软雅黑" w:hAnsi="微软雅黑"/>
            <w:color w:val="3366FF"/>
            <w:sz w:val="24"/>
            <w:szCs w:val="24"/>
            <w:u w:val="single"/>
          </w:rPr>
          <w:t>US Department of Transportation</w:t>
        </w:r>
      </w:hyperlink>
      <w:r w:rsidR="0042533E" w:rsidRPr="00133FBC">
        <w:rPr>
          <w:rFonts w:ascii="微软雅黑" w:eastAsia="微软雅黑" w:hAnsi="微软雅黑" w:hint="eastAsia"/>
          <w:sz w:val="24"/>
          <w:szCs w:val="24"/>
        </w:rPr>
        <w:t>）</w:t>
      </w:r>
      <w:r w:rsidRPr="00133FBC">
        <w:rPr>
          <w:rFonts w:ascii="微软雅黑" w:eastAsia="微软雅黑" w:hAnsi="微软雅黑"/>
          <w:sz w:val="24"/>
          <w:szCs w:val="24"/>
        </w:rPr>
        <w:t>。</w:t>
      </w:r>
    </w:p>
    <w:p w14:paraId="65350E94" w14:textId="77777777" w:rsidR="00F34E27" w:rsidRPr="00133FBC" w:rsidRDefault="00F34E27" w:rsidP="00C322A0">
      <w:pPr>
        <w:pBdr>
          <w:top w:val="nil"/>
          <w:left w:val="nil"/>
          <w:bottom w:val="nil"/>
          <w:right w:val="nil"/>
          <w:between w:val="nil"/>
        </w:pBdr>
        <w:rPr>
          <w:rFonts w:ascii="微软雅黑" w:eastAsia="微软雅黑" w:hAnsi="微软雅黑"/>
          <w:color w:val="000000"/>
          <w:sz w:val="24"/>
          <w:szCs w:val="24"/>
        </w:rPr>
      </w:pPr>
    </w:p>
    <w:p w14:paraId="10F34DB8" w14:textId="695CA572" w:rsidR="00C322A0" w:rsidRPr="00133FBC" w:rsidRDefault="00F03E93" w:rsidP="00B57645">
      <w:pPr>
        <w:pStyle w:val="a6"/>
        <w:numPr>
          <w:ilvl w:val="0"/>
          <w:numId w:val="17"/>
        </w:numPr>
        <w:pBdr>
          <w:top w:val="nil"/>
          <w:left w:val="nil"/>
          <w:bottom w:val="nil"/>
          <w:right w:val="nil"/>
          <w:between w:val="nil"/>
        </w:pBdr>
        <w:ind w:firstLineChars="0"/>
        <w:rPr>
          <w:rFonts w:ascii="微软雅黑" w:eastAsia="微软雅黑" w:hAnsi="微软雅黑"/>
          <w:b/>
          <w:i/>
          <w:color w:val="000000"/>
          <w:sz w:val="24"/>
          <w:szCs w:val="24"/>
        </w:rPr>
      </w:pPr>
      <w:r w:rsidRPr="00133FBC">
        <w:rPr>
          <w:rFonts w:ascii="微软雅黑" w:eastAsia="微软雅黑" w:hAnsi="微软雅黑" w:hint="eastAsia"/>
          <w:i/>
          <w:sz w:val="24"/>
          <w:szCs w:val="24"/>
        </w:rPr>
        <w:t>事件</w:t>
      </w:r>
      <w:r w:rsidR="005E675F" w:rsidRPr="00133FBC">
        <w:rPr>
          <w:rFonts w:ascii="微软雅黑" w:eastAsia="微软雅黑" w:hAnsi="微软雅黑"/>
          <w:i/>
          <w:sz w:val="24"/>
          <w:szCs w:val="24"/>
        </w:rPr>
        <w:t>（</w:t>
      </w:r>
      <w:r w:rsidR="00C322A0" w:rsidRPr="00133FBC">
        <w:rPr>
          <w:rFonts w:ascii="微软雅黑" w:eastAsia="微软雅黑" w:hAnsi="微软雅黑"/>
          <w:b/>
          <w:i/>
          <w:color w:val="000000"/>
          <w:sz w:val="24"/>
          <w:szCs w:val="24"/>
        </w:rPr>
        <w:t>events_US</w:t>
      </w:r>
      <w:r w:rsidR="005E675F" w:rsidRPr="00133FBC">
        <w:rPr>
          <w:rFonts w:ascii="微软雅黑" w:eastAsia="微软雅黑" w:hAnsi="微软雅黑"/>
          <w:i/>
          <w:sz w:val="24"/>
          <w:szCs w:val="24"/>
        </w:rPr>
        <w:t>）</w:t>
      </w:r>
    </w:p>
    <w:p w14:paraId="1583E238" w14:textId="0D699F31" w:rsidR="005E675F" w:rsidRPr="00133FBC" w:rsidRDefault="005E675F" w:rsidP="00C322A0">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2017年全年，美国各地的公共</w:t>
      </w:r>
      <w:r w:rsidR="00F03E93" w:rsidRPr="00133FBC">
        <w:rPr>
          <w:rFonts w:ascii="微软雅黑" w:eastAsia="微软雅黑" w:hAnsi="微软雅黑" w:hint="eastAsia"/>
          <w:sz w:val="24"/>
          <w:szCs w:val="24"/>
        </w:rPr>
        <w:t>事件</w:t>
      </w:r>
      <w:r w:rsidRPr="00133FBC">
        <w:rPr>
          <w:rFonts w:ascii="微软雅黑" w:eastAsia="微软雅黑" w:hAnsi="微软雅黑"/>
          <w:sz w:val="24"/>
          <w:szCs w:val="24"/>
        </w:rPr>
        <w:t>。</w:t>
      </w:r>
    </w:p>
    <w:p w14:paraId="547BD195" w14:textId="46F8A6DC" w:rsidR="005E675F" w:rsidRPr="00133FBC" w:rsidRDefault="005E675F" w:rsidP="005E675F">
      <w:pPr>
        <w:pBdr>
          <w:top w:val="nil"/>
          <w:left w:val="nil"/>
          <w:bottom w:val="nil"/>
          <w:right w:val="nil"/>
          <w:between w:val="nil"/>
        </w:pBdr>
        <w:rPr>
          <w:rFonts w:ascii="微软雅黑" w:eastAsia="微软雅黑" w:hAnsi="微软雅黑"/>
          <w:b/>
          <w:color w:val="000000"/>
          <w:sz w:val="24"/>
          <w:szCs w:val="24"/>
        </w:rPr>
      </w:pPr>
      <w:r w:rsidRPr="00133FBC">
        <w:rPr>
          <w:rFonts w:ascii="微软雅黑" w:eastAsia="微软雅黑" w:hAnsi="微软雅黑"/>
          <w:sz w:val="24"/>
          <w:szCs w:val="24"/>
        </w:rPr>
        <w:t>1,151行 &amp; 4列。 大小： 约0.1MB。来源：</w:t>
      </w:r>
      <w:hyperlink r:id="rId10">
        <w:r w:rsidR="0042533E" w:rsidRPr="00133FBC">
          <w:rPr>
            <w:rFonts w:ascii="微软雅黑" w:eastAsia="微软雅黑" w:hAnsi="微软雅黑"/>
            <w:color w:val="3366FF"/>
            <w:sz w:val="24"/>
            <w:szCs w:val="24"/>
            <w:u w:val="single"/>
          </w:rPr>
          <w:t>Shore Fire Media</w:t>
        </w:r>
      </w:hyperlink>
      <w:r w:rsidRPr="00133FBC">
        <w:rPr>
          <w:rFonts w:ascii="微软雅黑" w:eastAsia="微软雅黑" w:hAnsi="微软雅黑"/>
          <w:sz w:val="24"/>
          <w:szCs w:val="24"/>
        </w:rPr>
        <w:t>。</w:t>
      </w:r>
    </w:p>
    <w:p w14:paraId="3813A58D" w14:textId="77777777" w:rsidR="00C322A0" w:rsidRPr="00133FBC" w:rsidRDefault="00C322A0" w:rsidP="00C322A0">
      <w:pPr>
        <w:pBdr>
          <w:top w:val="nil"/>
          <w:left w:val="nil"/>
          <w:bottom w:val="nil"/>
          <w:right w:val="nil"/>
          <w:between w:val="nil"/>
        </w:pBdr>
        <w:jc w:val="both"/>
        <w:rPr>
          <w:rFonts w:ascii="微软雅黑" w:eastAsia="微软雅黑" w:hAnsi="微软雅黑"/>
          <w:color w:val="000000"/>
          <w:sz w:val="24"/>
          <w:szCs w:val="24"/>
        </w:rPr>
      </w:pPr>
    </w:p>
    <w:p w14:paraId="64C2E6F7" w14:textId="182B46DD" w:rsidR="00C322A0" w:rsidRPr="00133FBC" w:rsidRDefault="005E675F" w:rsidP="00B57645">
      <w:pPr>
        <w:pStyle w:val="a6"/>
        <w:numPr>
          <w:ilvl w:val="0"/>
          <w:numId w:val="17"/>
        </w:numPr>
        <w:pBdr>
          <w:top w:val="nil"/>
          <w:left w:val="nil"/>
          <w:bottom w:val="nil"/>
          <w:right w:val="nil"/>
          <w:between w:val="nil"/>
        </w:pBdr>
        <w:ind w:firstLineChars="0"/>
        <w:rPr>
          <w:rFonts w:ascii="微软雅黑" w:eastAsia="微软雅黑" w:hAnsi="微软雅黑"/>
          <w:b/>
          <w:i/>
          <w:color w:val="000000"/>
          <w:sz w:val="24"/>
          <w:szCs w:val="24"/>
        </w:rPr>
      </w:pPr>
      <w:r w:rsidRPr="00133FBC">
        <w:rPr>
          <w:rFonts w:ascii="微软雅黑" w:eastAsia="微软雅黑" w:hAnsi="微软雅黑"/>
          <w:i/>
          <w:sz w:val="24"/>
          <w:szCs w:val="24"/>
        </w:rPr>
        <w:t>票价（</w:t>
      </w:r>
      <w:r w:rsidR="00C322A0" w:rsidRPr="00133FBC">
        <w:rPr>
          <w:rFonts w:ascii="微软雅黑" w:eastAsia="微软雅黑" w:hAnsi="微软雅黑"/>
          <w:b/>
          <w:i/>
          <w:color w:val="000000"/>
          <w:sz w:val="24"/>
          <w:szCs w:val="24"/>
        </w:rPr>
        <w:t>fares</w:t>
      </w:r>
      <w:r w:rsidRPr="00133FBC">
        <w:rPr>
          <w:rFonts w:ascii="微软雅黑" w:eastAsia="微软雅黑" w:hAnsi="微软雅黑"/>
          <w:i/>
          <w:sz w:val="24"/>
          <w:szCs w:val="24"/>
        </w:rPr>
        <w:t>）</w:t>
      </w:r>
    </w:p>
    <w:p w14:paraId="13E5F2A7" w14:textId="6FFDC530" w:rsidR="005E675F" w:rsidRPr="00133FBC" w:rsidRDefault="005E675F" w:rsidP="00C322A0">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2017年每个季度、航线、航空公司组合的票价分布，价格为10美元。</w:t>
      </w:r>
    </w:p>
    <w:p w14:paraId="435BC7F4" w14:textId="736CA0C2" w:rsidR="005E675F" w:rsidRPr="00133FBC" w:rsidRDefault="005E675F" w:rsidP="005E675F">
      <w:pPr>
        <w:pBdr>
          <w:top w:val="nil"/>
          <w:left w:val="nil"/>
          <w:bottom w:val="nil"/>
          <w:right w:val="nil"/>
          <w:between w:val="nil"/>
        </w:pBdr>
        <w:rPr>
          <w:rFonts w:ascii="微软雅黑" w:eastAsia="微软雅黑" w:hAnsi="微软雅黑"/>
          <w:b/>
          <w:color w:val="000000"/>
          <w:sz w:val="24"/>
          <w:szCs w:val="24"/>
        </w:rPr>
      </w:pPr>
      <w:r w:rsidRPr="00133FBC">
        <w:rPr>
          <w:rFonts w:ascii="微软雅黑" w:eastAsia="微软雅黑" w:hAnsi="微软雅黑"/>
          <w:sz w:val="24"/>
          <w:szCs w:val="24"/>
        </w:rPr>
        <w:t>80,823行 &amp; 255列。 大小： 约44MB。来源：美国运输部</w:t>
      </w:r>
      <w:r w:rsidR="0042533E" w:rsidRPr="00133FBC">
        <w:rPr>
          <w:rFonts w:ascii="微软雅黑" w:eastAsia="微软雅黑" w:hAnsi="微软雅黑"/>
          <w:sz w:val="24"/>
          <w:szCs w:val="24"/>
        </w:rPr>
        <w:t>（</w:t>
      </w:r>
      <w:hyperlink r:id="rId11">
        <w:r w:rsidR="0042533E" w:rsidRPr="00133FBC">
          <w:rPr>
            <w:rFonts w:ascii="微软雅黑" w:eastAsia="微软雅黑" w:hAnsi="微软雅黑"/>
            <w:color w:val="3366FF"/>
            <w:sz w:val="24"/>
            <w:szCs w:val="24"/>
            <w:u w:val="single"/>
          </w:rPr>
          <w:t>US Department of Transportation</w:t>
        </w:r>
      </w:hyperlink>
      <w:r w:rsidR="0042533E" w:rsidRPr="00133FBC">
        <w:rPr>
          <w:rFonts w:ascii="微软雅黑" w:eastAsia="微软雅黑" w:hAnsi="微软雅黑" w:hint="eastAsia"/>
          <w:sz w:val="24"/>
          <w:szCs w:val="24"/>
        </w:rPr>
        <w:t>）</w:t>
      </w:r>
      <w:r w:rsidRPr="00133FBC">
        <w:rPr>
          <w:rFonts w:ascii="微软雅黑" w:eastAsia="微软雅黑" w:hAnsi="微软雅黑"/>
          <w:sz w:val="24"/>
          <w:szCs w:val="24"/>
        </w:rPr>
        <w:t>。</w:t>
      </w:r>
    </w:p>
    <w:p w14:paraId="1D2BAFDF" w14:textId="77777777" w:rsidR="005E675F" w:rsidRPr="00133FBC" w:rsidRDefault="005E675F" w:rsidP="00C322A0">
      <w:pPr>
        <w:pBdr>
          <w:top w:val="nil"/>
          <w:left w:val="nil"/>
          <w:bottom w:val="nil"/>
          <w:right w:val="nil"/>
          <w:between w:val="nil"/>
        </w:pBdr>
        <w:rPr>
          <w:rFonts w:ascii="微软雅黑" w:eastAsia="微软雅黑" w:hAnsi="微软雅黑"/>
          <w:color w:val="000000"/>
          <w:sz w:val="24"/>
          <w:szCs w:val="24"/>
        </w:rPr>
      </w:pPr>
    </w:p>
    <w:p w14:paraId="17B842AC" w14:textId="6704965F" w:rsidR="00C322A0" w:rsidRPr="00133FBC" w:rsidRDefault="003B50EF" w:rsidP="00B57645">
      <w:pPr>
        <w:pStyle w:val="a6"/>
        <w:numPr>
          <w:ilvl w:val="0"/>
          <w:numId w:val="17"/>
        </w:numPr>
        <w:pBdr>
          <w:top w:val="nil"/>
          <w:left w:val="nil"/>
          <w:bottom w:val="nil"/>
          <w:right w:val="nil"/>
          <w:between w:val="nil"/>
        </w:pBdr>
        <w:ind w:firstLineChars="0"/>
        <w:rPr>
          <w:rFonts w:ascii="微软雅黑" w:eastAsia="微软雅黑" w:hAnsi="微软雅黑"/>
          <w:b/>
          <w:i/>
          <w:color w:val="000000"/>
          <w:sz w:val="24"/>
          <w:szCs w:val="24"/>
        </w:rPr>
      </w:pPr>
      <w:r w:rsidRPr="00133FBC">
        <w:rPr>
          <w:rFonts w:ascii="微软雅黑" w:eastAsia="微软雅黑" w:hAnsi="微软雅黑"/>
          <w:i/>
          <w:sz w:val="24"/>
          <w:szCs w:val="24"/>
        </w:rPr>
        <w:t>飞行交通</w:t>
      </w:r>
      <w:r w:rsidR="005E675F" w:rsidRPr="00133FBC">
        <w:rPr>
          <w:rFonts w:ascii="微软雅黑" w:eastAsia="微软雅黑" w:hAnsi="微软雅黑"/>
          <w:i/>
          <w:sz w:val="24"/>
          <w:szCs w:val="24"/>
        </w:rPr>
        <w:t>（</w:t>
      </w:r>
      <w:r w:rsidR="00C322A0" w:rsidRPr="00133FBC">
        <w:rPr>
          <w:rFonts w:ascii="微软雅黑" w:eastAsia="微软雅黑" w:hAnsi="微软雅黑"/>
          <w:b/>
          <w:i/>
          <w:color w:val="000000"/>
          <w:sz w:val="24"/>
          <w:szCs w:val="24"/>
        </w:rPr>
        <w:t>flight_traffic</w:t>
      </w:r>
      <w:r w:rsidR="005E675F" w:rsidRPr="00133FBC">
        <w:rPr>
          <w:rFonts w:ascii="微软雅黑" w:eastAsia="微软雅黑" w:hAnsi="微软雅黑"/>
          <w:i/>
          <w:sz w:val="24"/>
          <w:szCs w:val="24"/>
        </w:rPr>
        <w:t>）</w:t>
      </w:r>
    </w:p>
    <w:p w14:paraId="45E220D2" w14:textId="48C1AF50" w:rsidR="003B50EF" w:rsidRPr="00133FBC" w:rsidRDefault="003B50EF" w:rsidP="00C322A0">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有关2017年美国国内航班延误的信息。</w:t>
      </w:r>
    </w:p>
    <w:p w14:paraId="09B36F28" w14:textId="2166AE2B" w:rsidR="003B50EF" w:rsidRPr="00133FBC" w:rsidRDefault="003B50EF" w:rsidP="003B50EF">
      <w:pPr>
        <w:pBdr>
          <w:top w:val="nil"/>
          <w:left w:val="nil"/>
          <w:bottom w:val="nil"/>
          <w:right w:val="nil"/>
          <w:between w:val="nil"/>
        </w:pBdr>
        <w:rPr>
          <w:rFonts w:ascii="微软雅黑" w:eastAsia="微软雅黑" w:hAnsi="微软雅黑"/>
          <w:b/>
          <w:color w:val="000000"/>
          <w:sz w:val="24"/>
          <w:szCs w:val="24"/>
        </w:rPr>
      </w:pPr>
      <w:r w:rsidRPr="00133FBC">
        <w:rPr>
          <w:rFonts w:ascii="微软雅黑" w:eastAsia="微软雅黑" w:hAnsi="微软雅黑"/>
          <w:sz w:val="24"/>
          <w:szCs w:val="24"/>
        </w:rPr>
        <w:t>约600,000行 &amp; 24列。 大小： 约130MB压缩版，约550MB正常版。来源：美国运输部的交通统计局</w:t>
      </w:r>
      <w:r w:rsidR="0042533E" w:rsidRPr="00133FBC">
        <w:rPr>
          <w:rFonts w:ascii="微软雅黑" w:eastAsia="微软雅黑" w:hAnsi="微软雅黑"/>
          <w:sz w:val="24"/>
          <w:szCs w:val="24"/>
        </w:rPr>
        <w:t>（</w:t>
      </w:r>
      <w:hyperlink r:id="rId12">
        <w:r w:rsidR="0042533E" w:rsidRPr="00133FBC">
          <w:rPr>
            <w:rFonts w:ascii="微软雅黑" w:eastAsia="微软雅黑" w:hAnsi="微软雅黑"/>
            <w:color w:val="3366FF"/>
            <w:sz w:val="24"/>
            <w:szCs w:val="24"/>
            <w:u w:val="single"/>
          </w:rPr>
          <w:t>Bureau of Transportation Statistics</w:t>
        </w:r>
      </w:hyperlink>
      <w:r w:rsidR="0042533E" w:rsidRPr="00133FBC">
        <w:rPr>
          <w:rFonts w:ascii="微软雅黑" w:eastAsia="微软雅黑" w:hAnsi="微软雅黑"/>
          <w:sz w:val="24"/>
          <w:szCs w:val="24"/>
        </w:rPr>
        <w:t>）</w:t>
      </w:r>
      <w:r w:rsidRPr="00133FBC">
        <w:rPr>
          <w:rFonts w:ascii="微软雅黑" w:eastAsia="微软雅黑" w:hAnsi="微软雅黑"/>
          <w:sz w:val="24"/>
          <w:szCs w:val="24"/>
        </w:rPr>
        <w:t>。</w:t>
      </w:r>
    </w:p>
    <w:p w14:paraId="46B1631D" w14:textId="77777777" w:rsidR="003B50EF" w:rsidRPr="00133FBC" w:rsidRDefault="003B50EF" w:rsidP="00C322A0">
      <w:pPr>
        <w:pBdr>
          <w:top w:val="nil"/>
          <w:left w:val="nil"/>
          <w:bottom w:val="nil"/>
          <w:right w:val="nil"/>
          <w:between w:val="nil"/>
        </w:pBdr>
        <w:rPr>
          <w:rFonts w:ascii="微软雅黑" w:eastAsia="微软雅黑" w:hAnsi="微软雅黑"/>
          <w:color w:val="000000"/>
          <w:sz w:val="24"/>
          <w:szCs w:val="24"/>
        </w:rPr>
      </w:pPr>
    </w:p>
    <w:p w14:paraId="3FF9BE1D" w14:textId="63E7B7B9" w:rsidR="00C322A0" w:rsidRPr="00133FBC" w:rsidRDefault="003B50EF" w:rsidP="00B57645">
      <w:pPr>
        <w:pStyle w:val="a6"/>
        <w:numPr>
          <w:ilvl w:val="0"/>
          <w:numId w:val="17"/>
        </w:numPr>
        <w:pBdr>
          <w:top w:val="nil"/>
          <w:left w:val="nil"/>
          <w:bottom w:val="nil"/>
          <w:right w:val="nil"/>
          <w:between w:val="nil"/>
        </w:pBdr>
        <w:ind w:firstLineChars="0"/>
        <w:rPr>
          <w:rFonts w:ascii="微软雅黑" w:eastAsia="微软雅黑" w:hAnsi="微软雅黑"/>
          <w:b/>
          <w:i/>
          <w:color w:val="000000"/>
          <w:sz w:val="24"/>
          <w:szCs w:val="24"/>
        </w:rPr>
      </w:pPr>
      <w:r w:rsidRPr="00133FBC">
        <w:rPr>
          <w:rFonts w:ascii="微软雅黑" w:eastAsia="微软雅黑" w:hAnsi="微软雅黑"/>
          <w:i/>
          <w:sz w:val="24"/>
          <w:szCs w:val="24"/>
        </w:rPr>
        <w:t>股票价格（</w:t>
      </w:r>
      <w:r w:rsidR="00C322A0" w:rsidRPr="00133FBC">
        <w:rPr>
          <w:rFonts w:ascii="微软雅黑" w:eastAsia="微软雅黑" w:hAnsi="微软雅黑"/>
          <w:b/>
          <w:i/>
          <w:color w:val="000000"/>
          <w:sz w:val="24"/>
          <w:szCs w:val="24"/>
        </w:rPr>
        <w:t>stock_prices</w:t>
      </w:r>
      <w:r w:rsidRPr="00133FBC">
        <w:rPr>
          <w:rFonts w:ascii="微软雅黑" w:eastAsia="微软雅黑" w:hAnsi="微软雅黑"/>
          <w:i/>
          <w:sz w:val="24"/>
          <w:szCs w:val="24"/>
        </w:rPr>
        <w:t>）</w:t>
      </w:r>
    </w:p>
    <w:p w14:paraId="22471393" w14:textId="5F1FB78E" w:rsidR="003B50EF" w:rsidRPr="00133FBC" w:rsidRDefault="003B50EF" w:rsidP="00C322A0">
      <w:pPr>
        <w:pBdr>
          <w:top w:val="nil"/>
          <w:left w:val="nil"/>
          <w:bottom w:val="nil"/>
          <w:right w:val="nil"/>
          <w:between w:val="nil"/>
        </w:pBdr>
        <w:rPr>
          <w:rFonts w:ascii="微软雅黑" w:eastAsia="微软雅黑" w:hAnsi="微软雅黑"/>
          <w:sz w:val="24"/>
          <w:szCs w:val="24"/>
        </w:rPr>
      </w:pPr>
      <w:r w:rsidRPr="00133FBC">
        <w:rPr>
          <w:rFonts w:ascii="微软雅黑" w:eastAsia="微软雅黑" w:hAnsi="微软雅黑"/>
          <w:sz w:val="24"/>
          <w:szCs w:val="24"/>
        </w:rPr>
        <w:t>从2016年末到2018年初，美国多家航空公司的每日收盘价。</w:t>
      </w:r>
    </w:p>
    <w:p w14:paraId="66A08FF3" w14:textId="08728B18" w:rsidR="003B50EF" w:rsidRPr="00133FBC" w:rsidRDefault="003B50EF" w:rsidP="003B50EF">
      <w:pPr>
        <w:pBdr>
          <w:top w:val="nil"/>
          <w:left w:val="nil"/>
          <w:bottom w:val="nil"/>
          <w:right w:val="nil"/>
          <w:between w:val="nil"/>
        </w:pBdr>
        <w:rPr>
          <w:rFonts w:ascii="微软雅黑" w:eastAsia="微软雅黑" w:hAnsi="微软雅黑"/>
          <w:b/>
          <w:color w:val="000000"/>
          <w:sz w:val="24"/>
          <w:szCs w:val="24"/>
        </w:rPr>
      </w:pPr>
      <w:r w:rsidRPr="00133FBC">
        <w:rPr>
          <w:rFonts w:ascii="微软雅黑" w:eastAsia="微软雅黑" w:hAnsi="微软雅黑"/>
          <w:sz w:val="24"/>
          <w:szCs w:val="24"/>
        </w:rPr>
        <w:lastRenderedPageBreak/>
        <w:t>380行 &amp; 10列。 大小： 约0.1MB。来源：</w:t>
      </w:r>
      <w:hyperlink r:id="rId13">
        <w:r w:rsidR="0042533E" w:rsidRPr="00133FBC">
          <w:rPr>
            <w:rFonts w:ascii="微软雅黑" w:eastAsia="微软雅黑" w:hAnsi="微软雅黑"/>
            <w:color w:val="3366FF"/>
            <w:sz w:val="24"/>
            <w:szCs w:val="24"/>
            <w:u w:val="single"/>
          </w:rPr>
          <w:t>Alpha Vantage</w:t>
        </w:r>
      </w:hyperlink>
      <w:r w:rsidRPr="00133FBC">
        <w:rPr>
          <w:rFonts w:ascii="微软雅黑" w:eastAsia="微软雅黑" w:hAnsi="微软雅黑"/>
          <w:sz w:val="24"/>
          <w:szCs w:val="24"/>
        </w:rPr>
        <w:t>。</w:t>
      </w:r>
    </w:p>
    <w:p w14:paraId="24950748" w14:textId="77777777" w:rsidR="00C322A0" w:rsidRPr="00133FBC" w:rsidRDefault="00C322A0" w:rsidP="00C322A0">
      <w:pPr>
        <w:pBdr>
          <w:top w:val="nil"/>
          <w:left w:val="nil"/>
          <w:bottom w:val="nil"/>
          <w:right w:val="nil"/>
          <w:between w:val="nil"/>
        </w:pBdr>
        <w:jc w:val="both"/>
        <w:rPr>
          <w:rFonts w:ascii="微软雅黑" w:eastAsia="微软雅黑" w:hAnsi="微软雅黑"/>
          <w:color w:val="000000"/>
          <w:sz w:val="24"/>
          <w:szCs w:val="24"/>
        </w:rPr>
      </w:pPr>
    </w:p>
    <w:p w14:paraId="04451CCB" w14:textId="50B05C6A" w:rsidR="00C322A0" w:rsidRPr="00133FBC" w:rsidRDefault="003B50EF" w:rsidP="00B57645">
      <w:pPr>
        <w:pStyle w:val="a6"/>
        <w:numPr>
          <w:ilvl w:val="0"/>
          <w:numId w:val="17"/>
        </w:numPr>
        <w:ind w:firstLineChars="0"/>
        <w:rPr>
          <w:rFonts w:ascii="微软雅黑" w:eastAsia="微软雅黑" w:hAnsi="微软雅黑"/>
          <w:b/>
          <w:i/>
          <w:sz w:val="24"/>
          <w:szCs w:val="24"/>
        </w:rPr>
      </w:pPr>
      <w:r w:rsidRPr="00133FBC">
        <w:rPr>
          <w:rFonts w:ascii="微软雅黑" w:eastAsia="微软雅黑" w:hAnsi="微软雅黑"/>
          <w:i/>
          <w:sz w:val="24"/>
          <w:szCs w:val="24"/>
        </w:rPr>
        <w:t>天气（</w:t>
      </w:r>
      <w:r w:rsidR="00C322A0" w:rsidRPr="00133FBC">
        <w:rPr>
          <w:rFonts w:ascii="微软雅黑" w:eastAsia="微软雅黑" w:hAnsi="微软雅黑"/>
          <w:b/>
          <w:i/>
          <w:sz w:val="24"/>
          <w:szCs w:val="24"/>
        </w:rPr>
        <w:t>weather</w:t>
      </w:r>
      <w:r w:rsidRPr="00133FBC">
        <w:rPr>
          <w:rFonts w:ascii="微软雅黑" w:eastAsia="微软雅黑" w:hAnsi="微软雅黑"/>
          <w:i/>
          <w:sz w:val="24"/>
          <w:szCs w:val="24"/>
        </w:rPr>
        <w:t>）</w:t>
      </w:r>
    </w:p>
    <w:p w14:paraId="2240CE4E" w14:textId="29F12E3E" w:rsidR="003B50EF" w:rsidRPr="00133FBC" w:rsidRDefault="003B50EF" w:rsidP="00C322A0">
      <w:pPr>
        <w:pBdr>
          <w:top w:val="nil"/>
          <w:left w:val="nil"/>
          <w:bottom w:val="nil"/>
          <w:right w:val="nil"/>
          <w:between w:val="nil"/>
        </w:pBdr>
        <w:rPr>
          <w:rFonts w:ascii="微软雅黑" w:eastAsia="微软雅黑" w:hAnsi="微软雅黑"/>
          <w:color w:val="000000"/>
          <w:sz w:val="24"/>
          <w:szCs w:val="24"/>
        </w:rPr>
      </w:pPr>
      <w:r w:rsidRPr="00133FBC">
        <w:rPr>
          <w:rFonts w:ascii="微软雅黑" w:eastAsia="微软雅黑" w:hAnsi="微软雅黑"/>
          <w:color w:val="000000"/>
          <w:sz w:val="24"/>
          <w:szCs w:val="24"/>
        </w:rPr>
        <w:t>2017年，每6小时在美国各机场收集的天气数据（温度，风，降水，云量等）</w:t>
      </w:r>
    </w:p>
    <w:p w14:paraId="311FC6C6" w14:textId="2049FB61" w:rsidR="003B50EF" w:rsidRPr="00133FBC" w:rsidRDefault="003B50EF" w:rsidP="003B50EF">
      <w:pPr>
        <w:pBdr>
          <w:top w:val="nil"/>
          <w:left w:val="nil"/>
          <w:bottom w:val="nil"/>
          <w:right w:val="nil"/>
          <w:between w:val="nil"/>
        </w:pBdr>
        <w:rPr>
          <w:rFonts w:ascii="微软雅黑" w:eastAsia="微软雅黑" w:hAnsi="微软雅黑"/>
          <w:color w:val="000000"/>
          <w:sz w:val="24"/>
          <w:szCs w:val="24"/>
        </w:rPr>
      </w:pPr>
      <w:r w:rsidRPr="00133FBC">
        <w:rPr>
          <w:rFonts w:ascii="微软雅黑" w:eastAsia="微软雅黑" w:hAnsi="微软雅黑"/>
          <w:sz w:val="24"/>
          <w:szCs w:val="24"/>
        </w:rPr>
        <w:t>353,864行 &amp; 12列。 大小： 约</w:t>
      </w:r>
      <w:r w:rsidR="0042533E" w:rsidRPr="00133FBC">
        <w:rPr>
          <w:rFonts w:ascii="微软雅黑" w:eastAsia="微软雅黑" w:hAnsi="微软雅黑"/>
          <w:sz w:val="24"/>
          <w:szCs w:val="24"/>
        </w:rPr>
        <w:t>48</w:t>
      </w:r>
      <w:r w:rsidRPr="00133FBC">
        <w:rPr>
          <w:rFonts w:ascii="微软雅黑" w:eastAsia="微软雅黑" w:hAnsi="微软雅黑"/>
          <w:sz w:val="24"/>
          <w:szCs w:val="24"/>
        </w:rPr>
        <w:t>MB。来源：</w:t>
      </w:r>
      <w:r w:rsidR="0042533E" w:rsidRPr="00133FBC">
        <w:rPr>
          <w:rFonts w:ascii="微软雅黑" w:eastAsia="微软雅黑" w:hAnsi="微软雅黑"/>
          <w:sz w:val="24"/>
          <w:szCs w:val="24"/>
        </w:rPr>
        <w:t>美国国家环境信息中心（</w:t>
      </w:r>
      <w:hyperlink r:id="rId14">
        <w:r w:rsidR="0042533E" w:rsidRPr="00133FBC">
          <w:rPr>
            <w:rFonts w:ascii="微软雅黑" w:eastAsia="微软雅黑" w:hAnsi="微软雅黑"/>
            <w:color w:val="3366FF"/>
            <w:sz w:val="24"/>
            <w:szCs w:val="24"/>
            <w:u w:val="single"/>
          </w:rPr>
          <w:t>National Centers for Environmental Information</w:t>
        </w:r>
      </w:hyperlink>
      <w:r w:rsidR="0042533E" w:rsidRPr="00133FBC">
        <w:rPr>
          <w:rFonts w:ascii="微软雅黑" w:eastAsia="微软雅黑" w:hAnsi="微软雅黑"/>
          <w:sz w:val="24"/>
          <w:szCs w:val="24"/>
        </w:rPr>
        <w:t>）</w:t>
      </w:r>
      <w:r w:rsidRPr="00133FBC">
        <w:rPr>
          <w:rFonts w:ascii="微软雅黑" w:eastAsia="微软雅黑" w:hAnsi="微软雅黑"/>
          <w:sz w:val="24"/>
          <w:szCs w:val="24"/>
        </w:rPr>
        <w:t>。</w:t>
      </w:r>
    </w:p>
    <w:p w14:paraId="24AFEDC9" w14:textId="77777777" w:rsidR="003B50EF" w:rsidRPr="00133FBC" w:rsidRDefault="003B50EF" w:rsidP="00C322A0">
      <w:pPr>
        <w:pBdr>
          <w:top w:val="nil"/>
          <w:left w:val="nil"/>
          <w:bottom w:val="nil"/>
          <w:right w:val="nil"/>
          <w:between w:val="nil"/>
        </w:pBdr>
        <w:rPr>
          <w:rFonts w:ascii="微软雅黑" w:eastAsia="微软雅黑" w:hAnsi="微软雅黑"/>
          <w:color w:val="000000"/>
          <w:sz w:val="24"/>
          <w:szCs w:val="24"/>
        </w:rPr>
      </w:pPr>
    </w:p>
    <w:p w14:paraId="5DC23A15" w14:textId="6D8BFA4F" w:rsidR="00096EF5" w:rsidRPr="00133FBC" w:rsidRDefault="0057420E" w:rsidP="00420044">
      <w:pPr>
        <w:spacing w:line="360" w:lineRule="auto"/>
        <w:jc w:val="both"/>
        <w:rPr>
          <w:rFonts w:ascii="微软雅黑" w:eastAsia="微软雅黑" w:hAnsi="微软雅黑"/>
          <w:b/>
          <w:sz w:val="24"/>
          <w:szCs w:val="24"/>
        </w:rPr>
      </w:pPr>
      <w:r w:rsidRPr="00133FBC">
        <w:rPr>
          <w:rFonts w:ascii="微软雅黑" w:eastAsia="微软雅黑" w:hAnsi="微软雅黑"/>
          <w:b/>
          <w:sz w:val="24"/>
          <w:szCs w:val="24"/>
        </w:rPr>
        <w:t>3.</w:t>
      </w:r>
      <w:r w:rsidR="00BB1B5D" w:rsidRPr="00133FBC">
        <w:rPr>
          <w:rFonts w:ascii="微软雅黑" w:eastAsia="微软雅黑" w:hAnsi="微软雅黑"/>
          <w:b/>
          <w:sz w:val="24"/>
          <w:szCs w:val="24"/>
        </w:rPr>
        <w:t>2</w:t>
      </w:r>
      <w:r w:rsidRPr="00133FBC">
        <w:rPr>
          <w:rFonts w:ascii="微软雅黑" w:eastAsia="微软雅黑" w:hAnsi="微软雅黑"/>
          <w:b/>
          <w:sz w:val="24"/>
          <w:szCs w:val="24"/>
        </w:rPr>
        <w:t xml:space="preserve"> </w:t>
      </w:r>
      <w:r w:rsidR="00B30F83" w:rsidRPr="00133FBC">
        <w:rPr>
          <w:rFonts w:ascii="微软雅黑" w:eastAsia="微软雅黑" w:hAnsi="微软雅黑"/>
          <w:b/>
          <w:bCs/>
          <w:sz w:val="24"/>
          <w:szCs w:val="24"/>
        </w:rPr>
        <w:t>数据表格模式概要</w:t>
      </w:r>
    </w:p>
    <w:p w14:paraId="1833D91B" w14:textId="6FFE10D0" w:rsidR="00094FE2" w:rsidRDefault="0017130B" w:rsidP="00420044">
      <w:pPr>
        <w:spacing w:line="360" w:lineRule="auto"/>
        <w:jc w:val="both"/>
        <w:rPr>
          <w:rFonts w:ascii="微软雅黑" w:eastAsia="微软雅黑" w:hAnsi="微软雅黑"/>
          <w:sz w:val="24"/>
          <w:szCs w:val="24"/>
        </w:rPr>
      </w:pPr>
      <w:r>
        <w:rPr>
          <w:rFonts w:ascii="微软雅黑" w:eastAsia="微软雅黑" w:hAnsi="微软雅黑"/>
          <w:sz w:val="24"/>
          <w:szCs w:val="24"/>
        </w:rPr>
        <w:t xml:space="preserve">     </w:t>
      </w:r>
      <w:r w:rsidR="00007A79" w:rsidRPr="00133FBC">
        <w:rPr>
          <w:rFonts w:ascii="微软雅黑" w:eastAsia="微软雅黑" w:hAnsi="微软雅黑"/>
          <w:b/>
          <w:bCs/>
          <w:color w:val="FB9607"/>
          <w:sz w:val="24"/>
          <w:szCs w:val="24"/>
        </w:rPr>
        <w:t>请阅读</w:t>
      </w:r>
      <w:r w:rsidR="0015779E" w:rsidRPr="00133FBC">
        <w:rPr>
          <w:rFonts w:ascii="微软雅黑" w:eastAsia="微软雅黑" w:hAnsi="微软雅黑"/>
          <w:b/>
          <w:bCs/>
          <w:color w:val="FB9607"/>
          <w:sz w:val="24"/>
          <w:szCs w:val="24"/>
        </w:rPr>
        <w:t>第7部分的“</w:t>
      </w:r>
      <w:r w:rsidR="00F0169C" w:rsidRPr="00133FBC">
        <w:rPr>
          <w:rFonts w:ascii="微软雅黑" w:eastAsia="微软雅黑" w:hAnsi="微软雅黑"/>
          <w:b/>
          <w:bCs/>
          <w:color w:val="FB9607"/>
          <w:sz w:val="24"/>
          <w:szCs w:val="24"/>
        </w:rPr>
        <w:t>数据表格模式概要</w:t>
      </w:r>
      <w:r w:rsidR="0015779E" w:rsidRPr="00133FBC">
        <w:rPr>
          <w:rFonts w:ascii="微软雅黑" w:eastAsia="微软雅黑" w:hAnsi="微软雅黑"/>
          <w:b/>
          <w:bCs/>
          <w:color w:val="FB9607"/>
          <w:sz w:val="24"/>
          <w:szCs w:val="24"/>
        </w:rPr>
        <w:t>”</w:t>
      </w:r>
      <w:r w:rsidR="00007A79" w:rsidRPr="00133FBC">
        <w:rPr>
          <w:rFonts w:ascii="微软雅黑" w:eastAsia="微软雅黑" w:hAnsi="微软雅黑"/>
          <w:sz w:val="24"/>
          <w:szCs w:val="24"/>
        </w:rPr>
        <w:t>，每一个</w:t>
      </w:r>
      <w:r w:rsidR="000526F2" w:rsidRPr="00133FBC">
        <w:rPr>
          <w:rFonts w:ascii="微软雅黑" w:eastAsia="微软雅黑" w:hAnsi="微软雅黑"/>
          <w:sz w:val="24"/>
          <w:szCs w:val="24"/>
        </w:rPr>
        <w:t>文件</w:t>
      </w:r>
      <w:r w:rsidR="00007A79" w:rsidRPr="00133FBC">
        <w:rPr>
          <w:rFonts w:ascii="微软雅黑" w:eastAsia="微软雅黑" w:hAnsi="微软雅黑"/>
          <w:sz w:val="24"/>
          <w:szCs w:val="24"/>
        </w:rPr>
        <w:t>都会有一个相应的格式说明</w:t>
      </w:r>
      <w:r w:rsidR="00F0169C" w:rsidRPr="00133FBC">
        <w:rPr>
          <w:rFonts w:ascii="微软雅黑" w:eastAsia="微软雅黑" w:hAnsi="微软雅黑"/>
          <w:sz w:val="24"/>
          <w:szCs w:val="24"/>
        </w:rPr>
        <w:t>。</w:t>
      </w:r>
    </w:p>
    <w:p w14:paraId="00D7F57A" w14:textId="77777777" w:rsidR="0017130B" w:rsidRPr="00133FBC" w:rsidRDefault="0017130B" w:rsidP="00420044">
      <w:pPr>
        <w:spacing w:line="360" w:lineRule="auto"/>
        <w:jc w:val="both"/>
        <w:rPr>
          <w:rFonts w:ascii="微软雅黑" w:eastAsia="微软雅黑" w:hAnsi="微软雅黑"/>
          <w:sz w:val="24"/>
          <w:szCs w:val="24"/>
        </w:rPr>
      </w:pPr>
    </w:p>
    <w:p w14:paraId="181C9530" w14:textId="023B1E7D" w:rsidR="003B3400" w:rsidRPr="00133FBC" w:rsidRDefault="00BB1B5D" w:rsidP="00BB1B5D">
      <w:pPr>
        <w:spacing w:line="360" w:lineRule="auto"/>
        <w:jc w:val="both"/>
        <w:rPr>
          <w:rFonts w:ascii="微软雅黑" w:eastAsia="微软雅黑" w:hAnsi="微软雅黑"/>
          <w:b/>
          <w:sz w:val="24"/>
          <w:szCs w:val="24"/>
        </w:rPr>
      </w:pPr>
      <w:r w:rsidRPr="00133FBC">
        <w:rPr>
          <w:rFonts w:ascii="微软雅黑" w:eastAsia="微软雅黑" w:hAnsi="微软雅黑" w:hint="eastAsia"/>
          <w:b/>
          <w:sz w:val="24"/>
          <w:szCs w:val="24"/>
        </w:rPr>
        <w:t>3.3</w:t>
      </w:r>
      <w:r w:rsidR="003B3400" w:rsidRPr="00133FBC">
        <w:rPr>
          <w:rFonts w:ascii="微软雅黑" w:eastAsia="微软雅黑" w:hAnsi="微软雅黑"/>
          <w:b/>
          <w:sz w:val="24"/>
          <w:szCs w:val="24"/>
        </w:rPr>
        <w:t>准备和设置</w:t>
      </w:r>
    </w:p>
    <w:p w14:paraId="1B9404A4" w14:textId="0EE24572" w:rsidR="003B3400" w:rsidRPr="00133FBC" w:rsidRDefault="003B3400" w:rsidP="00B57645">
      <w:pPr>
        <w:pStyle w:val="a7"/>
        <w:numPr>
          <w:ilvl w:val="0"/>
          <w:numId w:val="7"/>
        </w:numPr>
        <w:spacing w:line="360" w:lineRule="auto"/>
        <w:jc w:val="both"/>
        <w:rPr>
          <w:rFonts w:ascii="微软雅黑" w:eastAsia="微软雅黑" w:hAnsi="微软雅黑" w:cs="Arial"/>
          <w:lang w:eastAsia="zh-CN"/>
        </w:rPr>
      </w:pPr>
      <w:r w:rsidRPr="00133FBC">
        <w:rPr>
          <w:rFonts w:ascii="微软雅黑" w:eastAsia="微软雅黑" w:hAnsi="微软雅黑" w:cs="Arial"/>
          <w:lang w:val="en" w:eastAsia="zh-CN"/>
        </w:rPr>
        <w:t>我们</w:t>
      </w:r>
      <w:r w:rsidRPr="00133FBC">
        <w:rPr>
          <w:rFonts w:ascii="微软雅黑" w:eastAsia="微软雅黑" w:hAnsi="微软雅黑" w:cs="Arial"/>
          <w:b/>
          <w:bCs/>
          <w:color w:val="FB9607"/>
          <w:lang w:val="en" w:eastAsia="zh-CN"/>
        </w:rPr>
        <w:t>强烈建议</w:t>
      </w:r>
      <w:r w:rsidR="00BE4BC9">
        <w:rPr>
          <w:rFonts w:ascii="微软雅黑" w:eastAsia="微软雅黑" w:hAnsi="微软雅黑" w:cs="Arial"/>
          <w:b/>
          <w:bCs/>
          <w:color w:val="FB9607"/>
          <w:lang w:val="en" w:eastAsia="zh-CN"/>
        </w:rPr>
        <w:t>你</w:t>
      </w:r>
      <w:r w:rsidRPr="00133FBC">
        <w:rPr>
          <w:rFonts w:ascii="微软雅黑" w:eastAsia="微软雅黑" w:hAnsi="微软雅黑" w:cs="Arial"/>
          <w:b/>
          <w:bCs/>
          <w:color w:val="FB9607"/>
          <w:lang w:val="en" w:eastAsia="zh-CN"/>
        </w:rPr>
        <w:t xml:space="preserve">安装 </w:t>
      </w:r>
      <w:proofErr w:type="spellStart"/>
      <w:r w:rsidRPr="00133FBC">
        <w:rPr>
          <w:rFonts w:ascii="微软雅黑" w:eastAsia="微软雅黑" w:hAnsi="微软雅黑" w:cs="Arial"/>
          <w:b/>
          <w:bCs/>
          <w:color w:val="FB9607"/>
          <w:lang w:val="en" w:eastAsia="zh-CN"/>
        </w:rPr>
        <w:t>Jupyter</w:t>
      </w:r>
      <w:proofErr w:type="spellEnd"/>
      <w:r w:rsidRPr="00133FBC">
        <w:rPr>
          <w:rFonts w:ascii="微软雅黑" w:eastAsia="微软雅黑" w:hAnsi="微软雅黑" w:cs="Arial"/>
          <w:b/>
          <w:bCs/>
          <w:color w:val="FB9607"/>
          <w:lang w:val="en" w:eastAsia="zh-CN"/>
        </w:rPr>
        <w:t xml:space="preserve"> Notebook</w:t>
      </w:r>
      <w:r w:rsidRPr="00133FBC">
        <w:rPr>
          <w:rFonts w:ascii="微软雅黑" w:eastAsia="微软雅黑" w:hAnsi="微软雅黑" w:cs="Arial"/>
          <w:lang w:val="en" w:eastAsia="zh-CN"/>
        </w:rPr>
        <w:t xml:space="preserve"> （</w:t>
      </w:r>
      <w:hyperlink r:id="rId15">
        <w:r w:rsidRPr="00133FBC">
          <w:rPr>
            <w:rFonts w:ascii="微软雅黑" w:eastAsia="微软雅黑" w:hAnsi="微软雅黑" w:cs="Arial"/>
            <w:color w:val="165BCE"/>
            <w:sz w:val="22"/>
            <w:szCs w:val="22"/>
            <w:u w:val="single"/>
            <w:lang w:val="en" w:eastAsia="zh-CN"/>
          </w:rPr>
          <w:t>http://jupyter.org/install.html</w:t>
        </w:r>
      </w:hyperlink>
      <w:r w:rsidRPr="00133FBC">
        <w:rPr>
          <w:rFonts w:ascii="微软雅黑" w:eastAsia="微软雅黑" w:hAnsi="微软雅黑" w:cs="Arial"/>
          <w:sz w:val="22"/>
          <w:szCs w:val="22"/>
          <w:lang w:val="en" w:eastAsia="zh-CN"/>
        </w:rPr>
        <w:t>）</w:t>
      </w:r>
      <w:r w:rsidR="006B7AF5" w:rsidRPr="00133FBC">
        <w:rPr>
          <w:rFonts w:ascii="微软雅黑" w:eastAsia="微软雅黑" w:hAnsi="微软雅黑" w:cs="Arial"/>
          <w:lang w:val="en" w:eastAsia="zh-CN"/>
        </w:rPr>
        <w:t>，它在</w:t>
      </w:r>
      <w:r w:rsidRPr="00133FBC">
        <w:rPr>
          <w:rFonts w:ascii="微软雅黑" w:eastAsia="微软雅黑" w:hAnsi="微软雅黑" w:cs="Arial"/>
          <w:lang w:val="en" w:eastAsia="zh-CN"/>
        </w:rPr>
        <w:t>数据</w:t>
      </w:r>
      <w:r w:rsidR="006B7AF5" w:rsidRPr="00133FBC">
        <w:rPr>
          <w:rFonts w:ascii="微软雅黑" w:eastAsia="微软雅黑" w:hAnsi="微软雅黑" w:cs="Arial"/>
          <w:lang w:val="en" w:eastAsia="zh-CN"/>
        </w:rPr>
        <w:t>工程</w:t>
      </w:r>
      <w:r w:rsidRPr="00133FBC">
        <w:rPr>
          <w:rFonts w:ascii="微软雅黑" w:eastAsia="微软雅黑" w:hAnsi="微软雅黑" w:cs="Arial"/>
          <w:lang w:val="en" w:eastAsia="zh-CN"/>
        </w:rPr>
        <w:t>、探索</w:t>
      </w:r>
      <w:r w:rsidR="006B7AF5" w:rsidRPr="00133FBC">
        <w:rPr>
          <w:rFonts w:ascii="微软雅黑" w:eastAsia="微软雅黑" w:hAnsi="微软雅黑" w:cs="Arial"/>
          <w:lang w:val="en" w:eastAsia="zh-CN"/>
        </w:rPr>
        <w:t>和</w:t>
      </w:r>
      <w:r w:rsidRPr="00133FBC">
        <w:rPr>
          <w:rFonts w:ascii="微软雅黑" w:eastAsia="微软雅黑" w:hAnsi="微软雅黑" w:cs="Arial"/>
          <w:lang w:val="en" w:eastAsia="zh-CN"/>
        </w:rPr>
        <w:t>建模</w:t>
      </w:r>
      <w:r w:rsidR="006B7AF5" w:rsidRPr="00133FBC">
        <w:rPr>
          <w:rFonts w:ascii="微软雅黑" w:eastAsia="微软雅黑" w:hAnsi="微软雅黑" w:cs="Arial"/>
          <w:lang w:val="en" w:eastAsia="zh-CN"/>
        </w:rPr>
        <w:t>方面非常好用</w:t>
      </w:r>
      <w:r w:rsidRPr="00133FBC">
        <w:rPr>
          <w:rFonts w:ascii="微软雅黑" w:eastAsia="微软雅黑" w:hAnsi="微软雅黑" w:cs="Arial"/>
          <w:lang w:val="en" w:eastAsia="zh-CN"/>
        </w:rPr>
        <w:t>。Jupyter Notebook 提供交互式、实时的开发环境，</w:t>
      </w:r>
      <w:r w:rsidR="006B7AF5" w:rsidRPr="00133FBC">
        <w:rPr>
          <w:rFonts w:ascii="微软雅黑" w:eastAsia="微软雅黑" w:hAnsi="微软雅黑" w:cs="Arial"/>
          <w:lang w:val="en" w:eastAsia="zh-CN"/>
        </w:rPr>
        <w:t>因此不会像</w:t>
      </w:r>
      <w:r w:rsidRPr="00133FBC">
        <w:rPr>
          <w:rFonts w:ascii="微软雅黑" w:eastAsia="微软雅黑" w:hAnsi="微软雅黑" w:cs="Arial"/>
          <w:lang w:val="en" w:eastAsia="zh-CN"/>
        </w:rPr>
        <w:t>标准</w:t>
      </w:r>
      <w:r w:rsidR="006B7AF5" w:rsidRPr="00133FBC">
        <w:rPr>
          <w:rFonts w:ascii="微软雅黑" w:eastAsia="微软雅黑" w:hAnsi="微软雅黑" w:cs="Arial"/>
          <w:lang w:val="en" w:eastAsia="zh-CN"/>
        </w:rPr>
        <w:t>版</w:t>
      </w:r>
      <w:r w:rsidRPr="00133FBC">
        <w:rPr>
          <w:rFonts w:ascii="微软雅黑" w:eastAsia="微软雅黑" w:hAnsi="微软雅黑" w:cs="Arial"/>
          <w:lang w:val="en" w:eastAsia="zh-CN"/>
        </w:rPr>
        <w:t>的“terminal + text editor”环境</w:t>
      </w:r>
      <w:r w:rsidR="006B7AF5" w:rsidRPr="00133FBC">
        <w:rPr>
          <w:rFonts w:ascii="微软雅黑" w:eastAsia="微软雅黑" w:hAnsi="微软雅黑" w:cs="Arial"/>
          <w:lang w:val="en" w:eastAsia="zh-CN"/>
        </w:rPr>
        <w:t>那样</w:t>
      </w:r>
      <w:r w:rsidRPr="00133FBC">
        <w:rPr>
          <w:rFonts w:ascii="微软雅黑" w:eastAsia="微软雅黑" w:hAnsi="微软雅黑" w:cs="Arial"/>
          <w:lang w:val="en" w:eastAsia="zh-CN"/>
        </w:rPr>
        <w:t>产生许多痛点，而且</w:t>
      </w:r>
      <w:r w:rsidR="006B7AF5" w:rsidRPr="00133FBC">
        <w:rPr>
          <w:rFonts w:ascii="微软雅黑" w:eastAsia="微软雅黑" w:hAnsi="微软雅黑" w:cs="Arial"/>
          <w:lang w:val="en" w:eastAsia="zh-CN"/>
        </w:rPr>
        <w:t>它与</w:t>
      </w:r>
      <w:r w:rsidRPr="00133FBC">
        <w:rPr>
          <w:rFonts w:ascii="微软雅黑" w:eastAsia="微软雅黑" w:hAnsi="微软雅黑" w:cs="Arial"/>
          <w:lang w:val="en" w:eastAsia="zh-CN"/>
        </w:rPr>
        <w:t xml:space="preserve"> Python</w:t>
      </w:r>
      <w:r w:rsidR="006B7AF5" w:rsidRPr="00133FBC">
        <w:rPr>
          <w:rFonts w:ascii="微软雅黑" w:eastAsia="微软雅黑" w:hAnsi="微软雅黑" w:cs="Arial"/>
          <w:lang w:val="en" w:eastAsia="zh-CN"/>
        </w:rPr>
        <w:t>和</w:t>
      </w:r>
      <w:r w:rsidRPr="00133FBC">
        <w:rPr>
          <w:rFonts w:ascii="微软雅黑" w:eastAsia="微软雅黑" w:hAnsi="微软雅黑" w:cs="Arial"/>
          <w:lang w:val="en" w:eastAsia="zh-CN"/>
        </w:rPr>
        <w:t>R都兼容。</w:t>
      </w:r>
    </w:p>
    <w:p w14:paraId="1882D5E2" w14:textId="76E97021" w:rsidR="00094FE2" w:rsidRPr="00133FBC" w:rsidRDefault="00F03E93" w:rsidP="00B57645">
      <w:pPr>
        <w:pStyle w:val="a6"/>
        <w:numPr>
          <w:ilvl w:val="0"/>
          <w:numId w:val="7"/>
        </w:numPr>
        <w:spacing w:line="360" w:lineRule="auto"/>
        <w:ind w:firstLineChars="0"/>
        <w:jc w:val="both"/>
        <w:rPr>
          <w:rFonts w:ascii="微软雅黑" w:eastAsia="微软雅黑" w:hAnsi="微软雅黑"/>
          <w:sz w:val="24"/>
          <w:szCs w:val="24"/>
        </w:rPr>
      </w:pPr>
      <w:r w:rsidRPr="00133FBC">
        <w:rPr>
          <w:rFonts w:ascii="微软雅黑" w:eastAsia="微软雅黑" w:hAnsi="微软雅黑" w:hint="eastAsia"/>
          <w:b/>
          <w:bCs/>
          <w:color w:val="FB9607"/>
          <w:spacing w:val="-2"/>
          <w:sz w:val="24"/>
          <w:szCs w:val="24"/>
        </w:rPr>
        <w:t>请</w:t>
      </w:r>
      <w:r w:rsidR="006B7AF5" w:rsidRPr="00133FBC">
        <w:rPr>
          <w:rFonts w:ascii="微软雅黑" w:eastAsia="微软雅黑" w:hAnsi="微软雅黑"/>
          <w:b/>
          <w:bCs/>
          <w:color w:val="FB9607"/>
          <w:spacing w:val="-2"/>
          <w:sz w:val="24"/>
          <w:szCs w:val="24"/>
        </w:rPr>
        <w:t>确保</w:t>
      </w:r>
      <w:r w:rsidR="006C05E6" w:rsidRPr="00133FBC">
        <w:rPr>
          <w:rFonts w:ascii="微软雅黑" w:eastAsia="微软雅黑" w:hAnsi="微软雅黑" w:hint="eastAsia"/>
          <w:b/>
          <w:bCs/>
          <w:color w:val="FB9607"/>
          <w:spacing w:val="-2"/>
          <w:sz w:val="24"/>
          <w:szCs w:val="24"/>
        </w:rPr>
        <w:t>您的</w:t>
      </w:r>
      <w:r w:rsidR="006B7AF5" w:rsidRPr="00133FBC">
        <w:rPr>
          <w:rFonts w:ascii="微软雅黑" w:eastAsia="微软雅黑" w:hAnsi="微软雅黑"/>
          <w:b/>
          <w:bCs/>
          <w:color w:val="FB9607"/>
          <w:spacing w:val="-2"/>
          <w:sz w:val="24"/>
          <w:szCs w:val="24"/>
        </w:rPr>
        <w:t>电脑有至少1GB的可用内存</w:t>
      </w:r>
      <w:r w:rsidR="006B7AF5" w:rsidRPr="00133FBC">
        <w:rPr>
          <w:rFonts w:ascii="微软雅黑" w:eastAsia="微软雅黑" w:hAnsi="微软雅黑"/>
          <w:spacing w:val="-2"/>
          <w:sz w:val="24"/>
          <w:szCs w:val="24"/>
        </w:rPr>
        <w:t>。否则，您的电脑将很难运行我们提供的数据集。</w:t>
      </w:r>
    </w:p>
    <w:p w14:paraId="6E53EB75" w14:textId="77777777" w:rsidR="00096EF5" w:rsidRPr="00133FBC" w:rsidRDefault="00096EF5" w:rsidP="00420044">
      <w:pPr>
        <w:spacing w:line="360" w:lineRule="auto"/>
        <w:jc w:val="both"/>
        <w:rPr>
          <w:rFonts w:ascii="微软雅黑" w:eastAsia="微软雅黑" w:hAnsi="微软雅黑"/>
          <w:sz w:val="24"/>
          <w:szCs w:val="24"/>
        </w:rPr>
      </w:pPr>
    </w:p>
    <w:p w14:paraId="75F325EF" w14:textId="16570F56" w:rsidR="000107BD" w:rsidRPr="00133FBC" w:rsidRDefault="00BB1B5D" w:rsidP="00420044">
      <w:pPr>
        <w:spacing w:line="360" w:lineRule="auto"/>
        <w:jc w:val="both"/>
        <w:rPr>
          <w:rFonts w:ascii="微软雅黑" w:eastAsia="微软雅黑" w:hAnsi="微软雅黑"/>
          <w:b/>
          <w:sz w:val="24"/>
          <w:szCs w:val="24"/>
        </w:rPr>
      </w:pPr>
      <w:r w:rsidRPr="00133FBC">
        <w:rPr>
          <w:rFonts w:ascii="微软雅黑" w:eastAsia="微软雅黑" w:hAnsi="微软雅黑" w:hint="eastAsia"/>
          <w:b/>
          <w:sz w:val="24"/>
          <w:szCs w:val="24"/>
        </w:rPr>
        <w:t>3.4</w:t>
      </w:r>
      <w:r w:rsidR="002A6133" w:rsidRPr="00133FBC">
        <w:rPr>
          <w:rFonts w:ascii="微软雅黑" w:eastAsia="微软雅黑" w:hAnsi="微软雅黑"/>
          <w:b/>
          <w:sz w:val="24"/>
          <w:szCs w:val="24"/>
        </w:rPr>
        <w:t>数据陷阱</w:t>
      </w:r>
    </w:p>
    <w:p w14:paraId="7AB36432" w14:textId="38A05728" w:rsidR="000107BD" w:rsidRPr="00133FBC" w:rsidRDefault="000310C4" w:rsidP="00CB77F0">
      <w:pPr>
        <w:spacing w:line="360" w:lineRule="auto"/>
        <w:ind w:firstLineChars="150" w:firstLine="360"/>
        <w:jc w:val="both"/>
        <w:rPr>
          <w:rFonts w:ascii="微软雅黑" w:eastAsia="微软雅黑" w:hAnsi="微软雅黑"/>
          <w:sz w:val="24"/>
          <w:szCs w:val="24"/>
        </w:rPr>
      </w:pPr>
      <w:r w:rsidRPr="00133FBC">
        <w:rPr>
          <w:rFonts w:ascii="微软雅黑" w:eastAsia="微软雅黑" w:hAnsi="微软雅黑"/>
          <w:sz w:val="24"/>
          <w:szCs w:val="24"/>
        </w:rPr>
        <w:t>尽管我们已经对数据进行了一些整理和清洗，但仍有一些陷阱需要注意：</w:t>
      </w:r>
    </w:p>
    <w:p w14:paraId="3A01B519" w14:textId="190788F8" w:rsidR="00C31D4F" w:rsidRPr="00133FBC" w:rsidRDefault="00BE4BC9" w:rsidP="00B57645">
      <w:pPr>
        <w:pStyle w:val="a6"/>
        <w:numPr>
          <w:ilvl w:val="0"/>
          <w:numId w:val="6"/>
        </w:numPr>
        <w:spacing w:line="360" w:lineRule="auto"/>
        <w:ind w:firstLineChars="0"/>
        <w:jc w:val="both"/>
        <w:rPr>
          <w:rFonts w:ascii="微软雅黑" w:eastAsia="微软雅黑" w:hAnsi="微软雅黑"/>
          <w:sz w:val="24"/>
          <w:szCs w:val="24"/>
        </w:rPr>
      </w:pPr>
      <w:r>
        <w:rPr>
          <w:rFonts w:ascii="微软雅黑" w:eastAsia="微软雅黑" w:hAnsi="微软雅黑"/>
          <w:sz w:val="24"/>
          <w:szCs w:val="24"/>
        </w:rPr>
        <w:t>你</w:t>
      </w:r>
      <w:r w:rsidR="00723B18" w:rsidRPr="00133FBC">
        <w:rPr>
          <w:rFonts w:ascii="微软雅黑" w:eastAsia="微软雅黑" w:hAnsi="微软雅黑"/>
          <w:sz w:val="24"/>
          <w:szCs w:val="24"/>
        </w:rPr>
        <w:t>需要</w:t>
      </w:r>
      <w:r w:rsidR="000310C4" w:rsidRPr="00133FBC">
        <w:rPr>
          <w:rFonts w:ascii="微软雅黑" w:eastAsia="微软雅黑" w:hAnsi="微软雅黑"/>
          <w:sz w:val="24"/>
          <w:szCs w:val="24"/>
        </w:rPr>
        <w:t>自行决定如何处理缺失值、异常值、错误值和非规范化字段等，或者</w:t>
      </w:r>
      <w:r w:rsidR="00BF0ACE" w:rsidRPr="00133FBC">
        <w:rPr>
          <w:rFonts w:ascii="微软雅黑" w:eastAsia="微软雅黑" w:hAnsi="微软雅黑"/>
          <w:sz w:val="24"/>
          <w:szCs w:val="24"/>
        </w:rPr>
        <w:t>如何进行原始数据的转换，</w:t>
      </w:r>
      <w:r w:rsidR="00723B18" w:rsidRPr="00133FBC">
        <w:rPr>
          <w:rFonts w:ascii="微软雅黑" w:eastAsia="微软雅黑" w:hAnsi="微软雅黑"/>
          <w:sz w:val="24"/>
          <w:szCs w:val="24"/>
        </w:rPr>
        <w:t>如何</w:t>
      </w:r>
      <w:r w:rsidR="00BF0ACE" w:rsidRPr="00133FBC">
        <w:rPr>
          <w:rFonts w:ascii="微软雅黑" w:eastAsia="微软雅黑" w:hAnsi="微软雅黑"/>
          <w:sz w:val="24"/>
          <w:szCs w:val="24"/>
        </w:rPr>
        <w:t>根据研究方向</w:t>
      </w:r>
      <w:r w:rsidR="000310C4" w:rsidRPr="00133FBC">
        <w:rPr>
          <w:rFonts w:ascii="微软雅黑" w:eastAsia="微软雅黑" w:hAnsi="微软雅黑"/>
          <w:sz w:val="24"/>
          <w:szCs w:val="24"/>
        </w:rPr>
        <w:t>做出</w:t>
      </w:r>
      <w:r w:rsidR="00BF0ACE" w:rsidRPr="00133FBC">
        <w:rPr>
          <w:rFonts w:ascii="微软雅黑" w:eastAsia="微软雅黑" w:hAnsi="微软雅黑"/>
          <w:sz w:val="24"/>
          <w:szCs w:val="24"/>
        </w:rPr>
        <w:t>一些合理的决定等。</w:t>
      </w:r>
    </w:p>
    <w:p w14:paraId="6E8D635C" w14:textId="15F45CE9" w:rsidR="00BF0ACE" w:rsidRPr="00133FBC" w:rsidRDefault="00BF0ACE" w:rsidP="00B57645">
      <w:pPr>
        <w:pStyle w:val="a6"/>
        <w:numPr>
          <w:ilvl w:val="0"/>
          <w:numId w:val="6"/>
        </w:numPr>
        <w:spacing w:line="360" w:lineRule="auto"/>
        <w:ind w:firstLineChars="0"/>
        <w:jc w:val="both"/>
        <w:rPr>
          <w:rFonts w:ascii="微软雅黑" w:eastAsia="微软雅黑" w:hAnsi="微软雅黑"/>
          <w:sz w:val="24"/>
          <w:szCs w:val="24"/>
        </w:rPr>
      </w:pPr>
      <w:r w:rsidRPr="00133FBC">
        <w:rPr>
          <w:rFonts w:ascii="微软雅黑" w:eastAsia="微软雅黑" w:hAnsi="微软雅黑"/>
          <w:sz w:val="24"/>
          <w:szCs w:val="24"/>
        </w:rPr>
        <w:lastRenderedPageBreak/>
        <w:t>有时候</w:t>
      </w:r>
      <w:r w:rsidR="00BE4BC9">
        <w:rPr>
          <w:rFonts w:ascii="微软雅黑" w:eastAsia="微软雅黑" w:hAnsi="微软雅黑"/>
          <w:sz w:val="24"/>
          <w:szCs w:val="24"/>
        </w:rPr>
        <w:t>你</w:t>
      </w:r>
      <w:r w:rsidR="00723B18" w:rsidRPr="00133FBC">
        <w:rPr>
          <w:rFonts w:ascii="微软雅黑" w:eastAsia="微软雅黑" w:hAnsi="微软雅黑"/>
          <w:sz w:val="24"/>
          <w:szCs w:val="24"/>
        </w:rPr>
        <w:t>需要</w:t>
      </w:r>
      <w:r w:rsidRPr="00133FBC">
        <w:rPr>
          <w:rFonts w:ascii="微软雅黑" w:eastAsia="微软雅黑" w:hAnsi="微软雅黑"/>
          <w:sz w:val="24"/>
          <w:szCs w:val="24"/>
        </w:rPr>
        <w:t>通过查找一些相关资料，</w:t>
      </w:r>
      <w:r w:rsidR="00586A62" w:rsidRPr="00133FBC">
        <w:rPr>
          <w:rFonts w:ascii="微软雅黑" w:eastAsia="微软雅黑" w:hAnsi="微软雅黑"/>
          <w:sz w:val="24"/>
          <w:szCs w:val="24"/>
        </w:rPr>
        <w:t>来</w:t>
      </w:r>
      <w:r w:rsidRPr="00133FBC">
        <w:rPr>
          <w:rFonts w:ascii="微软雅黑" w:eastAsia="微软雅黑" w:hAnsi="微软雅黑"/>
          <w:sz w:val="24"/>
          <w:szCs w:val="24"/>
        </w:rPr>
        <w:t>了解变量背后的一些背景知识，例如对</w:t>
      </w:r>
      <w:r w:rsidR="008D7A49" w:rsidRPr="00133FBC">
        <w:rPr>
          <w:rFonts w:ascii="微软雅黑" w:eastAsia="微软雅黑" w:hAnsi="微软雅黑" w:hint="eastAsia"/>
          <w:sz w:val="24"/>
          <w:szCs w:val="24"/>
        </w:rPr>
        <w:t>美</w:t>
      </w:r>
      <w:r w:rsidR="000107BD" w:rsidRPr="00133FBC">
        <w:rPr>
          <w:rFonts w:ascii="微软雅黑" w:eastAsia="微软雅黑" w:hAnsi="微软雅黑"/>
          <w:sz w:val="24"/>
          <w:szCs w:val="24"/>
        </w:rPr>
        <w:t>国</w:t>
      </w:r>
      <w:r w:rsidRPr="00133FBC">
        <w:rPr>
          <w:rFonts w:ascii="微软雅黑" w:eastAsia="微软雅黑" w:hAnsi="微软雅黑"/>
          <w:sz w:val="24"/>
          <w:szCs w:val="24"/>
        </w:rPr>
        <w:t>一些特定区域的了解。这可能会影响</w:t>
      </w:r>
      <w:r w:rsidR="00BE4BC9">
        <w:rPr>
          <w:rFonts w:ascii="微软雅黑" w:eastAsia="微软雅黑" w:hAnsi="微软雅黑"/>
          <w:sz w:val="24"/>
          <w:szCs w:val="24"/>
        </w:rPr>
        <w:t>你</w:t>
      </w:r>
      <w:r w:rsidRPr="00133FBC">
        <w:rPr>
          <w:rFonts w:ascii="微软雅黑" w:eastAsia="微软雅黑" w:hAnsi="微软雅黑"/>
          <w:sz w:val="24"/>
          <w:szCs w:val="24"/>
        </w:rPr>
        <w:t>随后如何整理和使用数据。</w:t>
      </w:r>
    </w:p>
    <w:p w14:paraId="3A43D6C2" w14:textId="57EFFE08" w:rsidR="00096EF5" w:rsidRPr="00133FBC" w:rsidRDefault="00BF0ACE" w:rsidP="00B57645">
      <w:pPr>
        <w:pStyle w:val="a6"/>
        <w:numPr>
          <w:ilvl w:val="0"/>
          <w:numId w:val="6"/>
        </w:numPr>
        <w:spacing w:line="360" w:lineRule="auto"/>
        <w:ind w:firstLineChars="0"/>
        <w:jc w:val="both"/>
        <w:rPr>
          <w:rFonts w:ascii="微软雅黑" w:eastAsia="微软雅黑" w:hAnsi="微软雅黑"/>
          <w:sz w:val="24"/>
          <w:szCs w:val="24"/>
        </w:rPr>
      </w:pPr>
      <w:r w:rsidRPr="00133FBC">
        <w:rPr>
          <w:rFonts w:ascii="微软雅黑" w:eastAsia="微软雅黑" w:hAnsi="微软雅黑"/>
          <w:sz w:val="24"/>
          <w:szCs w:val="24"/>
        </w:rPr>
        <w:t>提供的数据集中可能没有足够的某种类型的数据点，例如</w:t>
      </w:r>
      <w:r w:rsidR="008D7A49" w:rsidRPr="00133FBC">
        <w:rPr>
          <w:rFonts w:ascii="微软雅黑" w:eastAsia="微软雅黑" w:hAnsi="微软雅黑" w:hint="eastAsia"/>
          <w:sz w:val="24"/>
          <w:szCs w:val="24"/>
        </w:rPr>
        <w:t>美</w:t>
      </w:r>
      <w:r w:rsidR="0015779E" w:rsidRPr="00133FBC">
        <w:rPr>
          <w:rFonts w:ascii="微软雅黑" w:eastAsia="微软雅黑" w:hAnsi="微软雅黑"/>
          <w:sz w:val="24"/>
          <w:szCs w:val="24"/>
        </w:rPr>
        <w:t>国</w:t>
      </w:r>
      <w:r w:rsidRPr="00133FBC">
        <w:rPr>
          <w:rFonts w:ascii="微软雅黑" w:eastAsia="微软雅黑" w:hAnsi="微软雅黑"/>
          <w:sz w:val="24"/>
          <w:szCs w:val="24"/>
        </w:rPr>
        <w:t>某些地区的数据点很少甚至没有。</w:t>
      </w:r>
      <w:r w:rsidR="00BE4BC9">
        <w:rPr>
          <w:rFonts w:ascii="微软雅黑" w:eastAsia="微软雅黑" w:hAnsi="微软雅黑"/>
          <w:sz w:val="24"/>
          <w:szCs w:val="24"/>
        </w:rPr>
        <w:t>你</w:t>
      </w:r>
      <w:r w:rsidRPr="00133FBC">
        <w:rPr>
          <w:rFonts w:ascii="微软雅黑" w:eastAsia="微软雅黑" w:hAnsi="微软雅黑"/>
          <w:sz w:val="24"/>
          <w:szCs w:val="24"/>
        </w:rPr>
        <w:t>将不得不根据要回答的问题来决定如何解决，</w:t>
      </w:r>
      <w:r w:rsidR="00ED0E60" w:rsidRPr="00133FBC">
        <w:rPr>
          <w:rFonts w:ascii="微软雅黑" w:eastAsia="微软雅黑" w:hAnsi="微软雅黑"/>
          <w:sz w:val="24"/>
          <w:szCs w:val="24"/>
        </w:rPr>
        <w:t>或者处理数据不足的</w:t>
      </w:r>
      <w:r w:rsidRPr="00133FBC">
        <w:rPr>
          <w:rFonts w:ascii="微软雅黑" w:eastAsia="微软雅黑" w:hAnsi="微软雅黑"/>
          <w:sz w:val="24"/>
          <w:szCs w:val="24"/>
        </w:rPr>
        <w:t>缺陷。</w:t>
      </w:r>
    </w:p>
    <w:p w14:paraId="0A0888A3" w14:textId="11FC36C0" w:rsidR="00D9457B" w:rsidRPr="00133FBC" w:rsidRDefault="00D9457B" w:rsidP="006C05E6">
      <w:pPr>
        <w:spacing w:line="360" w:lineRule="auto"/>
        <w:jc w:val="both"/>
        <w:rPr>
          <w:rFonts w:ascii="微软雅黑" w:eastAsia="微软雅黑" w:hAnsi="微软雅黑"/>
          <w:sz w:val="24"/>
          <w:szCs w:val="24"/>
        </w:rPr>
      </w:pPr>
    </w:p>
    <w:p w14:paraId="6D373AC7" w14:textId="1EFD6DF8" w:rsidR="002A53ED" w:rsidRPr="00E04A06" w:rsidRDefault="000E0235" w:rsidP="00B57645">
      <w:pPr>
        <w:pStyle w:val="2"/>
        <w:numPr>
          <w:ilvl w:val="0"/>
          <w:numId w:val="20"/>
        </w:numPr>
        <w:rPr>
          <w:rFonts w:ascii="微软雅黑" w:eastAsia="微软雅黑" w:hAnsi="微软雅黑"/>
          <w:color w:val="00B0F0"/>
          <w:shd w:val="clear" w:color="auto" w:fill="FFFFFF" w:themeFill="background1"/>
        </w:rPr>
      </w:pPr>
      <w:r w:rsidRPr="00E04A06">
        <w:rPr>
          <w:rFonts w:ascii="微软雅黑" w:eastAsia="微软雅黑" w:hAnsi="微软雅黑"/>
          <w:color w:val="00B0F0"/>
          <w:shd w:val="clear" w:color="auto" w:fill="FFFFFF" w:themeFill="background1"/>
        </w:rPr>
        <w:t>提交要求</w:t>
      </w:r>
    </w:p>
    <w:p w14:paraId="44981E7B" w14:textId="77777777" w:rsidR="0057420E" w:rsidRPr="00133FBC" w:rsidRDefault="0057420E" w:rsidP="00420044">
      <w:pPr>
        <w:spacing w:line="360" w:lineRule="auto"/>
        <w:jc w:val="both"/>
        <w:rPr>
          <w:rFonts w:ascii="微软雅黑" w:eastAsia="微软雅黑" w:hAnsi="微软雅黑"/>
          <w:sz w:val="24"/>
          <w:szCs w:val="24"/>
          <w:lang w:val="en-US"/>
        </w:rPr>
      </w:pPr>
    </w:p>
    <w:p w14:paraId="27A686A0" w14:textId="76BCBC46" w:rsidR="00096EF5" w:rsidRPr="00133FBC" w:rsidRDefault="0057420E" w:rsidP="00420044">
      <w:pPr>
        <w:spacing w:line="360" w:lineRule="auto"/>
        <w:jc w:val="both"/>
        <w:rPr>
          <w:rFonts w:ascii="微软雅黑" w:eastAsia="微软雅黑" w:hAnsi="微软雅黑"/>
          <w:b/>
          <w:sz w:val="24"/>
          <w:szCs w:val="24"/>
        </w:rPr>
      </w:pPr>
      <w:r w:rsidRPr="00133FBC">
        <w:rPr>
          <w:rFonts w:ascii="微软雅黑" w:eastAsia="微软雅黑" w:hAnsi="微软雅黑"/>
          <w:b/>
          <w:sz w:val="24"/>
          <w:szCs w:val="24"/>
        </w:rPr>
        <w:t xml:space="preserve">4.1 </w:t>
      </w:r>
      <w:r w:rsidR="00D14D31" w:rsidRPr="00133FBC">
        <w:rPr>
          <w:rFonts w:ascii="微软雅黑" w:eastAsia="微软雅黑" w:hAnsi="微软雅黑"/>
          <w:b/>
          <w:sz w:val="24"/>
          <w:szCs w:val="24"/>
        </w:rPr>
        <w:t>提交内容</w:t>
      </w:r>
    </w:p>
    <w:p w14:paraId="7B3B7647" w14:textId="4A8546BE" w:rsidR="00096EF5" w:rsidRPr="00133FBC" w:rsidRDefault="00AE301E" w:rsidP="00AE301E">
      <w:pPr>
        <w:pStyle w:val="a7"/>
        <w:spacing w:line="360" w:lineRule="auto"/>
        <w:ind w:firstLine="630"/>
        <w:jc w:val="both"/>
        <w:rPr>
          <w:rFonts w:ascii="微软雅黑" w:eastAsia="微软雅黑" w:hAnsi="微软雅黑" w:cs="Arial"/>
          <w:lang w:val="en" w:eastAsia="zh-CN"/>
        </w:rPr>
      </w:pPr>
      <w:r w:rsidRPr="00133FBC">
        <w:rPr>
          <w:rFonts w:ascii="微软雅黑" w:eastAsia="微软雅黑" w:hAnsi="微软雅黑" w:cs="Arial"/>
          <w:b/>
          <w:bCs/>
          <w:color w:val="FB9607"/>
          <w:lang w:val="en" w:eastAsia="zh-CN"/>
        </w:rPr>
        <w:t>提交的内容必须包括报告</w:t>
      </w:r>
      <w:r w:rsidRPr="00133FBC">
        <w:rPr>
          <w:rFonts w:ascii="微软雅黑" w:eastAsia="微软雅黑" w:hAnsi="微软雅黑" w:cs="Arial" w:hint="eastAsia"/>
          <w:b/>
          <w:bCs/>
          <w:color w:val="FB9607"/>
          <w:lang w:val="en" w:eastAsia="zh-CN"/>
        </w:rPr>
        <w:t>、</w:t>
      </w:r>
      <w:r w:rsidR="00D14D31" w:rsidRPr="00133FBC">
        <w:rPr>
          <w:rFonts w:ascii="微软雅黑" w:eastAsia="微软雅黑" w:hAnsi="微软雅黑" w:cs="Arial"/>
          <w:b/>
          <w:bCs/>
          <w:color w:val="FB9607"/>
          <w:lang w:val="en" w:eastAsia="zh-CN"/>
        </w:rPr>
        <w:t>相关代码</w:t>
      </w:r>
      <w:r w:rsidR="007057B5">
        <w:rPr>
          <w:rFonts w:ascii="微软雅黑" w:eastAsia="微软雅黑" w:hAnsi="微软雅黑" w:cs="Arial" w:hint="eastAsia"/>
          <w:b/>
          <w:bCs/>
          <w:color w:val="FB9607"/>
          <w:lang w:val="en" w:eastAsia="zh-CN"/>
        </w:rPr>
        <w:t>、短视频</w:t>
      </w:r>
      <w:r w:rsidR="00ED5595" w:rsidRPr="00133FBC">
        <w:rPr>
          <w:rFonts w:ascii="微软雅黑" w:eastAsia="微软雅黑" w:hAnsi="微软雅黑" w:cs="Arial"/>
          <w:b/>
          <w:bCs/>
          <w:color w:val="FB9607"/>
          <w:lang w:val="en" w:eastAsia="zh-CN"/>
        </w:rPr>
        <w:t>（硬性要求）</w:t>
      </w:r>
      <w:r w:rsidRPr="00133FBC">
        <w:rPr>
          <w:rFonts w:ascii="微软雅黑" w:eastAsia="微软雅黑" w:hAnsi="微软雅黑" w:cs="Arial"/>
          <w:lang w:val="en" w:eastAsia="zh-CN"/>
        </w:rPr>
        <w:t>。</w:t>
      </w:r>
      <w:r w:rsidRPr="00133FBC">
        <w:rPr>
          <w:rFonts w:ascii="微软雅黑" w:eastAsia="微软雅黑" w:hAnsi="微软雅黑" w:cs="Arial" w:hint="eastAsia"/>
          <w:lang w:val="en" w:eastAsia="zh-CN"/>
        </w:rPr>
        <w:t>您</w:t>
      </w:r>
      <w:r w:rsidR="006C465E" w:rsidRPr="00133FBC">
        <w:rPr>
          <w:rFonts w:ascii="微软雅黑" w:eastAsia="微软雅黑" w:hAnsi="微软雅黑" w:cs="Arial"/>
          <w:lang w:val="en" w:eastAsia="zh-CN"/>
        </w:rPr>
        <w:t>也</w:t>
      </w:r>
      <w:r w:rsidR="00ED5595" w:rsidRPr="00133FBC">
        <w:rPr>
          <w:rFonts w:ascii="微软雅黑" w:eastAsia="微软雅黑" w:hAnsi="微软雅黑" w:cs="Arial"/>
          <w:lang w:val="en" w:eastAsia="zh-CN"/>
        </w:rPr>
        <w:t>可以</w:t>
      </w:r>
      <w:r w:rsidR="006C465E" w:rsidRPr="00133FBC">
        <w:rPr>
          <w:rFonts w:ascii="微软雅黑" w:eastAsia="微软雅黑" w:hAnsi="微软雅黑" w:cs="Arial"/>
          <w:lang w:val="en" w:eastAsia="zh-CN"/>
        </w:rPr>
        <w:t>提交</w:t>
      </w:r>
      <w:r w:rsidR="00ED5595" w:rsidRPr="00133FBC">
        <w:rPr>
          <w:rFonts w:ascii="微软雅黑" w:eastAsia="微软雅黑" w:hAnsi="微软雅黑" w:cs="Arial"/>
          <w:lang w:val="en" w:eastAsia="zh-CN"/>
        </w:rPr>
        <w:t>补充</w:t>
      </w:r>
      <w:r w:rsidR="006C465E" w:rsidRPr="00133FBC">
        <w:rPr>
          <w:rFonts w:ascii="微软雅黑" w:eastAsia="微软雅黑" w:hAnsi="微软雅黑" w:cs="Arial"/>
          <w:lang w:val="en" w:eastAsia="zh-CN"/>
        </w:rPr>
        <w:t>材料</w:t>
      </w:r>
      <w:r w:rsidR="00ED5595" w:rsidRPr="00133FBC">
        <w:rPr>
          <w:rFonts w:ascii="微软雅黑" w:eastAsia="微软雅黑" w:hAnsi="微软雅黑" w:cs="Arial"/>
          <w:lang w:val="en" w:eastAsia="zh-CN"/>
        </w:rPr>
        <w:t>（</w:t>
      </w:r>
      <w:r w:rsidR="00A74261" w:rsidRPr="00133FBC">
        <w:rPr>
          <w:rFonts w:ascii="微软雅黑" w:eastAsia="微软雅黑" w:hAnsi="微软雅黑" w:cs="Arial" w:hint="eastAsia"/>
          <w:lang w:val="en" w:eastAsia="zh-CN"/>
        </w:rPr>
        <w:t>附录</w:t>
      </w:r>
      <w:r w:rsidR="00ED5595" w:rsidRPr="00133FBC">
        <w:rPr>
          <w:rFonts w:ascii="微软雅黑" w:eastAsia="微软雅黑" w:hAnsi="微软雅黑" w:cs="Arial"/>
          <w:lang w:val="en" w:eastAsia="zh-CN"/>
        </w:rPr>
        <w:t>）</w:t>
      </w:r>
      <w:r w:rsidR="00AE6562" w:rsidRPr="00133FBC">
        <w:rPr>
          <w:rFonts w:ascii="微软雅黑" w:eastAsia="微软雅黑" w:hAnsi="微软雅黑" w:cs="Arial"/>
          <w:lang w:val="en" w:eastAsia="zh-CN"/>
        </w:rPr>
        <w:t>。</w:t>
      </w:r>
    </w:p>
    <w:p w14:paraId="6EFAB631" w14:textId="77777777" w:rsidR="00AE301E" w:rsidRPr="00133FBC" w:rsidRDefault="00AE301E" w:rsidP="00AE301E">
      <w:pPr>
        <w:pStyle w:val="a7"/>
        <w:spacing w:line="360" w:lineRule="auto"/>
        <w:ind w:firstLine="630"/>
        <w:jc w:val="both"/>
        <w:rPr>
          <w:rFonts w:ascii="微软雅黑" w:eastAsia="微软雅黑" w:hAnsi="微软雅黑" w:cs="Arial"/>
          <w:lang w:val="en" w:eastAsia="zh-CN"/>
        </w:rPr>
      </w:pPr>
    </w:p>
    <w:p w14:paraId="33358A17" w14:textId="422E12F4" w:rsidR="009A0C23" w:rsidRPr="00133FBC" w:rsidRDefault="006A4FC9" w:rsidP="000A7534">
      <w:pPr>
        <w:numPr>
          <w:ilvl w:val="0"/>
          <w:numId w:val="1"/>
        </w:numPr>
        <w:spacing w:line="360" w:lineRule="auto"/>
        <w:ind w:left="360" w:hanging="360"/>
        <w:jc w:val="both"/>
        <w:rPr>
          <w:rFonts w:ascii="微软雅黑" w:eastAsia="微软雅黑" w:hAnsi="微软雅黑"/>
          <w:sz w:val="24"/>
          <w:szCs w:val="24"/>
        </w:rPr>
      </w:pPr>
      <w:r w:rsidRPr="00133FBC">
        <w:rPr>
          <w:rFonts w:ascii="微软雅黑" w:eastAsia="微软雅黑" w:hAnsi="微软雅黑"/>
          <w:b/>
          <w:sz w:val="24"/>
          <w:szCs w:val="24"/>
        </w:rPr>
        <w:t>报告</w:t>
      </w:r>
      <w:r w:rsidR="00A74261" w:rsidRPr="00133FBC">
        <w:rPr>
          <w:rFonts w:ascii="微软雅黑" w:eastAsia="微软雅黑" w:hAnsi="微软雅黑" w:hint="eastAsia"/>
          <w:b/>
          <w:sz w:val="24"/>
          <w:szCs w:val="24"/>
        </w:rPr>
        <w:t>（</w:t>
      </w:r>
      <w:r w:rsidR="00A74261" w:rsidRPr="00133FBC">
        <w:rPr>
          <w:rFonts w:ascii="微软雅黑" w:eastAsia="微软雅黑" w:hAnsi="微软雅黑" w:hint="eastAsia"/>
          <w:b/>
          <w:bCs/>
          <w:color w:val="FB9607"/>
          <w:sz w:val="24"/>
          <w:szCs w:val="24"/>
        </w:rPr>
        <w:t>限于15页</w:t>
      </w:r>
      <w:r w:rsidR="00A74261" w:rsidRPr="00133FBC">
        <w:rPr>
          <w:rFonts w:ascii="微软雅黑" w:eastAsia="微软雅黑" w:hAnsi="微软雅黑" w:hint="eastAsia"/>
          <w:b/>
          <w:sz w:val="24"/>
          <w:szCs w:val="24"/>
        </w:rPr>
        <w:t>）</w:t>
      </w:r>
      <w:r w:rsidR="00A74261" w:rsidRPr="00133FBC">
        <w:rPr>
          <w:rFonts w:ascii="微软雅黑" w:eastAsia="微软雅黑" w:hAnsi="微软雅黑" w:hint="eastAsia"/>
          <w:sz w:val="24"/>
          <w:szCs w:val="24"/>
        </w:rPr>
        <w:t>：报告</w:t>
      </w:r>
      <w:r w:rsidRPr="00133FBC">
        <w:rPr>
          <w:rFonts w:ascii="微软雅黑" w:eastAsia="微软雅黑" w:hAnsi="微软雅黑"/>
          <w:sz w:val="24"/>
          <w:szCs w:val="24"/>
        </w:rPr>
        <w:t>分两部分，非技术性阐述和技术性阐述。如果摘要统计和数据可视化可以帮助</w:t>
      </w:r>
      <w:r w:rsidR="00BE4BC9">
        <w:rPr>
          <w:rFonts w:ascii="微软雅黑" w:eastAsia="微软雅黑" w:hAnsi="微软雅黑"/>
          <w:sz w:val="24"/>
          <w:szCs w:val="24"/>
        </w:rPr>
        <w:t>你</w:t>
      </w:r>
      <w:r w:rsidRPr="00133FBC">
        <w:rPr>
          <w:rFonts w:ascii="微软雅黑" w:eastAsia="微软雅黑" w:hAnsi="微软雅黑"/>
          <w:sz w:val="24"/>
          <w:szCs w:val="24"/>
        </w:rPr>
        <w:t>更好解释</w:t>
      </w:r>
      <w:r w:rsidR="00BE4BC9">
        <w:rPr>
          <w:rFonts w:ascii="微软雅黑" w:eastAsia="微软雅黑" w:hAnsi="微软雅黑"/>
          <w:sz w:val="24"/>
          <w:szCs w:val="24"/>
        </w:rPr>
        <w:t>你</w:t>
      </w:r>
      <w:r w:rsidRPr="00133FBC">
        <w:rPr>
          <w:rFonts w:ascii="微软雅黑" w:eastAsia="微软雅黑" w:hAnsi="微软雅黑"/>
          <w:sz w:val="24"/>
          <w:szCs w:val="24"/>
        </w:rPr>
        <w:t>的观点，我们会非常建议</w:t>
      </w:r>
      <w:r w:rsidR="00BE4BC9">
        <w:rPr>
          <w:rFonts w:ascii="微软雅黑" w:eastAsia="微软雅黑" w:hAnsi="微软雅黑"/>
          <w:sz w:val="24"/>
          <w:szCs w:val="24"/>
        </w:rPr>
        <w:t>你</w:t>
      </w:r>
      <w:r w:rsidRPr="00133FBC">
        <w:rPr>
          <w:rFonts w:ascii="微软雅黑" w:eastAsia="微软雅黑" w:hAnsi="微软雅黑"/>
          <w:sz w:val="24"/>
          <w:szCs w:val="24"/>
        </w:rPr>
        <w:t>使用。另外，</w:t>
      </w:r>
      <w:r w:rsidRPr="00133FBC">
        <w:rPr>
          <w:rFonts w:ascii="微软雅黑" w:eastAsia="微软雅黑" w:hAnsi="微软雅黑"/>
          <w:b/>
          <w:bCs/>
          <w:sz w:val="24"/>
          <w:szCs w:val="24"/>
        </w:rPr>
        <w:t>必须</w:t>
      </w:r>
      <w:r w:rsidRPr="00133FBC">
        <w:rPr>
          <w:rFonts w:ascii="微软雅黑" w:eastAsia="微软雅黑" w:hAnsi="微软雅黑"/>
          <w:sz w:val="24"/>
          <w:szCs w:val="24"/>
        </w:rPr>
        <w:t>在报告中回答以下问题：</w:t>
      </w:r>
    </w:p>
    <w:p w14:paraId="27FF576B" w14:textId="3E993CBD" w:rsidR="006A4FC9" w:rsidRPr="00133FBC" w:rsidRDefault="006A4FC9" w:rsidP="00B57645">
      <w:pPr>
        <w:pStyle w:val="a6"/>
        <w:widowControl w:val="0"/>
        <w:numPr>
          <w:ilvl w:val="1"/>
          <w:numId w:val="8"/>
        </w:numPr>
        <w:autoSpaceDE w:val="0"/>
        <w:autoSpaceDN w:val="0"/>
        <w:spacing w:line="360" w:lineRule="auto"/>
        <w:ind w:leftChars="287" w:left="1079" w:firstLineChars="0" w:hanging="448"/>
        <w:jc w:val="both"/>
        <w:rPr>
          <w:rFonts w:ascii="微软雅黑" w:eastAsia="微软雅黑" w:hAnsi="微软雅黑"/>
          <w:b/>
          <w:bCs/>
          <w:color w:val="FB9607"/>
          <w:sz w:val="24"/>
          <w:szCs w:val="24"/>
        </w:rPr>
      </w:pPr>
      <w:r w:rsidRPr="00133FBC">
        <w:rPr>
          <w:rFonts w:ascii="微软雅黑" w:eastAsia="微软雅黑" w:hAnsi="微软雅黑"/>
          <w:b/>
          <w:bCs/>
          <w:color w:val="FB9607"/>
          <w:sz w:val="24"/>
          <w:szCs w:val="24"/>
        </w:rPr>
        <w:t>非技术性阐释</w:t>
      </w:r>
    </w:p>
    <w:p w14:paraId="09C96D28" w14:textId="3A688471" w:rsidR="006A4FC9" w:rsidRPr="00133FBC" w:rsidRDefault="00A74261" w:rsidP="00B57645">
      <w:pPr>
        <w:pStyle w:val="a6"/>
        <w:widowControl w:val="0"/>
        <w:numPr>
          <w:ilvl w:val="0"/>
          <w:numId w:val="9"/>
        </w:numPr>
        <w:tabs>
          <w:tab w:val="left" w:pos="1827"/>
        </w:tabs>
        <w:autoSpaceDE w:val="0"/>
        <w:autoSpaceDN w:val="0"/>
        <w:spacing w:line="360" w:lineRule="auto"/>
        <w:ind w:leftChars="532" w:left="1590" w:firstLineChars="0"/>
        <w:jc w:val="both"/>
        <w:rPr>
          <w:rFonts w:ascii="微软雅黑" w:eastAsia="微软雅黑" w:hAnsi="微软雅黑"/>
          <w:sz w:val="24"/>
          <w:szCs w:val="24"/>
        </w:rPr>
      </w:pPr>
      <w:r w:rsidRPr="00133FBC">
        <w:rPr>
          <w:rFonts w:ascii="微软雅黑" w:eastAsia="微软雅黑" w:hAnsi="微软雅黑" w:hint="eastAsia"/>
          <w:spacing w:val="3"/>
          <w:sz w:val="24"/>
          <w:szCs w:val="24"/>
        </w:rPr>
        <w:t>您</w:t>
      </w:r>
      <w:r w:rsidR="009A0C23" w:rsidRPr="00133FBC">
        <w:rPr>
          <w:rFonts w:ascii="微软雅黑" w:eastAsia="微软雅黑" w:hAnsi="微软雅黑"/>
          <w:spacing w:val="3"/>
          <w:sz w:val="24"/>
          <w:szCs w:val="24"/>
        </w:rPr>
        <w:t>研究的问题是什么</w:t>
      </w:r>
      <w:r w:rsidR="006A4FC9" w:rsidRPr="00133FBC">
        <w:rPr>
          <w:rFonts w:ascii="微软雅黑" w:eastAsia="微软雅黑" w:hAnsi="微软雅黑"/>
          <w:spacing w:val="3"/>
          <w:sz w:val="24"/>
          <w:szCs w:val="24"/>
        </w:rPr>
        <w:t>？</w:t>
      </w:r>
    </w:p>
    <w:p w14:paraId="0F6D3D60" w14:textId="1C6AF90A" w:rsidR="006A4FC9" w:rsidRPr="00133FBC" w:rsidRDefault="00A74261" w:rsidP="00B57645">
      <w:pPr>
        <w:pStyle w:val="a6"/>
        <w:widowControl w:val="0"/>
        <w:numPr>
          <w:ilvl w:val="0"/>
          <w:numId w:val="9"/>
        </w:numPr>
        <w:tabs>
          <w:tab w:val="left" w:pos="1827"/>
        </w:tabs>
        <w:autoSpaceDE w:val="0"/>
        <w:autoSpaceDN w:val="0"/>
        <w:spacing w:line="360" w:lineRule="auto"/>
        <w:ind w:leftChars="532" w:left="1590" w:firstLineChars="0"/>
        <w:jc w:val="both"/>
        <w:rPr>
          <w:rFonts w:ascii="微软雅黑" w:eastAsia="微软雅黑" w:hAnsi="微软雅黑"/>
          <w:sz w:val="24"/>
          <w:szCs w:val="24"/>
        </w:rPr>
      </w:pPr>
      <w:r w:rsidRPr="00133FBC">
        <w:rPr>
          <w:rFonts w:ascii="微软雅黑" w:eastAsia="微软雅黑" w:hAnsi="微软雅黑" w:hint="eastAsia"/>
          <w:spacing w:val="3"/>
          <w:sz w:val="24"/>
          <w:szCs w:val="24"/>
        </w:rPr>
        <w:t>您</w:t>
      </w:r>
      <w:r w:rsidR="006A4FC9" w:rsidRPr="00133FBC">
        <w:rPr>
          <w:rFonts w:ascii="微软雅黑" w:eastAsia="微软雅黑" w:hAnsi="微软雅黑"/>
          <w:spacing w:val="3"/>
          <w:sz w:val="24"/>
          <w:szCs w:val="24"/>
        </w:rPr>
        <w:t>主要发现</w:t>
      </w:r>
      <w:r w:rsidR="00673A05" w:rsidRPr="00133FBC">
        <w:rPr>
          <w:rFonts w:ascii="微软雅黑" w:eastAsia="微软雅黑" w:hAnsi="微软雅黑"/>
          <w:spacing w:val="3"/>
          <w:sz w:val="24"/>
          <w:szCs w:val="24"/>
        </w:rPr>
        <w:t>或结论</w:t>
      </w:r>
      <w:r w:rsidR="006A4FC9" w:rsidRPr="00133FBC">
        <w:rPr>
          <w:rFonts w:ascii="微软雅黑" w:eastAsia="微软雅黑" w:hAnsi="微软雅黑"/>
          <w:spacing w:val="3"/>
          <w:sz w:val="24"/>
          <w:szCs w:val="24"/>
        </w:rPr>
        <w:t>是什么？</w:t>
      </w:r>
    </w:p>
    <w:p w14:paraId="6CD834EF" w14:textId="77777777" w:rsidR="006A4FC9" w:rsidRPr="00133FBC" w:rsidRDefault="006A4FC9" w:rsidP="00B57645">
      <w:pPr>
        <w:pStyle w:val="a6"/>
        <w:widowControl w:val="0"/>
        <w:numPr>
          <w:ilvl w:val="0"/>
          <w:numId w:val="9"/>
        </w:numPr>
        <w:tabs>
          <w:tab w:val="left" w:pos="1827"/>
        </w:tabs>
        <w:autoSpaceDE w:val="0"/>
        <w:autoSpaceDN w:val="0"/>
        <w:spacing w:line="360" w:lineRule="auto"/>
        <w:ind w:leftChars="532" w:left="1590" w:firstLineChars="0"/>
        <w:jc w:val="both"/>
        <w:rPr>
          <w:rFonts w:ascii="微软雅黑" w:eastAsia="微软雅黑" w:hAnsi="微软雅黑"/>
          <w:spacing w:val="3"/>
          <w:sz w:val="24"/>
          <w:szCs w:val="24"/>
        </w:rPr>
      </w:pPr>
      <w:r w:rsidRPr="00133FBC">
        <w:rPr>
          <w:rFonts w:ascii="微软雅黑" w:eastAsia="微软雅黑" w:hAnsi="微软雅黑"/>
          <w:spacing w:val="3"/>
          <w:sz w:val="24"/>
          <w:szCs w:val="24"/>
        </w:rPr>
        <w:t>为什么这些发现</w:t>
      </w:r>
      <w:r w:rsidR="00F34F9C" w:rsidRPr="00133FBC">
        <w:rPr>
          <w:rFonts w:ascii="微软雅黑" w:eastAsia="微软雅黑" w:hAnsi="微软雅黑"/>
          <w:spacing w:val="3"/>
          <w:sz w:val="24"/>
          <w:szCs w:val="24"/>
        </w:rPr>
        <w:t>或结论</w:t>
      </w:r>
      <w:r w:rsidRPr="00133FBC">
        <w:rPr>
          <w:rFonts w:ascii="微软雅黑" w:eastAsia="微软雅黑" w:hAnsi="微软雅黑"/>
          <w:spacing w:val="3"/>
          <w:sz w:val="24"/>
          <w:szCs w:val="24"/>
        </w:rPr>
        <w:t xml:space="preserve">很重要？ </w:t>
      </w:r>
    </w:p>
    <w:p w14:paraId="4A154E42" w14:textId="60D29FE0" w:rsidR="00A30942" w:rsidRDefault="00A30942" w:rsidP="00A30942">
      <w:pPr>
        <w:pStyle w:val="a6"/>
        <w:widowControl w:val="0"/>
        <w:tabs>
          <w:tab w:val="left" w:pos="1827"/>
        </w:tabs>
        <w:autoSpaceDE w:val="0"/>
        <w:autoSpaceDN w:val="0"/>
        <w:spacing w:line="360" w:lineRule="auto"/>
        <w:ind w:left="1590" w:firstLineChars="0" w:firstLine="0"/>
        <w:jc w:val="both"/>
        <w:rPr>
          <w:rFonts w:ascii="微软雅黑" w:eastAsia="微软雅黑" w:hAnsi="微软雅黑"/>
          <w:spacing w:val="3"/>
          <w:sz w:val="24"/>
          <w:szCs w:val="24"/>
        </w:rPr>
      </w:pPr>
    </w:p>
    <w:p w14:paraId="0B4C2E98" w14:textId="77777777" w:rsidR="009E2200" w:rsidRPr="00133FBC" w:rsidRDefault="009E2200" w:rsidP="00A30942">
      <w:pPr>
        <w:pStyle w:val="a6"/>
        <w:widowControl w:val="0"/>
        <w:tabs>
          <w:tab w:val="left" w:pos="1827"/>
        </w:tabs>
        <w:autoSpaceDE w:val="0"/>
        <w:autoSpaceDN w:val="0"/>
        <w:spacing w:line="360" w:lineRule="auto"/>
        <w:ind w:left="1590" w:firstLineChars="0" w:firstLine="0"/>
        <w:jc w:val="both"/>
        <w:rPr>
          <w:rFonts w:ascii="微软雅黑" w:eastAsia="微软雅黑" w:hAnsi="微软雅黑"/>
          <w:spacing w:val="3"/>
          <w:sz w:val="24"/>
          <w:szCs w:val="24"/>
        </w:rPr>
      </w:pPr>
    </w:p>
    <w:p w14:paraId="3D73A358" w14:textId="77777777" w:rsidR="006A4FC9" w:rsidRPr="00133FBC" w:rsidRDefault="006A4FC9" w:rsidP="00B57645">
      <w:pPr>
        <w:pStyle w:val="a6"/>
        <w:widowControl w:val="0"/>
        <w:numPr>
          <w:ilvl w:val="1"/>
          <w:numId w:val="8"/>
        </w:numPr>
        <w:autoSpaceDE w:val="0"/>
        <w:autoSpaceDN w:val="0"/>
        <w:spacing w:line="360" w:lineRule="auto"/>
        <w:ind w:leftChars="287" w:left="1079" w:firstLineChars="0" w:hanging="448"/>
        <w:jc w:val="both"/>
        <w:rPr>
          <w:rFonts w:ascii="微软雅黑" w:eastAsia="微软雅黑" w:hAnsi="微软雅黑"/>
          <w:b/>
          <w:bCs/>
          <w:color w:val="FB9607"/>
          <w:sz w:val="24"/>
          <w:szCs w:val="24"/>
        </w:rPr>
      </w:pPr>
      <w:r w:rsidRPr="00133FBC">
        <w:rPr>
          <w:rFonts w:ascii="微软雅黑" w:eastAsia="微软雅黑" w:hAnsi="微软雅黑"/>
          <w:b/>
          <w:bCs/>
          <w:color w:val="FB9607"/>
          <w:sz w:val="24"/>
          <w:szCs w:val="24"/>
        </w:rPr>
        <w:lastRenderedPageBreak/>
        <w:t>技术性阐释</w:t>
      </w:r>
    </w:p>
    <w:p w14:paraId="184E3DD0" w14:textId="78501886" w:rsidR="006A4FC9" w:rsidRPr="00133FBC" w:rsidRDefault="00945246" w:rsidP="00B57645">
      <w:pPr>
        <w:pStyle w:val="a6"/>
        <w:widowControl w:val="0"/>
        <w:numPr>
          <w:ilvl w:val="0"/>
          <w:numId w:val="10"/>
        </w:numPr>
        <w:tabs>
          <w:tab w:val="left" w:pos="1838"/>
        </w:tabs>
        <w:autoSpaceDE w:val="0"/>
        <w:autoSpaceDN w:val="0"/>
        <w:spacing w:line="360" w:lineRule="auto"/>
        <w:ind w:leftChars="532" w:left="1590" w:firstLineChars="0"/>
        <w:jc w:val="both"/>
        <w:rPr>
          <w:rFonts w:ascii="微软雅黑" w:eastAsia="微软雅黑" w:hAnsi="微软雅黑"/>
          <w:sz w:val="24"/>
          <w:szCs w:val="24"/>
        </w:rPr>
      </w:pPr>
      <w:r w:rsidRPr="00133FBC">
        <w:rPr>
          <w:rFonts w:ascii="微软雅黑" w:eastAsia="微软雅黑" w:hAnsi="微软雅黑" w:hint="eastAsia"/>
          <w:sz w:val="24"/>
          <w:szCs w:val="24"/>
        </w:rPr>
        <w:t>您</w:t>
      </w:r>
      <w:r w:rsidR="00673A05" w:rsidRPr="00133FBC">
        <w:rPr>
          <w:rFonts w:ascii="微软雅黑" w:eastAsia="微软雅黑" w:hAnsi="微软雅黑"/>
          <w:sz w:val="24"/>
          <w:szCs w:val="24"/>
        </w:rPr>
        <w:t>使用的</w:t>
      </w:r>
      <w:r w:rsidR="006A4FC9" w:rsidRPr="00133FBC">
        <w:rPr>
          <w:rFonts w:ascii="微软雅黑" w:eastAsia="微软雅黑" w:hAnsi="微软雅黑"/>
          <w:sz w:val="24"/>
          <w:szCs w:val="24"/>
        </w:rPr>
        <w:t>方法论/方法是什么？</w:t>
      </w:r>
    </w:p>
    <w:p w14:paraId="0CA61C0C" w14:textId="55D3B3CC" w:rsidR="00F34F9C" w:rsidRPr="00133FBC" w:rsidRDefault="00F34F9C" w:rsidP="00B57645">
      <w:pPr>
        <w:pStyle w:val="a6"/>
        <w:widowControl w:val="0"/>
        <w:numPr>
          <w:ilvl w:val="0"/>
          <w:numId w:val="10"/>
        </w:numPr>
        <w:tabs>
          <w:tab w:val="left" w:pos="1838"/>
        </w:tabs>
        <w:autoSpaceDE w:val="0"/>
        <w:autoSpaceDN w:val="0"/>
        <w:spacing w:line="360" w:lineRule="auto"/>
        <w:ind w:leftChars="532" w:left="1590" w:firstLineChars="0"/>
        <w:jc w:val="both"/>
        <w:rPr>
          <w:rFonts w:ascii="微软雅黑" w:eastAsia="微软雅黑" w:hAnsi="微软雅黑"/>
          <w:sz w:val="24"/>
          <w:szCs w:val="24"/>
        </w:rPr>
      </w:pPr>
      <w:r w:rsidRPr="00133FBC">
        <w:rPr>
          <w:rFonts w:ascii="微软雅黑" w:eastAsia="微软雅黑" w:hAnsi="微软雅黑"/>
          <w:sz w:val="24"/>
          <w:szCs w:val="24"/>
        </w:rPr>
        <w:t>请</w:t>
      </w:r>
      <w:r w:rsidR="006A4FC9" w:rsidRPr="00133FBC">
        <w:rPr>
          <w:rFonts w:ascii="微软雅黑" w:eastAsia="微软雅黑" w:hAnsi="微软雅黑"/>
          <w:sz w:val="24"/>
          <w:szCs w:val="24"/>
        </w:rPr>
        <w:t>描述</w:t>
      </w:r>
      <w:r w:rsidR="00945246" w:rsidRPr="00133FBC">
        <w:rPr>
          <w:rFonts w:ascii="微软雅黑" w:eastAsia="微软雅黑" w:hAnsi="微软雅黑" w:hint="eastAsia"/>
          <w:sz w:val="24"/>
          <w:szCs w:val="24"/>
        </w:rPr>
        <w:t>您</w:t>
      </w:r>
      <w:r w:rsidR="006A4FC9" w:rsidRPr="00133FBC">
        <w:rPr>
          <w:rFonts w:ascii="微软雅黑" w:eastAsia="微软雅黑" w:hAnsi="微软雅黑"/>
          <w:sz w:val="24"/>
          <w:szCs w:val="24"/>
        </w:rPr>
        <w:t>的数据</w:t>
      </w:r>
      <w:r w:rsidRPr="00133FBC">
        <w:rPr>
          <w:rFonts w:ascii="微软雅黑" w:eastAsia="微软雅黑" w:hAnsi="微软雅黑"/>
          <w:sz w:val="24"/>
          <w:szCs w:val="24"/>
        </w:rPr>
        <w:t>处理和</w:t>
      </w:r>
      <w:r w:rsidR="006A4FC9" w:rsidRPr="00133FBC">
        <w:rPr>
          <w:rFonts w:ascii="微软雅黑" w:eastAsia="微软雅黑" w:hAnsi="微软雅黑"/>
          <w:sz w:val="24"/>
          <w:szCs w:val="24"/>
        </w:rPr>
        <w:t>探</w:t>
      </w:r>
      <w:r w:rsidR="006A4FC9" w:rsidRPr="00133FBC">
        <w:rPr>
          <w:rFonts w:ascii="微软雅黑" w:eastAsia="微软雅黑" w:hAnsi="微软雅黑"/>
          <w:spacing w:val="3"/>
          <w:sz w:val="24"/>
          <w:szCs w:val="24"/>
        </w:rPr>
        <w:t>索过程</w:t>
      </w:r>
      <w:r w:rsidRPr="00133FBC">
        <w:rPr>
          <w:rFonts w:ascii="微软雅黑" w:eastAsia="微软雅黑" w:hAnsi="微软雅黑"/>
          <w:spacing w:val="3"/>
          <w:sz w:val="24"/>
          <w:szCs w:val="24"/>
        </w:rPr>
        <w:t>。</w:t>
      </w:r>
    </w:p>
    <w:p w14:paraId="5B8EB6C6" w14:textId="313AD81A" w:rsidR="006A4FC9" w:rsidRPr="00133FBC" w:rsidRDefault="00F34F9C" w:rsidP="00B57645">
      <w:pPr>
        <w:pStyle w:val="a6"/>
        <w:widowControl w:val="0"/>
        <w:numPr>
          <w:ilvl w:val="0"/>
          <w:numId w:val="10"/>
        </w:numPr>
        <w:tabs>
          <w:tab w:val="left" w:pos="1838"/>
        </w:tabs>
        <w:autoSpaceDE w:val="0"/>
        <w:autoSpaceDN w:val="0"/>
        <w:spacing w:line="360" w:lineRule="auto"/>
        <w:ind w:leftChars="532" w:left="1590" w:firstLineChars="0"/>
        <w:jc w:val="both"/>
        <w:rPr>
          <w:rFonts w:ascii="微软雅黑" w:eastAsia="微软雅黑" w:hAnsi="微软雅黑"/>
          <w:sz w:val="24"/>
          <w:szCs w:val="24"/>
        </w:rPr>
      </w:pPr>
      <w:r w:rsidRPr="00133FBC">
        <w:rPr>
          <w:rFonts w:ascii="微软雅黑" w:eastAsia="微软雅黑" w:hAnsi="微软雅黑"/>
          <w:spacing w:val="3"/>
          <w:sz w:val="24"/>
          <w:szCs w:val="24"/>
        </w:rPr>
        <w:t>请描述</w:t>
      </w:r>
      <w:r w:rsidR="00945246" w:rsidRPr="00133FBC">
        <w:rPr>
          <w:rFonts w:ascii="微软雅黑" w:eastAsia="微软雅黑" w:hAnsi="微软雅黑" w:hint="eastAsia"/>
          <w:spacing w:val="3"/>
          <w:sz w:val="24"/>
          <w:szCs w:val="24"/>
        </w:rPr>
        <w:t>您</w:t>
      </w:r>
      <w:r w:rsidR="006A4FC9" w:rsidRPr="00133FBC">
        <w:rPr>
          <w:rFonts w:ascii="微软雅黑" w:eastAsia="微软雅黑" w:hAnsi="微软雅黑"/>
          <w:spacing w:val="3"/>
          <w:sz w:val="24"/>
          <w:szCs w:val="24"/>
        </w:rPr>
        <w:t>的分析和建模步骤。</w:t>
      </w:r>
    </w:p>
    <w:p w14:paraId="555688D9" w14:textId="77777777" w:rsidR="00A74261" w:rsidRPr="00133FBC" w:rsidRDefault="00A74261" w:rsidP="00945246">
      <w:pPr>
        <w:widowControl w:val="0"/>
        <w:tabs>
          <w:tab w:val="left" w:pos="1838"/>
        </w:tabs>
        <w:autoSpaceDE w:val="0"/>
        <w:autoSpaceDN w:val="0"/>
        <w:spacing w:line="360" w:lineRule="auto"/>
        <w:ind w:left="1170"/>
        <w:jc w:val="both"/>
        <w:rPr>
          <w:rFonts w:ascii="微软雅黑" w:eastAsia="微软雅黑" w:hAnsi="微软雅黑"/>
          <w:sz w:val="24"/>
          <w:szCs w:val="24"/>
        </w:rPr>
      </w:pPr>
    </w:p>
    <w:p w14:paraId="5488D9EF" w14:textId="1631B8B2" w:rsidR="00036F9D" w:rsidRPr="00133FBC" w:rsidRDefault="005530FF" w:rsidP="000A7534">
      <w:pPr>
        <w:widowControl w:val="0"/>
        <w:numPr>
          <w:ilvl w:val="0"/>
          <w:numId w:val="1"/>
        </w:numPr>
        <w:autoSpaceDE w:val="0"/>
        <w:autoSpaceDN w:val="0"/>
        <w:spacing w:line="360" w:lineRule="auto"/>
        <w:ind w:left="360" w:hanging="360"/>
        <w:jc w:val="both"/>
        <w:rPr>
          <w:rFonts w:ascii="微软雅黑" w:eastAsia="微软雅黑" w:hAnsi="微软雅黑"/>
          <w:sz w:val="24"/>
          <w:szCs w:val="24"/>
        </w:rPr>
      </w:pPr>
      <w:r w:rsidRPr="00133FBC">
        <w:rPr>
          <w:rFonts w:ascii="微软雅黑" w:eastAsia="微软雅黑" w:hAnsi="微软雅黑"/>
          <w:b/>
          <w:sz w:val="24"/>
          <w:szCs w:val="24"/>
        </w:rPr>
        <w:t>代码</w:t>
      </w:r>
      <w:r w:rsidR="00A74261" w:rsidRPr="00133FBC">
        <w:rPr>
          <w:rFonts w:ascii="微软雅黑" w:eastAsia="微软雅黑" w:hAnsi="微软雅黑" w:hint="eastAsia"/>
          <w:sz w:val="24"/>
          <w:szCs w:val="24"/>
        </w:rPr>
        <w:t>：</w:t>
      </w:r>
      <w:r w:rsidR="004C32BE">
        <w:rPr>
          <w:rFonts w:ascii="微软雅黑" w:eastAsia="微软雅黑" w:hAnsi="微软雅黑"/>
          <w:b/>
          <w:bCs/>
          <w:color w:val="FB9607"/>
          <w:sz w:val="24"/>
          <w:szCs w:val="24"/>
        </w:rPr>
        <w:t>请提交</w:t>
      </w:r>
      <w:r w:rsidRPr="00133FBC">
        <w:rPr>
          <w:rFonts w:ascii="微软雅黑" w:eastAsia="微软雅黑" w:hAnsi="微软雅黑"/>
          <w:b/>
          <w:bCs/>
          <w:color w:val="FB9607"/>
          <w:sz w:val="24"/>
          <w:szCs w:val="24"/>
        </w:rPr>
        <w:t>用于生成</w:t>
      </w:r>
      <w:r w:rsidR="00BE4BC9">
        <w:rPr>
          <w:rFonts w:ascii="微软雅黑" w:eastAsia="微软雅黑" w:hAnsi="微软雅黑"/>
          <w:b/>
          <w:bCs/>
          <w:color w:val="FB9607"/>
          <w:sz w:val="24"/>
          <w:szCs w:val="24"/>
        </w:rPr>
        <w:t>你</w:t>
      </w:r>
      <w:r w:rsidRPr="00133FBC">
        <w:rPr>
          <w:rFonts w:ascii="微软雅黑" w:eastAsia="微软雅黑" w:hAnsi="微软雅黑"/>
          <w:b/>
          <w:bCs/>
          <w:color w:val="FB9607"/>
          <w:sz w:val="24"/>
          <w:szCs w:val="24"/>
        </w:rPr>
        <w:t>研究结果的相关代码。</w:t>
      </w:r>
      <w:r w:rsidR="00CB77F0" w:rsidRPr="00133FBC">
        <w:rPr>
          <w:rFonts w:ascii="微软雅黑" w:eastAsia="微软雅黑" w:hAnsi="微软雅黑"/>
          <w:spacing w:val="2"/>
          <w:sz w:val="24"/>
        </w:rPr>
        <w:t>虽然</w:t>
      </w:r>
      <w:r w:rsidR="00BE4BC9">
        <w:rPr>
          <w:rFonts w:ascii="微软雅黑" w:eastAsia="微软雅黑" w:hAnsi="微软雅黑"/>
          <w:spacing w:val="2"/>
          <w:sz w:val="24"/>
        </w:rPr>
        <w:t>你</w:t>
      </w:r>
      <w:r w:rsidR="00CB77F0" w:rsidRPr="00133FBC">
        <w:rPr>
          <w:rFonts w:ascii="微软雅黑" w:eastAsia="微软雅黑" w:hAnsi="微软雅黑"/>
          <w:spacing w:val="2"/>
          <w:sz w:val="24"/>
        </w:rPr>
        <w:t>的代码不会被打分，但是</w:t>
      </w:r>
      <w:r w:rsidR="00BE4BC9">
        <w:rPr>
          <w:rFonts w:ascii="微软雅黑" w:eastAsia="微软雅黑" w:hAnsi="微软雅黑"/>
          <w:spacing w:val="2"/>
          <w:sz w:val="24"/>
        </w:rPr>
        <w:t>你</w:t>
      </w:r>
      <w:r w:rsidR="00CB77F0" w:rsidRPr="00133FBC">
        <w:rPr>
          <w:rFonts w:ascii="微软雅黑" w:eastAsia="微软雅黑" w:hAnsi="微软雅黑"/>
          <w:spacing w:val="2"/>
          <w:sz w:val="24"/>
        </w:rPr>
        <w:t>必须提交代码，否则</w:t>
      </w:r>
      <w:r w:rsidR="00BE4BC9">
        <w:rPr>
          <w:rFonts w:ascii="微软雅黑" w:eastAsia="微软雅黑" w:hAnsi="微软雅黑"/>
          <w:spacing w:val="2"/>
          <w:sz w:val="24"/>
        </w:rPr>
        <w:t>你</w:t>
      </w:r>
      <w:r w:rsidR="00CB77F0" w:rsidRPr="00133FBC">
        <w:rPr>
          <w:rFonts w:ascii="微软雅黑" w:eastAsia="微软雅黑" w:hAnsi="微软雅黑"/>
          <w:spacing w:val="2"/>
          <w:sz w:val="24"/>
        </w:rPr>
        <w:t>的提交不予接受，即自动放弃比赛。</w:t>
      </w:r>
    </w:p>
    <w:p w14:paraId="211D8463" w14:textId="77777777" w:rsidR="005530FF" w:rsidRPr="00133FBC" w:rsidRDefault="005530FF" w:rsidP="00420044">
      <w:pPr>
        <w:pStyle w:val="a6"/>
        <w:widowControl w:val="0"/>
        <w:tabs>
          <w:tab w:val="left" w:pos="1120"/>
        </w:tabs>
        <w:autoSpaceDE w:val="0"/>
        <w:autoSpaceDN w:val="0"/>
        <w:spacing w:line="360" w:lineRule="auto"/>
        <w:ind w:left="1110" w:firstLineChars="0" w:firstLine="0"/>
        <w:rPr>
          <w:rFonts w:ascii="微软雅黑" w:eastAsia="微软雅黑" w:hAnsi="微软雅黑"/>
          <w:sz w:val="24"/>
          <w:szCs w:val="24"/>
        </w:rPr>
      </w:pPr>
    </w:p>
    <w:p w14:paraId="19E2CF44" w14:textId="7868EFEE" w:rsidR="00945246" w:rsidRPr="007057B5" w:rsidRDefault="00945246" w:rsidP="000A7534">
      <w:pPr>
        <w:widowControl w:val="0"/>
        <w:numPr>
          <w:ilvl w:val="0"/>
          <w:numId w:val="1"/>
        </w:numPr>
        <w:autoSpaceDE w:val="0"/>
        <w:autoSpaceDN w:val="0"/>
        <w:spacing w:line="360" w:lineRule="auto"/>
        <w:ind w:left="360" w:hanging="360"/>
        <w:jc w:val="both"/>
        <w:rPr>
          <w:rFonts w:ascii="微软雅黑" w:eastAsia="微软雅黑" w:hAnsi="微软雅黑"/>
          <w:spacing w:val="2"/>
          <w:sz w:val="24"/>
        </w:rPr>
      </w:pPr>
      <w:r w:rsidRPr="007057B5">
        <w:rPr>
          <w:rFonts w:ascii="微软雅黑" w:eastAsia="微软雅黑" w:hAnsi="微软雅黑" w:hint="eastAsia"/>
          <w:b/>
          <w:sz w:val="24"/>
          <w:szCs w:val="24"/>
        </w:rPr>
        <w:t>视频（</w:t>
      </w:r>
      <w:r w:rsidRPr="007057B5">
        <w:rPr>
          <w:rFonts w:ascii="微软雅黑" w:eastAsia="微软雅黑" w:hAnsi="微软雅黑" w:hint="eastAsia"/>
          <w:b/>
          <w:bCs/>
          <w:color w:val="FB9607"/>
          <w:sz w:val="24"/>
          <w:szCs w:val="24"/>
        </w:rPr>
        <w:t>限于5分钟</w:t>
      </w:r>
      <w:r w:rsidRPr="007057B5">
        <w:rPr>
          <w:rFonts w:ascii="微软雅黑" w:eastAsia="微软雅黑" w:hAnsi="微软雅黑" w:hint="eastAsia"/>
          <w:b/>
          <w:sz w:val="24"/>
          <w:szCs w:val="24"/>
        </w:rPr>
        <w:t>）</w:t>
      </w:r>
      <w:r w:rsidRPr="007057B5">
        <w:rPr>
          <w:rFonts w:ascii="微软雅黑" w:eastAsia="微软雅黑" w:hAnsi="微软雅黑" w:hint="eastAsia"/>
          <w:sz w:val="24"/>
          <w:szCs w:val="24"/>
        </w:rPr>
        <w:t>：</w:t>
      </w:r>
      <w:r w:rsidRPr="007057B5">
        <w:rPr>
          <w:rFonts w:ascii="微软雅黑" w:eastAsia="微软雅黑" w:hAnsi="微软雅黑" w:hint="eastAsia"/>
          <w:spacing w:val="2"/>
          <w:sz w:val="24"/>
        </w:rPr>
        <w:t>请录制自己的视频，其中包括：</w:t>
      </w:r>
    </w:p>
    <w:p w14:paraId="740FA1A1" w14:textId="0A758724" w:rsidR="00945246" w:rsidRPr="007057B5" w:rsidRDefault="00945246" w:rsidP="00B57645">
      <w:pPr>
        <w:pStyle w:val="a6"/>
        <w:widowControl w:val="0"/>
        <w:numPr>
          <w:ilvl w:val="0"/>
          <w:numId w:val="10"/>
        </w:numPr>
        <w:tabs>
          <w:tab w:val="left" w:pos="1838"/>
        </w:tabs>
        <w:autoSpaceDE w:val="0"/>
        <w:autoSpaceDN w:val="0"/>
        <w:spacing w:line="360" w:lineRule="auto"/>
        <w:ind w:leftChars="532" w:left="1590" w:firstLineChars="0"/>
        <w:jc w:val="both"/>
        <w:rPr>
          <w:rFonts w:ascii="微软雅黑" w:eastAsia="微软雅黑" w:hAnsi="微软雅黑"/>
          <w:spacing w:val="2"/>
          <w:sz w:val="24"/>
        </w:rPr>
      </w:pPr>
      <w:r w:rsidRPr="007057B5">
        <w:rPr>
          <w:rFonts w:ascii="微软雅黑" w:eastAsia="微软雅黑" w:hAnsi="微软雅黑" w:hint="eastAsia"/>
          <w:spacing w:val="2"/>
          <w:sz w:val="24"/>
        </w:rPr>
        <w:t>个人介绍–请告诉我们您是谁以及为什么您参加中国数据马拉松</w:t>
      </w:r>
    </w:p>
    <w:p w14:paraId="48EE1CC4" w14:textId="6486EDB9" w:rsidR="00945246" w:rsidRDefault="00BF7F3A" w:rsidP="00B57645">
      <w:pPr>
        <w:pStyle w:val="a6"/>
        <w:widowControl w:val="0"/>
        <w:numPr>
          <w:ilvl w:val="0"/>
          <w:numId w:val="10"/>
        </w:numPr>
        <w:tabs>
          <w:tab w:val="left" w:pos="1838"/>
        </w:tabs>
        <w:autoSpaceDE w:val="0"/>
        <w:autoSpaceDN w:val="0"/>
        <w:spacing w:line="360" w:lineRule="auto"/>
        <w:ind w:leftChars="532" w:left="1590" w:firstLineChars="0"/>
        <w:jc w:val="both"/>
        <w:rPr>
          <w:rFonts w:ascii="微软雅黑" w:eastAsia="微软雅黑" w:hAnsi="微软雅黑"/>
          <w:spacing w:val="2"/>
          <w:sz w:val="24"/>
        </w:rPr>
      </w:pPr>
      <w:r w:rsidRPr="007057B5">
        <w:rPr>
          <w:rFonts w:ascii="微软雅黑" w:eastAsia="微软雅黑" w:hAnsi="微软雅黑" w:hint="eastAsia"/>
          <w:spacing w:val="2"/>
          <w:sz w:val="24"/>
        </w:rPr>
        <w:t>报告摘要–请简要</w:t>
      </w:r>
      <w:proofErr w:type="gramStart"/>
      <w:r w:rsidR="007057B5">
        <w:rPr>
          <w:rFonts w:ascii="微软雅黑" w:eastAsia="微软雅黑" w:hAnsi="微软雅黑" w:hint="eastAsia"/>
          <w:spacing w:val="2"/>
          <w:sz w:val="24"/>
        </w:rPr>
        <w:t>阐述</w:t>
      </w:r>
      <w:r w:rsidRPr="007057B5">
        <w:rPr>
          <w:rFonts w:ascii="微软雅黑" w:eastAsia="微软雅黑" w:hAnsi="微软雅黑" w:hint="eastAsia"/>
          <w:spacing w:val="2"/>
          <w:sz w:val="24"/>
        </w:rPr>
        <w:t>您</w:t>
      </w:r>
      <w:proofErr w:type="gramEnd"/>
      <w:r w:rsidRPr="007057B5">
        <w:rPr>
          <w:rFonts w:ascii="微软雅黑" w:eastAsia="微软雅黑" w:hAnsi="微软雅黑" w:hint="eastAsia"/>
          <w:spacing w:val="2"/>
          <w:sz w:val="24"/>
        </w:rPr>
        <w:t>的论题</w:t>
      </w:r>
      <w:r w:rsidR="00945246" w:rsidRPr="007057B5">
        <w:rPr>
          <w:rFonts w:ascii="微软雅黑" w:eastAsia="微软雅黑" w:hAnsi="微软雅黑" w:hint="eastAsia"/>
          <w:spacing w:val="2"/>
          <w:sz w:val="24"/>
        </w:rPr>
        <w:t>，发现和结论。</w:t>
      </w:r>
    </w:p>
    <w:p w14:paraId="275AB03E" w14:textId="433AB3F6" w:rsidR="009E2200" w:rsidRPr="009E2200" w:rsidRDefault="009E2200" w:rsidP="009E2200">
      <w:pPr>
        <w:pStyle w:val="a6"/>
        <w:widowControl w:val="0"/>
        <w:tabs>
          <w:tab w:val="left" w:pos="1838"/>
        </w:tabs>
        <w:autoSpaceDE w:val="0"/>
        <w:autoSpaceDN w:val="0"/>
        <w:spacing w:line="360" w:lineRule="auto"/>
        <w:ind w:left="420" w:firstLineChars="0" w:firstLine="0"/>
        <w:jc w:val="both"/>
        <w:rPr>
          <w:rFonts w:ascii="微软雅黑" w:eastAsia="微软雅黑" w:hAnsi="微软雅黑"/>
          <w:spacing w:val="2"/>
          <w:sz w:val="24"/>
        </w:rPr>
      </w:pPr>
    </w:p>
    <w:p w14:paraId="046C8649" w14:textId="0A777E53" w:rsidR="00036F9D" w:rsidRPr="009E2200" w:rsidRDefault="009E2200" w:rsidP="009E2200">
      <w:pPr>
        <w:widowControl w:val="0"/>
        <w:autoSpaceDE w:val="0"/>
        <w:autoSpaceDN w:val="0"/>
        <w:spacing w:line="360" w:lineRule="auto"/>
        <w:jc w:val="both"/>
        <w:rPr>
          <w:rFonts w:ascii="微软雅黑" w:eastAsia="微软雅黑" w:hAnsi="微软雅黑"/>
          <w:b/>
          <w:sz w:val="24"/>
          <w:szCs w:val="24"/>
        </w:rPr>
      </w:pPr>
      <w:r w:rsidRPr="009E2200">
        <w:rPr>
          <w:rFonts w:ascii="微软雅黑" w:eastAsia="微软雅黑" w:hAnsi="微软雅黑" w:hint="eastAsia"/>
        </w:rPr>
        <w:t>4）</w:t>
      </w:r>
      <w:r w:rsidR="005530FF" w:rsidRPr="009E2200">
        <w:rPr>
          <w:rFonts w:ascii="微软雅黑" w:eastAsia="微软雅黑" w:hAnsi="微软雅黑"/>
          <w:b/>
          <w:sz w:val="24"/>
          <w:szCs w:val="24"/>
        </w:rPr>
        <w:t>补充材料（</w:t>
      </w:r>
      <w:r w:rsidR="005530FF" w:rsidRPr="009E2200">
        <w:rPr>
          <w:rFonts w:ascii="微软雅黑" w:eastAsia="微软雅黑" w:hAnsi="微软雅黑"/>
          <w:b/>
          <w:bCs/>
          <w:color w:val="FB9607"/>
          <w:sz w:val="24"/>
          <w:szCs w:val="24"/>
        </w:rPr>
        <w:t>非硬性要求</w:t>
      </w:r>
      <w:r w:rsidR="005530FF" w:rsidRPr="009E2200">
        <w:rPr>
          <w:rFonts w:ascii="微软雅黑" w:eastAsia="微软雅黑" w:hAnsi="微软雅黑"/>
          <w:b/>
          <w:sz w:val="24"/>
          <w:szCs w:val="24"/>
        </w:rPr>
        <w:t>）</w:t>
      </w:r>
    </w:p>
    <w:p w14:paraId="086346B3" w14:textId="0F9D7ED9" w:rsidR="00096EF5" w:rsidRDefault="00AE6562" w:rsidP="00133FBC">
      <w:pPr>
        <w:pStyle w:val="a7"/>
        <w:spacing w:line="360" w:lineRule="auto"/>
        <w:ind w:firstLine="630"/>
        <w:rPr>
          <w:rFonts w:ascii="微软雅黑" w:eastAsia="微软雅黑" w:hAnsi="微软雅黑" w:cs="Arial"/>
          <w:b/>
          <w:bCs/>
          <w:color w:val="FB9607"/>
          <w:lang w:val="en" w:eastAsia="zh-CN"/>
        </w:rPr>
      </w:pPr>
      <w:r w:rsidRPr="00133FBC">
        <w:rPr>
          <w:rFonts w:ascii="微软雅黑" w:eastAsia="微软雅黑" w:hAnsi="微软雅黑" w:cs="Arial"/>
          <w:lang w:val="en" w:eastAsia="zh-CN"/>
        </w:rPr>
        <w:t>补充材料应该是进一步能帮助展示</w:t>
      </w:r>
      <w:r w:rsidR="00BE4BC9">
        <w:rPr>
          <w:rFonts w:ascii="微软雅黑" w:eastAsia="微软雅黑" w:hAnsi="微软雅黑" w:cs="Arial"/>
          <w:lang w:val="en" w:eastAsia="zh-CN"/>
        </w:rPr>
        <w:t>你</w:t>
      </w:r>
      <w:r w:rsidR="00B47118" w:rsidRPr="00133FBC">
        <w:rPr>
          <w:rFonts w:ascii="微软雅黑" w:eastAsia="微软雅黑" w:hAnsi="微软雅黑" w:cs="Arial"/>
          <w:lang w:val="en" w:eastAsia="zh-CN"/>
        </w:rPr>
        <w:t>的</w:t>
      </w:r>
      <w:r w:rsidRPr="00133FBC">
        <w:rPr>
          <w:rFonts w:ascii="微软雅黑" w:eastAsia="微软雅黑" w:hAnsi="微软雅黑" w:cs="Arial"/>
          <w:lang w:val="en" w:eastAsia="zh-CN"/>
        </w:rPr>
        <w:t>洞察力、深度和创新</w:t>
      </w:r>
      <w:r w:rsidR="00B47118" w:rsidRPr="00133FBC">
        <w:rPr>
          <w:rFonts w:ascii="微软雅黑" w:eastAsia="微软雅黑" w:hAnsi="微软雅黑" w:cs="Arial"/>
          <w:lang w:val="en" w:eastAsia="zh-CN"/>
        </w:rPr>
        <w:t>的</w:t>
      </w:r>
      <w:r w:rsidRPr="00133FBC">
        <w:rPr>
          <w:rFonts w:ascii="微软雅黑" w:eastAsia="微软雅黑" w:hAnsi="微软雅黑" w:cs="Arial"/>
          <w:lang w:val="en" w:eastAsia="zh-CN"/>
        </w:rPr>
        <w:t>，或者更清晰地解释结论，否则补充材料就没有实际意义。比如，</w:t>
      </w:r>
      <w:r w:rsidR="005530FF" w:rsidRPr="00133FBC">
        <w:rPr>
          <w:rFonts w:ascii="微软雅黑" w:eastAsia="微软雅黑" w:hAnsi="微软雅黑" w:cs="Arial"/>
          <w:spacing w:val="2"/>
          <w:lang w:val="en" w:eastAsia="zh-CN"/>
        </w:rPr>
        <w:t>分析过程中遇到的障碍、</w:t>
      </w:r>
      <w:r w:rsidRPr="00133FBC">
        <w:rPr>
          <w:rFonts w:ascii="微软雅黑" w:eastAsia="微软雅黑" w:hAnsi="微软雅黑" w:cs="Arial"/>
          <w:spacing w:val="2"/>
          <w:lang w:val="en" w:eastAsia="zh-CN"/>
        </w:rPr>
        <w:t>对于报告中某一处进行</w:t>
      </w:r>
      <w:r w:rsidR="005530FF" w:rsidRPr="00133FBC">
        <w:rPr>
          <w:rFonts w:ascii="微软雅黑" w:eastAsia="微软雅黑" w:hAnsi="微软雅黑" w:cs="Arial"/>
          <w:spacing w:val="2"/>
          <w:lang w:val="en" w:eastAsia="zh-CN"/>
        </w:rPr>
        <w:t>补充说明、</w:t>
      </w:r>
      <w:r w:rsidR="009F63EC" w:rsidRPr="00133FBC">
        <w:rPr>
          <w:rFonts w:ascii="微软雅黑" w:eastAsia="微软雅黑" w:hAnsi="微软雅黑" w:cs="Arial"/>
          <w:spacing w:val="2"/>
          <w:lang w:val="en" w:eastAsia="zh-CN"/>
        </w:rPr>
        <w:t>下一步想要</w:t>
      </w:r>
      <w:r w:rsidR="005530FF" w:rsidRPr="00133FBC">
        <w:rPr>
          <w:rFonts w:ascii="微软雅黑" w:eastAsia="微软雅黑" w:hAnsi="微软雅黑" w:cs="Arial"/>
          <w:spacing w:val="2"/>
          <w:lang w:val="en" w:eastAsia="zh-CN"/>
        </w:rPr>
        <w:t>研究</w:t>
      </w:r>
      <w:r w:rsidR="009F63EC" w:rsidRPr="00133FBC">
        <w:rPr>
          <w:rFonts w:ascii="微软雅黑" w:eastAsia="微软雅黑" w:hAnsi="微软雅黑" w:cs="Arial"/>
          <w:spacing w:val="2"/>
          <w:lang w:val="en" w:eastAsia="zh-CN"/>
        </w:rPr>
        <w:t>的</w:t>
      </w:r>
      <w:r w:rsidR="005530FF" w:rsidRPr="00133FBC">
        <w:rPr>
          <w:rFonts w:ascii="微软雅黑" w:eastAsia="微软雅黑" w:hAnsi="微软雅黑" w:cs="Arial"/>
          <w:spacing w:val="2"/>
          <w:lang w:val="en" w:eastAsia="zh-CN"/>
        </w:rPr>
        <w:t>领域、</w:t>
      </w:r>
      <w:r w:rsidRPr="00133FBC">
        <w:rPr>
          <w:rFonts w:ascii="微软雅黑" w:eastAsia="微软雅黑" w:hAnsi="微软雅黑" w:cs="Arial"/>
          <w:spacing w:val="2"/>
          <w:lang w:val="en" w:eastAsia="zh-CN"/>
        </w:rPr>
        <w:t>或者</w:t>
      </w:r>
      <w:r w:rsidR="005530FF" w:rsidRPr="00133FBC">
        <w:rPr>
          <w:rFonts w:ascii="微软雅黑" w:eastAsia="微软雅黑" w:hAnsi="微软雅黑" w:cs="Arial"/>
          <w:spacing w:val="2"/>
          <w:lang w:val="en" w:eastAsia="zh-CN"/>
        </w:rPr>
        <w:t>分析</w:t>
      </w:r>
      <w:r w:rsidRPr="00133FBC">
        <w:rPr>
          <w:rFonts w:ascii="微软雅黑" w:eastAsia="微软雅黑" w:hAnsi="微软雅黑" w:cs="Arial"/>
          <w:spacing w:val="2"/>
          <w:lang w:val="en" w:eastAsia="zh-CN"/>
        </w:rPr>
        <w:t>过程中失败、错误的分析方法等</w:t>
      </w:r>
      <w:r w:rsidR="005530FF" w:rsidRPr="00133FBC">
        <w:rPr>
          <w:rFonts w:ascii="微软雅黑" w:eastAsia="微软雅黑" w:hAnsi="微软雅黑" w:cs="Arial"/>
          <w:spacing w:val="2"/>
          <w:lang w:val="en" w:eastAsia="zh-CN"/>
        </w:rPr>
        <w:t>。</w:t>
      </w:r>
      <w:r w:rsidRPr="00133FBC">
        <w:rPr>
          <w:rFonts w:ascii="微软雅黑" w:eastAsia="微软雅黑" w:hAnsi="微软雅黑" w:cs="Arial"/>
          <w:b/>
          <w:bCs/>
          <w:color w:val="FB9607"/>
          <w:lang w:val="en" w:eastAsia="zh-CN"/>
        </w:rPr>
        <w:t>补充材料请放于报告后的附录中。</w:t>
      </w:r>
    </w:p>
    <w:p w14:paraId="232A681F" w14:textId="77777777" w:rsidR="007057B5" w:rsidRPr="00133FBC" w:rsidRDefault="007057B5" w:rsidP="00133FBC">
      <w:pPr>
        <w:pStyle w:val="a7"/>
        <w:spacing w:line="360" w:lineRule="auto"/>
        <w:ind w:firstLine="630"/>
        <w:rPr>
          <w:rFonts w:ascii="微软雅黑" w:eastAsia="微软雅黑" w:hAnsi="微软雅黑" w:cs="Arial"/>
          <w:lang w:val="en" w:eastAsia="zh-CN"/>
        </w:rPr>
      </w:pPr>
    </w:p>
    <w:p w14:paraId="339CAA82" w14:textId="5A8DD367" w:rsidR="00E6502B" w:rsidRPr="009E2200" w:rsidRDefault="00D07698" w:rsidP="00B57645">
      <w:pPr>
        <w:pStyle w:val="a6"/>
        <w:numPr>
          <w:ilvl w:val="1"/>
          <w:numId w:val="18"/>
        </w:numPr>
        <w:spacing w:line="360" w:lineRule="auto"/>
        <w:ind w:firstLineChars="0"/>
        <w:jc w:val="both"/>
        <w:rPr>
          <w:rFonts w:ascii="微软雅黑" w:eastAsia="微软雅黑" w:hAnsi="微软雅黑"/>
          <w:b/>
          <w:sz w:val="24"/>
          <w:szCs w:val="24"/>
        </w:rPr>
      </w:pPr>
      <w:r w:rsidRPr="009E2200">
        <w:rPr>
          <w:rFonts w:ascii="微软雅黑" w:eastAsia="微软雅黑" w:hAnsi="微软雅黑"/>
          <w:b/>
          <w:sz w:val="24"/>
          <w:szCs w:val="24"/>
        </w:rPr>
        <w:t>格式</w:t>
      </w:r>
    </w:p>
    <w:p w14:paraId="1C460BAE" w14:textId="0037FF06" w:rsidR="00C72037" w:rsidRPr="009E2200" w:rsidRDefault="006B0339" w:rsidP="00B57645">
      <w:pPr>
        <w:pStyle w:val="a6"/>
        <w:numPr>
          <w:ilvl w:val="0"/>
          <w:numId w:val="19"/>
        </w:numPr>
        <w:ind w:firstLineChars="0"/>
        <w:rPr>
          <w:rFonts w:ascii="微软雅黑" w:eastAsia="微软雅黑" w:hAnsi="微软雅黑"/>
          <w:b/>
          <w:color w:val="000000" w:themeColor="text1"/>
          <w:sz w:val="24"/>
          <w:szCs w:val="24"/>
        </w:rPr>
      </w:pPr>
      <w:r w:rsidRPr="009E2200">
        <w:rPr>
          <w:rFonts w:ascii="微软雅黑" w:eastAsia="微软雅黑" w:hAnsi="微软雅黑"/>
          <w:b/>
          <w:color w:val="000000" w:themeColor="text1"/>
          <w:sz w:val="24"/>
          <w:szCs w:val="24"/>
        </w:rPr>
        <w:t>报告</w:t>
      </w:r>
    </w:p>
    <w:p w14:paraId="4AF5293C" w14:textId="365FAD76" w:rsidR="00133FBC" w:rsidRPr="00133FBC" w:rsidRDefault="006B0339" w:rsidP="00B57645">
      <w:pPr>
        <w:pStyle w:val="a7"/>
        <w:numPr>
          <w:ilvl w:val="0"/>
          <w:numId w:val="2"/>
        </w:numPr>
        <w:spacing w:line="360" w:lineRule="auto"/>
        <w:ind w:left="720" w:hanging="360"/>
        <w:jc w:val="both"/>
        <w:rPr>
          <w:rFonts w:ascii="微软雅黑" w:eastAsia="微软雅黑" w:hAnsi="微软雅黑" w:cs="Arial"/>
          <w:lang w:val="en" w:eastAsia="zh-CN"/>
        </w:rPr>
      </w:pPr>
      <w:r w:rsidRPr="00133FBC">
        <w:rPr>
          <w:rFonts w:ascii="微软雅黑" w:eastAsia="微软雅黑" w:hAnsi="微软雅黑" w:cs="Arial"/>
          <w:color w:val="000000" w:themeColor="text1"/>
          <w:lang w:val="en" w:eastAsia="zh-CN"/>
        </w:rPr>
        <w:t>具体形式不限，但必须是通用的形式，比如</w:t>
      </w:r>
      <w:r w:rsidR="00297E7F" w:rsidRPr="00133FBC">
        <w:rPr>
          <w:rFonts w:ascii="微软雅黑" w:eastAsia="微软雅黑" w:hAnsi="微软雅黑" w:cs="Arial"/>
          <w:color w:val="000000" w:themeColor="text1"/>
          <w:lang w:val="en" w:eastAsia="zh-CN"/>
        </w:rPr>
        <w:t>HTML、PDF、PPT、网页链接</w:t>
      </w:r>
      <w:r w:rsidRPr="00133FBC">
        <w:rPr>
          <w:rFonts w:ascii="微软雅黑" w:eastAsia="微软雅黑" w:hAnsi="微软雅黑" w:cs="Arial"/>
          <w:color w:val="000000" w:themeColor="text1"/>
          <w:lang w:val="en" w:eastAsia="zh-CN"/>
        </w:rPr>
        <w:t>等</w:t>
      </w:r>
      <w:r w:rsidR="00C63F59" w:rsidRPr="00133FBC">
        <w:rPr>
          <w:rFonts w:ascii="微软雅黑" w:eastAsia="微软雅黑" w:hAnsi="微软雅黑" w:cs="Arial"/>
          <w:color w:val="000000" w:themeColor="text1"/>
          <w:lang w:val="en" w:eastAsia="zh-CN"/>
        </w:rPr>
        <w:t>。</w:t>
      </w:r>
      <w:proofErr w:type="gramStart"/>
      <w:r w:rsidR="00C63F59" w:rsidRPr="00133FBC">
        <w:rPr>
          <w:rFonts w:ascii="微软雅黑" w:eastAsia="微软雅黑" w:hAnsi="微软雅黑" w:cs="Arial"/>
          <w:b/>
          <w:bCs/>
          <w:color w:val="FB9607"/>
          <w:lang w:val="en" w:eastAsia="zh-CN"/>
        </w:rPr>
        <w:t>请</w:t>
      </w:r>
      <w:r w:rsidRPr="00133FBC">
        <w:rPr>
          <w:rFonts w:ascii="微软雅黑" w:eastAsia="微软雅黑" w:hAnsi="微软雅黑" w:cs="Arial"/>
          <w:b/>
          <w:bCs/>
          <w:color w:val="FB9607"/>
          <w:lang w:val="en" w:eastAsia="zh-CN"/>
        </w:rPr>
        <w:t>确保</w:t>
      </w:r>
      <w:proofErr w:type="gramEnd"/>
      <w:r w:rsidRPr="00133FBC">
        <w:rPr>
          <w:rFonts w:ascii="微软雅黑" w:eastAsia="微软雅黑" w:hAnsi="微软雅黑" w:cs="Arial"/>
          <w:b/>
          <w:bCs/>
          <w:color w:val="FB9607"/>
          <w:lang w:val="en" w:eastAsia="zh-CN"/>
        </w:rPr>
        <w:t>不需要</w:t>
      </w:r>
      <w:r w:rsidR="00133FBC" w:rsidRPr="00133FBC">
        <w:rPr>
          <w:rFonts w:ascii="微软雅黑" w:eastAsia="微软雅黑" w:hAnsi="微软雅黑" w:cs="Arial"/>
          <w:b/>
          <w:bCs/>
          <w:color w:val="FB9607"/>
          <w:lang w:val="en" w:eastAsia="zh-CN"/>
        </w:rPr>
        <w:t>通过专用的软件来打开</w:t>
      </w:r>
      <w:r w:rsidR="00133FBC">
        <w:rPr>
          <w:rFonts w:ascii="微软雅黑" w:eastAsia="微软雅黑" w:hAnsi="微软雅黑" w:cs="Arial" w:hint="eastAsia"/>
          <w:b/>
          <w:bCs/>
          <w:color w:val="FB9607"/>
          <w:lang w:val="en" w:eastAsia="zh-CN"/>
        </w:rPr>
        <w:t>。</w:t>
      </w:r>
    </w:p>
    <w:p w14:paraId="50C7BCA2" w14:textId="2DF68BC8" w:rsidR="000A7534" w:rsidRPr="00133FBC" w:rsidRDefault="00BE4BC9" w:rsidP="00B57645">
      <w:pPr>
        <w:pStyle w:val="a7"/>
        <w:numPr>
          <w:ilvl w:val="0"/>
          <w:numId w:val="2"/>
        </w:numPr>
        <w:spacing w:line="360" w:lineRule="auto"/>
        <w:ind w:left="720" w:hanging="360"/>
        <w:jc w:val="both"/>
        <w:rPr>
          <w:rFonts w:ascii="微软雅黑" w:eastAsia="微软雅黑" w:hAnsi="微软雅黑" w:cs="Arial"/>
          <w:lang w:val="en" w:eastAsia="zh-CN"/>
        </w:rPr>
      </w:pPr>
      <w:r>
        <w:rPr>
          <w:rFonts w:ascii="微软雅黑" w:eastAsia="微软雅黑" w:hAnsi="微软雅黑" w:cs="Arial"/>
          <w:lang w:val="en" w:eastAsia="zh-CN"/>
        </w:rPr>
        <w:lastRenderedPageBreak/>
        <w:t>你</w:t>
      </w:r>
      <w:r w:rsidR="000A7534" w:rsidRPr="00133FBC">
        <w:rPr>
          <w:rFonts w:ascii="微软雅黑" w:eastAsia="微软雅黑" w:hAnsi="微软雅黑" w:cs="Arial"/>
          <w:lang w:val="en" w:eastAsia="zh-CN"/>
        </w:rPr>
        <w:t>可以使用</w:t>
      </w:r>
      <w:r>
        <w:rPr>
          <w:rFonts w:ascii="微软雅黑" w:eastAsia="微软雅黑" w:hAnsi="微软雅黑" w:cs="Arial"/>
          <w:lang w:val="en" w:eastAsia="zh-CN"/>
        </w:rPr>
        <w:t>你</w:t>
      </w:r>
      <w:r w:rsidR="000A7534" w:rsidRPr="00133FBC">
        <w:rPr>
          <w:rFonts w:ascii="微软雅黑" w:eastAsia="微软雅黑" w:hAnsi="微软雅黑" w:cs="Arial"/>
          <w:lang w:val="en" w:eastAsia="zh-CN"/>
        </w:rPr>
        <w:t>偏好的工具来生成报告，比如Python Notebook、Shiny Application、Microsoft Office 等。但是，</w:t>
      </w:r>
      <w:r>
        <w:rPr>
          <w:rFonts w:ascii="微软雅黑" w:eastAsia="微软雅黑" w:hAnsi="微软雅黑" w:cs="Arial"/>
          <w:lang w:val="en" w:eastAsia="zh-CN"/>
        </w:rPr>
        <w:t>你</w:t>
      </w:r>
      <w:r w:rsidR="000A7534" w:rsidRPr="00133FBC">
        <w:rPr>
          <w:rFonts w:ascii="微软雅黑" w:eastAsia="微软雅黑" w:hAnsi="微软雅黑" w:cs="Arial"/>
          <w:lang w:val="en" w:eastAsia="zh-CN"/>
        </w:rPr>
        <w:t>的报告必须是上述提到的通用形式。例 如，如果用 Python Notebook，那么导出的报告应该是 HTML 格式。如果用 Shiny Application，那么报告应该是发布在一个可访问的网页链接上。</w:t>
      </w:r>
    </w:p>
    <w:p w14:paraId="199C6B6B" w14:textId="078C0825" w:rsidR="000A7534" w:rsidRPr="00133FBC" w:rsidRDefault="000A7534" w:rsidP="00B57645">
      <w:pPr>
        <w:pStyle w:val="a7"/>
        <w:numPr>
          <w:ilvl w:val="0"/>
          <w:numId w:val="2"/>
        </w:numPr>
        <w:spacing w:line="360" w:lineRule="auto"/>
        <w:ind w:left="720" w:hanging="360"/>
        <w:jc w:val="both"/>
        <w:rPr>
          <w:rFonts w:ascii="微软雅黑" w:eastAsia="微软雅黑" w:hAnsi="微软雅黑" w:cs="Arial"/>
          <w:lang w:val="en" w:eastAsia="zh-CN"/>
        </w:rPr>
      </w:pPr>
      <w:r w:rsidRPr="00133FBC">
        <w:rPr>
          <w:rFonts w:ascii="微软雅黑" w:eastAsia="微软雅黑" w:hAnsi="微软雅黑" w:cs="Arial"/>
          <w:b/>
          <w:bCs/>
          <w:color w:val="FB9607"/>
          <w:lang w:val="en" w:eastAsia="zh-CN"/>
        </w:rPr>
        <w:t>请提交用于生成报告的源文件</w:t>
      </w:r>
      <w:r w:rsidR="009E2200">
        <w:rPr>
          <w:rFonts w:ascii="微软雅黑" w:eastAsia="微软雅黑" w:hAnsi="微软雅黑" w:cs="Arial"/>
          <w:lang w:val="en" w:eastAsia="zh-CN"/>
        </w:rPr>
        <w:t>。例如，如果你</w:t>
      </w:r>
      <w:r w:rsidRPr="00133FBC">
        <w:rPr>
          <w:rFonts w:ascii="微软雅黑" w:eastAsia="微软雅黑" w:hAnsi="微软雅黑" w:cs="Arial"/>
          <w:lang w:val="en" w:eastAsia="zh-CN"/>
        </w:rPr>
        <w:t>提交的PDF报告包含MathType、方程式或特殊符号，那么你就应该提交一份 LaTeX 源文件</w:t>
      </w:r>
      <w:r w:rsidRPr="00133FBC">
        <w:rPr>
          <w:rFonts w:ascii="微软雅黑" w:eastAsia="微软雅黑" w:hAnsi="微软雅黑" w:cs="Arial"/>
          <w:lang w:eastAsia="zh-CN"/>
        </w:rPr>
        <w:t>。</w:t>
      </w:r>
    </w:p>
    <w:p w14:paraId="20D1B62C" w14:textId="77777777" w:rsidR="000A7534" w:rsidRPr="00133FBC" w:rsidRDefault="000A7534" w:rsidP="000A7534">
      <w:pPr>
        <w:pStyle w:val="a7"/>
        <w:spacing w:line="360" w:lineRule="auto"/>
        <w:jc w:val="both"/>
        <w:rPr>
          <w:rFonts w:ascii="微软雅黑" w:eastAsia="微软雅黑" w:hAnsi="微软雅黑" w:cs="Arial"/>
          <w:lang w:val="en" w:eastAsia="zh-CN"/>
        </w:rPr>
      </w:pPr>
    </w:p>
    <w:p w14:paraId="284688B5" w14:textId="4F8553F6" w:rsidR="000A7534" w:rsidRPr="009E2200" w:rsidRDefault="009E2200" w:rsidP="009E2200">
      <w:pPr>
        <w:rPr>
          <w:rFonts w:ascii="微软雅黑" w:eastAsia="微软雅黑" w:hAnsi="微软雅黑"/>
          <w:b/>
          <w:sz w:val="24"/>
          <w:szCs w:val="24"/>
        </w:rPr>
      </w:pPr>
      <w:r w:rsidRPr="009E2200">
        <w:rPr>
          <w:rFonts w:ascii="微软雅黑" w:eastAsia="微软雅黑" w:hAnsi="微软雅黑" w:hint="eastAsia"/>
          <w:b/>
          <w:sz w:val="24"/>
          <w:szCs w:val="24"/>
        </w:rPr>
        <w:t>2</w:t>
      </w:r>
      <w:r w:rsidRPr="009E2200">
        <w:rPr>
          <w:rFonts w:ascii="微软雅黑" w:eastAsia="微软雅黑" w:hAnsi="微软雅黑"/>
          <w:b/>
          <w:sz w:val="24"/>
          <w:szCs w:val="24"/>
        </w:rPr>
        <w:t xml:space="preserve">) </w:t>
      </w:r>
      <w:r w:rsidR="000A7534" w:rsidRPr="009E2200">
        <w:rPr>
          <w:rFonts w:ascii="微软雅黑" w:eastAsia="微软雅黑" w:hAnsi="微软雅黑"/>
          <w:b/>
          <w:sz w:val="24"/>
          <w:szCs w:val="24"/>
        </w:rPr>
        <w:t>代码</w:t>
      </w:r>
    </w:p>
    <w:p w14:paraId="34F74F9C" w14:textId="77777777" w:rsidR="000A7534" w:rsidRPr="00133FBC" w:rsidRDefault="000A7534" w:rsidP="000A7534">
      <w:pPr>
        <w:pStyle w:val="a7"/>
        <w:spacing w:line="360" w:lineRule="auto"/>
        <w:ind w:firstLine="270"/>
        <w:rPr>
          <w:rFonts w:ascii="微软雅黑" w:eastAsia="微软雅黑" w:hAnsi="微软雅黑" w:cs="Arial"/>
          <w:b/>
          <w:bCs/>
          <w:color w:val="FB9607"/>
          <w:lang w:val="en" w:eastAsia="zh-CN"/>
        </w:rPr>
      </w:pPr>
      <w:r w:rsidRPr="00133FBC">
        <w:rPr>
          <w:rFonts w:ascii="微软雅黑" w:eastAsia="微软雅黑" w:hAnsi="微软雅黑" w:cs="Arial"/>
          <w:b/>
          <w:bCs/>
          <w:color w:val="FB9607"/>
          <w:lang w:val="en" w:eastAsia="zh-CN"/>
        </w:rPr>
        <w:t>将代码打包成一个单独的压缩文件包，并和报告分开。</w:t>
      </w:r>
    </w:p>
    <w:p w14:paraId="6EC53B3B" w14:textId="66441979" w:rsidR="000A7534" w:rsidRDefault="000A7534" w:rsidP="000A7534">
      <w:pPr>
        <w:spacing w:line="360" w:lineRule="auto"/>
        <w:jc w:val="both"/>
        <w:rPr>
          <w:rFonts w:ascii="微软雅黑" w:eastAsia="微软雅黑" w:hAnsi="微软雅黑"/>
          <w:b/>
          <w:bCs/>
          <w:sz w:val="24"/>
          <w:szCs w:val="24"/>
        </w:rPr>
      </w:pPr>
    </w:p>
    <w:p w14:paraId="5D921CA2" w14:textId="5927B36A" w:rsidR="009E2200" w:rsidRPr="009E2200" w:rsidRDefault="009E2200" w:rsidP="00B57645">
      <w:pPr>
        <w:pStyle w:val="a6"/>
        <w:numPr>
          <w:ilvl w:val="0"/>
          <w:numId w:val="19"/>
        </w:numPr>
        <w:spacing w:line="360" w:lineRule="auto"/>
        <w:ind w:firstLineChars="0"/>
        <w:jc w:val="both"/>
        <w:rPr>
          <w:rFonts w:ascii="微软雅黑" w:eastAsia="微软雅黑" w:hAnsi="微软雅黑"/>
          <w:b/>
          <w:bCs/>
          <w:sz w:val="24"/>
          <w:szCs w:val="24"/>
        </w:rPr>
      </w:pPr>
      <w:r w:rsidRPr="009E2200">
        <w:rPr>
          <w:rFonts w:ascii="微软雅黑" w:eastAsia="微软雅黑" w:hAnsi="微软雅黑" w:hint="eastAsia"/>
          <w:b/>
          <w:bCs/>
          <w:sz w:val="24"/>
          <w:szCs w:val="24"/>
        </w:rPr>
        <w:t>视频</w:t>
      </w:r>
    </w:p>
    <w:p w14:paraId="478F24C6" w14:textId="08D9DB25" w:rsidR="006834B4" w:rsidRDefault="00A9755B" w:rsidP="00A9755B">
      <w:pPr>
        <w:spacing w:line="360" w:lineRule="auto"/>
        <w:ind w:left="360"/>
        <w:jc w:val="both"/>
        <w:rPr>
          <w:rFonts w:ascii="微软雅黑" w:eastAsia="微软雅黑" w:hAnsi="微软雅黑"/>
          <w:b/>
          <w:bCs/>
          <w:color w:val="FB9607"/>
          <w:sz w:val="24"/>
          <w:szCs w:val="24"/>
        </w:rPr>
      </w:pPr>
      <w:r>
        <w:rPr>
          <w:rFonts w:ascii="微软雅黑" w:eastAsia="微软雅黑" w:hAnsi="微软雅黑" w:hint="eastAsia"/>
          <w:b/>
          <w:bCs/>
          <w:color w:val="FB9607"/>
          <w:sz w:val="24"/>
          <w:szCs w:val="24"/>
        </w:rPr>
        <w:t>本次比赛由H</w:t>
      </w:r>
      <w:r>
        <w:rPr>
          <w:rFonts w:ascii="微软雅黑" w:eastAsia="微软雅黑" w:hAnsi="微软雅黑"/>
          <w:b/>
          <w:bCs/>
          <w:color w:val="FB9607"/>
          <w:sz w:val="24"/>
          <w:szCs w:val="24"/>
        </w:rPr>
        <w:t>RTPS</w:t>
      </w:r>
      <w:r>
        <w:rPr>
          <w:rFonts w:ascii="微软雅黑" w:eastAsia="微软雅黑" w:hAnsi="微软雅黑" w:hint="eastAsia"/>
          <w:b/>
          <w:bCs/>
          <w:color w:val="FB9607"/>
          <w:sz w:val="24"/>
          <w:szCs w:val="24"/>
        </w:rPr>
        <w:t>提供</w:t>
      </w:r>
      <w:r w:rsidR="006834B4">
        <w:rPr>
          <w:rFonts w:ascii="微软雅黑" w:eastAsia="微软雅黑" w:hAnsi="微软雅黑" w:hint="eastAsia"/>
          <w:b/>
          <w:bCs/>
          <w:color w:val="FB9607"/>
          <w:sz w:val="24"/>
          <w:szCs w:val="24"/>
        </w:rPr>
        <w:t>在线视频录制工具（小程序）</w:t>
      </w:r>
      <w:r w:rsidR="009E2200">
        <w:rPr>
          <w:rFonts w:ascii="微软雅黑" w:eastAsia="微软雅黑" w:hAnsi="微软雅黑" w:hint="eastAsia"/>
          <w:b/>
          <w:bCs/>
          <w:color w:val="FB9607"/>
          <w:sz w:val="24"/>
          <w:szCs w:val="24"/>
        </w:rPr>
        <w:t>。</w:t>
      </w:r>
    </w:p>
    <w:p w14:paraId="542ADE35" w14:textId="57AC074D" w:rsidR="00A9755B" w:rsidRPr="00A9755B" w:rsidRDefault="006834B4" w:rsidP="00A9755B">
      <w:pPr>
        <w:spacing w:line="360" w:lineRule="auto"/>
        <w:ind w:left="360"/>
        <w:jc w:val="both"/>
        <w:rPr>
          <w:rFonts w:ascii="微软雅黑" w:eastAsia="微软雅黑" w:hAnsi="微软雅黑"/>
          <w:b/>
          <w:bCs/>
          <w:color w:val="FB9607"/>
          <w:sz w:val="24"/>
          <w:szCs w:val="24"/>
        </w:rPr>
      </w:pPr>
      <w:r>
        <w:rPr>
          <w:rFonts w:ascii="微软雅黑" w:eastAsia="微软雅黑" w:hAnsi="微软雅黑" w:hint="eastAsia"/>
          <w:b/>
          <w:bCs/>
          <w:color w:val="FB9607"/>
          <w:sz w:val="24"/>
          <w:szCs w:val="24"/>
        </w:rPr>
        <w:t>请查收您的邮箱接收视频工具链接。</w:t>
      </w:r>
    </w:p>
    <w:p w14:paraId="05693C1A" w14:textId="77777777" w:rsidR="009E2200" w:rsidRPr="006834B4" w:rsidRDefault="009E2200" w:rsidP="009E2200">
      <w:pPr>
        <w:spacing w:line="360" w:lineRule="auto"/>
        <w:jc w:val="both"/>
        <w:rPr>
          <w:rFonts w:ascii="微软雅黑" w:eastAsia="微软雅黑" w:hAnsi="微软雅黑"/>
          <w:b/>
          <w:bCs/>
          <w:sz w:val="24"/>
          <w:szCs w:val="24"/>
        </w:rPr>
      </w:pPr>
    </w:p>
    <w:p w14:paraId="1F7E352E" w14:textId="77777777" w:rsidR="000A7534" w:rsidRPr="00133FBC" w:rsidRDefault="000A7534" w:rsidP="000A7534">
      <w:pPr>
        <w:spacing w:line="360" w:lineRule="auto"/>
        <w:rPr>
          <w:rFonts w:ascii="微软雅黑" w:eastAsia="微软雅黑" w:hAnsi="微软雅黑"/>
          <w:sz w:val="24"/>
          <w:szCs w:val="24"/>
          <w:lang w:val="en-US"/>
        </w:rPr>
      </w:pPr>
      <w:r w:rsidRPr="00133FBC">
        <w:rPr>
          <w:rFonts w:ascii="微软雅黑" w:eastAsia="微软雅黑" w:hAnsi="微软雅黑"/>
          <w:b/>
          <w:bCs/>
          <w:sz w:val="24"/>
          <w:szCs w:val="24"/>
        </w:rPr>
        <w:t>4.3 截止时间</w:t>
      </w:r>
      <w:r w:rsidRPr="00133FBC">
        <w:rPr>
          <w:rFonts w:ascii="微软雅黑" w:eastAsia="微软雅黑" w:hAnsi="微软雅黑"/>
          <w:b/>
          <w:sz w:val="24"/>
          <w:szCs w:val="24"/>
        </w:rPr>
        <w:t xml:space="preserve"> </w:t>
      </w:r>
    </w:p>
    <w:p w14:paraId="47CAEB2B" w14:textId="3A0A739E" w:rsidR="000A7534" w:rsidRDefault="000A7534" w:rsidP="000A7534">
      <w:pPr>
        <w:spacing w:line="360" w:lineRule="auto"/>
        <w:ind w:firstLineChars="200" w:firstLine="480"/>
        <w:jc w:val="both"/>
        <w:rPr>
          <w:b/>
          <w:bCs/>
          <w:color w:val="FB9607"/>
          <w:sz w:val="24"/>
          <w:szCs w:val="24"/>
        </w:rPr>
      </w:pPr>
      <w:r w:rsidRPr="00133FBC">
        <w:rPr>
          <w:rFonts w:ascii="微软雅黑" w:eastAsia="微软雅黑" w:hAnsi="微软雅黑"/>
          <w:b/>
          <w:bCs/>
          <w:color w:val="FB9607"/>
          <w:sz w:val="24"/>
          <w:szCs w:val="24"/>
        </w:rPr>
        <w:t>必须在</w:t>
      </w:r>
      <w:r w:rsidRPr="00133FBC">
        <w:rPr>
          <w:rFonts w:ascii="微软雅黑" w:eastAsia="微软雅黑" w:hAnsi="微软雅黑" w:hint="eastAsia"/>
          <w:b/>
          <w:bCs/>
          <w:color w:val="FB9607"/>
          <w:sz w:val="24"/>
          <w:szCs w:val="24"/>
        </w:rPr>
        <w:t>7月6日</w:t>
      </w:r>
      <w:r w:rsidRPr="00133FBC">
        <w:rPr>
          <w:rFonts w:ascii="微软雅黑" w:eastAsia="微软雅黑" w:hAnsi="微软雅黑"/>
          <w:b/>
          <w:bCs/>
          <w:color w:val="FB9607"/>
          <w:sz w:val="24"/>
          <w:szCs w:val="24"/>
        </w:rPr>
        <w:t>周</w:t>
      </w:r>
      <w:r w:rsidRPr="00133FBC">
        <w:rPr>
          <w:rFonts w:ascii="微软雅黑" w:eastAsia="微软雅黑" w:hAnsi="微软雅黑" w:hint="eastAsia"/>
          <w:b/>
          <w:bCs/>
          <w:color w:val="FB9607"/>
          <w:sz w:val="24"/>
          <w:szCs w:val="24"/>
        </w:rPr>
        <w:t>一早上8</w:t>
      </w:r>
      <w:r w:rsidRPr="00133FBC">
        <w:rPr>
          <w:rFonts w:ascii="微软雅黑" w:eastAsia="微软雅黑" w:hAnsi="微软雅黑"/>
          <w:b/>
          <w:bCs/>
          <w:color w:val="FB9607"/>
          <w:sz w:val="24"/>
          <w:szCs w:val="24"/>
        </w:rPr>
        <w:t>:</w:t>
      </w:r>
      <w:r w:rsidRPr="00133FBC">
        <w:rPr>
          <w:rFonts w:ascii="微软雅黑" w:eastAsia="微软雅黑" w:hAnsi="微软雅黑" w:hint="eastAsia"/>
          <w:b/>
          <w:bCs/>
          <w:color w:val="FB9607"/>
          <w:sz w:val="24"/>
          <w:szCs w:val="24"/>
        </w:rPr>
        <w:t>0</w:t>
      </w:r>
      <w:r w:rsidRPr="00133FBC">
        <w:rPr>
          <w:rFonts w:ascii="微软雅黑" w:eastAsia="微软雅黑" w:hAnsi="微软雅黑"/>
          <w:b/>
          <w:bCs/>
          <w:color w:val="FB9607"/>
          <w:sz w:val="24"/>
          <w:szCs w:val="24"/>
        </w:rPr>
        <w:t>0 之前提交。</w:t>
      </w:r>
    </w:p>
    <w:p w14:paraId="629833A9" w14:textId="4244EBF4" w:rsidR="006247C2" w:rsidRDefault="006247C2" w:rsidP="006247C2">
      <w:pPr>
        <w:spacing w:line="360" w:lineRule="auto"/>
        <w:jc w:val="both"/>
        <w:rPr>
          <w:sz w:val="24"/>
          <w:szCs w:val="24"/>
        </w:rPr>
      </w:pPr>
    </w:p>
    <w:p w14:paraId="1C3F297D" w14:textId="539A77FD" w:rsidR="00DC17EE" w:rsidRDefault="00DC17EE" w:rsidP="006247C2">
      <w:pPr>
        <w:spacing w:line="360" w:lineRule="auto"/>
        <w:jc w:val="both"/>
        <w:rPr>
          <w:rFonts w:ascii="微软雅黑" w:eastAsia="微软雅黑" w:hAnsi="微软雅黑"/>
          <w:b/>
          <w:bCs/>
          <w:sz w:val="24"/>
          <w:szCs w:val="24"/>
        </w:rPr>
      </w:pPr>
      <w:r>
        <w:rPr>
          <w:rFonts w:ascii="微软雅黑" w:eastAsia="微软雅黑" w:hAnsi="微软雅黑"/>
          <w:b/>
          <w:bCs/>
          <w:sz w:val="24"/>
          <w:szCs w:val="24"/>
        </w:rPr>
        <w:t>4.</w:t>
      </w:r>
      <w:r>
        <w:rPr>
          <w:rFonts w:ascii="微软雅黑" w:eastAsia="微软雅黑" w:hAnsi="微软雅黑" w:hint="eastAsia"/>
          <w:b/>
          <w:bCs/>
          <w:sz w:val="24"/>
          <w:szCs w:val="24"/>
        </w:rPr>
        <w:t>4</w:t>
      </w:r>
      <w:r w:rsidRPr="00133FBC">
        <w:rPr>
          <w:rFonts w:ascii="微软雅黑" w:eastAsia="微软雅黑" w:hAnsi="微软雅黑"/>
          <w:b/>
          <w:bCs/>
          <w:sz w:val="24"/>
          <w:szCs w:val="24"/>
        </w:rPr>
        <w:t xml:space="preserve"> </w:t>
      </w:r>
      <w:r>
        <w:rPr>
          <w:rFonts w:ascii="微软雅黑" w:eastAsia="微软雅黑" w:hAnsi="微软雅黑" w:hint="eastAsia"/>
          <w:b/>
          <w:bCs/>
          <w:sz w:val="24"/>
          <w:szCs w:val="24"/>
        </w:rPr>
        <w:t>提交方法</w:t>
      </w:r>
    </w:p>
    <w:p w14:paraId="5DC9AD33" w14:textId="7BBFA25A" w:rsidR="00DC17EE" w:rsidRPr="00DC17EE" w:rsidRDefault="00DC17EE" w:rsidP="00DC17EE">
      <w:pPr>
        <w:spacing w:line="360" w:lineRule="auto"/>
        <w:ind w:firstLineChars="200" w:firstLine="480"/>
        <w:jc w:val="both"/>
        <w:rPr>
          <w:rFonts w:ascii="微软雅黑" w:eastAsia="微软雅黑" w:hAnsi="微软雅黑"/>
          <w:b/>
          <w:bCs/>
          <w:sz w:val="24"/>
          <w:szCs w:val="24"/>
        </w:rPr>
        <w:sectPr w:rsidR="00DC17EE" w:rsidRPr="00DC17EE" w:rsidSect="0014633A">
          <w:headerReference w:type="default" r:id="rId16"/>
          <w:pgSz w:w="11909" w:h="16834" w:code="9"/>
          <w:pgMar w:top="1985" w:right="1440" w:bottom="1440" w:left="1440" w:header="720" w:footer="720" w:gutter="0"/>
          <w:cols w:space="720"/>
        </w:sectPr>
      </w:pPr>
      <w:r>
        <w:rPr>
          <w:rFonts w:ascii="微软雅黑" w:eastAsia="微软雅黑" w:hAnsi="微软雅黑" w:hint="eastAsia"/>
          <w:b/>
          <w:bCs/>
          <w:color w:val="FB9607"/>
          <w:sz w:val="24"/>
          <w:szCs w:val="24"/>
        </w:rPr>
        <w:t>详情请见决赛群内公告。</w:t>
      </w:r>
      <w:bookmarkStart w:id="0" w:name="_GoBack"/>
      <w:bookmarkEnd w:id="0"/>
    </w:p>
    <w:p w14:paraId="486ADD08" w14:textId="19C9FC0C" w:rsidR="000E0235" w:rsidRPr="00E04A06" w:rsidRDefault="000E0235" w:rsidP="00B57645">
      <w:pPr>
        <w:pStyle w:val="2"/>
        <w:numPr>
          <w:ilvl w:val="0"/>
          <w:numId w:val="20"/>
        </w:numPr>
        <w:rPr>
          <w:rFonts w:ascii="微软雅黑" w:eastAsia="微软雅黑" w:hAnsi="微软雅黑"/>
          <w:color w:val="00B0F0"/>
          <w:shd w:val="clear" w:color="auto" w:fill="FFFFFF" w:themeFill="background1"/>
        </w:rPr>
      </w:pPr>
      <w:r w:rsidRPr="00E04A06">
        <w:rPr>
          <w:rFonts w:ascii="微软雅黑" w:eastAsia="微软雅黑" w:hAnsi="微软雅黑"/>
          <w:color w:val="00B0F0"/>
          <w:shd w:val="clear" w:color="auto" w:fill="FFFFFF" w:themeFill="background1"/>
        </w:rPr>
        <w:lastRenderedPageBreak/>
        <w:t>评估标准</w:t>
      </w:r>
    </w:p>
    <w:tbl>
      <w:tblPr>
        <w:tblW w:w="8995" w:type="dxa"/>
        <w:jc w:val="center"/>
        <w:tblCellMar>
          <w:top w:w="284" w:type="dxa"/>
          <w:bottom w:w="284" w:type="dxa"/>
        </w:tblCellMar>
        <w:tblLook w:val="04A0" w:firstRow="1" w:lastRow="0" w:firstColumn="1" w:lastColumn="0" w:noHBand="0" w:noVBand="1"/>
      </w:tblPr>
      <w:tblGrid>
        <w:gridCol w:w="1843"/>
        <w:gridCol w:w="1650"/>
        <w:gridCol w:w="5502"/>
      </w:tblGrid>
      <w:tr w:rsidR="000C6230" w:rsidRPr="0042533E" w14:paraId="6E915204" w14:textId="77777777" w:rsidTr="00D401F1">
        <w:trPr>
          <w:trHeight w:val="340"/>
          <w:jc w:val="center"/>
        </w:trPr>
        <w:tc>
          <w:tcPr>
            <w:tcW w:w="1843" w:type="dxa"/>
            <w:vMerge w:val="restart"/>
            <w:tcBorders>
              <w:top w:val="single" w:sz="4" w:space="0" w:color="auto"/>
              <w:left w:val="single" w:sz="4" w:space="0" w:color="auto"/>
              <w:bottom w:val="single" w:sz="4" w:space="0" w:color="000000"/>
              <w:right w:val="nil"/>
            </w:tcBorders>
            <w:shd w:val="clear" w:color="auto" w:fill="auto"/>
            <w:tcMar>
              <w:top w:w="113" w:type="dxa"/>
              <w:bottom w:w="113" w:type="dxa"/>
            </w:tcMar>
            <w:vAlign w:val="center"/>
            <w:hideMark/>
          </w:tcPr>
          <w:p w14:paraId="601D4571" w14:textId="77777777" w:rsidR="000C6230" w:rsidRPr="0042533E" w:rsidRDefault="000C6230" w:rsidP="00C322A0">
            <w:pPr>
              <w:widowControl w:val="0"/>
              <w:tabs>
                <w:tab w:val="left" w:pos="1560"/>
              </w:tabs>
              <w:autoSpaceDE w:val="0"/>
              <w:autoSpaceDN w:val="0"/>
              <w:spacing w:line="240" w:lineRule="exact"/>
              <w:jc w:val="center"/>
              <w:rPr>
                <w:rFonts w:eastAsia="华文中宋"/>
                <w:sz w:val="24"/>
                <w:szCs w:val="24"/>
              </w:rPr>
            </w:pPr>
            <w:r w:rsidRPr="0042533E">
              <w:rPr>
                <w:rFonts w:eastAsia="华文中宋"/>
                <w:sz w:val="24"/>
                <w:szCs w:val="24"/>
              </w:rPr>
              <w:t>非技术性阐释</w:t>
            </w:r>
          </w:p>
        </w:tc>
        <w:tc>
          <w:tcPr>
            <w:tcW w:w="7152" w:type="dxa"/>
            <w:gridSpan w:val="2"/>
            <w:tcBorders>
              <w:top w:val="single" w:sz="4" w:space="0" w:color="auto"/>
              <w:left w:val="single" w:sz="4" w:space="0" w:color="auto"/>
              <w:bottom w:val="single" w:sz="4" w:space="0" w:color="auto"/>
              <w:right w:val="single" w:sz="4" w:space="0" w:color="000000"/>
            </w:tcBorders>
            <w:shd w:val="clear" w:color="auto" w:fill="auto"/>
            <w:tcMar>
              <w:top w:w="113" w:type="dxa"/>
              <w:bottom w:w="113" w:type="dxa"/>
            </w:tcMar>
          </w:tcPr>
          <w:p w14:paraId="5DFDD997" w14:textId="5A92BED9" w:rsidR="000C6230" w:rsidRPr="00683200" w:rsidRDefault="00BE4BC9" w:rsidP="00804F48">
            <w:pPr>
              <w:spacing w:line="240" w:lineRule="auto"/>
              <w:jc w:val="both"/>
            </w:pPr>
            <w:r>
              <w:t>你</w:t>
            </w:r>
            <w:r w:rsidR="000C6230" w:rsidRPr="00683200">
              <w:t>的目标是清楚定义</w:t>
            </w:r>
            <w:r>
              <w:t>你</w:t>
            </w:r>
            <w:r w:rsidR="000C6230" w:rsidRPr="00683200">
              <w:t>所研究的问题，阐述关键论点及其意义，汇总统计数据和可视化效果。一个好的阐述是能非常精准、准确和清晰地表达</w:t>
            </w:r>
            <w:r>
              <w:t>你</w:t>
            </w:r>
            <w:r w:rsidR="000C6230" w:rsidRPr="00683200">
              <w:t>的见解。</w:t>
            </w:r>
          </w:p>
        </w:tc>
      </w:tr>
      <w:tr w:rsidR="000C6230" w:rsidRPr="0042533E" w14:paraId="17077B5A" w14:textId="77777777" w:rsidTr="00683200">
        <w:trPr>
          <w:trHeight w:val="320"/>
          <w:jc w:val="center"/>
        </w:trPr>
        <w:tc>
          <w:tcPr>
            <w:tcW w:w="1843" w:type="dxa"/>
            <w:vMerge/>
            <w:tcBorders>
              <w:top w:val="single" w:sz="4" w:space="0" w:color="auto"/>
              <w:left w:val="single" w:sz="4" w:space="0" w:color="auto"/>
              <w:bottom w:val="single" w:sz="4" w:space="0" w:color="000000"/>
              <w:right w:val="nil"/>
            </w:tcBorders>
            <w:tcMar>
              <w:top w:w="113" w:type="dxa"/>
              <w:bottom w:w="113" w:type="dxa"/>
            </w:tcMar>
            <w:vAlign w:val="center"/>
            <w:hideMark/>
          </w:tcPr>
          <w:p w14:paraId="58044D53"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DBE5F1" w:themeFill="accent1" w:themeFillTint="33"/>
            <w:noWrap/>
            <w:tcMar>
              <w:top w:w="113" w:type="dxa"/>
              <w:bottom w:w="113" w:type="dxa"/>
            </w:tcMar>
            <w:hideMark/>
          </w:tcPr>
          <w:p w14:paraId="38175C51" w14:textId="77777777" w:rsidR="000C6230" w:rsidRPr="00683200" w:rsidRDefault="000C6230" w:rsidP="00683200">
            <w:pPr>
              <w:spacing w:line="240" w:lineRule="auto"/>
              <w:jc w:val="center"/>
              <w:rPr>
                <w:b/>
                <w:bCs/>
                <w:color w:val="000000"/>
              </w:rPr>
            </w:pPr>
            <w:r w:rsidRPr="00683200">
              <w:rPr>
                <w:b/>
                <w:bCs/>
                <w:color w:val="000000"/>
              </w:rPr>
              <w:t>评分内容</w:t>
            </w:r>
          </w:p>
        </w:tc>
        <w:tc>
          <w:tcPr>
            <w:tcW w:w="5502" w:type="dxa"/>
            <w:tcBorders>
              <w:top w:val="nil"/>
              <w:left w:val="nil"/>
              <w:bottom w:val="single" w:sz="4" w:space="0" w:color="auto"/>
              <w:right w:val="single" w:sz="4" w:space="0" w:color="auto"/>
            </w:tcBorders>
            <w:shd w:val="clear" w:color="auto" w:fill="DBE5F1" w:themeFill="accent1" w:themeFillTint="33"/>
            <w:noWrap/>
            <w:tcMar>
              <w:top w:w="113" w:type="dxa"/>
              <w:bottom w:w="113" w:type="dxa"/>
            </w:tcMar>
            <w:hideMark/>
          </w:tcPr>
          <w:p w14:paraId="733D703B" w14:textId="77777777" w:rsidR="000C6230" w:rsidRPr="00683200" w:rsidRDefault="000C6230" w:rsidP="00683200">
            <w:pPr>
              <w:spacing w:line="240" w:lineRule="auto"/>
              <w:jc w:val="center"/>
              <w:rPr>
                <w:b/>
                <w:bCs/>
                <w:color w:val="000000"/>
              </w:rPr>
            </w:pPr>
            <w:r w:rsidRPr="00683200">
              <w:rPr>
                <w:b/>
                <w:bCs/>
                <w:color w:val="000000"/>
              </w:rPr>
              <w:t>评分标准</w:t>
            </w:r>
          </w:p>
        </w:tc>
      </w:tr>
      <w:tr w:rsidR="000C6230" w:rsidRPr="0042533E" w14:paraId="472EF776" w14:textId="77777777" w:rsidTr="00683200">
        <w:trPr>
          <w:trHeight w:val="320"/>
          <w:jc w:val="center"/>
        </w:trPr>
        <w:tc>
          <w:tcPr>
            <w:tcW w:w="1843" w:type="dxa"/>
            <w:vMerge/>
            <w:tcBorders>
              <w:top w:val="single" w:sz="4" w:space="0" w:color="auto"/>
              <w:left w:val="single" w:sz="4" w:space="0" w:color="auto"/>
              <w:bottom w:val="single" w:sz="4" w:space="0" w:color="000000"/>
              <w:right w:val="nil"/>
            </w:tcBorders>
            <w:tcMar>
              <w:top w:w="113" w:type="dxa"/>
              <w:bottom w:w="113" w:type="dxa"/>
            </w:tcMar>
            <w:vAlign w:val="center"/>
            <w:hideMark/>
          </w:tcPr>
          <w:p w14:paraId="1513DF2D"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hideMark/>
          </w:tcPr>
          <w:p w14:paraId="36656CA8" w14:textId="77777777" w:rsidR="000C6230" w:rsidRPr="00683200" w:rsidRDefault="000C6230" w:rsidP="00683200">
            <w:pPr>
              <w:spacing w:line="240" w:lineRule="auto"/>
              <w:jc w:val="center"/>
              <w:rPr>
                <w:b/>
                <w:color w:val="000000"/>
              </w:rPr>
            </w:pPr>
            <w:r w:rsidRPr="00683200">
              <w:rPr>
                <w:b/>
                <w:color w:val="000000"/>
              </w:rPr>
              <w:t>见解深刻</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hideMark/>
          </w:tcPr>
          <w:p w14:paraId="6C06426B" w14:textId="77777777" w:rsidR="000C6230" w:rsidRPr="00683200" w:rsidRDefault="000C6230" w:rsidP="00683200">
            <w:pPr>
              <w:spacing w:line="240" w:lineRule="auto"/>
              <w:rPr>
                <w:color w:val="000000"/>
                <w:highlight w:val="yellow"/>
              </w:rPr>
            </w:pPr>
            <w:r w:rsidRPr="00683200">
              <w:t>是否挖掘更深层意义的结论或超出预期的观察</w:t>
            </w:r>
          </w:p>
        </w:tc>
      </w:tr>
      <w:tr w:rsidR="000C6230" w:rsidRPr="0042533E" w14:paraId="5875CFC1" w14:textId="77777777" w:rsidTr="00683200">
        <w:trPr>
          <w:trHeight w:val="320"/>
          <w:jc w:val="center"/>
        </w:trPr>
        <w:tc>
          <w:tcPr>
            <w:tcW w:w="1843" w:type="dxa"/>
            <w:vMerge/>
            <w:tcBorders>
              <w:top w:val="single" w:sz="4" w:space="0" w:color="auto"/>
              <w:left w:val="single" w:sz="4" w:space="0" w:color="auto"/>
              <w:bottom w:val="single" w:sz="4" w:space="0" w:color="000000"/>
              <w:right w:val="nil"/>
            </w:tcBorders>
            <w:tcMar>
              <w:top w:w="113" w:type="dxa"/>
              <w:bottom w:w="113" w:type="dxa"/>
            </w:tcMar>
            <w:vAlign w:val="center"/>
            <w:hideMark/>
          </w:tcPr>
          <w:p w14:paraId="6FD8359E"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hideMark/>
          </w:tcPr>
          <w:p w14:paraId="548DE0BD" w14:textId="77777777" w:rsidR="000C6230" w:rsidRPr="00683200" w:rsidRDefault="000C6230" w:rsidP="00683200">
            <w:pPr>
              <w:spacing w:line="240" w:lineRule="auto"/>
              <w:jc w:val="center"/>
              <w:rPr>
                <w:b/>
                <w:color w:val="000000"/>
              </w:rPr>
            </w:pPr>
            <w:r w:rsidRPr="00683200">
              <w:rPr>
                <w:b/>
                <w:color w:val="000000"/>
              </w:rPr>
              <w:t>内容相关</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hideMark/>
          </w:tcPr>
          <w:p w14:paraId="61F393B1" w14:textId="77777777" w:rsidR="000C6230" w:rsidRPr="00683200" w:rsidRDefault="000C6230" w:rsidP="00683200">
            <w:pPr>
              <w:spacing w:line="240" w:lineRule="auto"/>
              <w:rPr>
                <w:color w:val="000000"/>
                <w:highlight w:val="yellow"/>
              </w:rPr>
            </w:pPr>
            <w:r w:rsidRPr="00683200">
              <w:t>得出的结论是否与本次大赛出题相关</w:t>
            </w:r>
          </w:p>
        </w:tc>
      </w:tr>
      <w:tr w:rsidR="000C6230" w:rsidRPr="0042533E" w14:paraId="0C5C1E87" w14:textId="77777777" w:rsidTr="00683200">
        <w:trPr>
          <w:trHeight w:val="320"/>
          <w:jc w:val="center"/>
        </w:trPr>
        <w:tc>
          <w:tcPr>
            <w:tcW w:w="1843" w:type="dxa"/>
            <w:vMerge/>
            <w:tcBorders>
              <w:top w:val="single" w:sz="4" w:space="0" w:color="auto"/>
              <w:left w:val="single" w:sz="4" w:space="0" w:color="auto"/>
              <w:bottom w:val="single" w:sz="4" w:space="0" w:color="000000"/>
              <w:right w:val="nil"/>
            </w:tcBorders>
            <w:tcMar>
              <w:top w:w="113" w:type="dxa"/>
              <w:bottom w:w="113" w:type="dxa"/>
            </w:tcMar>
            <w:vAlign w:val="center"/>
            <w:hideMark/>
          </w:tcPr>
          <w:p w14:paraId="3AB012E1"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hideMark/>
          </w:tcPr>
          <w:p w14:paraId="0FD10D92" w14:textId="77777777" w:rsidR="000C6230" w:rsidRPr="00683200" w:rsidRDefault="000C6230" w:rsidP="00683200">
            <w:pPr>
              <w:spacing w:line="240" w:lineRule="auto"/>
              <w:jc w:val="center"/>
              <w:rPr>
                <w:b/>
                <w:color w:val="000000"/>
              </w:rPr>
            </w:pPr>
            <w:r w:rsidRPr="00683200">
              <w:rPr>
                <w:b/>
                <w:color w:val="000000"/>
              </w:rPr>
              <w:t>表达精准</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hideMark/>
          </w:tcPr>
          <w:p w14:paraId="6202469F" w14:textId="77777777" w:rsidR="000C6230" w:rsidRPr="00683200" w:rsidRDefault="000C6230" w:rsidP="00683200">
            <w:pPr>
              <w:spacing w:line="240" w:lineRule="auto"/>
              <w:rPr>
                <w:color w:val="000000"/>
              </w:rPr>
            </w:pPr>
            <w:r w:rsidRPr="00683200">
              <w:rPr>
                <w:color w:val="000000"/>
              </w:rPr>
              <w:t>是否得出非常精准详细而非宽泛空洞的结论</w:t>
            </w:r>
          </w:p>
        </w:tc>
      </w:tr>
      <w:tr w:rsidR="000C6230" w:rsidRPr="0042533E" w14:paraId="79629CE3" w14:textId="77777777" w:rsidTr="00683200">
        <w:trPr>
          <w:trHeight w:val="320"/>
          <w:jc w:val="center"/>
        </w:trPr>
        <w:tc>
          <w:tcPr>
            <w:tcW w:w="1843" w:type="dxa"/>
            <w:vMerge/>
            <w:tcBorders>
              <w:top w:val="single" w:sz="4" w:space="0" w:color="auto"/>
              <w:left w:val="single" w:sz="4" w:space="0" w:color="auto"/>
              <w:bottom w:val="single" w:sz="4" w:space="0" w:color="000000"/>
              <w:right w:val="nil"/>
            </w:tcBorders>
            <w:tcMar>
              <w:top w:w="113" w:type="dxa"/>
              <w:bottom w:w="113" w:type="dxa"/>
            </w:tcMar>
            <w:vAlign w:val="center"/>
            <w:hideMark/>
          </w:tcPr>
          <w:p w14:paraId="450BCF93"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hideMark/>
          </w:tcPr>
          <w:p w14:paraId="71270C85" w14:textId="77777777" w:rsidR="000C6230" w:rsidRPr="00683200" w:rsidRDefault="000C6230" w:rsidP="00683200">
            <w:pPr>
              <w:spacing w:line="240" w:lineRule="auto"/>
              <w:jc w:val="center"/>
              <w:rPr>
                <w:b/>
                <w:color w:val="000000"/>
              </w:rPr>
            </w:pPr>
            <w:r w:rsidRPr="00683200">
              <w:rPr>
                <w:b/>
                <w:color w:val="000000"/>
              </w:rPr>
              <w:t>描述清晰</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hideMark/>
          </w:tcPr>
          <w:p w14:paraId="02184D85" w14:textId="77777777" w:rsidR="000C6230" w:rsidRPr="00683200" w:rsidRDefault="000C6230" w:rsidP="00683200">
            <w:pPr>
              <w:spacing w:line="240" w:lineRule="auto"/>
              <w:rPr>
                <w:color w:val="000000"/>
              </w:rPr>
            </w:pPr>
            <w:r w:rsidRPr="00683200">
              <w:t>是否有清楚表达所研究问题及结论</w:t>
            </w:r>
          </w:p>
        </w:tc>
      </w:tr>
      <w:tr w:rsidR="000C6230" w:rsidRPr="0042533E" w14:paraId="3727F769" w14:textId="77777777" w:rsidTr="00D401F1">
        <w:trPr>
          <w:trHeight w:val="680"/>
          <w:jc w:val="center"/>
        </w:trPr>
        <w:tc>
          <w:tcPr>
            <w:tcW w:w="1843" w:type="dxa"/>
            <w:vMerge w:val="restart"/>
            <w:tcBorders>
              <w:top w:val="nil"/>
              <w:left w:val="single" w:sz="4" w:space="0" w:color="auto"/>
              <w:right w:val="nil"/>
            </w:tcBorders>
            <w:shd w:val="clear" w:color="auto" w:fill="auto"/>
            <w:tcMar>
              <w:top w:w="113" w:type="dxa"/>
              <w:bottom w:w="113" w:type="dxa"/>
            </w:tcMar>
            <w:vAlign w:val="center"/>
            <w:hideMark/>
          </w:tcPr>
          <w:p w14:paraId="5729ABCC" w14:textId="77777777" w:rsidR="000C6230" w:rsidRPr="0042533E" w:rsidRDefault="000C6230" w:rsidP="00C322A0">
            <w:pPr>
              <w:tabs>
                <w:tab w:val="left" w:pos="1560"/>
              </w:tabs>
              <w:spacing w:line="240" w:lineRule="exact"/>
              <w:jc w:val="center"/>
              <w:rPr>
                <w:rFonts w:eastAsia="华文中宋"/>
                <w:sz w:val="24"/>
                <w:szCs w:val="24"/>
              </w:rPr>
            </w:pPr>
            <w:r w:rsidRPr="0042533E">
              <w:rPr>
                <w:rFonts w:eastAsia="华文中宋"/>
                <w:sz w:val="24"/>
                <w:szCs w:val="24"/>
              </w:rPr>
              <w:t>技术性阐释</w:t>
            </w:r>
          </w:p>
        </w:tc>
        <w:tc>
          <w:tcPr>
            <w:tcW w:w="7152" w:type="dxa"/>
            <w:gridSpan w:val="2"/>
            <w:tcBorders>
              <w:top w:val="single" w:sz="4" w:space="0" w:color="auto"/>
              <w:left w:val="single" w:sz="4" w:space="0" w:color="auto"/>
              <w:bottom w:val="single" w:sz="4" w:space="0" w:color="auto"/>
              <w:right w:val="single" w:sz="4" w:space="0" w:color="auto"/>
            </w:tcBorders>
            <w:shd w:val="clear" w:color="auto" w:fill="auto"/>
            <w:noWrap/>
            <w:tcMar>
              <w:top w:w="113" w:type="dxa"/>
              <w:bottom w:w="113" w:type="dxa"/>
            </w:tcMar>
            <w:vAlign w:val="center"/>
            <w:hideMark/>
          </w:tcPr>
          <w:p w14:paraId="74B0A146" w14:textId="6BB1308D" w:rsidR="000C6230" w:rsidRPr="00683200" w:rsidRDefault="000C6230" w:rsidP="00683200">
            <w:pPr>
              <w:spacing w:line="240" w:lineRule="auto"/>
              <w:jc w:val="both"/>
              <w:rPr>
                <w:bCs/>
                <w:iCs/>
              </w:rPr>
            </w:pPr>
            <w:r w:rsidRPr="00683200">
              <w:t>您的目标是解释研究的方法论</w:t>
            </w:r>
            <w:r w:rsidRPr="00683200">
              <w:t>/</w:t>
            </w:r>
            <w:r w:rsidRPr="00683200">
              <w:t>方法，描述数据处理和探索的过程，以及展示分析和建模的步骤。在合适的地方强烈建议使用可视化数据。一个好的技术性阐述表现为，不借助任何其他解释，别人就能非常清楚地读懂</w:t>
            </w:r>
            <w:r w:rsidR="00BE4BC9">
              <w:t>你</w:t>
            </w:r>
            <w:r w:rsidRPr="00683200">
              <w:t>的过程和结论。</w:t>
            </w:r>
          </w:p>
        </w:tc>
      </w:tr>
      <w:tr w:rsidR="000C6230" w:rsidRPr="0042533E" w14:paraId="760AEE16" w14:textId="77777777" w:rsidTr="00804F48">
        <w:trPr>
          <w:trHeight w:val="320"/>
          <w:jc w:val="center"/>
        </w:trPr>
        <w:tc>
          <w:tcPr>
            <w:tcW w:w="1843" w:type="dxa"/>
            <w:vMerge/>
            <w:tcBorders>
              <w:left w:val="single" w:sz="4" w:space="0" w:color="auto"/>
              <w:right w:val="nil"/>
            </w:tcBorders>
            <w:tcMar>
              <w:top w:w="113" w:type="dxa"/>
              <w:bottom w:w="113" w:type="dxa"/>
            </w:tcMar>
            <w:vAlign w:val="center"/>
            <w:hideMark/>
          </w:tcPr>
          <w:p w14:paraId="134B5016"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DBE5F1" w:themeFill="accent1" w:themeFillTint="33"/>
            <w:noWrap/>
            <w:tcMar>
              <w:top w:w="113" w:type="dxa"/>
              <w:bottom w:w="113" w:type="dxa"/>
            </w:tcMar>
            <w:vAlign w:val="center"/>
            <w:hideMark/>
          </w:tcPr>
          <w:p w14:paraId="4B4C26C5" w14:textId="77777777" w:rsidR="000C6230" w:rsidRPr="00683200" w:rsidRDefault="000C6230" w:rsidP="00C322A0">
            <w:pPr>
              <w:spacing w:line="240" w:lineRule="exact"/>
              <w:jc w:val="center"/>
              <w:rPr>
                <w:b/>
                <w:bCs/>
                <w:color w:val="000000"/>
              </w:rPr>
            </w:pPr>
            <w:r w:rsidRPr="00683200">
              <w:rPr>
                <w:b/>
                <w:bCs/>
                <w:color w:val="000000"/>
              </w:rPr>
              <w:t>评分内容</w:t>
            </w:r>
          </w:p>
        </w:tc>
        <w:tc>
          <w:tcPr>
            <w:tcW w:w="5502" w:type="dxa"/>
            <w:tcBorders>
              <w:top w:val="nil"/>
              <w:left w:val="nil"/>
              <w:bottom w:val="single" w:sz="4" w:space="0" w:color="auto"/>
              <w:right w:val="single" w:sz="4" w:space="0" w:color="auto"/>
            </w:tcBorders>
            <w:shd w:val="clear" w:color="auto" w:fill="DBE5F1" w:themeFill="accent1" w:themeFillTint="33"/>
            <w:noWrap/>
            <w:tcMar>
              <w:top w:w="113" w:type="dxa"/>
              <w:bottom w:w="113" w:type="dxa"/>
            </w:tcMar>
            <w:vAlign w:val="center"/>
            <w:hideMark/>
          </w:tcPr>
          <w:p w14:paraId="4378380C" w14:textId="77777777" w:rsidR="000C6230" w:rsidRPr="00683200" w:rsidRDefault="000C6230" w:rsidP="00C322A0">
            <w:pPr>
              <w:spacing w:line="240" w:lineRule="exact"/>
              <w:jc w:val="center"/>
              <w:rPr>
                <w:b/>
                <w:bCs/>
                <w:color w:val="000000"/>
              </w:rPr>
            </w:pPr>
            <w:r w:rsidRPr="00683200">
              <w:rPr>
                <w:b/>
                <w:bCs/>
                <w:color w:val="000000"/>
              </w:rPr>
              <w:t>评分标准</w:t>
            </w:r>
          </w:p>
        </w:tc>
      </w:tr>
      <w:tr w:rsidR="000C6230" w:rsidRPr="0042533E" w14:paraId="7004CD07" w14:textId="77777777" w:rsidTr="00D401F1">
        <w:trPr>
          <w:trHeight w:val="320"/>
          <w:jc w:val="center"/>
        </w:trPr>
        <w:tc>
          <w:tcPr>
            <w:tcW w:w="1843" w:type="dxa"/>
            <w:vMerge/>
            <w:tcBorders>
              <w:left w:val="single" w:sz="4" w:space="0" w:color="auto"/>
              <w:right w:val="nil"/>
            </w:tcBorders>
            <w:tcMar>
              <w:top w:w="113" w:type="dxa"/>
              <w:bottom w:w="113" w:type="dxa"/>
            </w:tcMar>
            <w:vAlign w:val="center"/>
            <w:hideMark/>
          </w:tcPr>
          <w:p w14:paraId="1C5CB802" w14:textId="77777777" w:rsidR="000C6230" w:rsidRPr="0042533E" w:rsidRDefault="000C6230" w:rsidP="00C322A0">
            <w:pPr>
              <w:spacing w:line="240" w:lineRule="exact"/>
              <w:jc w:val="center"/>
              <w:rPr>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vAlign w:val="center"/>
            <w:hideMark/>
          </w:tcPr>
          <w:p w14:paraId="2C0BDB80" w14:textId="77777777" w:rsidR="000C6230" w:rsidRPr="00683200" w:rsidRDefault="000C6230" w:rsidP="00C322A0">
            <w:pPr>
              <w:spacing w:line="240" w:lineRule="exact"/>
              <w:jc w:val="center"/>
              <w:rPr>
                <w:b/>
                <w:color w:val="000000"/>
              </w:rPr>
            </w:pPr>
            <w:r w:rsidRPr="00683200">
              <w:rPr>
                <w:b/>
                <w:color w:val="000000"/>
              </w:rPr>
              <w:t>数据整理和</w:t>
            </w:r>
          </w:p>
          <w:p w14:paraId="5DF08EDF" w14:textId="77777777" w:rsidR="000C6230" w:rsidRPr="00683200" w:rsidRDefault="000C6230" w:rsidP="00C322A0">
            <w:pPr>
              <w:spacing w:line="240" w:lineRule="exact"/>
              <w:jc w:val="center"/>
              <w:rPr>
                <w:b/>
                <w:color w:val="000000"/>
              </w:rPr>
            </w:pPr>
            <w:r w:rsidRPr="00683200">
              <w:rPr>
                <w:b/>
                <w:color w:val="000000"/>
              </w:rPr>
              <w:t>工程处理</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vAlign w:val="center"/>
            <w:hideMark/>
          </w:tcPr>
          <w:p w14:paraId="70A5E4E3" w14:textId="286D00A3" w:rsidR="000C6230" w:rsidRPr="00683200" w:rsidRDefault="000C6230" w:rsidP="00B57645">
            <w:pPr>
              <w:pStyle w:val="a6"/>
              <w:numPr>
                <w:ilvl w:val="0"/>
                <w:numId w:val="13"/>
              </w:numPr>
              <w:autoSpaceDE w:val="0"/>
              <w:autoSpaceDN w:val="0"/>
              <w:adjustRightInd w:val="0"/>
              <w:spacing w:line="240" w:lineRule="exact"/>
              <w:ind w:firstLineChars="0"/>
              <w:rPr>
                <w:sz w:val="20"/>
                <w:szCs w:val="20"/>
              </w:rPr>
            </w:pPr>
            <w:r w:rsidRPr="00683200">
              <w:rPr>
                <w:sz w:val="20"/>
                <w:szCs w:val="20"/>
              </w:rPr>
              <w:t>进行了适当的数据质量控制，例如缺失值、异常值、错误</w:t>
            </w:r>
            <w:r w:rsidR="00066DE8" w:rsidRPr="00683200">
              <w:rPr>
                <w:sz w:val="20"/>
                <w:szCs w:val="20"/>
              </w:rPr>
              <w:t>值</w:t>
            </w:r>
            <w:r w:rsidRPr="00683200">
              <w:rPr>
                <w:sz w:val="20"/>
                <w:szCs w:val="20"/>
              </w:rPr>
              <w:t>和非规范化字段的处理。</w:t>
            </w:r>
          </w:p>
          <w:p w14:paraId="274ADD8A" w14:textId="33E6EC24" w:rsidR="000C6230" w:rsidRPr="00683200" w:rsidRDefault="000C6230" w:rsidP="00B57645">
            <w:pPr>
              <w:pStyle w:val="a6"/>
              <w:numPr>
                <w:ilvl w:val="0"/>
                <w:numId w:val="13"/>
              </w:numPr>
              <w:autoSpaceDE w:val="0"/>
              <w:autoSpaceDN w:val="0"/>
              <w:adjustRightInd w:val="0"/>
              <w:spacing w:line="240" w:lineRule="exact"/>
              <w:ind w:firstLineChars="0"/>
              <w:rPr>
                <w:sz w:val="20"/>
                <w:szCs w:val="20"/>
              </w:rPr>
            </w:pPr>
            <w:r w:rsidRPr="00683200">
              <w:rPr>
                <w:sz w:val="20"/>
                <w:szCs w:val="20"/>
              </w:rPr>
              <w:t>如何对不同字段进行转化（如有），从而实现数据的结合使用，总之</w:t>
            </w:r>
            <w:r w:rsidR="00066DE8" w:rsidRPr="00683200">
              <w:rPr>
                <w:sz w:val="20"/>
                <w:szCs w:val="20"/>
              </w:rPr>
              <w:t>需</w:t>
            </w:r>
            <w:r w:rsidRPr="00683200">
              <w:rPr>
                <w:sz w:val="20"/>
                <w:szCs w:val="20"/>
              </w:rPr>
              <w:t>要证明</w:t>
            </w:r>
            <w:r w:rsidR="00BE4BC9">
              <w:rPr>
                <w:sz w:val="20"/>
                <w:szCs w:val="20"/>
              </w:rPr>
              <w:t>你</w:t>
            </w:r>
            <w:r w:rsidRPr="00683200">
              <w:rPr>
                <w:sz w:val="20"/>
                <w:szCs w:val="20"/>
              </w:rPr>
              <w:t>使用的非常规数据处理的技巧。</w:t>
            </w:r>
          </w:p>
          <w:p w14:paraId="7E21C162" w14:textId="7630FF4F" w:rsidR="000C6230" w:rsidRPr="00683200" w:rsidRDefault="000C6230" w:rsidP="00B57645">
            <w:pPr>
              <w:pStyle w:val="a6"/>
              <w:numPr>
                <w:ilvl w:val="0"/>
                <w:numId w:val="13"/>
              </w:numPr>
              <w:autoSpaceDE w:val="0"/>
              <w:autoSpaceDN w:val="0"/>
              <w:adjustRightInd w:val="0"/>
              <w:spacing w:line="240" w:lineRule="exact"/>
              <w:ind w:firstLineChars="0"/>
              <w:rPr>
                <w:sz w:val="20"/>
                <w:szCs w:val="20"/>
              </w:rPr>
            </w:pPr>
            <w:r w:rsidRPr="00683200">
              <w:rPr>
                <w:sz w:val="20"/>
                <w:szCs w:val="20"/>
              </w:rPr>
              <w:t>讨论特征工程的性能以及解释</w:t>
            </w:r>
            <w:r w:rsidR="00BE4BC9">
              <w:rPr>
                <w:sz w:val="20"/>
                <w:szCs w:val="20"/>
              </w:rPr>
              <w:t>你</w:t>
            </w:r>
            <w:r w:rsidRPr="00683200">
              <w:rPr>
                <w:sz w:val="20"/>
                <w:szCs w:val="20"/>
              </w:rPr>
              <w:t>为何要选择这些特征。</w:t>
            </w:r>
          </w:p>
        </w:tc>
      </w:tr>
      <w:tr w:rsidR="000C6230" w:rsidRPr="0042533E" w14:paraId="471B6C55" w14:textId="77777777" w:rsidTr="00D401F1">
        <w:trPr>
          <w:trHeight w:val="320"/>
          <w:jc w:val="center"/>
        </w:trPr>
        <w:tc>
          <w:tcPr>
            <w:tcW w:w="1843" w:type="dxa"/>
            <w:vMerge/>
            <w:tcBorders>
              <w:left w:val="single" w:sz="4" w:space="0" w:color="auto"/>
              <w:right w:val="nil"/>
            </w:tcBorders>
            <w:tcMar>
              <w:top w:w="113" w:type="dxa"/>
              <w:bottom w:w="113" w:type="dxa"/>
            </w:tcMar>
            <w:vAlign w:val="center"/>
            <w:hideMark/>
          </w:tcPr>
          <w:p w14:paraId="033A6C46" w14:textId="77777777" w:rsidR="000C6230" w:rsidRPr="0042533E" w:rsidRDefault="000C6230" w:rsidP="00C322A0">
            <w:pPr>
              <w:spacing w:line="240" w:lineRule="exact"/>
              <w:rPr>
                <w:rFonts w:eastAsia="Times New Roman"/>
                <w:bCs/>
                <w:color w:val="000000"/>
                <w:sz w:val="24"/>
                <w:szCs w:val="24"/>
              </w:rPr>
            </w:pPr>
          </w:p>
        </w:tc>
        <w:tc>
          <w:tcPr>
            <w:tcW w:w="1650" w:type="dxa"/>
            <w:tcBorders>
              <w:top w:val="single" w:sz="4" w:space="0" w:color="auto"/>
              <w:left w:val="single" w:sz="4" w:space="0" w:color="auto"/>
              <w:bottom w:val="single" w:sz="4" w:space="0" w:color="auto"/>
              <w:right w:val="single" w:sz="4" w:space="0" w:color="auto"/>
            </w:tcBorders>
            <w:shd w:val="clear" w:color="auto" w:fill="auto"/>
            <w:noWrap/>
            <w:tcMar>
              <w:top w:w="113" w:type="dxa"/>
              <w:bottom w:w="113" w:type="dxa"/>
            </w:tcMar>
            <w:vAlign w:val="center"/>
            <w:hideMark/>
          </w:tcPr>
          <w:p w14:paraId="73586E1A" w14:textId="77777777" w:rsidR="000C6230" w:rsidRPr="00683200" w:rsidRDefault="000C6230" w:rsidP="00C322A0">
            <w:pPr>
              <w:spacing w:line="240" w:lineRule="exact"/>
              <w:jc w:val="center"/>
              <w:rPr>
                <w:rFonts w:eastAsia="Times New Roman"/>
                <w:b/>
                <w:color w:val="000000"/>
              </w:rPr>
            </w:pPr>
            <w:r w:rsidRPr="00683200">
              <w:rPr>
                <w:rFonts w:eastAsia="宋体"/>
                <w:b/>
                <w:color w:val="000000"/>
              </w:rPr>
              <w:t>调查深度</w:t>
            </w:r>
          </w:p>
        </w:tc>
        <w:tc>
          <w:tcPr>
            <w:tcW w:w="5502" w:type="dxa"/>
            <w:tcBorders>
              <w:top w:val="single" w:sz="4" w:space="0" w:color="auto"/>
              <w:left w:val="nil"/>
              <w:bottom w:val="single" w:sz="4" w:space="0" w:color="auto"/>
              <w:right w:val="single" w:sz="4" w:space="0" w:color="auto"/>
            </w:tcBorders>
            <w:shd w:val="clear" w:color="auto" w:fill="auto"/>
            <w:noWrap/>
            <w:tcMar>
              <w:top w:w="113" w:type="dxa"/>
              <w:bottom w:w="113" w:type="dxa"/>
            </w:tcMar>
            <w:vAlign w:val="center"/>
            <w:hideMark/>
          </w:tcPr>
          <w:p w14:paraId="2284CFE3" w14:textId="77777777" w:rsidR="000C6230" w:rsidRPr="00683200" w:rsidRDefault="000C6230" w:rsidP="00B57645">
            <w:pPr>
              <w:pStyle w:val="a6"/>
              <w:numPr>
                <w:ilvl w:val="0"/>
                <w:numId w:val="14"/>
              </w:numPr>
              <w:autoSpaceDE w:val="0"/>
              <w:autoSpaceDN w:val="0"/>
              <w:adjustRightInd w:val="0"/>
              <w:spacing w:line="240" w:lineRule="exact"/>
              <w:ind w:firstLineChars="0"/>
              <w:rPr>
                <w:sz w:val="20"/>
                <w:szCs w:val="20"/>
              </w:rPr>
            </w:pPr>
            <w:r w:rsidRPr="00683200">
              <w:rPr>
                <w:sz w:val="20"/>
                <w:szCs w:val="20"/>
              </w:rPr>
              <w:t>多步骤的探索性数据分析</w:t>
            </w:r>
            <w:r w:rsidRPr="00683200">
              <w:rPr>
                <w:sz w:val="20"/>
                <w:szCs w:val="20"/>
              </w:rPr>
              <w:t>-</w:t>
            </w:r>
            <w:r w:rsidRPr="00683200">
              <w:rPr>
                <w:sz w:val="20"/>
                <w:szCs w:val="20"/>
              </w:rPr>
              <w:t>每一步是否有数据可视化，解释如何得出结论及为何使用，并如何帮助得出后续的决定。</w:t>
            </w:r>
          </w:p>
          <w:p w14:paraId="5C280C5B" w14:textId="5A05637F" w:rsidR="000C6230" w:rsidRPr="00683200" w:rsidRDefault="000C6230" w:rsidP="00B57645">
            <w:pPr>
              <w:pStyle w:val="a6"/>
              <w:numPr>
                <w:ilvl w:val="0"/>
                <w:numId w:val="14"/>
              </w:numPr>
              <w:autoSpaceDE w:val="0"/>
              <w:autoSpaceDN w:val="0"/>
              <w:adjustRightInd w:val="0"/>
              <w:spacing w:line="240" w:lineRule="exact"/>
              <w:ind w:firstLineChars="0"/>
              <w:rPr>
                <w:sz w:val="20"/>
                <w:szCs w:val="20"/>
              </w:rPr>
            </w:pPr>
            <w:r w:rsidRPr="00683200">
              <w:rPr>
                <w:sz w:val="20"/>
                <w:szCs w:val="20"/>
              </w:rPr>
              <w:t>生成和检验</w:t>
            </w:r>
            <w:r w:rsidR="00BE4BC9">
              <w:rPr>
                <w:sz w:val="20"/>
                <w:szCs w:val="20"/>
              </w:rPr>
              <w:t>你</w:t>
            </w:r>
            <w:r w:rsidRPr="00683200">
              <w:rPr>
                <w:sz w:val="20"/>
                <w:szCs w:val="20"/>
              </w:rPr>
              <w:t>的假设，并推断结论。</w:t>
            </w:r>
          </w:p>
          <w:p w14:paraId="076EF78C" w14:textId="77777777" w:rsidR="000C6230" w:rsidRPr="00683200" w:rsidRDefault="000C6230" w:rsidP="00B57645">
            <w:pPr>
              <w:pStyle w:val="a6"/>
              <w:numPr>
                <w:ilvl w:val="0"/>
                <w:numId w:val="14"/>
              </w:numPr>
              <w:autoSpaceDE w:val="0"/>
              <w:autoSpaceDN w:val="0"/>
              <w:adjustRightInd w:val="0"/>
              <w:spacing w:line="240" w:lineRule="exact"/>
              <w:ind w:firstLineChars="0"/>
              <w:rPr>
                <w:sz w:val="20"/>
                <w:szCs w:val="20"/>
              </w:rPr>
            </w:pPr>
            <w:r w:rsidRPr="00683200">
              <w:rPr>
                <w:sz w:val="20"/>
                <w:szCs w:val="20"/>
              </w:rPr>
              <w:t>能较好地汇总分析结果，而不仅仅是罗列不同的分析。</w:t>
            </w:r>
          </w:p>
        </w:tc>
      </w:tr>
      <w:tr w:rsidR="000C6230" w:rsidRPr="0042533E" w14:paraId="3BBC3136" w14:textId="77777777" w:rsidTr="00D401F1">
        <w:trPr>
          <w:trHeight w:val="320"/>
          <w:jc w:val="center"/>
        </w:trPr>
        <w:tc>
          <w:tcPr>
            <w:tcW w:w="1843" w:type="dxa"/>
            <w:vMerge/>
            <w:tcBorders>
              <w:left w:val="single" w:sz="4" w:space="0" w:color="auto"/>
              <w:right w:val="nil"/>
            </w:tcBorders>
            <w:tcMar>
              <w:top w:w="113" w:type="dxa"/>
              <w:bottom w:w="113" w:type="dxa"/>
            </w:tcMar>
            <w:vAlign w:val="center"/>
            <w:hideMark/>
          </w:tcPr>
          <w:p w14:paraId="0217D4BF" w14:textId="77777777" w:rsidR="000C6230" w:rsidRPr="0042533E" w:rsidRDefault="000C6230" w:rsidP="00C322A0">
            <w:pPr>
              <w:spacing w:line="240" w:lineRule="exact"/>
              <w:rPr>
                <w:rFonts w:eastAsia="Times New Roman"/>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vAlign w:val="center"/>
            <w:hideMark/>
          </w:tcPr>
          <w:p w14:paraId="67494B06" w14:textId="77777777" w:rsidR="000C6230" w:rsidRPr="00683200" w:rsidRDefault="000C6230" w:rsidP="00C322A0">
            <w:pPr>
              <w:spacing w:line="240" w:lineRule="exact"/>
              <w:jc w:val="center"/>
              <w:rPr>
                <w:rFonts w:eastAsia="宋体"/>
                <w:b/>
                <w:color w:val="000000"/>
              </w:rPr>
            </w:pPr>
            <w:r w:rsidRPr="00683200">
              <w:rPr>
                <w:rFonts w:eastAsia="宋体"/>
                <w:b/>
                <w:color w:val="000000"/>
              </w:rPr>
              <w:t>分析与模型</w:t>
            </w:r>
          </w:p>
          <w:p w14:paraId="01D00266" w14:textId="77777777" w:rsidR="000C6230" w:rsidRPr="00683200" w:rsidRDefault="000C6230" w:rsidP="00C322A0">
            <w:pPr>
              <w:spacing w:line="240" w:lineRule="exact"/>
              <w:jc w:val="center"/>
              <w:rPr>
                <w:rFonts w:eastAsia="Times New Roman"/>
                <w:b/>
                <w:color w:val="000000"/>
              </w:rPr>
            </w:pPr>
            <w:r w:rsidRPr="00683200">
              <w:rPr>
                <w:rFonts w:eastAsia="宋体"/>
                <w:b/>
                <w:color w:val="000000"/>
              </w:rPr>
              <w:t>的严谨性</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vAlign w:val="center"/>
            <w:hideMark/>
          </w:tcPr>
          <w:p w14:paraId="23F8A5AC" w14:textId="77777777" w:rsidR="000C6230" w:rsidRPr="00683200" w:rsidRDefault="000C6230" w:rsidP="00B57645">
            <w:pPr>
              <w:pStyle w:val="a6"/>
              <w:numPr>
                <w:ilvl w:val="0"/>
                <w:numId w:val="15"/>
              </w:numPr>
              <w:autoSpaceDE w:val="0"/>
              <w:autoSpaceDN w:val="0"/>
              <w:adjustRightInd w:val="0"/>
              <w:spacing w:line="240" w:lineRule="exact"/>
              <w:ind w:firstLineChars="0"/>
              <w:rPr>
                <w:sz w:val="20"/>
                <w:szCs w:val="20"/>
              </w:rPr>
            </w:pPr>
            <w:r w:rsidRPr="00683200">
              <w:rPr>
                <w:sz w:val="20"/>
                <w:szCs w:val="20"/>
              </w:rPr>
              <w:t>定量与定性分析的呈现同样重要，比如异常值、残差、中介变量</w:t>
            </w:r>
            <w:r w:rsidRPr="00683200">
              <w:rPr>
                <w:sz w:val="20"/>
                <w:szCs w:val="20"/>
              </w:rPr>
              <w:t>/</w:t>
            </w:r>
            <w:r w:rsidRPr="00683200">
              <w:rPr>
                <w:sz w:val="20"/>
                <w:szCs w:val="20"/>
              </w:rPr>
              <w:t>工具变量的分析等。</w:t>
            </w:r>
            <w:r w:rsidRPr="00683200">
              <w:rPr>
                <w:sz w:val="20"/>
                <w:szCs w:val="20"/>
              </w:rPr>
              <w:t xml:space="preserve"> </w:t>
            </w:r>
          </w:p>
          <w:p w14:paraId="14F88E2F" w14:textId="77777777" w:rsidR="000C6230" w:rsidRPr="00683200" w:rsidRDefault="000C6230" w:rsidP="00B57645">
            <w:pPr>
              <w:pStyle w:val="a6"/>
              <w:numPr>
                <w:ilvl w:val="0"/>
                <w:numId w:val="15"/>
              </w:numPr>
              <w:autoSpaceDE w:val="0"/>
              <w:autoSpaceDN w:val="0"/>
              <w:adjustRightInd w:val="0"/>
              <w:spacing w:line="240" w:lineRule="exact"/>
              <w:ind w:firstLineChars="0"/>
              <w:rPr>
                <w:sz w:val="20"/>
                <w:szCs w:val="20"/>
              </w:rPr>
            </w:pPr>
            <w:r w:rsidRPr="00683200">
              <w:rPr>
                <w:sz w:val="20"/>
                <w:szCs w:val="20"/>
              </w:rPr>
              <w:t>做出假设和选择的逻辑合理，特别是特征选择的过程。</w:t>
            </w:r>
          </w:p>
          <w:p w14:paraId="1E734B43" w14:textId="77777777" w:rsidR="000C6230" w:rsidRPr="00683200" w:rsidRDefault="000C6230" w:rsidP="00B57645">
            <w:pPr>
              <w:pStyle w:val="a6"/>
              <w:numPr>
                <w:ilvl w:val="0"/>
                <w:numId w:val="15"/>
              </w:numPr>
              <w:autoSpaceDE w:val="0"/>
              <w:autoSpaceDN w:val="0"/>
              <w:adjustRightInd w:val="0"/>
              <w:spacing w:line="240" w:lineRule="exact"/>
              <w:ind w:firstLineChars="0"/>
              <w:rPr>
                <w:sz w:val="20"/>
                <w:szCs w:val="20"/>
              </w:rPr>
            </w:pPr>
            <w:r w:rsidRPr="00683200">
              <w:rPr>
                <w:sz w:val="20"/>
                <w:szCs w:val="20"/>
              </w:rPr>
              <w:t>能够对模型做出性能与缺点的分析。</w:t>
            </w:r>
          </w:p>
          <w:p w14:paraId="4FE5BE23" w14:textId="0C953C22" w:rsidR="000C6230" w:rsidRPr="00683200" w:rsidRDefault="000C6230" w:rsidP="00B57645">
            <w:pPr>
              <w:pStyle w:val="a6"/>
              <w:numPr>
                <w:ilvl w:val="0"/>
                <w:numId w:val="15"/>
              </w:numPr>
              <w:autoSpaceDE w:val="0"/>
              <w:autoSpaceDN w:val="0"/>
              <w:adjustRightInd w:val="0"/>
              <w:spacing w:line="240" w:lineRule="exact"/>
              <w:ind w:firstLineChars="0"/>
              <w:rPr>
                <w:sz w:val="20"/>
                <w:szCs w:val="20"/>
              </w:rPr>
            </w:pPr>
            <w:r w:rsidRPr="00683200">
              <w:rPr>
                <w:sz w:val="20"/>
                <w:szCs w:val="20"/>
              </w:rPr>
              <w:t>解释对所用的可视化与统计数据的原因及所得结论。</w:t>
            </w:r>
          </w:p>
        </w:tc>
      </w:tr>
      <w:tr w:rsidR="000C6230" w:rsidRPr="0042533E" w14:paraId="5858031C" w14:textId="77777777" w:rsidTr="00D401F1">
        <w:trPr>
          <w:trHeight w:val="320"/>
          <w:jc w:val="center"/>
        </w:trPr>
        <w:tc>
          <w:tcPr>
            <w:tcW w:w="1843" w:type="dxa"/>
            <w:vMerge/>
            <w:tcBorders>
              <w:left w:val="single" w:sz="4" w:space="0" w:color="auto"/>
              <w:bottom w:val="single" w:sz="4" w:space="0" w:color="000000"/>
              <w:right w:val="nil"/>
            </w:tcBorders>
            <w:tcMar>
              <w:top w:w="113" w:type="dxa"/>
              <w:bottom w:w="113" w:type="dxa"/>
            </w:tcMar>
            <w:vAlign w:val="center"/>
            <w:hideMark/>
          </w:tcPr>
          <w:p w14:paraId="3DB8BF0E" w14:textId="77777777" w:rsidR="000C6230" w:rsidRPr="0042533E" w:rsidRDefault="000C6230" w:rsidP="00C322A0">
            <w:pPr>
              <w:spacing w:line="240" w:lineRule="exact"/>
              <w:rPr>
                <w:rFonts w:eastAsia="Times New Roman"/>
                <w:bCs/>
                <w:color w:val="000000"/>
                <w:sz w:val="24"/>
                <w:szCs w:val="24"/>
              </w:rPr>
            </w:pPr>
          </w:p>
        </w:tc>
        <w:tc>
          <w:tcPr>
            <w:tcW w:w="1650" w:type="dxa"/>
            <w:tcBorders>
              <w:top w:val="nil"/>
              <w:left w:val="single" w:sz="4" w:space="0" w:color="auto"/>
              <w:bottom w:val="single" w:sz="4" w:space="0" w:color="auto"/>
              <w:right w:val="single" w:sz="4" w:space="0" w:color="auto"/>
            </w:tcBorders>
            <w:shd w:val="clear" w:color="auto" w:fill="auto"/>
            <w:noWrap/>
            <w:tcMar>
              <w:top w:w="113" w:type="dxa"/>
              <w:bottom w:w="113" w:type="dxa"/>
            </w:tcMar>
            <w:vAlign w:val="center"/>
            <w:hideMark/>
          </w:tcPr>
          <w:p w14:paraId="73865F23" w14:textId="77777777" w:rsidR="000C6230" w:rsidRPr="00683200" w:rsidRDefault="000C6230" w:rsidP="00C322A0">
            <w:pPr>
              <w:spacing w:line="240" w:lineRule="exact"/>
              <w:jc w:val="center"/>
              <w:rPr>
                <w:rFonts w:eastAsia="Times New Roman"/>
                <w:b/>
                <w:color w:val="000000"/>
              </w:rPr>
            </w:pPr>
            <w:r w:rsidRPr="00683200">
              <w:rPr>
                <w:rFonts w:eastAsia="宋体"/>
                <w:b/>
                <w:color w:val="000000"/>
              </w:rPr>
              <w:t>创造力</w:t>
            </w:r>
          </w:p>
        </w:tc>
        <w:tc>
          <w:tcPr>
            <w:tcW w:w="5502" w:type="dxa"/>
            <w:tcBorders>
              <w:top w:val="nil"/>
              <w:left w:val="nil"/>
              <w:bottom w:val="single" w:sz="4" w:space="0" w:color="auto"/>
              <w:right w:val="single" w:sz="4" w:space="0" w:color="auto"/>
            </w:tcBorders>
            <w:shd w:val="clear" w:color="auto" w:fill="auto"/>
            <w:noWrap/>
            <w:tcMar>
              <w:top w:w="113" w:type="dxa"/>
              <w:bottom w:w="113" w:type="dxa"/>
            </w:tcMar>
            <w:vAlign w:val="center"/>
            <w:hideMark/>
          </w:tcPr>
          <w:p w14:paraId="04FCC6DE" w14:textId="6F2105BB" w:rsidR="000C6230" w:rsidRPr="00683200" w:rsidRDefault="000C6230" w:rsidP="00C322A0">
            <w:pPr>
              <w:autoSpaceDE w:val="0"/>
              <w:autoSpaceDN w:val="0"/>
              <w:adjustRightInd w:val="0"/>
              <w:spacing w:line="240" w:lineRule="exact"/>
              <w:rPr>
                <w:sz w:val="20"/>
                <w:szCs w:val="20"/>
              </w:rPr>
            </w:pPr>
            <w:r w:rsidRPr="00683200">
              <w:rPr>
                <w:sz w:val="20"/>
                <w:szCs w:val="20"/>
              </w:rPr>
              <w:t>这部分内容是加分项，但是我们也不希望</w:t>
            </w:r>
            <w:r w:rsidR="00BE4BC9">
              <w:rPr>
                <w:sz w:val="20"/>
                <w:szCs w:val="20"/>
              </w:rPr>
              <w:t>你</w:t>
            </w:r>
            <w:r w:rsidRPr="00683200">
              <w:rPr>
                <w:sz w:val="20"/>
                <w:szCs w:val="20"/>
              </w:rPr>
              <w:t>本末倒置，花太多时间追求创造性，而牺牲了</w:t>
            </w:r>
            <w:r w:rsidR="00BE4BC9">
              <w:rPr>
                <w:sz w:val="20"/>
                <w:szCs w:val="20"/>
              </w:rPr>
              <w:t>你</w:t>
            </w:r>
            <w:r w:rsidRPr="00683200">
              <w:rPr>
                <w:sz w:val="20"/>
                <w:szCs w:val="20"/>
              </w:rPr>
              <w:t>本次大赛的主要目标</w:t>
            </w:r>
            <w:r w:rsidRPr="00683200">
              <w:rPr>
                <w:sz w:val="20"/>
                <w:szCs w:val="20"/>
              </w:rPr>
              <w:t>-</w:t>
            </w:r>
            <w:r w:rsidRPr="00683200">
              <w:rPr>
                <w:sz w:val="20"/>
                <w:szCs w:val="20"/>
              </w:rPr>
              <w:t>即在短时间内确立一个研究话题并通过数据分析支持</w:t>
            </w:r>
            <w:r w:rsidR="00BE4BC9">
              <w:rPr>
                <w:sz w:val="20"/>
                <w:szCs w:val="20"/>
              </w:rPr>
              <w:t>你</w:t>
            </w:r>
            <w:r w:rsidRPr="00683200">
              <w:rPr>
                <w:sz w:val="20"/>
                <w:szCs w:val="20"/>
              </w:rPr>
              <w:t>的结论。以下是几个展现创造力的例子：</w:t>
            </w:r>
          </w:p>
          <w:p w14:paraId="7065DD94" w14:textId="77777777" w:rsidR="000C6230" w:rsidRPr="00683200" w:rsidRDefault="000C6230" w:rsidP="00B57645">
            <w:pPr>
              <w:pStyle w:val="a6"/>
              <w:numPr>
                <w:ilvl w:val="0"/>
                <w:numId w:val="16"/>
              </w:numPr>
              <w:autoSpaceDE w:val="0"/>
              <w:autoSpaceDN w:val="0"/>
              <w:adjustRightInd w:val="0"/>
              <w:spacing w:line="240" w:lineRule="exact"/>
              <w:ind w:firstLineChars="0"/>
              <w:rPr>
                <w:sz w:val="20"/>
                <w:szCs w:val="20"/>
              </w:rPr>
            </w:pPr>
            <w:r w:rsidRPr="00683200">
              <w:rPr>
                <w:sz w:val="20"/>
                <w:szCs w:val="20"/>
              </w:rPr>
              <w:t>一些很有意思的外部数据集。</w:t>
            </w:r>
          </w:p>
          <w:p w14:paraId="0EF27A0B" w14:textId="77777777" w:rsidR="000C6230" w:rsidRPr="00683200" w:rsidRDefault="000C6230" w:rsidP="00B57645">
            <w:pPr>
              <w:pStyle w:val="a6"/>
              <w:numPr>
                <w:ilvl w:val="0"/>
                <w:numId w:val="16"/>
              </w:numPr>
              <w:autoSpaceDE w:val="0"/>
              <w:autoSpaceDN w:val="0"/>
              <w:adjustRightInd w:val="0"/>
              <w:spacing w:line="240" w:lineRule="exact"/>
              <w:ind w:firstLineChars="0"/>
              <w:rPr>
                <w:sz w:val="20"/>
                <w:szCs w:val="20"/>
              </w:rPr>
            </w:pPr>
            <w:r w:rsidRPr="00683200">
              <w:rPr>
                <w:sz w:val="20"/>
                <w:szCs w:val="20"/>
              </w:rPr>
              <w:t>能够与一个完全不同的情况进行非常有逻辑地类比。</w:t>
            </w:r>
          </w:p>
          <w:p w14:paraId="0740B478" w14:textId="77777777" w:rsidR="000C6230" w:rsidRPr="00683200" w:rsidRDefault="000C6230" w:rsidP="00B57645">
            <w:pPr>
              <w:pStyle w:val="a6"/>
              <w:numPr>
                <w:ilvl w:val="0"/>
                <w:numId w:val="16"/>
              </w:numPr>
              <w:autoSpaceDE w:val="0"/>
              <w:autoSpaceDN w:val="0"/>
              <w:adjustRightInd w:val="0"/>
              <w:spacing w:line="240" w:lineRule="exact"/>
              <w:ind w:firstLineChars="0"/>
              <w:rPr>
                <w:sz w:val="20"/>
                <w:szCs w:val="20"/>
              </w:rPr>
            </w:pPr>
            <w:r w:rsidRPr="00683200">
              <w:rPr>
                <w:sz w:val="20"/>
                <w:szCs w:val="20"/>
              </w:rPr>
              <w:t>除上述所有列举的情况外，展现出的特殊技能。</w:t>
            </w:r>
            <w:r w:rsidRPr="00683200">
              <w:rPr>
                <w:sz w:val="20"/>
                <w:szCs w:val="20"/>
              </w:rPr>
              <w:t xml:space="preserve"> </w:t>
            </w:r>
          </w:p>
        </w:tc>
      </w:tr>
    </w:tbl>
    <w:p w14:paraId="3228BE67" w14:textId="0CE7B54D" w:rsidR="000C6230" w:rsidRPr="0042533E" w:rsidRDefault="000C6230" w:rsidP="000C6230">
      <w:pPr>
        <w:spacing w:line="360" w:lineRule="auto"/>
        <w:rPr>
          <w:rFonts w:eastAsia="仿宋"/>
          <w:color w:val="14B8FF"/>
          <w:sz w:val="32"/>
          <w:szCs w:val="24"/>
          <w:shd w:val="clear" w:color="auto" w:fill="FFFFFF" w:themeFill="background1"/>
          <w14:textOutline w14:w="0" w14:cap="flat" w14:cmpd="sng" w14:algn="ctr">
            <w14:noFill/>
            <w14:prstDash w14:val="solid"/>
            <w14:round/>
          </w14:textOutline>
        </w:rPr>
        <w:sectPr w:rsidR="000C6230" w:rsidRPr="0042533E" w:rsidSect="0014633A">
          <w:headerReference w:type="default" r:id="rId17"/>
          <w:pgSz w:w="11909" w:h="16834" w:code="9"/>
          <w:pgMar w:top="1985" w:right="1440" w:bottom="1440" w:left="1440" w:header="720" w:footer="720" w:gutter="0"/>
          <w:cols w:space="720"/>
        </w:sectPr>
      </w:pPr>
    </w:p>
    <w:p w14:paraId="25066414" w14:textId="32F669AA" w:rsidR="006247C2" w:rsidRPr="00E04A06" w:rsidRDefault="00E04A06" w:rsidP="00E04A06">
      <w:pPr>
        <w:pStyle w:val="2"/>
        <w:rPr>
          <w:rFonts w:ascii="微软雅黑" w:eastAsia="微软雅黑" w:hAnsi="微软雅黑"/>
          <w:color w:val="00B0F0"/>
          <w:shd w:val="clear" w:color="auto" w:fill="FFFFFF" w:themeFill="background1"/>
        </w:rPr>
      </w:pPr>
      <w:r w:rsidRPr="00E04A06">
        <w:rPr>
          <w:rFonts w:ascii="微软雅黑" w:eastAsia="微软雅黑" w:hAnsi="微软雅黑" w:hint="eastAsia"/>
          <w:color w:val="00B0F0"/>
          <w:shd w:val="clear" w:color="auto" w:fill="FFFFFF" w:themeFill="background1"/>
        </w:rPr>
        <w:lastRenderedPageBreak/>
        <w:t>6.</w:t>
      </w:r>
      <w:r w:rsidRPr="00E04A06">
        <w:rPr>
          <w:rFonts w:ascii="微软雅黑" w:eastAsia="微软雅黑" w:hAnsi="微软雅黑"/>
          <w:color w:val="00B0F0"/>
          <w:shd w:val="clear" w:color="auto" w:fill="FFFFFF" w:themeFill="background1"/>
        </w:rPr>
        <w:t xml:space="preserve"> </w:t>
      </w:r>
      <w:r w:rsidR="000C6230" w:rsidRPr="00E04A06">
        <w:rPr>
          <w:rFonts w:ascii="微软雅黑" w:eastAsia="微软雅黑" w:hAnsi="微软雅黑"/>
          <w:color w:val="00B0F0"/>
          <w:shd w:val="clear" w:color="auto" w:fill="FFFFFF" w:themeFill="background1"/>
        </w:rPr>
        <w:t>指导与建议</w:t>
      </w:r>
    </w:p>
    <w:p w14:paraId="247BAE4E" w14:textId="518D0DA3" w:rsidR="00223676" w:rsidRPr="00133FBC" w:rsidRDefault="00BB7D55" w:rsidP="006247C2">
      <w:pPr>
        <w:spacing w:line="360" w:lineRule="auto"/>
        <w:rPr>
          <w:rFonts w:ascii="微软雅黑" w:eastAsia="微软雅黑" w:hAnsi="微软雅黑"/>
          <w:b/>
          <w:bCs/>
          <w:sz w:val="24"/>
          <w:szCs w:val="24"/>
        </w:rPr>
      </w:pPr>
      <w:r w:rsidRPr="00133FBC">
        <w:rPr>
          <w:rFonts w:ascii="微软雅黑" w:eastAsia="微软雅黑" w:hAnsi="微软雅黑"/>
          <w:b/>
          <w:bCs/>
          <w:sz w:val="24"/>
          <w:szCs w:val="24"/>
        </w:rPr>
        <w:t xml:space="preserve">6.1 </w:t>
      </w:r>
      <w:r w:rsidR="004A2A79" w:rsidRPr="00133FBC">
        <w:rPr>
          <w:rFonts w:ascii="微软雅黑" w:eastAsia="微软雅黑" w:hAnsi="微软雅黑"/>
          <w:b/>
          <w:bCs/>
          <w:sz w:val="24"/>
          <w:szCs w:val="24"/>
        </w:rPr>
        <w:t>时间分配</w:t>
      </w:r>
    </w:p>
    <w:p w14:paraId="0C7AB0E2" w14:textId="7B3677F8" w:rsidR="008A7B28" w:rsidRPr="00133FBC" w:rsidRDefault="0096726D" w:rsidP="00133FBC">
      <w:pPr>
        <w:spacing w:line="360" w:lineRule="auto"/>
        <w:ind w:firstLine="450"/>
        <w:rPr>
          <w:rFonts w:ascii="微软雅黑" w:eastAsia="微软雅黑" w:hAnsi="微软雅黑"/>
          <w:bCs/>
          <w:sz w:val="24"/>
          <w:szCs w:val="24"/>
        </w:rPr>
      </w:pPr>
      <w:r w:rsidRPr="00133FBC">
        <w:rPr>
          <w:rFonts w:ascii="微软雅黑" w:eastAsia="微软雅黑" w:hAnsi="微软雅黑" w:hint="eastAsia"/>
          <w:bCs/>
          <w:sz w:val="24"/>
          <w:szCs w:val="24"/>
        </w:rPr>
        <w:t>您将有60</w:t>
      </w:r>
      <w:r w:rsidR="009E2200">
        <w:rPr>
          <w:rFonts w:ascii="微软雅黑" w:eastAsia="微软雅黑" w:hAnsi="微软雅黑" w:hint="eastAsia"/>
          <w:bCs/>
          <w:sz w:val="24"/>
          <w:szCs w:val="24"/>
        </w:rPr>
        <w:t>个小时来进行决赛</w:t>
      </w:r>
      <w:r w:rsidRPr="00133FBC">
        <w:rPr>
          <w:rFonts w:ascii="微软雅黑" w:eastAsia="微软雅黑" w:hAnsi="微软雅黑" w:hint="eastAsia"/>
          <w:bCs/>
          <w:sz w:val="24"/>
          <w:szCs w:val="24"/>
        </w:rPr>
        <w:t>。时间线如下：</w:t>
      </w:r>
    </w:p>
    <w:p w14:paraId="2A2C0529" w14:textId="204EF185" w:rsidR="0096726D" w:rsidRPr="00133FBC" w:rsidRDefault="008A7B28" w:rsidP="008A7B28">
      <w:pPr>
        <w:spacing w:line="360" w:lineRule="auto"/>
        <w:ind w:firstLine="450"/>
        <w:rPr>
          <w:rFonts w:ascii="微软雅黑" w:eastAsia="微软雅黑" w:hAnsi="微软雅黑"/>
          <w:bCs/>
          <w:sz w:val="24"/>
          <w:szCs w:val="24"/>
        </w:rPr>
      </w:pPr>
      <w:r w:rsidRPr="00133FBC">
        <w:rPr>
          <w:rFonts w:ascii="微软雅黑" w:eastAsia="微软雅黑" w:hAnsi="微软雅黑" w:hint="eastAsia"/>
          <w:b/>
          <w:bCs/>
          <w:color w:val="FB9607"/>
          <w:sz w:val="24"/>
          <w:szCs w:val="24"/>
        </w:rPr>
        <w:t>比赛开始：</w:t>
      </w:r>
      <w:r w:rsidR="0096726D" w:rsidRPr="00133FBC">
        <w:rPr>
          <w:rFonts w:ascii="微软雅黑" w:eastAsia="微软雅黑" w:hAnsi="微软雅黑" w:hint="eastAsia"/>
          <w:b/>
          <w:bCs/>
          <w:color w:val="FB9607"/>
          <w:sz w:val="24"/>
          <w:szCs w:val="24"/>
        </w:rPr>
        <w:t>2020年7月3日，晚上8:00</w:t>
      </w:r>
      <w:r w:rsidR="0096726D" w:rsidRPr="00133FBC">
        <w:rPr>
          <w:rFonts w:ascii="微软雅黑" w:eastAsia="微软雅黑" w:hAnsi="微软雅黑" w:hint="eastAsia"/>
          <w:bCs/>
          <w:sz w:val="24"/>
          <w:szCs w:val="24"/>
        </w:rPr>
        <w:t>：您将收到问题说明和数据集的副本。</w:t>
      </w:r>
    </w:p>
    <w:p w14:paraId="1298C90B" w14:textId="513D0986" w:rsidR="0096726D" w:rsidRPr="00133FBC" w:rsidRDefault="008A7B28" w:rsidP="00133FBC">
      <w:pPr>
        <w:spacing w:line="360" w:lineRule="auto"/>
        <w:ind w:leftChars="200" w:left="5000" w:hangingChars="1900" w:hanging="4560"/>
        <w:rPr>
          <w:rFonts w:ascii="微软雅黑" w:eastAsia="微软雅黑" w:hAnsi="微软雅黑"/>
          <w:bCs/>
          <w:sz w:val="24"/>
          <w:szCs w:val="24"/>
        </w:rPr>
      </w:pPr>
      <w:r w:rsidRPr="00133FBC">
        <w:rPr>
          <w:rFonts w:ascii="微软雅黑" w:eastAsia="微软雅黑" w:hAnsi="微软雅黑" w:hint="eastAsia"/>
          <w:b/>
          <w:bCs/>
          <w:color w:val="FB9607"/>
          <w:sz w:val="24"/>
          <w:szCs w:val="24"/>
        </w:rPr>
        <w:t>比赛结束：</w:t>
      </w:r>
      <w:r w:rsidR="0096726D" w:rsidRPr="00133FBC">
        <w:rPr>
          <w:rFonts w:ascii="微软雅黑" w:eastAsia="微软雅黑" w:hAnsi="微软雅黑" w:hint="eastAsia"/>
          <w:b/>
          <w:bCs/>
          <w:color w:val="FB9607"/>
          <w:sz w:val="24"/>
          <w:szCs w:val="24"/>
        </w:rPr>
        <w:t>2020年7月6日，早上8:00</w:t>
      </w:r>
      <w:r w:rsidR="0096726D" w:rsidRPr="00133FBC">
        <w:rPr>
          <w:rFonts w:ascii="微软雅黑" w:eastAsia="微软雅黑" w:hAnsi="微软雅黑" w:hint="eastAsia"/>
          <w:bCs/>
          <w:sz w:val="24"/>
          <w:szCs w:val="24"/>
        </w:rPr>
        <w:t>：此时您必须以电子方式提交所有可交付成果（书面报告，代码和视频）。</w:t>
      </w:r>
    </w:p>
    <w:p w14:paraId="2FB60155" w14:textId="77777777" w:rsidR="0096726D" w:rsidRPr="00133FBC" w:rsidRDefault="0096726D" w:rsidP="0096726D">
      <w:pPr>
        <w:spacing w:line="360" w:lineRule="auto"/>
        <w:rPr>
          <w:rFonts w:ascii="微软雅黑" w:eastAsia="微软雅黑" w:hAnsi="微软雅黑"/>
          <w:bCs/>
          <w:sz w:val="24"/>
          <w:szCs w:val="24"/>
        </w:rPr>
      </w:pPr>
    </w:p>
    <w:p w14:paraId="5691FDDE" w14:textId="56F4F5FD" w:rsidR="00FE3EA2" w:rsidRPr="00133FBC" w:rsidRDefault="0096726D" w:rsidP="004E4244">
      <w:pPr>
        <w:spacing w:line="360" w:lineRule="auto"/>
        <w:rPr>
          <w:rFonts w:ascii="微软雅黑" w:eastAsia="微软雅黑" w:hAnsi="微软雅黑"/>
          <w:bCs/>
          <w:sz w:val="24"/>
          <w:szCs w:val="24"/>
        </w:rPr>
      </w:pPr>
      <w:r w:rsidRPr="00133FBC">
        <w:rPr>
          <w:rFonts w:ascii="微软雅黑" w:eastAsia="微软雅黑" w:hAnsi="微软雅黑" w:hint="eastAsia"/>
          <w:bCs/>
          <w:sz w:val="24"/>
          <w:szCs w:val="24"/>
        </w:rPr>
        <w:t>主要的步骤：</w:t>
      </w:r>
    </w:p>
    <w:p w14:paraId="18C10C7A" w14:textId="23153BDD" w:rsidR="00AC31BC" w:rsidRPr="00133FBC" w:rsidRDefault="00834F19" w:rsidP="00B57645">
      <w:pPr>
        <w:pStyle w:val="a6"/>
        <w:numPr>
          <w:ilvl w:val="0"/>
          <w:numId w:val="4"/>
        </w:numPr>
        <w:spacing w:line="360" w:lineRule="auto"/>
        <w:ind w:left="720" w:firstLineChars="0" w:hanging="270"/>
        <w:jc w:val="both"/>
        <w:rPr>
          <w:rFonts w:ascii="微软雅黑" w:eastAsia="微软雅黑" w:hAnsi="微软雅黑"/>
          <w:sz w:val="24"/>
          <w:szCs w:val="24"/>
        </w:rPr>
      </w:pPr>
      <w:r w:rsidRPr="00133FBC">
        <w:rPr>
          <w:rFonts w:ascii="微软雅黑" w:eastAsia="微软雅黑" w:hAnsi="微软雅黑"/>
          <w:sz w:val="24"/>
          <w:szCs w:val="24"/>
        </w:rPr>
        <w:t>研究此份比赛说明，清楚比赛规则</w:t>
      </w:r>
      <w:r w:rsidR="005D0BA0" w:rsidRPr="00133FBC">
        <w:rPr>
          <w:rFonts w:ascii="微软雅黑" w:eastAsia="微软雅黑" w:hAnsi="微软雅黑"/>
          <w:sz w:val="24"/>
          <w:szCs w:val="24"/>
        </w:rPr>
        <w:t>。</w:t>
      </w:r>
      <w:r w:rsidR="004E4244" w:rsidRPr="00133FBC">
        <w:rPr>
          <w:rFonts w:ascii="微软雅黑" w:eastAsia="微软雅黑" w:hAnsi="微软雅黑" w:hint="eastAsia"/>
          <w:sz w:val="24"/>
          <w:szCs w:val="24"/>
        </w:rPr>
        <w:t>决定</w:t>
      </w:r>
      <w:r w:rsidRPr="00133FBC">
        <w:rPr>
          <w:rFonts w:ascii="微软雅黑" w:eastAsia="微软雅黑" w:hAnsi="微软雅黑"/>
          <w:sz w:val="24"/>
          <w:szCs w:val="24"/>
        </w:rPr>
        <w:t>哪些</w:t>
      </w:r>
      <w:r w:rsidR="004E4244" w:rsidRPr="00133FBC">
        <w:rPr>
          <w:rFonts w:ascii="微软雅黑" w:eastAsia="微软雅黑" w:hAnsi="微软雅黑" w:hint="eastAsia"/>
          <w:sz w:val="24"/>
          <w:szCs w:val="24"/>
        </w:rPr>
        <w:t>您</w:t>
      </w:r>
      <w:r w:rsidRPr="00133FBC">
        <w:rPr>
          <w:rFonts w:ascii="微软雅黑" w:eastAsia="微软雅黑" w:hAnsi="微软雅黑"/>
          <w:sz w:val="24"/>
          <w:szCs w:val="24"/>
        </w:rPr>
        <w:t>感兴趣的研究方向，并且确定这几个研究方向的排序。</w:t>
      </w:r>
      <w:r w:rsidR="005D0BA0" w:rsidRPr="00133FBC">
        <w:rPr>
          <w:rFonts w:ascii="微软雅黑" w:eastAsia="微软雅黑" w:hAnsi="微软雅黑"/>
          <w:sz w:val="24"/>
          <w:szCs w:val="24"/>
        </w:rPr>
        <w:t xml:space="preserve"> </w:t>
      </w:r>
    </w:p>
    <w:p w14:paraId="07F349B8" w14:textId="7E2E7F79" w:rsidR="00CB77F0" w:rsidRPr="00133FBC" w:rsidRDefault="005D0BA0" w:rsidP="00B57645">
      <w:pPr>
        <w:pStyle w:val="a6"/>
        <w:widowControl w:val="0"/>
        <w:numPr>
          <w:ilvl w:val="0"/>
          <w:numId w:val="4"/>
        </w:numPr>
        <w:tabs>
          <w:tab w:val="left" w:pos="839"/>
          <w:tab w:val="left" w:pos="840"/>
        </w:tabs>
        <w:autoSpaceDE w:val="0"/>
        <w:autoSpaceDN w:val="0"/>
        <w:spacing w:line="360" w:lineRule="auto"/>
        <w:ind w:left="720" w:firstLineChars="0" w:hanging="270"/>
        <w:rPr>
          <w:rFonts w:ascii="微软雅黑" w:eastAsia="微软雅黑" w:hAnsi="微软雅黑"/>
          <w:sz w:val="24"/>
          <w:szCs w:val="24"/>
        </w:rPr>
      </w:pPr>
      <w:r w:rsidRPr="00133FBC">
        <w:rPr>
          <w:rFonts w:ascii="微软雅黑" w:eastAsia="微软雅黑" w:hAnsi="微软雅黑"/>
          <w:sz w:val="24"/>
          <w:szCs w:val="24"/>
        </w:rPr>
        <w:t>研究数据集概述并形成</w:t>
      </w:r>
      <w:r w:rsidR="004E4244" w:rsidRPr="00133FBC">
        <w:rPr>
          <w:rFonts w:ascii="微软雅黑" w:eastAsia="微软雅黑" w:hAnsi="微软雅黑" w:hint="eastAsia"/>
          <w:sz w:val="24"/>
          <w:szCs w:val="24"/>
        </w:rPr>
        <w:t>您</w:t>
      </w:r>
      <w:r w:rsidRPr="00133FBC">
        <w:rPr>
          <w:rFonts w:ascii="微软雅黑" w:eastAsia="微软雅黑" w:hAnsi="微软雅黑"/>
          <w:sz w:val="24"/>
          <w:szCs w:val="24"/>
        </w:rPr>
        <w:t>的数据分析策略</w:t>
      </w:r>
      <w:r w:rsidR="004E4244" w:rsidRPr="00133FBC">
        <w:rPr>
          <w:rFonts w:ascii="微软雅黑" w:eastAsia="微软雅黑" w:hAnsi="微软雅黑" w:hint="eastAsia"/>
          <w:sz w:val="24"/>
          <w:szCs w:val="24"/>
        </w:rPr>
        <w:t>，</w:t>
      </w:r>
      <w:r w:rsidRPr="00133FBC">
        <w:rPr>
          <w:rFonts w:ascii="微软雅黑" w:eastAsia="微软雅黑" w:hAnsi="微软雅黑"/>
          <w:sz w:val="24"/>
          <w:szCs w:val="24"/>
        </w:rPr>
        <w:t>计划</w:t>
      </w:r>
      <w:r w:rsidR="004E4244" w:rsidRPr="00133FBC">
        <w:rPr>
          <w:rFonts w:ascii="微软雅黑" w:eastAsia="微软雅黑" w:hAnsi="微软雅黑" w:hint="eastAsia"/>
          <w:sz w:val="24"/>
          <w:szCs w:val="24"/>
        </w:rPr>
        <w:t>您</w:t>
      </w:r>
      <w:r w:rsidRPr="00133FBC">
        <w:rPr>
          <w:rFonts w:ascii="微软雅黑" w:eastAsia="微软雅黑" w:hAnsi="微软雅黑"/>
          <w:sz w:val="24"/>
          <w:szCs w:val="24"/>
        </w:rPr>
        <w:t>数据探索的过程。</w:t>
      </w:r>
    </w:p>
    <w:p w14:paraId="02BABA32" w14:textId="6AF71CD8" w:rsidR="008B6D21" w:rsidRPr="00133FBC" w:rsidRDefault="008B6D21" w:rsidP="00B57645">
      <w:pPr>
        <w:pStyle w:val="a6"/>
        <w:widowControl w:val="0"/>
        <w:numPr>
          <w:ilvl w:val="0"/>
          <w:numId w:val="5"/>
        </w:numPr>
        <w:tabs>
          <w:tab w:val="left" w:pos="840"/>
        </w:tabs>
        <w:autoSpaceDE w:val="0"/>
        <w:autoSpaceDN w:val="0"/>
        <w:spacing w:line="360" w:lineRule="auto"/>
        <w:ind w:left="720" w:firstLineChars="0" w:hanging="270"/>
        <w:jc w:val="both"/>
        <w:rPr>
          <w:rFonts w:ascii="微软雅黑" w:eastAsia="微软雅黑" w:hAnsi="微软雅黑"/>
          <w:sz w:val="24"/>
          <w:szCs w:val="24"/>
        </w:rPr>
      </w:pPr>
      <w:r w:rsidRPr="00133FBC">
        <w:rPr>
          <w:rFonts w:ascii="微软雅黑" w:eastAsia="微软雅黑" w:hAnsi="微软雅黑"/>
          <w:spacing w:val="3"/>
          <w:sz w:val="24"/>
          <w:szCs w:val="24"/>
        </w:rPr>
        <w:t>大部分时间应该用在这几个方面：研究数据，进行定性和定量分</w:t>
      </w:r>
      <w:r w:rsidRPr="00133FBC">
        <w:rPr>
          <w:rFonts w:ascii="微软雅黑" w:eastAsia="微软雅黑" w:hAnsi="微软雅黑"/>
          <w:sz w:val="24"/>
          <w:szCs w:val="24"/>
        </w:rPr>
        <w:t>析，并撰写</w:t>
      </w:r>
      <w:r w:rsidR="00BE4BC9">
        <w:rPr>
          <w:rFonts w:ascii="微软雅黑" w:eastAsia="微软雅黑" w:hAnsi="微软雅黑"/>
          <w:sz w:val="24"/>
          <w:szCs w:val="24"/>
        </w:rPr>
        <w:t>你</w:t>
      </w:r>
      <w:r w:rsidRPr="00133FBC">
        <w:rPr>
          <w:rFonts w:ascii="微软雅黑" w:eastAsia="微软雅黑" w:hAnsi="微软雅黑"/>
          <w:sz w:val="24"/>
          <w:szCs w:val="24"/>
        </w:rPr>
        <w:t>的过程和结果。</w:t>
      </w:r>
    </w:p>
    <w:p w14:paraId="16C86A30" w14:textId="119834F7" w:rsidR="004E4244" w:rsidRPr="00133FBC" w:rsidRDefault="003E0A77" w:rsidP="00B57645">
      <w:pPr>
        <w:pStyle w:val="a6"/>
        <w:widowControl w:val="0"/>
        <w:numPr>
          <w:ilvl w:val="0"/>
          <w:numId w:val="5"/>
        </w:numPr>
        <w:autoSpaceDE w:val="0"/>
        <w:autoSpaceDN w:val="0"/>
        <w:adjustRightInd w:val="0"/>
        <w:spacing w:line="360" w:lineRule="auto"/>
        <w:ind w:left="720" w:firstLineChars="0" w:hanging="270"/>
        <w:rPr>
          <w:rFonts w:ascii="微软雅黑" w:eastAsia="微软雅黑" w:hAnsi="微软雅黑"/>
          <w:sz w:val="24"/>
          <w:szCs w:val="24"/>
        </w:rPr>
      </w:pPr>
      <w:r w:rsidRPr="00133FBC">
        <w:rPr>
          <w:rFonts w:ascii="微软雅黑" w:eastAsia="微软雅黑" w:hAnsi="微软雅黑"/>
          <w:sz w:val="24"/>
          <w:szCs w:val="24"/>
        </w:rPr>
        <w:t>计划何时</w:t>
      </w:r>
      <w:r w:rsidR="00B4280A" w:rsidRPr="00133FBC">
        <w:rPr>
          <w:rFonts w:ascii="微软雅黑" w:eastAsia="微软雅黑" w:hAnsi="微软雅黑"/>
          <w:sz w:val="24"/>
          <w:szCs w:val="24"/>
        </w:rPr>
        <w:t>开始</w:t>
      </w:r>
      <w:r w:rsidRPr="00133FBC">
        <w:rPr>
          <w:rFonts w:ascii="微软雅黑" w:eastAsia="微软雅黑" w:hAnsi="微软雅黑"/>
          <w:sz w:val="24"/>
          <w:szCs w:val="24"/>
        </w:rPr>
        <w:t>写</w:t>
      </w:r>
      <w:r w:rsidR="004E4244" w:rsidRPr="00133FBC">
        <w:rPr>
          <w:rFonts w:ascii="微软雅黑" w:eastAsia="微软雅黑" w:hAnsi="微软雅黑" w:hint="eastAsia"/>
          <w:sz w:val="24"/>
          <w:szCs w:val="24"/>
        </w:rPr>
        <w:t>您</w:t>
      </w:r>
      <w:r w:rsidRPr="00133FBC">
        <w:rPr>
          <w:rFonts w:ascii="微软雅黑" w:eastAsia="微软雅黑" w:hAnsi="微软雅黑"/>
          <w:sz w:val="24"/>
          <w:szCs w:val="24"/>
        </w:rPr>
        <w:t>的报告。</w:t>
      </w:r>
      <w:r w:rsidR="004E4244" w:rsidRPr="00133FBC">
        <w:rPr>
          <w:rFonts w:ascii="微软雅黑" w:eastAsia="微软雅黑" w:hAnsi="微软雅黑"/>
          <w:b/>
          <w:bCs/>
          <w:color w:val="FB9607"/>
          <w:sz w:val="24"/>
          <w:szCs w:val="24"/>
        </w:rPr>
        <w:t>友情</w:t>
      </w:r>
      <w:r w:rsidR="004E4244" w:rsidRPr="00133FBC">
        <w:rPr>
          <w:rFonts w:ascii="微软雅黑" w:eastAsia="微软雅黑" w:hAnsi="微软雅黑" w:hint="eastAsia"/>
          <w:b/>
          <w:bCs/>
          <w:color w:val="FB9607"/>
          <w:sz w:val="24"/>
          <w:szCs w:val="24"/>
        </w:rPr>
        <w:t>建议</w:t>
      </w:r>
      <w:r w:rsidR="004E4244" w:rsidRPr="00133FBC">
        <w:rPr>
          <w:rFonts w:ascii="微软雅黑" w:eastAsia="微软雅黑" w:hAnsi="微软雅黑"/>
          <w:b/>
          <w:bCs/>
          <w:color w:val="FB9607"/>
          <w:sz w:val="24"/>
          <w:szCs w:val="24"/>
        </w:rPr>
        <w:t>：不要晚于</w:t>
      </w:r>
      <w:r w:rsidR="004E4244" w:rsidRPr="00133FBC">
        <w:rPr>
          <w:rFonts w:ascii="微软雅黑" w:eastAsia="微软雅黑" w:hAnsi="微软雅黑" w:hint="eastAsia"/>
          <w:b/>
          <w:bCs/>
          <w:color w:val="FB9607"/>
          <w:sz w:val="24"/>
          <w:szCs w:val="24"/>
        </w:rPr>
        <w:t>7月5日</w:t>
      </w:r>
      <w:r w:rsidR="004E4244" w:rsidRPr="00133FBC">
        <w:rPr>
          <w:rFonts w:ascii="微软雅黑" w:eastAsia="微软雅黑" w:hAnsi="微软雅黑"/>
          <w:b/>
          <w:bCs/>
          <w:color w:val="FB9607"/>
          <w:sz w:val="24"/>
          <w:szCs w:val="24"/>
        </w:rPr>
        <w:t>1</w:t>
      </w:r>
      <w:r w:rsidR="004E4244" w:rsidRPr="00133FBC">
        <w:rPr>
          <w:rFonts w:ascii="微软雅黑" w:eastAsia="微软雅黑" w:hAnsi="微软雅黑" w:hint="eastAsia"/>
          <w:b/>
          <w:bCs/>
          <w:color w:val="FB9607"/>
          <w:sz w:val="24"/>
          <w:szCs w:val="24"/>
        </w:rPr>
        <w:t>2</w:t>
      </w:r>
      <w:r w:rsidR="004E4244" w:rsidRPr="00133FBC">
        <w:rPr>
          <w:rFonts w:ascii="微软雅黑" w:eastAsia="微软雅黑" w:hAnsi="微软雅黑"/>
          <w:b/>
          <w:bCs/>
          <w:color w:val="FB9607"/>
          <w:sz w:val="24"/>
          <w:szCs w:val="24"/>
        </w:rPr>
        <w:t>点才开始撰写报告。</w:t>
      </w:r>
    </w:p>
    <w:p w14:paraId="3741D5A8" w14:textId="77777777" w:rsidR="00D21E8D" w:rsidRPr="00133FBC" w:rsidRDefault="00D21E8D" w:rsidP="008A7B28">
      <w:pPr>
        <w:pStyle w:val="a6"/>
        <w:spacing w:line="360" w:lineRule="auto"/>
        <w:ind w:left="720" w:firstLineChars="0" w:hanging="270"/>
        <w:jc w:val="both"/>
        <w:rPr>
          <w:rFonts w:ascii="微软雅黑" w:eastAsia="微软雅黑" w:hAnsi="微软雅黑"/>
          <w:b/>
          <w:bCs/>
          <w:sz w:val="24"/>
          <w:szCs w:val="24"/>
        </w:rPr>
      </w:pPr>
    </w:p>
    <w:p w14:paraId="7F7AAF3A" w14:textId="48D94CBD" w:rsidR="00850CCD" w:rsidRPr="00133FBC" w:rsidRDefault="004A2A79" w:rsidP="00B57645">
      <w:pPr>
        <w:pStyle w:val="a6"/>
        <w:numPr>
          <w:ilvl w:val="1"/>
          <w:numId w:val="3"/>
        </w:numPr>
        <w:spacing w:line="360" w:lineRule="auto"/>
        <w:ind w:firstLineChars="0"/>
        <w:jc w:val="both"/>
        <w:rPr>
          <w:rFonts w:ascii="微软雅黑" w:eastAsia="微软雅黑" w:hAnsi="微软雅黑"/>
          <w:b/>
          <w:bCs/>
          <w:sz w:val="24"/>
          <w:szCs w:val="24"/>
        </w:rPr>
      </w:pPr>
      <w:r w:rsidRPr="00133FBC">
        <w:rPr>
          <w:rFonts w:ascii="微软雅黑" w:eastAsia="微软雅黑" w:hAnsi="微软雅黑"/>
          <w:b/>
          <w:bCs/>
          <w:sz w:val="24"/>
          <w:szCs w:val="24"/>
        </w:rPr>
        <w:t>如何</w:t>
      </w:r>
      <w:r w:rsidR="00467FD8" w:rsidRPr="00133FBC">
        <w:rPr>
          <w:rFonts w:ascii="微软雅黑" w:eastAsia="微软雅黑" w:hAnsi="微软雅黑"/>
          <w:b/>
          <w:bCs/>
          <w:sz w:val="24"/>
          <w:szCs w:val="24"/>
        </w:rPr>
        <w:t>确立</w:t>
      </w:r>
      <w:r w:rsidRPr="00133FBC">
        <w:rPr>
          <w:rFonts w:ascii="微软雅黑" w:eastAsia="微软雅黑" w:hAnsi="微软雅黑"/>
          <w:b/>
          <w:bCs/>
          <w:sz w:val="24"/>
          <w:szCs w:val="24"/>
        </w:rPr>
        <w:t>一个好的研究</w:t>
      </w:r>
      <w:r w:rsidR="00FF2178" w:rsidRPr="00133FBC">
        <w:rPr>
          <w:rFonts w:ascii="微软雅黑" w:eastAsia="微软雅黑" w:hAnsi="微软雅黑"/>
          <w:b/>
          <w:bCs/>
          <w:sz w:val="24"/>
          <w:szCs w:val="24"/>
        </w:rPr>
        <w:t>题目</w:t>
      </w:r>
    </w:p>
    <w:p w14:paraId="469F9982" w14:textId="5EAEFE44" w:rsidR="002134EB" w:rsidRPr="00133FBC" w:rsidRDefault="0001031B" w:rsidP="00133FBC">
      <w:pPr>
        <w:spacing w:line="360" w:lineRule="auto"/>
        <w:ind w:firstLine="360"/>
        <w:jc w:val="both"/>
        <w:rPr>
          <w:rFonts w:ascii="微软雅黑" w:eastAsia="微软雅黑" w:hAnsi="微软雅黑"/>
          <w:sz w:val="24"/>
          <w:szCs w:val="24"/>
        </w:rPr>
      </w:pPr>
      <w:r w:rsidRPr="00133FBC">
        <w:rPr>
          <w:rFonts w:ascii="微软雅黑" w:eastAsia="微软雅黑" w:hAnsi="微软雅黑"/>
          <w:sz w:val="24"/>
          <w:szCs w:val="24"/>
        </w:rPr>
        <w:t>不可否认，</w:t>
      </w:r>
      <w:r w:rsidR="0023470E" w:rsidRPr="00133FBC">
        <w:rPr>
          <w:rFonts w:ascii="微软雅黑" w:eastAsia="微软雅黑" w:hAnsi="微软雅黑"/>
          <w:sz w:val="24"/>
          <w:szCs w:val="24"/>
        </w:rPr>
        <w:t>这部分非常具有挑战性，</w:t>
      </w:r>
      <w:r w:rsidRPr="00133FBC">
        <w:rPr>
          <w:rFonts w:ascii="微软雅黑" w:eastAsia="微软雅黑" w:hAnsi="微软雅黑"/>
          <w:sz w:val="24"/>
          <w:szCs w:val="24"/>
        </w:rPr>
        <w:t>事实上</w:t>
      </w:r>
      <w:r w:rsidR="008A7B28" w:rsidRPr="00133FBC">
        <w:rPr>
          <w:rFonts w:ascii="微软雅黑" w:eastAsia="微软雅黑" w:hAnsi="微软雅黑" w:hint="eastAsia"/>
          <w:sz w:val="24"/>
          <w:szCs w:val="24"/>
        </w:rPr>
        <w:t>每位选手</w:t>
      </w:r>
      <w:r w:rsidRPr="00133FBC">
        <w:rPr>
          <w:rFonts w:ascii="微软雅黑" w:eastAsia="微软雅黑" w:hAnsi="微软雅黑"/>
          <w:sz w:val="24"/>
          <w:szCs w:val="24"/>
        </w:rPr>
        <w:t>都</w:t>
      </w:r>
      <w:r w:rsidR="0023470E" w:rsidRPr="00133FBC">
        <w:rPr>
          <w:rFonts w:ascii="微软雅黑" w:eastAsia="微软雅黑" w:hAnsi="微软雅黑"/>
          <w:sz w:val="24"/>
          <w:szCs w:val="24"/>
        </w:rPr>
        <w:t>花了许多精力和时间来确</w:t>
      </w:r>
      <w:r w:rsidRPr="00133FBC">
        <w:rPr>
          <w:rFonts w:ascii="微软雅黑" w:eastAsia="微软雅黑" w:hAnsi="微软雅黑"/>
          <w:sz w:val="24"/>
          <w:szCs w:val="24"/>
        </w:rPr>
        <w:t>立</w:t>
      </w:r>
      <w:r w:rsidR="0023470E" w:rsidRPr="00133FBC">
        <w:rPr>
          <w:rFonts w:ascii="微软雅黑" w:eastAsia="微软雅黑" w:hAnsi="微软雅黑"/>
          <w:sz w:val="24"/>
          <w:szCs w:val="24"/>
        </w:rPr>
        <w:t>研究题目。</w:t>
      </w:r>
      <w:r w:rsidRPr="00133FBC">
        <w:rPr>
          <w:rFonts w:ascii="微软雅黑" w:eastAsia="微软雅黑" w:hAnsi="微软雅黑"/>
          <w:sz w:val="24"/>
          <w:szCs w:val="24"/>
        </w:rPr>
        <w:t>但</w:t>
      </w:r>
      <w:r w:rsidR="00942C3C" w:rsidRPr="00133FBC">
        <w:rPr>
          <w:rFonts w:ascii="微软雅黑" w:eastAsia="微软雅黑" w:hAnsi="微软雅黑"/>
          <w:sz w:val="24"/>
          <w:szCs w:val="24"/>
        </w:rPr>
        <w:t>大多数</w:t>
      </w:r>
      <w:r w:rsidR="008A7B28" w:rsidRPr="00133FBC">
        <w:rPr>
          <w:rFonts w:ascii="微软雅黑" w:eastAsia="微软雅黑" w:hAnsi="微软雅黑" w:hint="eastAsia"/>
          <w:sz w:val="24"/>
          <w:szCs w:val="24"/>
        </w:rPr>
        <w:t>选手</w:t>
      </w:r>
      <w:r w:rsidRPr="00133FBC">
        <w:rPr>
          <w:rFonts w:ascii="微软雅黑" w:eastAsia="微软雅黑" w:hAnsi="微软雅黑"/>
          <w:sz w:val="24"/>
          <w:szCs w:val="24"/>
        </w:rPr>
        <w:t>都</w:t>
      </w:r>
      <w:r w:rsidR="00942C3C" w:rsidRPr="00133FBC">
        <w:rPr>
          <w:rFonts w:ascii="微软雅黑" w:eastAsia="微软雅黑" w:hAnsi="微软雅黑"/>
          <w:sz w:val="24"/>
          <w:szCs w:val="24"/>
        </w:rPr>
        <w:t>在比赛结束后反馈，</w:t>
      </w:r>
      <w:r w:rsidR="0023470E" w:rsidRPr="00133FBC">
        <w:rPr>
          <w:rFonts w:ascii="微软雅黑" w:eastAsia="微软雅黑" w:hAnsi="微软雅黑"/>
          <w:sz w:val="24"/>
          <w:szCs w:val="24"/>
        </w:rPr>
        <w:t>花</w:t>
      </w:r>
      <w:r w:rsidR="00942C3C" w:rsidRPr="00133FBC">
        <w:rPr>
          <w:rFonts w:ascii="微软雅黑" w:eastAsia="微软雅黑" w:hAnsi="微软雅黑"/>
          <w:sz w:val="24"/>
          <w:szCs w:val="24"/>
        </w:rPr>
        <w:t>一定</w:t>
      </w:r>
      <w:r w:rsidR="0023470E" w:rsidRPr="00133FBC">
        <w:rPr>
          <w:rFonts w:ascii="微软雅黑" w:eastAsia="微软雅黑" w:hAnsi="微软雅黑"/>
          <w:sz w:val="24"/>
          <w:szCs w:val="24"/>
        </w:rPr>
        <w:t>时间确</w:t>
      </w:r>
      <w:r w:rsidRPr="00133FBC">
        <w:rPr>
          <w:rFonts w:ascii="微软雅黑" w:eastAsia="微软雅黑" w:hAnsi="微软雅黑"/>
          <w:sz w:val="24"/>
          <w:szCs w:val="24"/>
        </w:rPr>
        <w:t>立</w:t>
      </w:r>
      <w:r w:rsidR="0023470E" w:rsidRPr="00133FBC">
        <w:rPr>
          <w:rFonts w:ascii="微软雅黑" w:eastAsia="微软雅黑" w:hAnsi="微软雅黑"/>
          <w:sz w:val="24"/>
          <w:szCs w:val="24"/>
        </w:rPr>
        <w:t>题目是</w:t>
      </w:r>
      <w:r w:rsidR="00942C3C" w:rsidRPr="00133FBC">
        <w:rPr>
          <w:rFonts w:ascii="微软雅黑" w:eastAsia="微软雅黑" w:hAnsi="微软雅黑"/>
          <w:sz w:val="24"/>
          <w:szCs w:val="24"/>
        </w:rPr>
        <w:t>非常</w:t>
      </w:r>
      <w:r w:rsidR="0023470E" w:rsidRPr="00133FBC">
        <w:rPr>
          <w:rFonts w:ascii="微软雅黑" w:eastAsia="微软雅黑" w:hAnsi="微软雅黑"/>
          <w:sz w:val="24"/>
          <w:szCs w:val="24"/>
        </w:rPr>
        <w:t>有必要的，因为如果题目设计的合理，剩下的部分相对更偏实际操作和解决问题。我们建议</w:t>
      </w:r>
      <w:r w:rsidR="00BE4BC9">
        <w:rPr>
          <w:rFonts w:ascii="微软雅黑" w:eastAsia="微软雅黑" w:hAnsi="微软雅黑"/>
          <w:sz w:val="24"/>
          <w:szCs w:val="24"/>
        </w:rPr>
        <w:t>你</w:t>
      </w:r>
      <w:r w:rsidR="0023470E" w:rsidRPr="00133FBC">
        <w:rPr>
          <w:rFonts w:ascii="微软雅黑" w:eastAsia="微软雅黑" w:hAnsi="微软雅黑"/>
          <w:sz w:val="24"/>
          <w:szCs w:val="24"/>
        </w:rPr>
        <w:t>利用比赛</w:t>
      </w:r>
      <w:r w:rsidR="008A7B28" w:rsidRPr="00133FBC">
        <w:rPr>
          <w:rFonts w:ascii="微软雅黑" w:eastAsia="微软雅黑" w:hAnsi="微软雅黑" w:hint="eastAsia"/>
          <w:sz w:val="24"/>
          <w:szCs w:val="24"/>
        </w:rPr>
        <w:t>的第</w:t>
      </w:r>
      <w:r w:rsidR="0023470E" w:rsidRPr="00133FBC">
        <w:rPr>
          <w:rFonts w:ascii="微软雅黑" w:eastAsia="微软雅黑" w:hAnsi="微软雅黑"/>
          <w:sz w:val="24"/>
          <w:szCs w:val="24"/>
        </w:rPr>
        <w:t>一晚</w:t>
      </w:r>
      <w:r w:rsidR="00AA6221" w:rsidRPr="00133FBC">
        <w:rPr>
          <w:rFonts w:ascii="微软雅黑" w:eastAsia="微软雅黑" w:hAnsi="微软雅黑"/>
          <w:sz w:val="24"/>
          <w:szCs w:val="24"/>
        </w:rPr>
        <w:t>上</w:t>
      </w:r>
      <w:r w:rsidR="0023470E" w:rsidRPr="00133FBC">
        <w:rPr>
          <w:rFonts w:ascii="微软雅黑" w:eastAsia="微软雅黑" w:hAnsi="微软雅黑"/>
          <w:sz w:val="24"/>
          <w:szCs w:val="24"/>
        </w:rPr>
        <w:t>的</w:t>
      </w:r>
      <w:r w:rsidR="00AA6221" w:rsidRPr="00133FBC">
        <w:rPr>
          <w:rFonts w:ascii="微软雅黑" w:eastAsia="微软雅黑" w:hAnsi="微软雅黑"/>
          <w:sz w:val="24"/>
          <w:szCs w:val="24"/>
        </w:rPr>
        <w:t>时间</w:t>
      </w:r>
      <w:r w:rsidR="0023470E" w:rsidRPr="00133FBC">
        <w:rPr>
          <w:rFonts w:ascii="微软雅黑" w:eastAsia="微软雅黑" w:hAnsi="微软雅黑"/>
          <w:sz w:val="24"/>
          <w:szCs w:val="24"/>
        </w:rPr>
        <w:t>来</w:t>
      </w:r>
      <w:r w:rsidR="00AA6221" w:rsidRPr="00133FBC">
        <w:rPr>
          <w:rFonts w:ascii="微软雅黑" w:eastAsia="微软雅黑" w:hAnsi="微软雅黑"/>
          <w:sz w:val="24"/>
          <w:szCs w:val="24"/>
        </w:rPr>
        <w:t>确立</w:t>
      </w:r>
      <w:r w:rsidR="0023470E" w:rsidRPr="00133FBC">
        <w:rPr>
          <w:rFonts w:ascii="微软雅黑" w:eastAsia="微软雅黑" w:hAnsi="微软雅黑"/>
          <w:sz w:val="24"/>
          <w:szCs w:val="24"/>
        </w:rPr>
        <w:t>一些潜在的</w:t>
      </w:r>
      <w:r w:rsidR="00942C3C" w:rsidRPr="00133FBC">
        <w:rPr>
          <w:rFonts w:ascii="微软雅黑" w:eastAsia="微软雅黑" w:hAnsi="微软雅黑"/>
          <w:sz w:val="24"/>
          <w:szCs w:val="24"/>
        </w:rPr>
        <w:t>题目</w:t>
      </w:r>
      <w:r w:rsidR="0023470E" w:rsidRPr="00133FBC">
        <w:rPr>
          <w:rFonts w:ascii="微软雅黑" w:eastAsia="微软雅黑" w:hAnsi="微软雅黑"/>
          <w:sz w:val="24"/>
          <w:szCs w:val="24"/>
        </w:rPr>
        <w:t>，然后在开始验证</w:t>
      </w:r>
      <w:r w:rsidR="00BE4BC9">
        <w:rPr>
          <w:rFonts w:ascii="微软雅黑" w:eastAsia="微软雅黑" w:hAnsi="微软雅黑"/>
          <w:sz w:val="24"/>
          <w:szCs w:val="24"/>
        </w:rPr>
        <w:t>你</w:t>
      </w:r>
      <w:r w:rsidR="0023470E" w:rsidRPr="00133FBC">
        <w:rPr>
          <w:rFonts w:ascii="微软雅黑" w:eastAsia="微软雅黑" w:hAnsi="微软雅黑"/>
          <w:sz w:val="24"/>
          <w:szCs w:val="24"/>
        </w:rPr>
        <w:t>的假设，</w:t>
      </w:r>
      <w:r w:rsidR="00AA6221" w:rsidRPr="00133FBC">
        <w:rPr>
          <w:rFonts w:ascii="微软雅黑" w:eastAsia="微软雅黑" w:hAnsi="微软雅黑"/>
          <w:sz w:val="24"/>
          <w:szCs w:val="24"/>
        </w:rPr>
        <w:t>进而</w:t>
      </w:r>
      <w:r w:rsidR="0023470E" w:rsidRPr="00133FBC">
        <w:rPr>
          <w:rFonts w:ascii="微软雅黑" w:eastAsia="微软雅黑" w:hAnsi="微软雅黑"/>
          <w:sz w:val="24"/>
          <w:szCs w:val="24"/>
        </w:rPr>
        <w:t>确定</w:t>
      </w:r>
      <w:r w:rsidR="00BE4BC9">
        <w:rPr>
          <w:rFonts w:ascii="微软雅黑" w:eastAsia="微软雅黑" w:hAnsi="微软雅黑"/>
          <w:sz w:val="24"/>
          <w:szCs w:val="24"/>
        </w:rPr>
        <w:t>你</w:t>
      </w:r>
      <w:r w:rsidR="0023470E" w:rsidRPr="00133FBC">
        <w:rPr>
          <w:rFonts w:ascii="微软雅黑" w:eastAsia="微软雅黑" w:hAnsi="微软雅黑"/>
          <w:sz w:val="24"/>
          <w:szCs w:val="24"/>
        </w:rPr>
        <w:t>的最终</w:t>
      </w:r>
      <w:r w:rsidR="00AA6221" w:rsidRPr="00133FBC">
        <w:rPr>
          <w:rFonts w:ascii="微软雅黑" w:eastAsia="微软雅黑" w:hAnsi="微软雅黑"/>
          <w:sz w:val="24"/>
          <w:szCs w:val="24"/>
        </w:rPr>
        <w:t>题目</w:t>
      </w:r>
      <w:r w:rsidR="0023470E" w:rsidRPr="00133FBC">
        <w:rPr>
          <w:rFonts w:ascii="微软雅黑" w:eastAsia="微软雅黑" w:hAnsi="微软雅黑"/>
          <w:sz w:val="24"/>
          <w:szCs w:val="24"/>
        </w:rPr>
        <w:t>。</w:t>
      </w:r>
    </w:p>
    <w:p w14:paraId="233FC60E" w14:textId="6A632518" w:rsidR="00560FAA" w:rsidRPr="00133FBC" w:rsidRDefault="002A2B61" w:rsidP="00420044">
      <w:pPr>
        <w:spacing w:line="360" w:lineRule="auto"/>
        <w:jc w:val="both"/>
        <w:rPr>
          <w:rFonts w:ascii="微软雅黑" w:eastAsia="微软雅黑" w:hAnsi="微软雅黑"/>
          <w:sz w:val="24"/>
          <w:szCs w:val="24"/>
        </w:rPr>
      </w:pPr>
      <w:r w:rsidRPr="00133FBC">
        <w:rPr>
          <w:rFonts w:ascii="微软雅黑" w:eastAsia="微软雅黑" w:hAnsi="微软雅黑"/>
          <w:sz w:val="24"/>
          <w:szCs w:val="24"/>
        </w:rPr>
        <w:lastRenderedPageBreak/>
        <w:t>我们建议</w:t>
      </w:r>
      <w:r w:rsidR="00BE4BC9">
        <w:rPr>
          <w:rFonts w:ascii="微软雅黑" w:eastAsia="微软雅黑" w:hAnsi="微软雅黑"/>
          <w:sz w:val="24"/>
          <w:szCs w:val="24"/>
        </w:rPr>
        <w:t>你</w:t>
      </w:r>
      <w:r w:rsidRPr="00133FBC">
        <w:rPr>
          <w:rFonts w:ascii="微软雅黑" w:eastAsia="微软雅黑" w:hAnsi="微软雅黑"/>
          <w:sz w:val="24"/>
          <w:szCs w:val="24"/>
        </w:rPr>
        <w:t>：</w:t>
      </w:r>
    </w:p>
    <w:p w14:paraId="609DC533" w14:textId="3ADC80D2" w:rsidR="002A2B61" w:rsidRPr="00133FBC" w:rsidRDefault="002A2B61" w:rsidP="00B57645">
      <w:pPr>
        <w:numPr>
          <w:ilvl w:val="0"/>
          <w:numId w:val="11"/>
        </w:numPr>
        <w:spacing w:line="360" w:lineRule="auto"/>
        <w:jc w:val="both"/>
        <w:rPr>
          <w:rFonts w:ascii="微软雅黑" w:eastAsia="微软雅黑" w:hAnsi="微软雅黑"/>
          <w:sz w:val="24"/>
          <w:szCs w:val="24"/>
        </w:rPr>
      </w:pPr>
      <w:r w:rsidRPr="00133FBC">
        <w:rPr>
          <w:rFonts w:ascii="微软雅黑" w:eastAsia="微软雅黑" w:hAnsi="微软雅黑"/>
          <w:sz w:val="24"/>
          <w:szCs w:val="24"/>
        </w:rPr>
        <w:t>详细研究我们提供的“数据表格模式概要”，来帮助</w:t>
      </w:r>
      <w:r w:rsidR="00BE4BC9">
        <w:rPr>
          <w:rFonts w:ascii="微软雅黑" w:eastAsia="微软雅黑" w:hAnsi="微软雅黑"/>
          <w:sz w:val="24"/>
          <w:szCs w:val="24"/>
        </w:rPr>
        <w:t>你</w:t>
      </w:r>
      <w:r w:rsidRPr="00133FBC">
        <w:rPr>
          <w:rFonts w:ascii="微软雅黑" w:eastAsia="微软雅黑" w:hAnsi="微软雅黑"/>
          <w:sz w:val="24"/>
          <w:szCs w:val="24"/>
        </w:rPr>
        <w:t>识别不同数据字段之间的潜在关系，并探索如何将整体数据细分为更具体的层次。</w:t>
      </w:r>
    </w:p>
    <w:p w14:paraId="1FA3259F" w14:textId="11B8797D" w:rsidR="00A86811" w:rsidRPr="00133FBC" w:rsidRDefault="002A2B61" w:rsidP="00B57645">
      <w:pPr>
        <w:numPr>
          <w:ilvl w:val="0"/>
          <w:numId w:val="11"/>
        </w:numPr>
        <w:spacing w:line="360" w:lineRule="auto"/>
        <w:jc w:val="both"/>
        <w:rPr>
          <w:rFonts w:ascii="微软雅黑" w:eastAsia="微软雅黑" w:hAnsi="微软雅黑"/>
          <w:sz w:val="24"/>
          <w:szCs w:val="24"/>
        </w:rPr>
      </w:pPr>
      <w:r w:rsidRPr="00133FBC">
        <w:rPr>
          <w:rFonts w:ascii="微软雅黑" w:eastAsia="微软雅黑" w:hAnsi="微软雅黑"/>
          <w:sz w:val="24"/>
          <w:szCs w:val="24"/>
        </w:rPr>
        <w:t>在网上搜索有关</w:t>
      </w:r>
      <w:r w:rsidR="008A7B28" w:rsidRPr="00133FBC">
        <w:rPr>
          <w:rFonts w:ascii="微软雅黑" w:eastAsia="微软雅黑" w:hAnsi="微软雅黑" w:hint="eastAsia"/>
          <w:sz w:val="24"/>
          <w:szCs w:val="24"/>
        </w:rPr>
        <w:t>美国</w:t>
      </w:r>
      <w:r w:rsidRPr="00133FBC">
        <w:rPr>
          <w:rFonts w:ascii="微软雅黑" w:eastAsia="微软雅黑" w:hAnsi="微软雅黑"/>
          <w:sz w:val="24"/>
          <w:szCs w:val="24"/>
        </w:rPr>
        <w:t>的一些背景信息，帮</w:t>
      </w:r>
      <w:r w:rsidR="00BE4BC9">
        <w:rPr>
          <w:rFonts w:ascii="微软雅黑" w:eastAsia="微软雅黑" w:hAnsi="微软雅黑"/>
          <w:sz w:val="24"/>
          <w:szCs w:val="24"/>
        </w:rPr>
        <w:t>你</w:t>
      </w:r>
      <w:r w:rsidRPr="00133FBC">
        <w:rPr>
          <w:rFonts w:ascii="微软雅黑" w:eastAsia="微软雅黑" w:hAnsi="微软雅黑"/>
          <w:sz w:val="24"/>
          <w:szCs w:val="24"/>
        </w:rPr>
        <w:t>了解事件的关键问题是什么。</w:t>
      </w:r>
    </w:p>
    <w:p w14:paraId="2B226F26" w14:textId="69A4F91D" w:rsidR="003D1659" w:rsidRPr="00133FBC" w:rsidRDefault="003D1659" w:rsidP="00B57645">
      <w:pPr>
        <w:numPr>
          <w:ilvl w:val="0"/>
          <w:numId w:val="11"/>
        </w:numPr>
        <w:spacing w:line="360" w:lineRule="auto"/>
        <w:jc w:val="both"/>
        <w:rPr>
          <w:rFonts w:ascii="微软雅黑" w:eastAsia="微软雅黑" w:hAnsi="微软雅黑"/>
          <w:sz w:val="24"/>
          <w:szCs w:val="24"/>
        </w:rPr>
      </w:pPr>
      <w:r w:rsidRPr="00133FBC">
        <w:rPr>
          <w:rFonts w:ascii="微软雅黑" w:eastAsia="微软雅黑" w:hAnsi="微软雅黑"/>
          <w:sz w:val="24"/>
          <w:szCs w:val="24"/>
        </w:rPr>
        <w:t>对数据执行初始的探索性数据分析（摘要统计、数据可视化和</w:t>
      </w:r>
      <w:proofErr w:type="gramStart"/>
      <w:r w:rsidRPr="00133FBC">
        <w:rPr>
          <w:rFonts w:ascii="微软雅黑" w:eastAsia="微软雅黑" w:hAnsi="微软雅黑"/>
          <w:sz w:val="24"/>
          <w:szCs w:val="24"/>
        </w:rPr>
        <w:t>简单回归</w:t>
      </w:r>
      <w:proofErr w:type="gramEnd"/>
      <w:r w:rsidRPr="00133FBC">
        <w:rPr>
          <w:rFonts w:ascii="微软雅黑" w:eastAsia="微软雅黑" w:hAnsi="微软雅黑"/>
          <w:sz w:val="24"/>
          <w:szCs w:val="24"/>
        </w:rPr>
        <w:t>等），来帮</w:t>
      </w:r>
      <w:r w:rsidR="00BE4BC9">
        <w:rPr>
          <w:rFonts w:ascii="微软雅黑" w:eastAsia="微软雅黑" w:hAnsi="微软雅黑"/>
          <w:sz w:val="24"/>
          <w:szCs w:val="24"/>
        </w:rPr>
        <w:t>你</w:t>
      </w:r>
      <w:r w:rsidRPr="00133FBC">
        <w:rPr>
          <w:rFonts w:ascii="微软雅黑" w:eastAsia="微软雅黑" w:hAnsi="微软雅黑"/>
          <w:sz w:val="24"/>
          <w:szCs w:val="24"/>
        </w:rPr>
        <w:t>验证题目至关重要的某些假设是否是正确的。如果是正确的，那么</w:t>
      </w:r>
      <w:r w:rsidR="00BE4BC9">
        <w:rPr>
          <w:rFonts w:ascii="微软雅黑" w:eastAsia="微软雅黑" w:hAnsi="微软雅黑"/>
          <w:sz w:val="24"/>
          <w:szCs w:val="24"/>
        </w:rPr>
        <w:t>你</w:t>
      </w:r>
      <w:r w:rsidRPr="00133FBC">
        <w:rPr>
          <w:rFonts w:ascii="微软雅黑" w:eastAsia="微软雅黑" w:hAnsi="微软雅黑"/>
          <w:sz w:val="24"/>
          <w:szCs w:val="24"/>
        </w:rPr>
        <w:t>可以继续进行下一步操作；如果不正确，</w:t>
      </w:r>
      <w:r w:rsidR="00BE4BC9">
        <w:rPr>
          <w:rFonts w:ascii="微软雅黑" w:eastAsia="微软雅黑" w:hAnsi="微软雅黑"/>
          <w:sz w:val="24"/>
          <w:szCs w:val="24"/>
        </w:rPr>
        <w:t>你</w:t>
      </w:r>
      <w:r w:rsidRPr="00133FBC">
        <w:rPr>
          <w:rFonts w:ascii="微软雅黑" w:eastAsia="微软雅黑" w:hAnsi="微软雅黑"/>
          <w:sz w:val="24"/>
          <w:szCs w:val="24"/>
        </w:rPr>
        <w:t>应该考虑放弃这个题目并进入下一个题目的验证。</w:t>
      </w:r>
    </w:p>
    <w:p w14:paraId="49153536" w14:textId="77777777" w:rsidR="00850CCD" w:rsidRPr="00133FBC" w:rsidRDefault="00850CCD" w:rsidP="00420044">
      <w:pPr>
        <w:spacing w:line="360" w:lineRule="auto"/>
        <w:jc w:val="both"/>
        <w:rPr>
          <w:rFonts w:ascii="微软雅黑" w:eastAsia="微软雅黑" w:hAnsi="微软雅黑"/>
          <w:b/>
          <w:bCs/>
          <w:sz w:val="24"/>
          <w:szCs w:val="24"/>
        </w:rPr>
      </w:pPr>
    </w:p>
    <w:p w14:paraId="4F1B288B" w14:textId="381F6A26" w:rsidR="00C9479D" w:rsidRPr="00133FBC" w:rsidRDefault="00D27FA2" w:rsidP="00420044">
      <w:pPr>
        <w:spacing w:line="360" w:lineRule="auto"/>
        <w:jc w:val="both"/>
        <w:rPr>
          <w:rFonts w:ascii="微软雅黑" w:eastAsia="微软雅黑" w:hAnsi="微软雅黑"/>
          <w:b/>
          <w:bCs/>
          <w:sz w:val="24"/>
          <w:szCs w:val="24"/>
        </w:rPr>
      </w:pPr>
      <w:r w:rsidRPr="00133FBC">
        <w:rPr>
          <w:rFonts w:ascii="微软雅黑" w:eastAsia="微软雅黑" w:hAnsi="微软雅黑"/>
          <w:b/>
          <w:bCs/>
          <w:sz w:val="24"/>
          <w:szCs w:val="24"/>
        </w:rPr>
        <w:t>去年得奖选手的建议：</w:t>
      </w:r>
    </w:p>
    <w:p w14:paraId="5FEF35BC" w14:textId="089220F5" w:rsidR="00D27FA2" w:rsidRPr="00133FBC" w:rsidRDefault="00D27FA2" w:rsidP="00B57645">
      <w:pPr>
        <w:pStyle w:val="a6"/>
        <w:numPr>
          <w:ilvl w:val="0"/>
          <w:numId w:val="12"/>
        </w:numPr>
        <w:spacing w:line="360" w:lineRule="auto"/>
        <w:ind w:firstLineChars="0"/>
        <w:jc w:val="both"/>
        <w:rPr>
          <w:rFonts w:ascii="微软雅黑" w:eastAsia="微软雅黑" w:hAnsi="微软雅黑"/>
          <w:sz w:val="24"/>
          <w:szCs w:val="24"/>
        </w:rPr>
      </w:pPr>
      <w:r w:rsidRPr="00133FBC">
        <w:rPr>
          <w:rFonts w:ascii="微软雅黑" w:eastAsia="微软雅黑" w:hAnsi="微软雅黑"/>
          <w:sz w:val="24"/>
          <w:szCs w:val="24"/>
        </w:rPr>
        <w:t>不要忘记</w:t>
      </w:r>
      <w:r w:rsidR="00BE4BC9">
        <w:rPr>
          <w:rFonts w:ascii="微软雅黑" w:eastAsia="微软雅黑" w:hAnsi="微软雅黑"/>
          <w:sz w:val="24"/>
          <w:szCs w:val="24"/>
        </w:rPr>
        <w:t>你</w:t>
      </w:r>
      <w:r w:rsidRPr="00133FBC">
        <w:rPr>
          <w:rFonts w:ascii="微软雅黑" w:eastAsia="微软雅黑" w:hAnsi="微软雅黑"/>
          <w:sz w:val="24"/>
          <w:szCs w:val="24"/>
        </w:rPr>
        <w:t>独特的背景。</w:t>
      </w:r>
    </w:p>
    <w:p w14:paraId="76ED53F2" w14:textId="4E29E25B" w:rsidR="00CB3AF9" w:rsidRPr="00133FBC" w:rsidRDefault="00CB3AF9" w:rsidP="00B57645">
      <w:pPr>
        <w:pStyle w:val="a6"/>
        <w:numPr>
          <w:ilvl w:val="0"/>
          <w:numId w:val="12"/>
        </w:numPr>
        <w:spacing w:line="360" w:lineRule="auto"/>
        <w:ind w:firstLineChars="0"/>
        <w:jc w:val="both"/>
        <w:rPr>
          <w:rFonts w:ascii="微软雅黑" w:eastAsia="微软雅黑" w:hAnsi="微软雅黑"/>
          <w:sz w:val="24"/>
          <w:szCs w:val="24"/>
        </w:rPr>
      </w:pPr>
      <w:r w:rsidRPr="00133FBC">
        <w:rPr>
          <w:rFonts w:ascii="微软雅黑" w:eastAsia="微软雅黑" w:hAnsi="微软雅黑"/>
          <w:sz w:val="24"/>
          <w:szCs w:val="24"/>
        </w:rPr>
        <w:t>尽可能</w:t>
      </w:r>
      <w:r w:rsidR="00D27FA2" w:rsidRPr="00133FBC">
        <w:rPr>
          <w:rFonts w:ascii="微软雅黑" w:eastAsia="微软雅黑" w:hAnsi="微软雅黑"/>
          <w:sz w:val="24"/>
          <w:szCs w:val="24"/>
        </w:rPr>
        <w:t>不要尝试学习新工具</w:t>
      </w:r>
      <w:r w:rsidRPr="00133FBC">
        <w:rPr>
          <w:rFonts w:ascii="微软雅黑" w:eastAsia="微软雅黑" w:hAnsi="微软雅黑"/>
          <w:sz w:val="24"/>
          <w:szCs w:val="24"/>
        </w:rPr>
        <w:t>，学会克服“临时抱佛脚”的心态</w:t>
      </w:r>
      <w:r w:rsidR="00D27FA2" w:rsidRPr="00133FBC">
        <w:rPr>
          <w:rFonts w:ascii="微软雅黑" w:eastAsia="微软雅黑" w:hAnsi="微软雅黑"/>
          <w:sz w:val="24"/>
          <w:szCs w:val="24"/>
        </w:rPr>
        <w:t>；相反</w:t>
      </w:r>
      <w:r w:rsidRPr="00133FBC">
        <w:rPr>
          <w:rFonts w:ascii="微软雅黑" w:eastAsia="微软雅黑" w:hAnsi="微软雅黑"/>
          <w:sz w:val="24"/>
          <w:szCs w:val="24"/>
        </w:rPr>
        <w:t>，</w:t>
      </w:r>
      <w:r w:rsidR="00BE4BC9">
        <w:rPr>
          <w:rFonts w:ascii="微软雅黑" w:eastAsia="微软雅黑" w:hAnsi="微软雅黑"/>
          <w:sz w:val="24"/>
          <w:szCs w:val="24"/>
        </w:rPr>
        <w:t>你</w:t>
      </w:r>
      <w:r w:rsidRPr="00133FBC">
        <w:rPr>
          <w:rFonts w:ascii="微软雅黑" w:eastAsia="微软雅黑" w:hAnsi="微软雅黑"/>
          <w:sz w:val="24"/>
          <w:szCs w:val="24"/>
        </w:rPr>
        <w:t>应该充分利用已掌握的技能，思考如何使用</w:t>
      </w:r>
      <w:r w:rsidR="00F46141" w:rsidRPr="00133FBC">
        <w:rPr>
          <w:rFonts w:ascii="微软雅黑" w:eastAsia="微软雅黑" w:hAnsi="微软雅黑"/>
          <w:sz w:val="24"/>
          <w:szCs w:val="24"/>
        </w:rPr>
        <w:t>已学的知识尽可能</w:t>
      </w:r>
      <w:r w:rsidRPr="00133FBC">
        <w:rPr>
          <w:rFonts w:ascii="微软雅黑" w:eastAsia="微软雅黑" w:hAnsi="微软雅黑"/>
          <w:sz w:val="24"/>
          <w:szCs w:val="24"/>
        </w:rPr>
        <w:t>从数据中提取</w:t>
      </w:r>
      <w:r w:rsidR="00F46141" w:rsidRPr="00133FBC">
        <w:rPr>
          <w:rFonts w:ascii="微软雅黑" w:eastAsia="微软雅黑" w:hAnsi="微软雅黑"/>
          <w:sz w:val="24"/>
          <w:szCs w:val="24"/>
        </w:rPr>
        <w:t>有用的</w:t>
      </w:r>
      <w:r w:rsidRPr="00133FBC">
        <w:rPr>
          <w:rFonts w:ascii="微软雅黑" w:eastAsia="微软雅黑" w:hAnsi="微软雅黑"/>
          <w:sz w:val="24"/>
          <w:szCs w:val="24"/>
        </w:rPr>
        <w:t>信息和发现。</w:t>
      </w:r>
    </w:p>
    <w:p w14:paraId="587FCE86" w14:textId="3B7F5E5F" w:rsidR="00072934" w:rsidRPr="00133FBC" w:rsidRDefault="00BF01E2" w:rsidP="00B57645">
      <w:pPr>
        <w:pStyle w:val="a6"/>
        <w:numPr>
          <w:ilvl w:val="0"/>
          <w:numId w:val="12"/>
        </w:numPr>
        <w:spacing w:line="360" w:lineRule="auto"/>
        <w:ind w:firstLineChars="0"/>
        <w:jc w:val="both"/>
        <w:rPr>
          <w:rFonts w:ascii="微软雅黑" w:eastAsia="微软雅黑" w:hAnsi="微软雅黑"/>
          <w:sz w:val="24"/>
          <w:szCs w:val="24"/>
        </w:rPr>
      </w:pPr>
      <w:r w:rsidRPr="00133FBC">
        <w:rPr>
          <w:rFonts w:ascii="微软雅黑" w:eastAsia="微软雅黑" w:hAnsi="微软雅黑"/>
          <w:sz w:val="24"/>
          <w:szCs w:val="24"/>
        </w:rPr>
        <w:t>“</w:t>
      </w:r>
      <w:r w:rsidR="008C0A14" w:rsidRPr="00133FBC">
        <w:rPr>
          <w:rFonts w:ascii="微软雅黑" w:eastAsia="微软雅黑" w:hAnsi="微软雅黑"/>
          <w:sz w:val="24"/>
          <w:szCs w:val="24"/>
        </w:rPr>
        <w:t>花一定的时间探索数据来帮助确定合适的题目</w:t>
      </w:r>
      <w:r w:rsidRPr="00133FBC">
        <w:rPr>
          <w:rFonts w:ascii="微软雅黑" w:eastAsia="微软雅黑" w:hAnsi="微软雅黑"/>
          <w:sz w:val="24"/>
          <w:szCs w:val="24"/>
        </w:rPr>
        <w:t>”</w:t>
      </w:r>
      <w:r w:rsidR="008C0A14" w:rsidRPr="00133FBC">
        <w:rPr>
          <w:rFonts w:ascii="微软雅黑" w:eastAsia="微软雅黑" w:hAnsi="微软雅黑"/>
          <w:sz w:val="24"/>
          <w:szCs w:val="24"/>
        </w:rPr>
        <w:t>是非常有必要的。俗话说的好：“</w:t>
      </w:r>
      <w:r w:rsidR="00684A37" w:rsidRPr="00133FBC">
        <w:rPr>
          <w:rFonts w:ascii="微软雅黑" w:eastAsia="微软雅黑" w:hAnsi="微软雅黑"/>
          <w:sz w:val="24"/>
          <w:szCs w:val="24"/>
        </w:rPr>
        <w:t>磨刀不误砍柴工</w:t>
      </w:r>
      <w:r w:rsidR="008C0A14" w:rsidRPr="00133FBC">
        <w:rPr>
          <w:rFonts w:ascii="微软雅黑" w:eastAsia="微软雅黑" w:hAnsi="微软雅黑"/>
          <w:sz w:val="24"/>
          <w:szCs w:val="24"/>
        </w:rPr>
        <w:t>”。 通常，大家</w:t>
      </w:r>
      <w:r w:rsidRPr="00133FBC">
        <w:rPr>
          <w:rFonts w:ascii="微软雅黑" w:eastAsia="微软雅黑" w:hAnsi="微软雅黑"/>
          <w:sz w:val="24"/>
          <w:szCs w:val="24"/>
        </w:rPr>
        <w:t>在</w:t>
      </w:r>
      <w:r w:rsidR="007057B5">
        <w:rPr>
          <w:rFonts w:ascii="微软雅黑" w:eastAsia="微软雅黑" w:hAnsi="微软雅黑" w:hint="eastAsia"/>
          <w:sz w:val="24"/>
          <w:szCs w:val="24"/>
        </w:rPr>
        <w:t>决赛</w:t>
      </w:r>
      <w:r w:rsidRPr="00133FBC">
        <w:rPr>
          <w:rFonts w:ascii="微软雅黑" w:eastAsia="微软雅黑" w:hAnsi="微软雅黑"/>
          <w:sz w:val="24"/>
          <w:szCs w:val="24"/>
        </w:rPr>
        <w:t>开始的</w:t>
      </w:r>
      <w:r w:rsidR="008C0A14" w:rsidRPr="00133FBC">
        <w:rPr>
          <w:rFonts w:ascii="微软雅黑" w:eastAsia="微软雅黑" w:hAnsi="微软雅黑"/>
          <w:sz w:val="24"/>
          <w:szCs w:val="24"/>
        </w:rPr>
        <w:t>第一个小时（甚至更长的时间）来</w:t>
      </w:r>
      <w:r w:rsidRPr="00133FBC">
        <w:rPr>
          <w:rFonts w:ascii="微软雅黑" w:eastAsia="微软雅黑" w:hAnsi="微软雅黑"/>
          <w:sz w:val="24"/>
          <w:szCs w:val="24"/>
        </w:rPr>
        <w:t>研究如何</w:t>
      </w:r>
      <w:r w:rsidR="008C0A14" w:rsidRPr="00133FBC">
        <w:rPr>
          <w:rFonts w:ascii="微软雅黑" w:eastAsia="微软雅黑" w:hAnsi="微软雅黑"/>
          <w:sz w:val="24"/>
          <w:szCs w:val="24"/>
        </w:rPr>
        <w:t>提出一个比较不错的问题。</w:t>
      </w:r>
    </w:p>
    <w:p w14:paraId="3B496738" w14:textId="77777777" w:rsidR="00675F68" w:rsidRPr="00133FBC" w:rsidRDefault="00675F68" w:rsidP="00420044">
      <w:pPr>
        <w:pStyle w:val="a6"/>
        <w:spacing w:line="360" w:lineRule="auto"/>
        <w:ind w:left="360" w:firstLineChars="0" w:firstLine="0"/>
        <w:jc w:val="both"/>
        <w:rPr>
          <w:rFonts w:ascii="微软雅黑" w:eastAsia="微软雅黑" w:hAnsi="微软雅黑"/>
          <w:sz w:val="24"/>
          <w:szCs w:val="24"/>
        </w:rPr>
        <w:sectPr w:rsidR="00675F68" w:rsidRPr="00133FBC" w:rsidSect="0014633A">
          <w:headerReference w:type="default" r:id="rId18"/>
          <w:pgSz w:w="11909" w:h="16834" w:code="9"/>
          <w:pgMar w:top="1985" w:right="1440" w:bottom="1440" w:left="1440" w:header="720" w:footer="720" w:gutter="0"/>
          <w:pgNumType w:chapStyle="1"/>
          <w:cols w:space="720"/>
        </w:sectPr>
      </w:pPr>
    </w:p>
    <w:p w14:paraId="63724D22" w14:textId="73A56AFD" w:rsidR="009E2200" w:rsidRDefault="009E2200">
      <w:pPr>
        <w:rPr>
          <w:sz w:val="24"/>
          <w:szCs w:val="24"/>
        </w:rPr>
      </w:pPr>
      <w:r>
        <w:rPr>
          <w:sz w:val="24"/>
          <w:szCs w:val="24"/>
        </w:rPr>
        <w:br w:type="page"/>
      </w:r>
    </w:p>
    <w:p w14:paraId="2C065C87" w14:textId="77777777" w:rsidR="00072934" w:rsidRPr="0042533E" w:rsidRDefault="00072934" w:rsidP="00420044">
      <w:pPr>
        <w:pStyle w:val="a6"/>
        <w:spacing w:line="360" w:lineRule="auto"/>
        <w:ind w:left="360" w:firstLineChars="0" w:firstLine="0"/>
        <w:jc w:val="both"/>
        <w:rPr>
          <w:sz w:val="24"/>
          <w:szCs w:val="24"/>
        </w:rPr>
      </w:pPr>
    </w:p>
    <w:p w14:paraId="3B4A1FD5" w14:textId="1FC40E16" w:rsidR="00666A0A" w:rsidRPr="00133FBC" w:rsidRDefault="006E5396" w:rsidP="00B57645">
      <w:pPr>
        <w:pStyle w:val="a6"/>
        <w:numPr>
          <w:ilvl w:val="1"/>
          <w:numId w:val="3"/>
        </w:numPr>
        <w:spacing w:line="360" w:lineRule="auto"/>
        <w:ind w:firstLineChars="0"/>
        <w:jc w:val="both"/>
        <w:rPr>
          <w:rFonts w:ascii="微软雅黑" w:eastAsia="微软雅黑" w:hAnsi="微软雅黑"/>
          <w:b/>
          <w:bCs/>
          <w:sz w:val="24"/>
          <w:szCs w:val="24"/>
        </w:rPr>
      </w:pPr>
      <w:r w:rsidRPr="00133FBC">
        <w:rPr>
          <w:rFonts w:ascii="微软雅黑" w:eastAsia="微软雅黑" w:hAnsi="微软雅黑"/>
          <w:b/>
          <w:bCs/>
          <w:sz w:val="24"/>
          <w:szCs w:val="24"/>
        </w:rPr>
        <w:t>最佳实践与应避免事项</w:t>
      </w:r>
    </w:p>
    <w:tbl>
      <w:tblPr>
        <w:tblStyle w:val="-5"/>
        <w:tblW w:w="9350" w:type="dxa"/>
        <w:tblBorders>
          <w:top w:val="none" w:sz="0" w:space="0" w:color="auto"/>
          <w:bottom w:val="none" w:sz="0" w:space="0" w:color="auto"/>
        </w:tblBorders>
        <w:tblLayout w:type="fixed"/>
        <w:tblLook w:val="0400" w:firstRow="0" w:lastRow="0" w:firstColumn="0" w:lastColumn="0" w:noHBand="0" w:noVBand="1"/>
      </w:tblPr>
      <w:tblGrid>
        <w:gridCol w:w="4675"/>
        <w:gridCol w:w="4675"/>
      </w:tblGrid>
      <w:tr w:rsidR="00913003" w:rsidRPr="00133FBC" w14:paraId="65084573" w14:textId="77777777" w:rsidTr="00804F48">
        <w:trPr>
          <w:cnfStyle w:val="000000100000" w:firstRow="0" w:lastRow="0" w:firstColumn="0" w:lastColumn="0" w:oddVBand="0" w:evenVBand="0" w:oddHBand="1" w:evenHBand="0" w:firstRowFirstColumn="0" w:firstRowLastColumn="0" w:lastRowFirstColumn="0" w:lastRowLastColumn="0"/>
        </w:trPr>
        <w:tc>
          <w:tcPr>
            <w:tcW w:w="4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977B373" w14:textId="77777777" w:rsidR="007C2225" w:rsidRPr="00133FBC" w:rsidRDefault="008C0A14" w:rsidP="00A30942">
            <w:pPr>
              <w:spacing w:line="400" w:lineRule="exact"/>
              <w:jc w:val="center"/>
              <w:rPr>
                <w:rFonts w:ascii="微软雅黑" w:eastAsia="微软雅黑" w:hAnsi="微软雅黑"/>
                <w:b/>
                <w:color w:val="auto"/>
                <w:sz w:val="24"/>
                <w:szCs w:val="24"/>
              </w:rPr>
            </w:pPr>
            <w:r w:rsidRPr="00133FBC">
              <w:rPr>
                <w:rFonts w:ascii="微软雅黑" w:eastAsia="微软雅黑" w:hAnsi="微软雅黑"/>
                <w:b/>
                <w:color w:val="auto"/>
                <w:sz w:val="24"/>
                <w:szCs w:val="24"/>
              </w:rPr>
              <w:t>最佳实践</w:t>
            </w:r>
          </w:p>
        </w:tc>
        <w:tc>
          <w:tcPr>
            <w:tcW w:w="4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02C0D54" w14:textId="77777777" w:rsidR="007C2225" w:rsidRPr="00133FBC" w:rsidRDefault="008C0A14" w:rsidP="00A30942">
            <w:pPr>
              <w:spacing w:line="400" w:lineRule="exact"/>
              <w:jc w:val="center"/>
              <w:rPr>
                <w:rFonts w:ascii="微软雅黑" w:eastAsia="微软雅黑" w:hAnsi="微软雅黑"/>
                <w:b/>
                <w:color w:val="auto"/>
                <w:sz w:val="24"/>
                <w:szCs w:val="24"/>
              </w:rPr>
            </w:pPr>
            <w:r w:rsidRPr="00133FBC">
              <w:rPr>
                <w:rFonts w:ascii="微软雅黑" w:eastAsia="微软雅黑" w:hAnsi="微软雅黑"/>
                <w:b/>
                <w:color w:val="auto"/>
                <w:sz w:val="24"/>
                <w:szCs w:val="24"/>
              </w:rPr>
              <w:t>应避免</w:t>
            </w:r>
          </w:p>
        </w:tc>
      </w:tr>
      <w:tr w:rsidR="00913003" w:rsidRPr="00133FBC" w14:paraId="01B5CAC6" w14:textId="77777777" w:rsidTr="003D1659">
        <w:tc>
          <w:tcPr>
            <w:tcW w:w="4675" w:type="dxa"/>
            <w:tcBorders>
              <w:top w:val="single" w:sz="4" w:space="0" w:color="auto"/>
              <w:left w:val="single" w:sz="4" w:space="0" w:color="auto"/>
              <w:right w:val="single" w:sz="4" w:space="0" w:color="auto"/>
            </w:tcBorders>
            <w:shd w:val="clear" w:color="auto" w:fill="FFFFFF" w:themeFill="background1"/>
          </w:tcPr>
          <w:p w14:paraId="5AD51110" w14:textId="2CC2024C" w:rsidR="007C2225" w:rsidRPr="00133FBC" w:rsidRDefault="007C2225" w:rsidP="003D1659">
            <w:pPr>
              <w:spacing w:line="400" w:lineRule="exact"/>
              <w:jc w:val="both"/>
              <w:rPr>
                <w:rFonts w:ascii="微软雅黑" w:eastAsia="微软雅黑" w:hAnsi="微软雅黑"/>
                <w:color w:val="auto"/>
                <w:sz w:val="24"/>
                <w:szCs w:val="24"/>
              </w:rPr>
            </w:pPr>
            <w:r w:rsidRPr="00133FBC">
              <w:rPr>
                <w:rFonts w:ascii="微软雅黑" w:eastAsia="微软雅黑" w:hAnsi="微软雅黑"/>
                <w:b/>
                <w:color w:val="auto"/>
                <w:sz w:val="24"/>
                <w:szCs w:val="24"/>
              </w:rPr>
              <w:t>1.</w:t>
            </w:r>
            <w:r w:rsidR="003D1659" w:rsidRPr="00133FBC">
              <w:rPr>
                <w:rFonts w:ascii="微软雅黑" w:eastAsia="微软雅黑" w:hAnsi="微软雅黑"/>
                <w:b/>
                <w:color w:val="auto"/>
                <w:sz w:val="24"/>
                <w:szCs w:val="24"/>
              </w:rPr>
              <w:t xml:space="preserve"> </w:t>
            </w:r>
            <w:r w:rsidR="003E0ED3" w:rsidRPr="00133FBC">
              <w:rPr>
                <w:rFonts w:ascii="微软雅黑" w:eastAsia="微软雅黑" w:hAnsi="微软雅黑"/>
                <w:color w:val="auto"/>
                <w:sz w:val="24"/>
                <w:szCs w:val="24"/>
              </w:rPr>
              <w:t>研究</w:t>
            </w:r>
            <w:r w:rsidR="00814B36" w:rsidRPr="00133FBC">
              <w:rPr>
                <w:rFonts w:ascii="微软雅黑" w:eastAsia="微软雅黑" w:hAnsi="微软雅黑"/>
                <w:color w:val="auto"/>
                <w:sz w:val="24"/>
                <w:szCs w:val="24"/>
              </w:rPr>
              <w:t>立题</w:t>
            </w:r>
            <w:r w:rsidR="003E0ED3" w:rsidRPr="00133FBC">
              <w:rPr>
                <w:rFonts w:ascii="微软雅黑" w:eastAsia="微软雅黑" w:hAnsi="微软雅黑"/>
                <w:color w:val="auto"/>
                <w:sz w:val="24"/>
                <w:szCs w:val="24"/>
              </w:rPr>
              <w:t>时，</w:t>
            </w:r>
            <w:r w:rsidR="00814B36" w:rsidRPr="00133FBC">
              <w:rPr>
                <w:rFonts w:ascii="微软雅黑" w:eastAsia="微软雅黑" w:hAnsi="微软雅黑"/>
                <w:color w:val="auto"/>
                <w:sz w:val="24"/>
                <w:szCs w:val="24"/>
              </w:rPr>
              <w:t>应该</w:t>
            </w:r>
            <w:r w:rsidR="003E0ED3" w:rsidRPr="00133FBC">
              <w:rPr>
                <w:rFonts w:ascii="微软雅黑" w:eastAsia="微软雅黑" w:hAnsi="微软雅黑"/>
                <w:color w:val="auto"/>
                <w:sz w:val="24"/>
                <w:szCs w:val="24"/>
              </w:rPr>
              <w:t>专注于假设检验</w:t>
            </w:r>
            <w:r w:rsidR="00307032" w:rsidRPr="00133FBC">
              <w:rPr>
                <w:rFonts w:ascii="微软雅黑" w:eastAsia="微软雅黑" w:hAnsi="微软雅黑"/>
                <w:color w:val="auto"/>
                <w:sz w:val="24"/>
                <w:szCs w:val="24"/>
              </w:rPr>
              <w:t>。</w:t>
            </w:r>
          </w:p>
        </w:tc>
        <w:tc>
          <w:tcPr>
            <w:tcW w:w="4675" w:type="dxa"/>
            <w:tcBorders>
              <w:top w:val="single" w:sz="4" w:space="0" w:color="auto"/>
              <w:left w:val="single" w:sz="4" w:space="0" w:color="auto"/>
              <w:right w:val="single" w:sz="4" w:space="0" w:color="auto"/>
            </w:tcBorders>
            <w:shd w:val="clear" w:color="auto" w:fill="FFFFFF" w:themeFill="background1"/>
            <w:vAlign w:val="center"/>
          </w:tcPr>
          <w:p w14:paraId="4030D99B" w14:textId="4AE18801" w:rsidR="007C2225" w:rsidRPr="00133FBC" w:rsidRDefault="007C2225" w:rsidP="00A30942">
            <w:pPr>
              <w:spacing w:line="400" w:lineRule="exact"/>
              <w:jc w:val="both"/>
              <w:rPr>
                <w:rFonts w:ascii="微软雅黑" w:eastAsia="微软雅黑" w:hAnsi="微软雅黑"/>
                <w:color w:val="auto"/>
                <w:sz w:val="24"/>
                <w:szCs w:val="24"/>
              </w:rPr>
            </w:pPr>
            <w:r w:rsidRPr="00133FBC">
              <w:rPr>
                <w:rFonts w:ascii="微软雅黑" w:eastAsia="微软雅黑" w:hAnsi="微软雅黑"/>
                <w:b/>
                <w:color w:val="auto"/>
                <w:sz w:val="24"/>
                <w:szCs w:val="24"/>
              </w:rPr>
              <w:t xml:space="preserve">1. </w:t>
            </w:r>
            <w:r w:rsidR="00814B36" w:rsidRPr="00133FBC">
              <w:rPr>
                <w:rFonts w:ascii="微软雅黑" w:eastAsia="微软雅黑" w:hAnsi="微软雅黑"/>
                <w:color w:val="auto"/>
                <w:sz w:val="24"/>
                <w:szCs w:val="24"/>
              </w:rPr>
              <w:t>不要试图在这么短的几个小时里，尝试所有</w:t>
            </w:r>
            <w:r w:rsidR="00BE4BC9">
              <w:rPr>
                <w:rFonts w:ascii="微软雅黑" w:eastAsia="微软雅黑" w:hAnsi="微软雅黑"/>
                <w:color w:val="auto"/>
                <w:sz w:val="24"/>
                <w:szCs w:val="24"/>
              </w:rPr>
              <w:t>你</w:t>
            </w:r>
            <w:r w:rsidR="00814B36" w:rsidRPr="00133FBC">
              <w:rPr>
                <w:rFonts w:ascii="微软雅黑" w:eastAsia="微软雅黑" w:hAnsi="微软雅黑"/>
                <w:color w:val="auto"/>
                <w:sz w:val="24"/>
                <w:szCs w:val="24"/>
              </w:rPr>
              <w:t>知道的模型，幻想交叉验证得到一个理想的精确度</w:t>
            </w:r>
            <w:r w:rsidR="00307032" w:rsidRPr="00133FBC">
              <w:rPr>
                <w:rFonts w:ascii="微软雅黑" w:eastAsia="微软雅黑" w:hAnsi="微软雅黑"/>
                <w:color w:val="auto"/>
                <w:sz w:val="24"/>
                <w:szCs w:val="24"/>
              </w:rPr>
              <w:t>。</w:t>
            </w:r>
          </w:p>
          <w:p w14:paraId="3AFC7232" w14:textId="19969077" w:rsidR="00BF01E2" w:rsidRPr="00133FBC" w:rsidRDefault="00BF01E2" w:rsidP="00A30942">
            <w:pPr>
              <w:spacing w:line="400" w:lineRule="exact"/>
              <w:jc w:val="both"/>
              <w:rPr>
                <w:rFonts w:ascii="微软雅黑" w:eastAsia="微软雅黑" w:hAnsi="微软雅黑"/>
                <w:b/>
                <w:color w:val="auto"/>
                <w:sz w:val="24"/>
                <w:szCs w:val="24"/>
              </w:rPr>
            </w:pPr>
          </w:p>
        </w:tc>
      </w:tr>
      <w:tr w:rsidR="00913003" w:rsidRPr="00133FBC" w14:paraId="52FE8C58" w14:textId="77777777" w:rsidTr="003D1659">
        <w:trPr>
          <w:cnfStyle w:val="000000100000" w:firstRow="0" w:lastRow="0" w:firstColumn="0" w:lastColumn="0" w:oddVBand="0" w:evenVBand="0" w:oddHBand="1" w:evenHBand="0" w:firstRowFirstColumn="0" w:firstRowLastColumn="0" w:lastRowFirstColumn="0" w:lastRowLastColumn="0"/>
        </w:trPr>
        <w:tc>
          <w:tcPr>
            <w:tcW w:w="4675" w:type="dxa"/>
            <w:tcBorders>
              <w:left w:val="single" w:sz="4" w:space="0" w:color="auto"/>
              <w:right w:val="single" w:sz="4" w:space="0" w:color="auto"/>
            </w:tcBorders>
            <w:shd w:val="clear" w:color="auto" w:fill="FFFFFF" w:themeFill="background1"/>
          </w:tcPr>
          <w:p w14:paraId="3630C2E8" w14:textId="57507ABC" w:rsidR="007C2225" w:rsidRPr="00133FBC" w:rsidRDefault="007C2225" w:rsidP="00666A0A">
            <w:pPr>
              <w:spacing w:line="400" w:lineRule="exact"/>
              <w:jc w:val="both"/>
              <w:rPr>
                <w:rFonts w:ascii="微软雅黑" w:eastAsia="微软雅黑" w:hAnsi="微软雅黑"/>
                <w:color w:val="auto"/>
                <w:sz w:val="24"/>
                <w:szCs w:val="24"/>
              </w:rPr>
            </w:pPr>
            <w:r w:rsidRPr="00133FBC">
              <w:rPr>
                <w:rFonts w:ascii="微软雅黑" w:eastAsia="微软雅黑" w:hAnsi="微软雅黑"/>
                <w:b/>
                <w:color w:val="auto"/>
                <w:sz w:val="24"/>
                <w:szCs w:val="24"/>
              </w:rPr>
              <w:t>2.</w:t>
            </w:r>
            <w:r w:rsidR="00814B36" w:rsidRPr="00133FBC">
              <w:rPr>
                <w:rFonts w:ascii="微软雅黑" w:eastAsia="微软雅黑" w:hAnsi="微软雅黑"/>
                <w:color w:val="auto"/>
                <w:sz w:val="24"/>
                <w:szCs w:val="24"/>
              </w:rPr>
              <w:t>至少花</w:t>
            </w:r>
            <w:r w:rsidR="00666A0A" w:rsidRPr="00133FBC">
              <w:rPr>
                <w:rFonts w:ascii="微软雅黑" w:eastAsia="微软雅黑" w:hAnsi="微软雅黑"/>
                <w:color w:val="auto"/>
                <w:sz w:val="24"/>
                <w:szCs w:val="24"/>
              </w:rPr>
              <w:t>6</w:t>
            </w:r>
            <w:r w:rsidR="00814B36" w:rsidRPr="00133FBC">
              <w:rPr>
                <w:rFonts w:ascii="微软雅黑" w:eastAsia="微软雅黑" w:hAnsi="微软雅黑"/>
                <w:color w:val="auto"/>
                <w:sz w:val="24"/>
                <w:szCs w:val="24"/>
              </w:rPr>
              <w:t>个小时来写</w:t>
            </w:r>
            <w:r w:rsidR="00BE4BC9">
              <w:rPr>
                <w:rFonts w:ascii="微软雅黑" w:eastAsia="微软雅黑" w:hAnsi="微软雅黑"/>
                <w:color w:val="auto"/>
                <w:sz w:val="24"/>
                <w:szCs w:val="24"/>
              </w:rPr>
              <w:t>你</w:t>
            </w:r>
            <w:r w:rsidR="00814B36" w:rsidRPr="00133FBC">
              <w:rPr>
                <w:rFonts w:ascii="微软雅黑" w:eastAsia="微软雅黑" w:hAnsi="微软雅黑"/>
                <w:color w:val="auto"/>
                <w:sz w:val="24"/>
                <w:szCs w:val="24"/>
              </w:rPr>
              <w:t>的报告，确保</w:t>
            </w:r>
            <w:r w:rsidR="00BE4BC9">
              <w:rPr>
                <w:rFonts w:ascii="微软雅黑" w:eastAsia="微软雅黑" w:hAnsi="微软雅黑"/>
                <w:color w:val="auto"/>
                <w:sz w:val="24"/>
                <w:szCs w:val="24"/>
              </w:rPr>
              <w:t>你</w:t>
            </w:r>
            <w:r w:rsidR="00814B36" w:rsidRPr="00133FBC">
              <w:rPr>
                <w:rFonts w:ascii="微软雅黑" w:eastAsia="微软雅黑" w:hAnsi="微软雅黑"/>
                <w:color w:val="auto"/>
                <w:sz w:val="24"/>
                <w:szCs w:val="24"/>
              </w:rPr>
              <w:t>有不错的可视化数据和书面形式来展现</w:t>
            </w:r>
            <w:r w:rsidR="00BE4BC9">
              <w:rPr>
                <w:rFonts w:ascii="微软雅黑" w:eastAsia="微软雅黑" w:hAnsi="微软雅黑"/>
                <w:color w:val="auto"/>
                <w:sz w:val="24"/>
                <w:szCs w:val="24"/>
              </w:rPr>
              <w:t>你</w:t>
            </w:r>
            <w:r w:rsidR="00814B36" w:rsidRPr="00133FBC">
              <w:rPr>
                <w:rFonts w:ascii="微软雅黑" w:eastAsia="微软雅黑" w:hAnsi="微软雅黑"/>
                <w:color w:val="auto"/>
                <w:sz w:val="24"/>
                <w:szCs w:val="24"/>
              </w:rPr>
              <w:t>的最后结果。</w:t>
            </w:r>
          </w:p>
        </w:tc>
        <w:tc>
          <w:tcPr>
            <w:tcW w:w="4675" w:type="dxa"/>
            <w:tcBorders>
              <w:left w:val="single" w:sz="4" w:space="0" w:color="auto"/>
              <w:right w:val="single" w:sz="4" w:space="0" w:color="auto"/>
            </w:tcBorders>
            <w:shd w:val="clear" w:color="auto" w:fill="FFFFFF" w:themeFill="background1"/>
            <w:vAlign w:val="center"/>
          </w:tcPr>
          <w:p w14:paraId="19946256" w14:textId="77777777" w:rsidR="007C2225" w:rsidRPr="00133FBC" w:rsidRDefault="007C2225" w:rsidP="00A30942">
            <w:pPr>
              <w:spacing w:line="400" w:lineRule="exact"/>
              <w:jc w:val="both"/>
              <w:rPr>
                <w:rFonts w:ascii="微软雅黑" w:eastAsia="微软雅黑" w:hAnsi="微软雅黑"/>
                <w:color w:val="auto"/>
                <w:sz w:val="24"/>
                <w:szCs w:val="24"/>
              </w:rPr>
            </w:pPr>
            <w:r w:rsidRPr="00133FBC">
              <w:rPr>
                <w:rFonts w:ascii="微软雅黑" w:eastAsia="微软雅黑" w:hAnsi="微软雅黑"/>
                <w:b/>
                <w:color w:val="auto"/>
                <w:sz w:val="24"/>
                <w:szCs w:val="24"/>
              </w:rPr>
              <w:t xml:space="preserve">2. </w:t>
            </w:r>
            <w:r w:rsidR="00814B36" w:rsidRPr="00133FBC">
              <w:rPr>
                <w:rFonts w:ascii="微软雅黑" w:eastAsia="微软雅黑" w:hAnsi="微软雅黑"/>
                <w:color w:val="auto"/>
                <w:sz w:val="24"/>
                <w:szCs w:val="24"/>
              </w:rPr>
              <w:t>不要违背统计模型的假设。有时，特定的模型需要一定的特征，因此请确保这些前提是满足的。</w:t>
            </w:r>
          </w:p>
          <w:p w14:paraId="07B201DF" w14:textId="444EAECA" w:rsidR="00BF01E2" w:rsidRPr="00133FBC" w:rsidRDefault="00BF01E2" w:rsidP="00A30942">
            <w:pPr>
              <w:spacing w:line="400" w:lineRule="exact"/>
              <w:jc w:val="both"/>
              <w:rPr>
                <w:rFonts w:ascii="微软雅黑" w:eastAsia="微软雅黑" w:hAnsi="微软雅黑"/>
                <w:b/>
                <w:color w:val="auto"/>
                <w:sz w:val="24"/>
                <w:szCs w:val="24"/>
              </w:rPr>
            </w:pPr>
          </w:p>
        </w:tc>
      </w:tr>
      <w:tr w:rsidR="00913003" w:rsidRPr="00133FBC" w14:paraId="4FB8CAAA" w14:textId="77777777" w:rsidTr="003D1659">
        <w:tc>
          <w:tcPr>
            <w:tcW w:w="4675" w:type="dxa"/>
            <w:tcBorders>
              <w:left w:val="single" w:sz="4" w:space="0" w:color="auto"/>
              <w:bottom w:val="single" w:sz="4" w:space="0" w:color="auto"/>
              <w:right w:val="single" w:sz="4" w:space="0" w:color="auto"/>
            </w:tcBorders>
            <w:shd w:val="clear" w:color="auto" w:fill="FFFFFF" w:themeFill="background1"/>
          </w:tcPr>
          <w:p w14:paraId="0A5AFEFD" w14:textId="0E2A87DF" w:rsidR="007C2225" w:rsidRPr="00133FBC" w:rsidRDefault="007C2225" w:rsidP="00A30942">
            <w:pPr>
              <w:spacing w:line="400" w:lineRule="exact"/>
              <w:jc w:val="both"/>
              <w:rPr>
                <w:rFonts w:ascii="微软雅黑" w:eastAsia="微软雅黑" w:hAnsi="微软雅黑"/>
                <w:b/>
                <w:color w:val="auto"/>
                <w:sz w:val="24"/>
                <w:szCs w:val="24"/>
              </w:rPr>
            </w:pPr>
            <w:r w:rsidRPr="00133FBC">
              <w:rPr>
                <w:rFonts w:ascii="微软雅黑" w:eastAsia="微软雅黑" w:hAnsi="微软雅黑"/>
                <w:b/>
                <w:color w:val="auto"/>
                <w:sz w:val="24"/>
                <w:szCs w:val="24"/>
              </w:rPr>
              <w:t>3.</w:t>
            </w:r>
            <w:r w:rsidRPr="00133FBC">
              <w:rPr>
                <w:rFonts w:ascii="微软雅黑" w:eastAsia="微软雅黑" w:hAnsi="微软雅黑"/>
                <w:color w:val="auto"/>
                <w:sz w:val="24"/>
                <w:szCs w:val="24"/>
              </w:rPr>
              <w:t xml:space="preserve"> </w:t>
            </w:r>
            <w:r w:rsidR="00BC77B9" w:rsidRPr="00133FBC">
              <w:rPr>
                <w:rFonts w:ascii="微软雅黑" w:eastAsia="微软雅黑" w:hAnsi="微软雅黑"/>
                <w:color w:val="auto"/>
                <w:sz w:val="24"/>
                <w:szCs w:val="24"/>
              </w:rPr>
              <w:t>进行适当的因果分析。比如</w:t>
            </w:r>
            <w:r w:rsidR="00BE4BC9">
              <w:rPr>
                <w:rFonts w:ascii="微软雅黑" w:eastAsia="微软雅黑" w:hAnsi="微软雅黑"/>
                <w:color w:val="auto"/>
                <w:sz w:val="24"/>
                <w:szCs w:val="24"/>
              </w:rPr>
              <w:t>你</w:t>
            </w:r>
            <w:r w:rsidR="00BC77B9" w:rsidRPr="00133FBC">
              <w:rPr>
                <w:rFonts w:ascii="微软雅黑" w:eastAsia="微软雅黑" w:hAnsi="微软雅黑"/>
                <w:color w:val="auto"/>
                <w:sz w:val="24"/>
                <w:szCs w:val="24"/>
              </w:rPr>
              <w:t>的模型通过了标准的交叉验证，但这并不说明这里有因果关系。</w:t>
            </w:r>
          </w:p>
        </w:tc>
        <w:tc>
          <w:tcPr>
            <w:tcW w:w="4675" w:type="dxa"/>
            <w:tcBorders>
              <w:left w:val="single" w:sz="4" w:space="0" w:color="auto"/>
              <w:bottom w:val="single" w:sz="4" w:space="0" w:color="auto"/>
              <w:right w:val="single" w:sz="4" w:space="0" w:color="auto"/>
            </w:tcBorders>
            <w:shd w:val="clear" w:color="auto" w:fill="FFFFFF" w:themeFill="background1"/>
            <w:vAlign w:val="center"/>
          </w:tcPr>
          <w:p w14:paraId="5FF4DC6A" w14:textId="77777777" w:rsidR="007C2225" w:rsidRPr="00133FBC" w:rsidRDefault="007C2225" w:rsidP="00A30942">
            <w:pPr>
              <w:spacing w:line="400" w:lineRule="exact"/>
              <w:jc w:val="both"/>
              <w:rPr>
                <w:rFonts w:ascii="微软雅黑" w:eastAsia="微软雅黑" w:hAnsi="微软雅黑"/>
                <w:b/>
                <w:color w:val="auto"/>
                <w:sz w:val="24"/>
                <w:szCs w:val="24"/>
              </w:rPr>
            </w:pPr>
            <w:r w:rsidRPr="00133FBC">
              <w:rPr>
                <w:rFonts w:ascii="微软雅黑" w:eastAsia="微软雅黑" w:hAnsi="微软雅黑"/>
                <w:b/>
                <w:color w:val="auto"/>
                <w:sz w:val="24"/>
                <w:szCs w:val="24"/>
              </w:rPr>
              <w:t xml:space="preserve">3. </w:t>
            </w:r>
            <w:r w:rsidR="00BC77B9" w:rsidRPr="00133FBC">
              <w:rPr>
                <w:rFonts w:ascii="微软雅黑" w:eastAsia="微软雅黑" w:hAnsi="微软雅黑"/>
                <w:color w:val="auto"/>
                <w:sz w:val="24"/>
                <w:szCs w:val="24"/>
              </w:rPr>
              <w:t>不要盲目的拿来一个研究陈述，然后一直钻研或者尝试各种方法往这个研究陈述上靠。有时候你会发现，进一步的数据探索能够轻易地帮你验证这个陈述是错的或者不值得研究。</w:t>
            </w:r>
          </w:p>
        </w:tc>
      </w:tr>
    </w:tbl>
    <w:p w14:paraId="58999184" w14:textId="77777777" w:rsidR="007057B5" w:rsidRDefault="007057B5" w:rsidP="00420044">
      <w:pPr>
        <w:spacing w:line="360" w:lineRule="auto"/>
        <w:jc w:val="both"/>
        <w:rPr>
          <w:rFonts w:ascii="微软雅黑" w:eastAsia="微软雅黑" w:hAnsi="微软雅黑"/>
          <w:b/>
          <w:sz w:val="24"/>
          <w:szCs w:val="24"/>
        </w:rPr>
      </w:pPr>
    </w:p>
    <w:p w14:paraId="7C308A47" w14:textId="20542EF1" w:rsidR="00096EF5" w:rsidRPr="00133FBC" w:rsidRDefault="00B15C2B" w:rsidP="00420044">
      <w:pPr>
        <w:spacing w:line="360" w:lineRule="auto"/>
        <w:jc w:val="both"/>
        <w:rPr>
          <w:rFonts w:ascii="微软雅黑" w:eastAsia="微软雅黑" w:hAnsi="微软雅黑"/>
          <w:sz w:val="24"/>
          <w:szCs w:val="24"/>
        </w:rPr>
      </w:pPr>
      <w:r w:rsidRPr="00133FBC">
        <w:rPr>
          <w:rFonts w:ascii="微软雅黑" w:eastAsia="微软雅黑" w:hAnsi="微软雅黑"/>
          <w:b/>
          <w:sz w:val="24"/>
          <w:szCs w:val="24"/>
        </w:rPr>
        <w:t xml:space="preserve">6.4 </w:t>
      </w:r>
      <w:r w:rsidR="006E5396" w:rsidRPr="00133FBC">
        <w:rPr>
          <w:rFonts w:ascii="微软雅黑" w:eastAsia="微软雅黑" w:hAnsi="微软雅黑"/>
          <w:b/>
          <w:sz w:val="24"/>
          <w:szCs w:val="24"/>
        </w:rPr>
        <w:t>寻求帮助</w:t>
      </w:r>
    </w:p>
    <w:p w14:paraId="577FABC2" w14:textId="730316ED" w:rsidR="00675F68" w:rsidRPr="00E04A06" w:rsidRDefault="00BC77B9" w:rsidP="00E04A06">
      <w:pPr>
        <w:widowControl w:val="0"/>
        <w:autoSpaceDE w:val="0"/>
        <w:autoSpaceDN w:val="0"/>
        <w:adjustRightInd w:val="0"/>
        <w:spacing w:line="360" w:lineRule="auto"/>
        <w:ind w:firstLine="450"/>
        <w:rPr>
          <w:rFonts w:ascii="微软雅黑" w:eastAsia="微软雅黑" w:hAnsi="微软雅黑"/>
          <w:sz w:val="24"/>
          <w:szCs w:val="24"/>
          <w:lang w:val="en-US"/>
        </w:rPr>
        <w:sectPr w:rsidR="00675F68" w:rsidRPr="00E04A06" w:rsidSect="00675F68">
          <w:headerReference w:type="default" r:id="rId19"/>
          <w:type w:val="continuous"/>
          <w:pgSz w:w="11909" w:h="16834" w:code="9"/>
          <w:pgMar w:top="1985" w:right="1440" w:bottom="1440" w:left="1440" w:header="720" w:footer="720" w:gutter="0"/>
          <w:pgNumType w:chapStyle="1"/>
          <w:cols w:space="720"/>
        </w:sectPr>
      </w:pPr>
      <w:r w:rsidRPr="00133FBC">
        <w:rPr>
          <w:rFonts w:ascii="微软雅黑" w:eastAsia="微软雅黑" w:hAnsi="微软雅黑"/>
          <w:sz w:val="24"/>
          <w:szCs w:val="24"/>
          <w:lang w:val="en-US"/>
        </w:rPr>
        <w:t>如果</w:t>
      </w:r>
      <w:r w:rsidR="00BE4BC9">
        <w:rPr>
          <w:rFonts w:ascii="微软雅黑" w:eastAsia="微软雅黑" w:hAnsi="微软雅黑"/>
          <w:sz w:val="24"/>
          <w:szCs w:val="24"/>
          <w:lang w:val="en-US"/>
        </w:rPr>
        <w:t>你</w:t>
      </w:r>
      <w:r w:rsidRPr="00133FBC">
        <w:rPr>
          <w:rFonts w:ascii="微软雅黑" w:eastAsia="微软雅黑" w:hAnsi="微软雅黑"/>
          <w:sz w:val="24"/>
          <w:szCs w:val="24"/>
          <w:lang w:val="en-US"/>
        </w:rPr>
        <w:t>有任何疑惑，可以直接</w:t>
      </w:r>
      <w:r w:rsidR="00133FBC">
        <w:rPr>
          <w:rFonts w:ascii="微软雅黑" w:eastAsia="微软雅黑" w:hAnsi="微软雅黑" w:hint="eastAsia"/>
          <w:sz w:val="24"/>
          <w:szCs w:val="24"/>
          <w:lang w:val="en-US"/>
        </w:rPr>
        <w:t>在决赛</w:t>
      </w:r>
      <w:proofErr w:type="gramStart"/>
      <w:r w:rsidR="00133FBC">
        <w:rPr>
          <w:rFonts w:ascii="微软雅黑" w:eastAsia="微软雅黑" w:hAnsi="微软雅黑" w:hint="eastAsia"/>
          <w:sz w:val="24"/>
          <w:szCs w:val="24"/>
          <w:lang w:val="en-US"/>
        </w:rPr>
        <w:t>微信群</w:t>
      </w:r>
      <w:proofErr w:type="gramEnd"/>
      <w:r w:rsidR="00133FBC">
        <w:rPr>
          <w:rFonts w:ascii="微软雅黑" w:eastAsia="微软雅黑" w:hAnsi="微软雅黑" w:hint="eastAsia"/>
          <w:sz w:val="24"/>
          <w:szCs w:val="24"/>
          <w:lang w:val="en-US"/>
        </w:rPr>
        <w:t>内进行提问</w:t>
      </w:r>
      <w:r w:rsidRPr="00133FBC">
        <w:rPr>
          <w:rFonts w:ascii="微软雅黑" w:eastAsia="微软雅黑" w:hAnsi="微软雅黑"/>
          <w:sz w:val="24"/>
          <w:szCs w:val="24"/>
          <w:lang w:val="en-US"/>
        </w:rPr>
        <w:t>。</w:t>
      </w:r>
    </w:p>
    <w:p w14:paraId="5FEA0905" w14:textId="4BE067B5" w:rsidR="00666A0A" w:rsidRPr="00E04A06" w:rsidRDefault="00666A0A" w:rsidP="00B57645">
      <w:pPr>
        <w:pStyle w:val="2"/>
        <w:numPr>
          <w:ilvl w:val="0"/>
          <w:numId w:val="3"/>
        </w:numPr>
        <w:rPr>
          <w:rFonts w:ascii="微软雅黑" w:eastAsia="微软雅黑" w:hAnsi="微软雅黑"/>
          <w:color w:val="00B0F0"/>
          <w:shd w:val="clear" w:color="auto" w:fill="FFFFFF" w:themeFill="background1"/>
        </w:rPr>
      </w:pPr>
      <w:r w:rsidRPr="00E04A06">
        <w:rPr>
          <w:rFonts w:ascii="微软雅黑" w:eastAsia="微软雅黑" w:hAnsi="微软雅黑"/>
          <w:color w:val="00B0F0"/>
          <w:shd w:val="clear" w:color="auto" w:fill="FFFFFF" w:themeFill="background1"/>
        </w:rPr>
        <w:lastRenderedPageBreak/>
        <w:t>数据表格模式概要</w:t>
      </w:r>
    </w:p>
    <w:p w14:paraId="3F351423" w14:textId="77777777" w:rsidR="00804F48" w:rsidRPr="0042533E" w:rsidRDefault="00804F48" w:rsidP="00804F48">
      <w:pPr>
        <w:pBdr>
          <w:top w:val="nil"/>
          <w:left w:val="nil"/>
          <w:bottom w:val="nil"/>
          <w:right w:val="nil"/>
          <w:between w:val="nil"/>
        </w:pBdr>
        <w:rPr>
          <w:b/>
          <w:i/>
          <w:color w:val="000000"/>
          <w:sz w:val="24"/>
          <w:szCs w:val="24"/>
        </w:rPr>
      </w:pPr>
      <w:r w:rsidRPr="0042533E">
        <w:rPr>
          <w:b/>
          <w:i/>
          <w:sz w:val="24"/>
          <w:szCs w:val="24"/>
        </w:rPr>
        <w:t>航空公司</w:t>
      </w:r>
      <w:r w:rsidRPr="0042533E">
        <w:rPr>
          <w:i/>
          <w:sz w:val="24"/>
          <w:szCs w:val="24"/>
        </w:rPr>
        <w:t>（</w:t>
      </w:r>
      <w:r w:rsidRPr="0042533E">
        <w:rPr>
          <w:b/>
          <w:i/>
          <w:color w:val="000000"/>
          <w:sz w:val="24"/>
          <w:szCs w:val="24"/>
        </w:rPr>
        <w:t>airlines</w:t>
      </w:r>
      <w:r w:rsidRPr="0042533E">
        <w:rPr>
          <w:i/>
          <w:sz w:val="24"/>
          <w:szCs w:val="24"/>
        </w:rPr>
        <w:t>）</w:t>
      </w:r>
    </w:p>
    <w:p w14:paraId="72524F24" w14:textId="77777777" w:rsidR="00804F48" w:rsidRPr="0042533E" w:rsidRDefault="00804F48" w:rsidP="00804F48">
      <w:pPr>
        <w:pBdr>
          <w:top w:val="nil"/>
          <w:left w:val="nil"/>
          <w:bottom w:val="nil"/>
          <w:right w:val="nil"/>
          <w:between w:val="nil"/>
        </w:pBdr>
        <w:rPr>
          <w:sz w:val="24"/>
          <w:szCs w:val="24"/>
        </w:rPr>
      </w:pPr>
      <w:r w:rsidRPr="0042533E">
        <w:rPr>
          <w:sz w:val="24"/>
          <w:szCs w:val="24"/>
        </w:rPr>
        <w:t>航空公司</w:t>
      </w:r>
      <w:r w:rsidRPr="0042533E">
        <w:rPr>
          <w:sz w:val="24"/>
          <w:szCs w:val="24"/>
        </w:rPr>
        <w:t>ID</w:t>
      </w:r>
      <w:r w:rsidRPr="0042533E">
        <w:rPr>
          <w:sz w:val="24"/>
          <w:szCs w:val="24"/>
        </w:rPr>
        <w:t>到名称的映射。</w:t>
      </w:r>
    </w:p>
    <w:p w14:paraId="5AB2FC68" w14:textId="77777777" w:rsidR="00804F48" w:rsidRPr="0042533E" w:rsidRDefault="00804F48" w:rsidP="00804F48">
      <w:pPr>
        <w:pBdr>
          <w:top w:val="nil"/>
          <w:left w:val="nil"/>
          <w:bottom w:val="nil"/>
          <w:right w:val="nil"/>
          <w:between w:val="nil"/>
        </w:pBdr>
        <w:rPr>
          <w:b/>
          <w:color w:val="000000"/>
          <w:sz w:val="24"/>
          <w:szCs w:val="24"/>
        </w:rPr>
      </w:pPr>
      <w:r w:rsidRPr="0042533E">
        <w:rPr>
          <w:rFonts w:eastAsia="宋体"/>
          <w:sz w:val="24"/>
          <w:szCs w:val="24"/>
        </w:rPr>
        <w:t>61</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 xml:space="preserve">&amp; </w:t>
      </w:r>
      <w:r w:rsidRPr="0042533E">
        <w:rPr>
          <w:sz w:val="24"/>
          <w:szCs w:val="24"/>
        </w:rPr>
        <w:t>2</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rFonts w:eastAsia="Times New Roman"/>
          <w:sz w:val="24"/>
          <w:szCs w:val="24"/>
        </w:rPr>
        <w:t>0.1MB</w:t>
      </w:r>
      <w:r w:rsidRPr="0042533E">
        <w:rPr>
          <w:rFonts w:eastAsia="宋体"/>
          <w:sz w:val="24"/>
          <w:szCs w:val="24"/>
        </w:rPr>
        <w:t>。来源：互联网</w:t>
      </w:r>
      <w:r w:rsidRPr="0042533E">
        <w:rPr>
          <w:sz w:val="24"/>
          <w:szCs w:val="24"/>
        </w:rPr>
        <w:t>。</w:t>
      </w:r>
    </w:p>
    <w:p w14:paraId="673E7FFC" w14:textId="2457D639" w:rsidR="00804F48" w:rsidRDefault="00804F48" w:rsidP="00804F48">
      <w:pPr>
        <w:spacing w:line="240" w:lineRule="auto"/>
        <w:rPr>
          <w:sz w:val="24"/>
          <w:szCs w:val="24"/>
        </w:rPr>
      </w:pPr>
    </w:p>
    <w:tbl>
      <w:tblPr>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240"/>
        <w:gridCol w:w="1170"/>
        <w:gridCol w:w="4940"/>
      </w:tblGrid>
      <w:tr w:rsidR="00804F48" w:rsidRPr="00804F48" w14:paraId="0C32D4BF" w14:textId="77777777" w:rsidTr="00804F48">
        <w:tc>
          <w:tcPr>
            <w:tcW w:w="3240" w:type="dxa"/>
            <w:shd w:val="clear" w:color="auto" w:fill="DBE5F1" w:themeFill="accent1" w:themeFillTint="33"/>
          </w:tcPr>
          <w:p w14:paraId="63C0C601" w14:textId="03200C1E" w:rsidR="00804F48" w:rsidRPr="00804F48" w:rsidRDefault="00804F48" w:rsidP="00E83EC0">
            <w:pPr>
              <w:spacing w:line="240" w:lineRule="auto"/>
              <w:rPr>
                <w:color w:val="000000"/>
                <w:sz w:val="24"/>
                <w:szCs w:val="24"/>
              </w:rPr>
            </w:pPr>
            <w:r w:rsidRPr="00804F48">
              <w:rPr>
                <w:rFonts w:hint="eastAsia"/>
                <w:color w:val="000000"/>
                <w:sz w:val="24"/>
                <w:szCs w:val="24"/>
              </w:rPr>
              <w:t>字段</w:t>
            </w:r>
          </w:p>
        </w:tc>
        <w:tc>
          <w:tcPr>
            <w:tcW w:w="1170" w:type="dxa"/>
            <w:shd w:val="clear" w:color="auto" w:fill="DBE5F1" w:themeFill="accent1" w:themeFillTint="33"/>
          </w:tcPr>
          <w:p w14:paraId="7578FDEF" w14:textId="7A9E99FF" w:rsidR="00804F48" w:rsidRPr="00804F48" w:rsidRDefault="00804F48" w:rsidP="00E83EC0">
            <w:pPr>
              <w:spacing w:line="240" w:lineRule="auto"/>
              <w:rPr>
                <w:color w:val="000000"/>
                <w:sz w:val="24"/>
                <w:szCs w:val="24"/>
              </w:rPr>
            </w:pPr>
            <w:r w:rsidRPr="00804F48">
              <w:rPr>
                <w:rFonts w:hint="eastAsia"/>
                <w:color w:val="000000"/>
                <w:sz w:val="24"/>
                <w:szCs w:val="24"/>
              </w:rPr>
              <w:t>类型</w:t>
            </w:r>
          </w:p>
        </w:tc>
        <w:tc>
          <w:tcPr>
            <w:tcW w:w="4940" w:type="dxa"/>
            <w:shd w:val="clear" w:color="auto" w:fill="DBE5F1" w:themeFill="accent1" w:themeFillTint="33"/>
          </w:tcPr>
          <w:p w14:paraId="3DB2B768" w14:textId="2F449FE1" w:rsidR="00804F48" w:rsidRPr="00804F48" w:rsidRDefault="00804F48" w:rsidP="00E83EC0">
            <w:pPr>
              <w:spacing w:line="240" w:lineRule="auto"/>
              <w:rPr>
                <w:color w:val="000000"/>
                <w:sz w:val="24"/>
                <w:szCs w:val="24"/>
              </w:rPr>
            </w:pPr>
            <w:r w:rsidRPr="00804F48">
              <w:rPr>
                <w:rFonts w:hint="eastAsia"/>
                <w:color w:val="000000"/>
                <w:sz w:val="24"/>
                <w:szCs w:val="24"/>
              </w:rPr>
              <w:t>说明</w:t>
            </w:r>
          </w:p>
        </w:tc>
      </w:tr>
      <w:tr w:rsidR="00804F48" w:rsidRPr="00804F48" w14:paraId="0E362BC3" w14:textId="77777777" w:rsidTr="00E83EC0">
        <w:tc>
          <w:tcPr>
            <w:tcW w:w="3240" w:type="dxa"/>
          </w:tcPr>
          <w:p w14:paraId="15184D33" w14:textId="77777777" w:rsidR="00804F48" w:rsidRPr="00804F48" w:rsidRDefault="00804F48" w:rsidP="00E83EC0">
            <w:pPr>
              <w:spacing w:line="240" w:lineRule="auto"/>
              <w:rPr>
                <w:color w:val="000000"/>
                <w:sz w:val="24"/>
                <w:szCs w:val="24"/>
              </w:rPr>
            </w:pPr>
            <w:r w:rsidRPr="00804F48">
              <w:rPr>
                <w:color w:val="000000"/>
                <w:sz w:val="24"/>
                <w:szCs w:val="24"/>
              </w:rPr>
              <w:t>airline_id</w:t>
            </w:r>
          </w:p>
        </w:tc>
        <w:tc>
          <w:tcPr>
            <w:tcW w:w="1170" w:type="dxa"/>
          </w:tcPr>
          <w:p w14:paraId="60565EA3" w14:textId="417A7B4B" w:rsidR="00804F48" w:rsidRPr="00804F48" w:rsidRDefault="00804F48" w:rsidP="00E83EC0">
            <w:pPr>
              <w:spacing w:line="240" w:lineRule="auto"/>
              <w:rPr>
                <w:sz w:val="24"/>
                <w:szCs w:val="24"/>
              </w:rPr>
            </w:pPr>
            <w:r w:rsidRPr="00804F48">
              <w:rPr>
                <w:rFonts w:hint="eastAsia"/>
                <w:sz w:val="24"/>
                <w:szCs w:val="24"/>
              </w:rPr>
              <w:t>字符串</w:t>
            </w:r>
          </w:p>
        </w:tc>
        <w:tc>
          <w:tcPr>
            <w:tcW w:w="4940" w:type="dxa"/>
          </w:tcPr>
          <w:p w14:paraId="6C798D7F" w14:textId="513109B9" w:rsidR="00804F48" w:rsidRPr="00804F48" w:rsidRDefault="00804F48" w:rsidP="00E83EC0">
            <w:pPr>
              <w:spacing w:line="240" w:lineRule="auto"/>
              <w:rPr>
                <w:sz w:val="24"/>
                <w:szCs w:val="24"/>
              </w:rPr>
            </w:pPr>
            <w:bookmarkStart w:id="1" w:name="_gjdgxs" w:colFirst="0" w:colLast="0"/>
            <w:bookmarkEnd w:id="1"/>
            <w:r w:rsidRPr="00804F48">
              <w:rPr>
                <w:rFonts w:hint="eastAsia"/>
                <w:sz w:val="24"/>
                <w:szCs w:val="24"/>
              </w:rPr>
              <w:t>2</w:t>
            </w:r>
            <w:r w:rsidRPr="00804F48">
              <w:rPr>
                <w:rFonts w:hint="eastAsia"/>
                <w:sz w:val="24"/>
                <w:szCs w:val="24"/>
              </w:rPr>
              <w:t>个字母的航空公司标识符</w:t>
            </w:r>
          </w:p>
        </w:tc>
      </w:tr>
      <w:tr w:rsidR="00804F48" w:rsidRPr="00804F48" w14:paraId="1BA3ADBC" w14:textId="77777777" w:rsidTr="00804F48">
        <w:tc>
          <w:tcPr>
            <w:tcW w:w="3240" w:type="dxa"/>
            <w:shd w:val="clear" w:color="auto" w:fill="DBE5F1" w:themeFill="accent1" w:themeFillTint="33"/>
          </w:tcPr>
          <w:p w14:paraId="4F399D99" w14:textId="77777777" w:rsidR="00804F48" w:rsidRPr="00804F48" w:rsidRDefault="00804F48" w:rsidP="00E83EC0">
            <w:pPr>
              <w:spacing w:line="240" w:lineRule="auto"/>
              <w:rPr>
                <w:color w:val="000000"/>
                <w:sz w:val="24"/>
                <w:szCs w:val="24"/>
              </w:rPr>
            </w:pPr>
            <w:r w:rsidRPr="00804F48">
              <w:rPr>
                <w:color w:val="000000"/>
                <w:sz w:val="24"/>
                <w:szCs w:val="24"/>
              </w:rPr>
              <w:t>airline_name</w:t>
            </w:r>
          </w:p>
        </w:tc>
        <w:tc>
          <w:tcPr>
            <w:tcW w:w="1170" w:type="dxa"/>
            <w:shd w:val="clear" w:color="auto" w:fill="DBE5F1" w:themeFill="accent1" w:themeFillTint="33"/>
          </w:tcPr>
          <w:p w14:paraId="705FD48A" w14:textId="2A10F685" w:rsidR="00804F48" w:rsidRPr="00804F48" w:rsidRDefault="00804F48" w:rsidP="00E83EC0">
            <w:pPr>
              <w:spacing w:line="240" w:lineRule="auto"/>
              <w:rPr>
                <w:sz w:val="24"/>
                <w:szCs w:val="24"/>
              </w:rPr>
            </w:pPr>
            <w:r w:rsidRPr="00804F48">
              <w:rPr>
                <w:rFonts w:hint="eastAsia"/>
                <w:sz w:val="24"/>
                <w:szCs w:val="24"/>
              </w:rPr>
              <w:t>字符串</w:t>
            </w:r>
          </w:p>
        </w:tc>
        <w:tc>
          <w:tcPr>
            <w:tcW w:w="4940" w:type="dxa"/>
            <w:shd w:val="clear" w:color="auto" w:fill="DBE5F1" w:themeFill="accent1" w:themeFillTint="33"/>
          </w:tcPr>
          <w:p w14:paraId="2769A9CC" w14:textId="257EABC6" w:rsidR="00804F48" w:rsidRPr="00804F48" w:rsidRDefault="00804F48" w:rsidP="00E83EC0">
            <w:pPr>
              <w:spacing w:line="240" w:lineRule="auto"/>
              <w:rPr>
                <w:sz w:val="24"/>
                <w:szCs w:val="24"/>
              </w:rPr>
            </w:pPr>
            <w:r w:rsidRPr="00804F48">
              <w:rPr>
                <w:rFonts w:hint="eastAsia"/>
                <w:sz w:val="24"/>
                <w:szCs w:val="24"/>
              </w:rPr>
              <w:t>航空公司名称</w:t>
            </w:r>
          </w:p>
        </w:tc>
      </w:tr>
    </w:tbl>
    <w:p w14:paraId="714CC8BB" w14:textId="1D19C9B6" w:rsidR="00804F48" w:rsidRDefault="00804F48" w:rsidP="00804F48">
      <w:pPr>
        <w:spacing w:line="240" w:lineRule="auto"/>
        <w:rPr>
          <w:sz w:val="24"/>
          <w:szCs w:val="24"/>
        </w:rPr>
      </w:pPr>
    </w:p>
    <w:p w14:paraId="015C07E3" w14:textId="77777777" w:rsidR="006031A4" w:rsidRDefault="006031A4" w:rsidP="00804F48">
      <w:pPr>
        <w:spacing w:line="240" w:lineRule="auto"/>
        <w:rPr>
          <w:sz w:val="24"/>
          <w:szCs w:val="24"/>
        </w:rPr>
      </w:pPr>
    </w:p>
    <w:p w14:paraId="0CC8C5F4" w14:textId="77777777" w:rsidR="00804F48" w:rsidRPr="0042533E" w:rsidRDefault="00804F48" w:rsidP="00804F48">
      <w:pPr>
        <w:pBdr>
          <w:top w:val="nil"/>
          <w:left w:val="nil"/>
          <w:bottom w:val="nil"/>
          <w:right w:val="nil"/>
          <w:between w:val="nil"/>
        </w:pBdr>
        <w:rPr>
          <w:b/>
          <w:i/>
          <w:color w:val="000000"/>
          <w:sz w:val="24"/>
          <w:szCs w:val="24"/>
        </w:rPr>
      </w:pPr>
      <w:r w:rsidRPr="00E04A06">
        <w:rPr>
          <w:b/>
          <w:i/>
          <w:sz w:val="24"/>
          <w:szCs w:val="24"/>
        </w:rPr>
        <w:t>机场</w:t>
      </w:r>
      <w:r w:rsidRPr="0042533E">
        <w:rPr>
          <w:i/>
          <w:sz w:val="24"/>
          <w:szCs w:val="24"/>
        </w:rPr>
        <w:t>（</w:t>
      </w:r>
      <w:r w:rsidRPr="0042533E">
        <w:rPr>
          <w:b/>
          <w:i/>
          <w:color w:val="000000"/>
          <w:sz w:val="24"/>
          <w:szCs w:val="24"/>
        </w:rPr>
        <w:t>airports</w:t>
      </w:r>
      <w:r w:rsidRPr="0042533E">
        <w:rPr>
          <w:i/>
          <w:sz w:val="24"/>
          <w:szCs w:val="24"/>
        </w:rPr>
        <w:t>）</w:t>
      </w:r>
    </w:p>
    <w:p w14:paraId="0D5ED379" w14:textId="77777777" w:rsidR="00804F48" w:rsidRPr="0042533E" w:rsidRDefault="00804F48" w:rsidP="00804F48">
      <w:pPr>
        <w:pBdr>
          <w:top w:val="nil"/>
          <w:left w:val="nil"/>
          <w:bottom w:val="nil"/>
          <w:right w:val="nil"/>
          <w:between w:val="nil"/>
        </w:pBdr>
        <w:rPr>
          <w:sz w:val="24"/>
          <w:szCs w:val="24"/>
        </w:rPr>
      </w:pPr>
      <w:r w:rsidRPr="0042533E">
        <w:rPr>
          <w:sz w:val="24"/>
          <w:szCs w:val="24"/>
        </w:rPr>
        <w:t>美国各机场的重要详细信息（名称，州，标识符，纬度，经度等）。</w:t>
      </w:r>
    </w:p>
    <w:p w14:paraId="09E3746B" w14:textId="77777777" w:rsidR="00804F48" w:rsidRPr="0042533E" w:rsidRDefault="00804F48" w:rsidP="00804F48">
      <w:pPr>
        <w:pBdr>
          <w:top w:val="nil"/>
          <w:left w:val="nil"/>
          <w:bottom w:val="nil"/>
          <w:right w:val="nil"/>
          <w:between w:val="nil"/>
        </w:pBdr>
        <w:rPr>
          <w:rFonts w:eastAsia="宋体"/>
          <w:sz w:val="24"/>
          <w:szCs w:val="24"/>
        </w:rPr>
      </w:pPr>
      <w:r w:rsidRPr="0042533E">
        <w:rPr>
          <w:rFonts w:eastAsia="宋体"/>
          <w:sz w:val="24"/>
          <w:szCs w:val="24"/>
        </w:rPr>
        <w:t>322</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 xml:space="preserve">&amp; </w:t>
      </w:r>
      <w:r w:rsidRPr="0042533E">
        <w:rPr>
          <w:rFonts w:eastAsia="宋体"/>
          <w:sz w:val="24"/>
          <w:szCs w:val="24"/>
        </w:rPr>
        <w:t>6</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rFonts w:eastAsia="Times New Roman"/>
          <w:sz w:val="24"/>
          <w:szCs w:val="24"/>
        </w:rPr>
        <w:t>0.1MB</w:t>
      </w:r>
      <w:r w:rsidRPr="0042533E">
        <w:rPr>
          <w:rFonts w:eastAsia="宋体"/>
          <w:sz w:val="24"/>
          <w:szCs w:val="24"/>
        </w:rPr>
        <w:t>。来源：美国运输部（</w:t>
      </w:r>
      <w:hyperlink r:id="rId20">
        <w:r w:rsidRPr="0042533E">
          <w:rPr>
            <w:color w:val="3366FF"/>
            <w:sz w:val="24"/>
            <w:szCs w:val="24"/>
            <w:u w:val="single"/>
          </w:rPr>
          <w:t>US Department of Transportation</w:t>
        </w:r>
      </w:hyperlink>
      <w:r w:rsidRPr="0042533E">
        <w:rPr>
          <w:rFonts w:hint="eastAsia"/>
          <w:sz w:val="24"/>
          <w:szCs w:val="24"/>
        </w:rPr>
        <w:t>）</w:t>
      </w:r>
      <w:r w:rsidRPr="0042533E">
        <w:rPr>
          <w:sz w:val="24"/>
          <w:szCs w:val="24"/>
        </w:rPr>
        <w:t>。</w:t>
      </w:r>
    </w:p>
    <w:p w14:paraId="75F5EDD5" w14:textId="5638708F" w:rsidR="00804F48" w:rsidRPr="00852544" w:rsidRDefault="00804F48" w:rsidP="00852544">
      <w:pPr>
        <w:spacing w:line="240" w:lineRule="auto"/>
        <w:rPr>
          <w:sz w:val="24"/>
          <w:szCs w:val="24"/>
        </w:rPr>
      </w:pPr>
    </w:p>
    <w:tbl>
      <w:tblPr>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240"/>
        <w:gridCol w:w="1170"/>
        <w:gridCol w:w="4940"/>
      </w:tblGrid>
      <w:tr w:rsidR="00683200" w:rsidRPr="00804F48" w14:paraId="59560D37" w14:textId="77777777" w:rsidTr="00E83EC0">
        <w:tc>
          <w:tcPr>
            <w:tcW w:w="3240" w:type="dxa"/>
            <w:shd w:val="clear" w:color="auto" w:fill="DBE5F1" w:themeFill="accent1" w:themeFillTint="33"/>
          </w:tcPr>
          <w:p w14:paraId="44B96405" w14:textId="77777777" w:rsidR="00683200" w:rsidRPr="00804F48" w:rsidRDefault="00683200" w:rsidP="00E83EC0">
            <w:pPr>
              <w:spacing w:line="240" w:lineRule="auto"/>
              <w:rPr>
                <w:color w:val="000000"/>
                <w:sz w:val="24"/>
                <w:szCs w:val="24"/>
              </w:rPr>
            </w:pPr>
            <w:r w:rsidRPr="00804F48">
              <w:rPr>
                <w:rFonts w:hint="eastAsia"/>
                <w:color w:val="000000"/>
                <w:sz w:val="24"/>
                <w:szCs w:val="24"/>
              </w:rPr>
              <w:t>字段</w:t>
            </w:r>
          </w:p>
        </w:tc>
        <w:tc>
          <w:tcPr>
            <w:tcW w:w="1170" w:type="dxa"/>
            <w:shd w:val="clear" w:color="auto" w:fill="DBE5F1" w:themeFill="accent1" w:themeFillTint="33"/>
          </w:tcPr>
          <w:p w14:paraId="173EE890" w14:textId="77777777" w:rsidR="00683200" w:rsidRPr="00804F48" w:rsidRDefault="00683200" w:rsidP="00E83EC0">
            <w:pPr>
              <w:spacing w:line="240" w:lineRule="auto"/>
              <w:rPr>
                <w:color w:val="000000"/>
                <w:sz w:val="24"/>
                <w:szCs w:val="24"/>
              </w:rPr>
            </w:pPr>
            <w:r w:rsidRPr="00804F48">
              <w:rPr>
                <w:rFonts w:hint="eastAsia"/>
                <w:color w:val="000000"/>
                <w:sz w:val="24"/>
                <w:szCs w:val="24"/>
              </w:rPr>
              <w:t>类型</w:t>
            </w:r>
          </w:p>
        </w:tc>
        <w:tc>
          <w:tcPr>
            <w:tcW w:w="4940" w:type="dxa"/>
            <w:shd w:val="clear" w:color="auto" w:fill="DBE5F1" w:themeFill="accent1" w:themeFillTint="33"/>
          </w:tcPr>
          <w:p w14:paraId="636CA07F" w14:textId="77777777" w:rsidR="00683200" w:rsidRPr="00804F48" w:rsidRDefault="00683200" w:rsidP="00E83EC0">
            <w:pPr>
              <w:spacing w:line="240" w:lineRule="auto"/>
              <w:rPr>
                <w:color w:val="000000"/>
                <w:sz w:val="24"/>
                <w:szCs w:val="24"/>
              </w:rPr>
            </w:pPr>
            <w:r w:rsidRPr="00804F48">
              <w:rPr>
                <w:rFonts w:hint="eastAsia"/>
                <w:color w:val="000000"/>
                <w:sz w:val="24"/>
                <w:szCs w:val="24"/>
              </w:rPr>
              <w:t>说明</w:t>
            </w:r>
          </w:p>
        </w:tc>
      </w:tr>
      <w:tr w:rsidR="00683200" w14:paraId="18293FD9" w14:textId="77777777" w:rsidTr="00E83EC0">
        <w:tc>
          <w:tcPr>
            <w:tcW w:w="3240" w:type="dxa"/>
          </w:tcPr>
          <w:p w14:paraId="268E9817" w14:textId="77777777" w:rsidR="00683200" w:rsidRDefault="00683200" w:rsidP="00E83EC0">
            <w:pPr>
              <w:spacing w:line="240" w:lineRule="auto"/>
              <w:rPr>
                <w:sz w:val="24"/>
                <w:szCs w:val="24"/>
              </w:rPr>
            </w:pPr>
            <w:r>
              <w:rPr>
                <w:sz w:val="24"/>
                <w:szCs w:val="24"/>
              </w:rPr>
              <w:t>airport_id</w:t>
            </w:r>
          </w:p>
        </w:tc>
        <w:tc>
          <w:tcPr>
            <w:tcW w:w="1170" w:type="dxa"/>
          </w:tcPr>
          <w:p w14:paraId="476D780E" w14:textId="4F2214EB" w:rsidR="00683200" w:rsidRDefault="00683200" w:rsidP="00E83EC0">
            <w:pPr>
              <w:spacing w:line="240" w:lineRule="auto"/>
              <w:rPr>
                <w:sz w:val="24"/>
                <w:szCs w:val="24"/>
              </w:rPr>
            </w:pPr>
            <w:r w:rsidRPr="00804F48">
              <w:rPr>
                <w:rFonts w:hint="eastAsia"/>
                <w:sz w:val="24"/>
                <w:szCs w:val="24"/>
              </w:rPr>
              <w:t>字符串</w:t>
            </w:r>
          </w:p>
        </w:tc>
        <w:tc>
          <w:tcPr>
            <w:tcW w:w="4940" w:type="dxa"/>
          </w:tcPr>
          <w:p w14:paraId="4DA398C9" w14:textId="133FC4E9" w:rsidR="00683200" w:rsidRDefault="00683200" w:rsidP="00E83EC0">
            <w:pPr>
              <w:spacing w:line="240" w:lineRule="auto"/>
              <w:rPr>
                <w:sz w:val="24"/>
                <w:szCs w:val="24"/>
              </w:rPr>
            </w:pPr>
            <w:r w:rsidRPr="00683200">
              <w:rPr>
                <w:rFonts w:hint="eastAsia"/>
                <w:sz w:val="24"/>
                <w:szCs w:val="24"/>
              </w:rPr>
              <w:t>3</w:t>
            </w:r>
            <w:r w:rsidRPr="00683200">
              <w:rPr>
                <w:rFonts w:hint="eastAsia"/>
                <w:sz w:val="24"/>
                <w:szCs w:val="24"/>
              </w:rPr>
              <w:t>个字母的机场标识符</w:t>
            </w:r>
          </w:p>
        </w:tc>
      </w:tr>
      <w:tr w:rsidR="00683200" w14:paraId="43C6039C" w14:textId="77777777" w:rsidTr="00A5057D">
        <w:tc>
          <w:tcPr>
            <w:tcW w:w="3240" w:type="dxa"/>
            <w:shd w:val="clear" w:color="auto" w:fill="DBE5F1" w:themeFill="accent1" w:themeFillTint="33"/>
          </w:tcPr>
          <w:p w14:paraId="01831FBC" w14:textId="77777777" w:rsidR="00683200" w:rsidRDefault="00683200" w:rsidP="00E83EC0">
            <w:pPr>
              <w:spacing w:line="240" w:lineRule="auto"/>
              <w:rPr>
                <w:sz w:val="24"/>
                <w:szCs w:val="24"/>
              </w:rPr>
            </w:pPr>
            <w:r>
              <w:rPr>
                <w:sz w:val="24"/>
                <w:szCs w:val="24"/>
              </w:rPr>
              <w:t>airport_name</w:t>
            </w:r>
          </w:p>
        </w:tc>
        <w:tc>
          <w:tcPr>
            <w:tcW w:w="1170" w:type="dxa"/>
            <w:shd w:val="clear" w:color="auto" w:fill="DBE5F1" w:themeFill="accent1" w:themeFillTint="33"/>
          </w:tcPr>
          <w:p w14:paraId="1E650FBE" w14:textId="72FABE03" w:rsidR="00683200" w:rsidRDefault="00683200" w:rsidP="00E83EC0">
            <w:pPr>
              <w:spacing w:line="240" w:lineRule="auto"/>
              <w:rPr>
                <w:sz w:val="24"/>
                <w:szCs w:val="24"/>
              </w:rPr>
            </w:pPr>
            <w:r w:rsidRPr="00804F48">
              <w:rPr>
                <w:rFonts w:hint="eastAsia"/>
                <w:sz w:val="24"/>
                <w:szCs w:val="24"/>
              </w:rPr>
              <w:t>字符串</w:t>
            </w:r>
          </w:p>
        </w:tc>
        <w:tc>
          <w:tcPr>
            <w:tcW w:w="4940" w:type="dxa"/>
            <w:shd w:val="clear" w:color="auto" w:fill="DBE5F1" w:themeFill="accent1" w:themeFillTint="33"/>
          </w:tcPr>
          <w:p w14:paraId="2619B874" w14:textId="59CC7B5B" w:rsidR="00683200" w:rsidRDefault="00A5057D" w:rsidP="00E83EC0">
            <w:pPr>
              <w:spacing w:line="240" w:lineRule="auto"/>
              <w:rPr>
                <w:sz w:val="24"/>
                <w:szCs w:val="24"/>
              </w:rPr>
            </w:pPr>
            <w:r w:rsidRPr="00A5057D">
              <w:rPr>
                <w:rFonts w:hint="eastAsia"/>
                <w:sz w:val="24"/>
                <w:szCs w:val="24"/>
              </w:rPr>
              <w:t>机场名称</w:t>
            </w:r>
          </w:p>
        </w:tc>
      </w:tr>
      <w:tr w:rsidR="00683200" w14:paraId="4C89949F" w14:textId="77777777" w:rsidTr="00E83EC0">
        <w:tc>
          <w:tcPr>
            <w:tcW w:w="3240" w:type="dxa"/>
          </w:tcPr>
          <w:p w14:paraId="1E85421E" w14:textId="77777777" w:rsidR="00683200" w:rsidRDefault="00683200" w:rsidP="00E83EC0">
            <w:pPr>
              <w:spacing w:line="240" w:lineRule="auto"/>
              <w:rPr>
                <w:sz w:val="24"/>
                <w:szCs w:val="24"/>
              </w:rPr>
            </w:pPr>
            <w:r>
              <w:rPr>
                <w:sz w:val="24"/>
                <w:szCs w:val="24"/>
              </w:rPr>
              <w:t>city</w:t>
            </w:r>
          </w:p>
        </w:tc>
        <w:tc>
          <w:tcPr>
            <w:tcW w:w="1170" w:type="dxa"/>
          </w:tcPr>
          <w:p w14:paraId="79462ACC" w14:textId="5F7E07E2" w:rsidR="00683200" w:rsidRDefault="00683200" w:rsidP="00E83EC0">
            <w:pPr>
              <w:spacing w:line="240" w:lineRule="auto"/>
              <w:rPr>
                <w:sz w:val="24"/>
                <w:szCs w:val="24"/>
              </w:rPr>
            </w:pPr>
            <w:r w:rsidRPr="00804F48">
              <w:rPr>
                <w:rFonts w:hint="eastAsia"/>
                <w:sz w:val="24"/>
                <w:szCs w:val="24"/>
              </w:rPr>
              <w:t>字符串</w:t>
            </w:r>
          </w:p>
        </w:tc>
        <w:tc>
          <w:tcPr>
            <w:tcW w:w="4940" w:type="dxa"/>
          </w:tcPr>
          <w:p w14:paraId="13E4D344" w14:textId="45A7C6DF" w:rsidR="00683200" w:rsidRDefault="00A5057D" w:rsidP="00E83EC0">
            <w:pPr>
              <w:spacing w:line="240" w:lineRule="auto"/>
              <w:rPr>
                <w:sz w:val="24"/>
                <w:szCs w:val="24"/>
              </w:rPr>
            </w:pPr>
            <w:r>
              <w:rPr>
                <w:rFonts w:hint="eastAsia"/>
                <w:sz w:val="24"/>
                <w:szCs w:val="24"/>
              </w:rPr>
              <w:t>机场的城市</w:t>
            </w:r>
          </w:p>
        </w:tc>
      </w:tr>
      <w:tr w:rsidR="00683200" w14:paraId="038871E6" w14:textId="77777777" w:rsidTr="00A5057D">
        <w:tc>
          <w:tcPr>
            <w:tcW w:w="3240" w:type="dxa"/>
            <w:shd w:val="clear" w:color="auto" w:fill="DBE5F1" w:themeFill="accent1" w:themeFillTint="33"/>
          </w:tcPr>
          <w:p w14:paraId="55176516" w14:textId="77777777" w:rsidR="00683200" w:rsidRDefault="00683200" w:rsidP="00E83EC0">
            <w:pPr>
              <w:spacing w:line="240" w:lineRule="auto"/>
              <w:rPr>
                <w:sz w:val="24"/>
                <w:szCs w:val="24"/>
              </w:rPr>
            </w:pPr>
            <w:r>
              <w:rPr>
                <w:sz w:val="24"/>
                <w:szCs w:val="24"/>
              </w:rPr>
              <w:t>state</w:t>
            </w:r>
          </w:p>
        </w:tc>
        <w:tc>
          <w:tcPr>
            <w:tcW w:w="1170" w:type="dxa"/>
            <w:shd w:val="clear" w:color="auto" w:fill="DBE5F1" w:themeFill="accent1" w:themeFillTint="33"/>
          </w:tcPr>
          <w:p w14:paraId="7D8DE836" w14:textId="7F5605BD" w:rsidR="00683200" w:rsidRDefault="00683200" w:rsidP="00E83EC0">
            <w:pPr>
              <w:spacing w:line="240" w:lineRule="auto"/>
              <w:rPr>
                <w:sz w:val="24"/>
                <w:szCs w:val="24"/>
              </w:rPr>
            </w:pPr>
            <w:r w:rsidRPr="00804F48">
              <w:rPr>
                <w:rFonts w:hint="eastAsia"/>
                <w:sz w:val="24"/>
                <w:szCs w:val="24"/>
              </w:rPr>
              <w:t>字符串</w:t>
            </w:r>
          </w:p>
        </w:tc>
        <w:tc>
          <w:tcPr>
            <w:tcW w:w="4940" w:type="dxa"/>
            <w:shd w:val="clear" w:color="auto" w:fill="DBE5F1" w:themeFill="accent1" w:themeFillTint="33"/>
          </w:tcPr>
          <w:p w14:paraId="48125D0C" w14:textId="52933024" w:rsidR="00683200" w:rsidRDefault="00A5057D" w:rsidP="00E83EC0">
            <w:pPr>
              <w:spacing w:line="240" w:lineRule="auto"/>
              <w:rPr>
                <w:sz w:val="24"/>
                <w:szCs w:val="24"/>
              </w:rPr>
            </w:pPr>
            <w:r>
              <w:rPr>
                <w:rFonts w:hint="eastAsia"/>
                <w:sz w:val="24"/>
                <w:szCs w:val="24"/>
              </w:rPr>
              <w:t>机场的州</w:t>
            </w:r>
          </w:p>
        </w:tc>
      </w:tr>
      <w:tr w:rsidR="00683200" w14:paraId="1DF2E59F" w14:textId="77777777" w:rsidTr="00E83EC0">
        <w:tc>
          <w:tcPr>
            <w:tcW w:w="3240" w:type="dxa"/>
          </w:tcPr>
          <w:p w14:paraId="2486448C" w14:textId="77777777" w:rsidR="00683200" w:rsidRDefault="00683200" w:rsidP="00E83EC0">
            <w:pPr>
              <w:spacing w:line="240" w:lineRule="auto"/>
              <w:rPr>
                <w:sz w:val="24"/>
                <w:szCs w:val="24"/>
              </w:rPr>
            </w:pPr>
            <w:r>
              <w:rPr>
                <w:sz w:val="24"/>
                <w:szCs w:val="24"/>
              </w:rPr>
              <w:t>latitude</w:t>
            </w:r>
          </w:p>
        </w:tc>
        <w:tc>
          <w:tcPr>
            <w:tcW w:w="1170" w:type="dxa"/>
          </w:tcPr>
          <w:p w14:paraId="4E0066FB" w14:textId="101A6D19" w:rsidR="00683200" w:rsidRDefault="00683200" w:rsidP="00E83EC0">
            <w:pPr>
              <w:spacing w:line="240" w:lineRule="auto"/>
              <w:rPr>
                <w:sz w:val="24"/>
                <w:szCs w:val="24"/>
              </w:rPr>
            </w:pPr>
            <w:r>
              <w:rPr>
                <w:rFonts w:hint="eastAsia"/>
                <w:sz w:val="24"/>
                <w:szCs w:val="24"/>
              </w:rPr>
              <w:t>浮点数</w:t>
            </w:r>
          </w:p>
        </w:tc>
        <w:tc>
          <w:tcPr>
            <w:tcW w:w="4940" w:type="dxa"/>
          </w:tcPr>
          <w:p w14:paraId="007B86E6" w14:textId="1EADCCF2" w:rsidR="00683200" w:rsidRDefault="00A5057D" w:rsidP="00E83EC0">
            <w:pPr>
              <w:spacing w:line="240" w:lineRule="auto"/>
              <w:rPr>
                <w:sz w:val="24"/>
                <w:szCs w:val="24"/>
              </w:rPr>
            </w:pPr>
            <w:r>
              <w:rPr>
                <w:rFonts w:hint="eastAsia"/>
                <w:sz w:val="24"/>
                <w:szCs w:val="24"/>
              </w:rPr>
              <w:t>机场的维度</w:t>
            </w:r>
          </w:p>
        </w:tc>
      </w:tr>
      <w:tr w:rsidR="00683200" w14:paraId="26AF8A70" w14:textId="77777777" w:rsidTr="00A5057D">
        <w:tc>
          <w:tcPr>
            <w:tcW w:w="3240" w:type="dxa"/>
            <w:shd w:val="clear" w:color="auto" w:fill="DBE5F1" w:themeFill="accent1" w:themeFillTint="33"/>
          </w:tcPr>
          <w:p w14:paraId="0A5FC3DB" w14:textId="77777777" w:rsidR="00683200" w:rsidRDefault="00683200" w:rsidP="00E83EC0">
            <w:pPr>
              <w:spacing w:line="240" w:lineRule="auto"/>
              <w:rPr>
                <w:sz w:val="24"/>
                <w:szCs w:val="24"/>
              </w:rPr>
            </w:pPr>
            <w:r>
              <w:rPr>
                <w:sz w:val="24"/>
                <w:szCs w:val="24"/>
              </w:rPr>
              <w:t>longitude</w:t>
            </w:r>
          </w:p>
        </w:tc>
        <w:tc>
          <w:tcPr>
            <w:tcW w:w="1170" w:type="dxa"/>
            <w:shd w:val="clear" w:color="auto" w:fill="DBE5F1" w:themeFill="accent1" w:themeFillTint="33"/>
          </w:tcPr>
          <w:p w14:paraId="16E9654A" w14:textId="66C4E75D" w:rsidR="00683200" w:rsidRDefault="00683200" w:rsidP="00E83EC0">
            <w:pPr>
              <w:spacing w:line="240" w:lineRule="auto"/>
              <w:rPr>
                <w:sz w:val="24"/>
                <w:szCs w:val="24"/>
              </w:rPr>
            </w:pPr>
            <w:r>
              <w:rPr>
                <w:rFonts w:hint="eastAsia"/>
                <w:sz w:val="24"/>
                <w:szCs w:val="24"/>
              </w:rPr>
              <w:t>浮点数</w:t>
            </w:r>
          </w:p>
        </w:tc>
        <w:tc>
          <w:tcPr>
            <w:tcW w:w="4940" w:type="dxa"/>
            <w:shd w:val="clear" w:color="auto" w:fill="DBE5F1" w:themeFill="accent1" w:themeFillTint="33"/>
          </w:tcPr>
          <w:p w14:paraId="12DF96F9" w14:textId="3914F85C" w:rsidR="00683200" w:rsidRDefault="00A5057D" w:rsidP="00E83EC0">
            <w:pPr>
              <w:spacing w:line="240" w:lineRule="auto"/>
              <w:rPr>
                <w:sz w:val="24"/>
                <w:szCs w:val="24"/>
              </w:rPr>
            </w:pPr>
            <w:r w:rsidRPr="00A5057D">
              <w:rPr>
                <w:rFonts w:hint="eastAsia"/>
                <w:sz w:val="24"/>
                <w:szCs w:val="24"/>
              </w:rPr>
              <w:t>机场的经度</w:t>
            </w:r>
          </w:p>
        </w:tc>
      </w:tr>
    </w:tbl>
    <w:p w14:paraId="375EC0D2" w14:textId="038BF555" w:rsidR="00683200" w:rsidRDefault="00683200" w:rsidP="00683200">
      <w:pPr>
        <w:spacing w:line="240" w:lineRule="auto"/>
        <w:rPr>
          <w:sz w:val="24"/>
          <w:szCs w:val="24"/>
        </w:rPr>
      </w:pPr>
    </w:p>
    <w:p w14:paraId="2B4F6CC9" w14:textId="77777777" w:rsidR="006031A4" w:rsidRDefault="006031A4" w:rsidP="00683200">
      <w:pPr>
        <w:spacing w:line="240" w:lineRule="auto"/>
        <w:rPr>
          <w:sz w:val="24"/>
          <w:szCs w:val="24"/>
        </w:rPr>
      </w:pPr>
    </w:p>
    <w:p w14:paraId="76B1F0B9" w14:textId="77777777" w:rsidR="00804F48" w:rsidRPr="0042533E" w:rsidRDefault="00804F48" w:rsidP="00804F48">
      <w:pPr>
        <w:pBdr>
          <w:top w:val="nil"/>
          <w:left w:val="nil"/>
          <w:bottom w:val="nil"/>
          <w:right w:val="nil"/>
          <w:between w:val="nil"/>
        </w:pBdr>
        <w:rPr>
          <w:b/>
          <w:i/>
          <w:color w:val="000000"/>
        </w:rPr>
      </w:pPr>
      <w:r w:rsidRPr="00E04A06">
        <w:rPr>
          <w:rFonts w:hint="eastAsia"/>
          <w:b/>
          <w:i/>
          <w:sz w:val="24"/>
          <w:szCs w:val="24"/>
        </w:rPr>
        <w:t>事件</w:t>
      </w:r>
      <w:r w:rsidRPr="0042533E">
        <w:rPr>
          <w:i/>
          <w:sz w:val="24"/>
          <w:szCs w:val="24"/>
        </w:rPr>
        <w:t>（</w:t>
      </w:r>
      <w:r w:rsidRPr="0042533E">
        <w:rPr>
          <w:b/>
          <w:i/>
          <w:color w:val="000000"/>
        </w:rPr>
        <w:t>events_US</w:t>
      </w:r>
      <w:r w:rsidRPr="0042533E">
        <w:rPr>
          <w:i/>
          <w:sz w:val="24"/>
          <w:szCs w:val="24"/>
        </w:rPr>
        <w:t>）</w:t>
      </w:r>
    </w:p>
    <w:p w14:paraId="236CDC39" w14:textId="77777777" w:rsidR="00804F48" w:rsidRPr="0042533E" w:rsidRDefault="00804F48" w:rsidP="00804F48">
      <w:pPr>
        <w:pBdr>
          <w:top w:val="nil"/>
          <w:left w:val="nil"/>
          <w:bottom w:val="nil"/>
          <w:right w:val="nil"/>
          <w:between w:val="nil"/>
        </w:pBdr>
        <w:rPr>
          <w:sz w:val="24"/>
          <w:szCs w:val="24"/>
        </w:rPr>
      </w:pPr>
      <w:r w:rsidRPr="0042533E">
        <w:rPr>
          <w:sz w:val="24"/>
          <w:szCs w:val="24"/>
        </w:rPr>
        <w:t>2017</w:t>
      </w:r>
      <w:r w:rsidRPr="0042533E">
        <w:rPr>
          <w:sz w:val="24"/>
          <w:szCs w:val="24"/>
        </w:rPr>
        <w:t>年全年，美国各地的公共</w:t>
      </w:r>
      <w:r>
        <w:rPr>
          <w:rFonts w:hint="eastAsia"/>
          <w:sz w:val="24"/>
          <w:szCs w:val="24"/>
        </w:rPr>
        <w:t>事件</w:t>
      </w:r>
      <w:r w:rsidRPr="0042533E">
        <w:rPr>
          <w:sz w:val="24"/>
          <w:szCs w:val="24"/>
        </w:rPr>
        <w:t>。</w:t>
      </w:r>
    </w:p>
    <w:p w14:paraId="224949A8" w14:textId="582A37CF" w:rsidR="00804F48" w:rsidRPr="0042533E" w:rsidRDefault="00804F48" w:rsidP="00804F48">
      <w:pPr>
        <w:pBdr>
          <w:top w:val="nil"/>
          <w:left w:val="nil"/>
          <w:bottom w:val="nil"/>
          <w:right w:val="nil"/>
          <w:between w:val="nil"/>
        </w:pBdr>
        <w:rPr>
          <w:b/>
          <w:color w:val="000000"/>
          <w:sz w:val="24"/>
          <w:szCs w:val="24"/>
        </w:rPr>
      </w:pPr>
      <w:r w:rsidRPr="0042533E">
        <w:rPr>
          <w:rFonts w:eastAsia="宋体"/>
          <w:sz w:val="24"/>
          <w:szCs w:val="24"/>
        </w:rPr>
        <w:t>1,151</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&amp; 4</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rFonts w:eastAsia="Times New Roman"/>
          <w:sz w:val="24"/>
          <w:szCs w:val="24"/>
        </w:rPr>
        <w:t>0.1MB</w:t>
      </w:r>
      <w:r w:rsidRPr="0042533E">
        <w:rPr>
          <w:rFonts w:eastAsia="宋体"/>
          <w:sz w:val="24"/>
          <w:szCs w:val="24"/>
        </w:rPr>
        <w:t>。来源：</w:t>
      </w:r>
      <w:hyperlink r:id="rId21">
        <w:r w:rsidRPr="0042533E">
          <w:rPr>
            <w:color w:val="3366FF"/>
            <w:sz w:val="24"/>
            <w:szCs w:val="24"/>
            <w:u w:val="single"/>
          </w:rPr>
          <w:t>Shore Fire Media</w:t>
        </w:r>
      </w:hyperlink>
      <w:r w:rsidRPr="0042533E">
        <w:rPr>
          <w:sz w:val="24"/>
          <w:szCs w:val="24"/>
        </w:rPr>
        <w:t>。</w:t>
      </w:r>
    </w:p>
    <w:p w14:paraId="709B686D" w14:textId="20E0FDD2" w:rsidR="00804F48" w:rsidRPr="00E92109" w:rsidRDefault="00804F48" w:rsidP="00804F48">
      <w:pPr>
        <w:pBdr>
          <w:top w:val="nil"/>
          <w:left w:val="nil"/>
          <w:bottom w:val="nil"/>
          <w:right w:val="nil"/>
          <w:between w:val="nil"/>
        </w:pBdr>
        <w:jc w:val="both"/>
        <w:rPr>
          <w:color w:val="000000"/>
          <w:sz w:val="24"/>
          <w:szCs w:val="24"/>
        </w:rPr>
      </w:pPr>
    </w:p>
    <w:tbl>
      <w:tblPr>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55"/>
        <w:gridCol w:w="1890"/>
        <w:gridCol w:w="5305"/>
      </w:tblGrid>
      <w:tr w:rsidR="00E92109" w:rsidRPr="00804F48" w14:paraId="4D2609D5" w14:textId="77777777" w:rsidTr="00E92109">
        <w:tc>
          <w:tcPr>
            <w:tcW w:w="2155" w:type="dxa"/>
            <w:shd w:val="clear" w:color="auto" w:fill="DBE5F1" w:themeFill="accent1" w:themeFillTint="33"/>
          </w:tcPr>
          <w:p w14:paraId="55DB2731" w14:textId="77777777" w:rsidR="00E92109" w:rsidRPr="00804F48" w:rsidRDefault="00E92109" w:rsidP="00E83EC0">
            <w:pPr>
              <w:spacing w:line="240" w:lineRule="auto"/>
              <w:rPr>
                <w:color w:val="000000"/>
                <w:sz w:val="24"/>
                <w:szCs w:val="24"/>
              </w:rPr>
            </w:pPr>
            <w:r w:rsidRPr="00804F48">
              <w:rPr>
                <w:rFonts w:hint="eastAsia"/>
                <w:color w:val="000000"/>
                <w:sz w:val="24"/>
                <w:szCs w:val="24"/>
              </w:rPr>
              <w:t>字段</w:t>
            </w:r>
          </w:p>
        </w:tc>
        <w:tc>
          <w:tcPr>
            <w:tcW w:w="1890" w:type="dxa"/>
            <w:shd w:val="clear" w:color="auto" w:fill="DBE5F1" w:themeFill="accent1" w:themeFillTint="33"/>
          </w:tcPr>
          <w:p w14:paraId="537B64BB" w14:textId="77777777" w:rsidR="00E92109" w:rsidRPr="00804F48" w:rsidRDefault="00E92109" w:rsidP="00E83EC0">
            <w:pPr>
              <w:spacing w:line="240" w:lineRule="auto"/>
              <w:rPr>
                <w:color w:val="000000"/>
                <w:sz w:val="24"/>
                <w:szCs w:val="24"/>
              </w:rPr>
            </w:pPr>
            <w:r w:rsidRPr="00804F48">
              <w:rPr>
                <w:rFonts w:hint="eastAsia"/>
                <w:color w:val="000000"/>
                <w:sz w:val="24"/>
                <w:szCs w:val="24"/>
              </w:rPr>
              <w:t>类型</w:t>
            </w:r>
          </w:p>
        </w:tc>
        <w:tc>
          <w:tcPr>
            <w:tcW w:w="5305" w:type="dxa"/>
            <w:shd w:val="clear" w:color="auto" w:fill="DBE5F1" w:themeFill="accent1" w:themeFillTint="33"/>
          </w:tcPr>
          <w:p w14:paraId="3FD44348" w14:textId="77777777" w:rsidR="00E92109" w:rsidRPr="00804F48" w:rsidRDefault="00E92109" w:rsidP="00E83EC0">
            <w:pPr>
              <w:spacing w:line="240" w:lineRule="auto"/>
              <w:rPr>
                <w:color w:val="000000"/>
                <w:sz w:val="24"/>
                <w:szCs w:val="24"/>
              </w:rPr>
            </w:pPr>
            <w:r w:rsidRPr="00804F48">
              <w:rPr>
                <w:rFonts w:hint="eastAsia"/>
                <w:color w:val="000000"/>
                <w:sz w:val="24"/>
                <w:szCs w:val="24"/>
              </w:rPr>
              <w:t>说明</w:t>
            </w:r>
          </w:p>
        </w:tc>
      </w:tr>
      <w:tr w:rsidR="00852544" w14:paraId="637D71FA" w14:textId="77777777" w:rsidTr="00E92109">
        <w:tc>
          <w:tcPr>
            <w:tcW w:w="2155" w:type="dxa"/>
          </w:tcPr>
          <w:p w14:paraId="75BB40FF" w14:textId="77777777" w:rsidR="00852544" w:rsidRDefault="00852544" w:rsidP="00E83EC0">
            <w:pPr>
              <w:spacing w:line="240" w:lineRule="auto"/>
              <w:rPr>
                <w:sz w:val="24"/>
                <w:szCs w:val="24"/>
              </w:rPr>
            </w:pPr>
            <w:r>
              <w:rPr>
                <w:sz w:val="24"/>
                <w:szCs w:val="24"/>
              </w:rPr>
              <w:t>date</w:t>
            </w:r>
          </w:p>
        </w:tc>
        <w:tc>
          <w:tcPr>
            <w:tcW w:w="1890" w:type="dxa"/>
          </w:tcPr>
          <w:p w14:paraId="2BB95E90" w14:textId="2B637169" w:rsidR="00852544" w:rsidRDefault="00E92109" w:rsidP="00E83EC0">
            <w:pPr>
              <w:spacing w:line="240" w:lineRule="auto"/>
              <w:rPr>
                <w:sz w:val="24"/>
                <w:szCs w:val="24"/>
              </w:rPr>
            </w:pPr>
            <w:r w:rsidRPr="00804F48">
              <w:rPr>
                <w:rFonts w:hint="eastAsia"/>
                <w:sz w:val="24"/>
                <w:szCs w:val="24"/>
              </w:rPr>
              <w:t>字符串</w:t>
            </w:r>
          </w:p>
        </w:tc>
        <w:tc>
          <w:tcPr>
            <w:tcW w:w="5305" w:type="dxa"/>
          </w:tcPr>
          <w:p w14:paraId="016D91C2" w14:textId="2D4FE4E6" w:rsidR="00852544" w:rsidRDefault="00E92109" w:rsidP="00E83EC0">
            <w:pPr>
              <w:spacing w:line="240" w:lineRule="auto"/>
              <w:rPr>
                <w:sz w:val="24"/>
                <w:szCs w:val="24"/>
              </w:rPr>
            </w:pPr>
            <w:r>
              <w:rPr>
                <w:rFonts w:hint="eastAsia"/>
                <w:sz w:val="24"/>
                <w:szCs w:val="24"/>
              </w:rPr>
              <w:t>日期，格式</w:t>
            </w:r>
            <w:r w:rsidR="00852544">
              <w:rPr>
                <w:sz w:val="24"/>
                <w:szCs w:val="24"/>
              </w:rPr>
              <w:t>DD/MM/YYYY</w:t>
            </w:r>
            <w:r>
              <w:rPr>
                <w:rFonts w:hint="eastAsia"/>
                <w:sz w:val="24"/>
                <w:szCs w:val="24"/>
              </w:rPr>
              <w:t>和</w:t>
            </w:r>
            <w:r w:rsidR="00852544">
              <w:rPr>
                <w:sz w:val="24"/>
                <w:szCs w:val="24"/>
              </w:rPr>
              <w:t>DD/MM/YY</w:t>
            </w:r>
          </w:p>
        </w:tc>
      </w:tr>
      <w:tr w:rsidR="00852544" w14:paraId="1D69AD61" w14:textId="77777777" w:rsidTr="00F13B3B">
        <w:trPr>
          <w:trHeight w:val="300"/>
        </w:trPr>
        <w:tc>
          <w:tcPr>
            <w:tcW w:w="2155" w:type="dxa"/>
            <w:shd w:val="clear" w:color="auto" w:fill="DBE5F1" w:themeFill="accent1" w:themeFillTint="33"/>
          </w:tcPr>
          <w:p w14:paraId="5E8A6DFE" w14:textId="77777777" w:rsidR="00852544" w:rsidRDefault="00852544" w:rsidP="00E83EC0">
            <w:pPr>
              <w:spacing w:line="240" w:lineRule="auto"/>
              <w:rPr>
                <w:sz w:val="24"/>
                <w:szCs w:val="24"/>
              </w:rPr>
            </w:pPr>
            <w:r>
              <w:rPr>
                <w:sz w:val="24"/>
                <w:szCs w:val="24"/>
              </w:rPr>
              <w:t>city</w:t>
            </w:r>
          </w:p>
        </w:tc>
        <w:tc>
          <w:tcPr>
            <w:tcW w:w="1890" w:type="dxa"/>
            <w:shd w:val="clear" w:color="auto" w:fill="DBE5F1" w:themeFill="accent1" w:themeFillTint="33"/>
          </w:tcPr>
          <w:p w14:paraId="7FAA9D55" w14:textId="2048C4D8" w:rsidR="00852544" w:rsidRDefault="00E92109" w:rsidP="00E83EC0">
            <w:pPr>
              <w:spacing w:line="240" w:lineRule="auto"/>
              <w:rPr>
                <w:sz w:val="24"/>
                <w:szCs w:val="24"/>
              </w:rPr>
            </w:pPr>
            <w:r w:rsidRPr="00804F48">
              <w:rPr>
                <w:rFonts w:hint="eastAsia"/>
                <w:sz w:val="24"/>
                <w:szCs w:val="24"/>
              </w:rPr>
              <w:t>字符串</w:t>
            </w:r>
          </w:p>
        </w:tc>
        <w:tc>
          <w:tcPr>
            <w:tcW w:w="5305" w:type="dxa"/>
            <w:shd w:val="clear" w:color="auto" w:fill="DBE5F1" w:themeFill="accent1" w:themeFillTint="33"/>
          </w:tcPr>
          <w:p w14:paraId="4F62D3F1" w14:textId="54BA3C27" w:rsidR="00852544" w:rsidRDefault="00E92109" w:rsidP="00E92109">
            <w:pPr>
              <w:spacing w:line="240" w:lineRule="auto"/>
              <w:rPr>
                <w:sz w:val="24"/>
                <w:szCs w:val="24"/>
              </w:rPr>
            </w:pPr>
            <w:r>
              <w:rPr>
                <w:rFonts w:hint="eastAsia"/>
                <w:sz w:val="24"/>
                <w:szCs w:val="24"/>
              </w:rPr>
              <w:t>事件发生在的</w:t>
            </w:r>
            <w:r w:rsidRPr="00E92109">
              <w:rPr>
                <w:rFonts w:hint="eastAsia"/>
                <w:sz w:val="24"/>
                <w:szCs w:val="24"/>
              </w:rPr>
              <w:t>城市名称</w:t>
            </w:r>
          </w:p>
        </w:tc>
      </w:tr>
      <w:tr w:rsidR="00E92109" w14:paraId="2E73FC02" w14:textId="77777777" w:rsidTr="00E92109">
        <w:tc>
          <w:tcPr>
            <w:tcW w:w="2155" w:type="dxa"/>
          </w:tcPr>
          <w:p w14:paraId="7A2D1A22" w14:textId="77777777" w:rsidR="00E92109" w:rsidRDefault="00E92109" w:rsidP="00E92109">
            <w:pPr>
              <w:spacing w:line="240" w:lineRule="auto"/>
              <w:rPr>
                <w:sz w:val="24"/>
                <w:szCs w:val="24"/>
              </w:rPr>
            </w:pPr>
            <w:r>
              <w:rPr>
                <w:sz w:val="24"/>
                <w:szCs w:val="24"/>
              </w:rPr>
              <w:t>state</w:t>
            </w:r>
          </w:p>
        </w:tc>
        <w:tc>
          <w:tcPr>
            <w:tcW w:w="1890" w:type="dxa"/>
          </w:tcPr>
          <w:p w14:paraId="2F507786" w14:textId="40C70617" w:rsidR="00E92109" w:rsidRDefault="00E92109" w:rsidP="00E92109">
            <w:pPr>
              <w:spacing w:line="240" w:lineRule="auto"/>
              <w:rPr>
                <w:sz w:val="24"/>
                <w:szCs w:val="24"/>
              </w:rPr>
            </w:pPr>
            <w:r w:rsidRPr="00804F48">
              <w:rPr>
                <w:rFonts w:hint="eastAsia"/>
                <w:sz w:val="24"/>
                <w:szCs w:val="24"/>
              </w:rPr>
              <w:t>字符串</w:t>
            </w:r>
          </w:p>
        </w:tc>
        <w:tc>
          <w:tcPr>
            <w:tcW w:w="5305" w:type="dxa"/>
          </w:tcPr>
          <w:p w14:paraId="3D061C2F" w14:textId="738F0BDC" w:rsidR="00E92109" w:rsidRDefault="00E92109" w:rsidP="00F13B3B">
            <w:pPr>
              <w:spacing w:line="240" w:lineRule="auto"/>
              <w:rPr>
                <w:sz w:val="24"/>
                <w:szCs w:val="24"/>
              </w:rPr>
            </w:pPr>
            <w:r>
              <w:rPr>
                <w:rFonts w:hint="eastAsia"/>
                <w:sz w:val="24"/>
                <w:szCs w:val="24"/>
              </w:rPr>
              <w:t>事件发生在的</w:t>
            </w:r>
            <w:r w:rsidR="00F13B3B">
              <w:rPr>
                <w:rFonts w:hint="eastAsia"/>
                <w:sz w:val="24"/>
                <w:szCs w:val="24"/>
              </w:rPr>
              <w:t>州</w:t>
            </w:r>
            <w:r w:rsidRPr="00E92109">
              <w:rPr>
                <w:rFonts w:hint="eastAsia"/>
                <w:sz w:val="24"/>
                <w:szCs w:val="24"/>
              </w:rPr>
              <w:t>名称</w:t>
            </w:r>
          </w:p>
        </w:tc>
      </w:tr>
      <w:tr w:rsidR="00852544" w14:paraId="08D98BCB" w14:textId="77777777" w:rsidTr="00F13B3B">
        <w:tc>
          <w:tcPr>
            <w:tcW w:w="2155" w:type="dxa"/>
            <w:shd w:val="clear" w:color="auto" w:fill="DBE5F1" w:themeFill="accent1" w:themeFillTint="33"/>
          </w:tcPr>
          <w:p w14:paraId="3297B6C3" w14:textId="77777777" w:rsidR="00852544" w:rsidRDefault="00852544" w:rsidP="00E83EC0">
            <w:pPr>
              <w:spacing w:line="240" w:lineRule="auto"/>
              <w:rPr>
                <w:sz w:val="24"/>
                <w:szCs w:val="24"/>
              </w:rPr>
            </w:pPr>
            <w:r>
              <w:rPr>
                <w:sz w:val="24"/>
                <w:szCs w:val="24"/>
              </w:rPr>
              <w:t>event_name</w:t>
            </w:r>
          </w:p>
        </w:tc>
        <w:tc>
          <w:tcPr>
            <w:tcW w:w="1890" w:type="dxa"/>
            <w:shd w:val="clear" w:color="auto" w:fill="DBE5F1" w:themeFill="accent1" w:themeFillTint="33"/>
          </w:tcPr>
          <w:p w14:paraId="014B2F1C" w14:textId="6ACD99A9" w:rsidR="00852544" w:rsidRDefault="00E92109" w:rsidP="00E83EC0">
            <w:pPr>
              <w:spacing w:line="240" w:lineRule="auto"/>
              <w:rPr>
                <w:sz w:val="24"/>
                <w:szCs w:val="24"/>
              </w:rPr>
            </w:pPr>
            <w:r w:rsidRPr="00804F48">
              <w:rPr>
                <w:rFonts w:hint="eastAsia"/>
                <w:sz w:val="24"/>
                <w:szCs w:val="24"/>
              </w:rPr>
              <w:t>字符串</w:t>
            </w:r>
          </w:p>
        </w:tc>
        <w:tc>
          <w:tcPr>
            <w:tcW w:w="5305" w:type="dxa"/>
            <w:shd w:val="clear" w:color="auto" w:fill="DBE5F1" w:themeFill="accent1" w:themeFillTint="33"/>
          </w:tcPr>
          <w:p w14:paraId="3C5AF799" w14:textId="4FE08863" w:rsidR="00852544" w:rsidRDefault="00F13B3B" w:rsidP="00E83EC0">
            <w:pPr>
              <w:spacing w:line="240" w:lineRule="auto"/>
              <w:rPr>
                <w:sz w:val="24"/>
                <w:szCs w:val="24"/>
              </w:rPr>
            </w:pPr>
            <w:r>
              <w:rPr>
                <w:rFonts w:hint="eastAsia"/>
                <w:sz w:val="24"/>
                <w:szCs w:val="24"/>
              </w:rPr>
              <w:t>事件名称</w:t>
            </w:r>
          </w:p>
        </w:tc>
      </w:tr>
    </w:tbl>
    <w:p w14:paraId="1CD49635" w14:textId="403C17E6" w:rsidR="00852544" w:rsidRDefault="00852544" w:rsidP="00852544">
      <w:pPr>
        <w:spacing w:line="240" w:lineRule="auto"/>
        <w:rPr>
          <w:sz w:val="24"/>
          <w:szCs w:val="24"/>
        </w:rPr>
      </w:pPr>
    </w:p>
    <w:p w14:paraId="78B19647" w14:textId="3E84013F" w:rsidR="00E04A06" w:rsidRPr="00666A0A" w:rsidRDefault="00E04A06" w:rsidP="00E04A06">
      <w:pPr>
        <w:rPr>
          <w:sz w:val="24"/>
          <w:szCs w:val="24"/>
        </w:rPr>
      </w:pPr>
      <w:r>
        <w:rPr>
          <w:sz w:val="24"/>
          <w:szCs w:val="24"/>
        </w:rPr>
        <w:br w:type="page"/>
      </w:r>
    </w:p>
    <w:p w14:paraId="150218DC" w14:textId="78952278" w:rsidR="00804F48" w:rsidRPr="0042533E" w:rsidRDefault="00804F48" w:rsidP="00804F48">
      <w:pPr>
        <w:pBdr>
          <w:top w:val="nil"/>
          <w:left w:val="nil"/>
          <w:bottom w:val="nil"/>
          <w:right w:val="nil"/>
          <w:between w:val="nil"/>
        </w:pBdr>
        <w:rPr>
          <w:b/>
          <w:i/>
          <w:color w:val="000000"/>
        </w:rPr>
      </w:pPr>
      <w:r w:rsidRPr="00E04A06">
        <w:rPr>
          <w:b/>
          <w:i/>
          <w:sz w:val="24"/>
          <w:szCs w:val="24"/>
        </w:rPr>
        <w:lastRenderedPageBreak/>
        <w:t>票价</w:t>
      </w:r>
      <w:r w:rsidRPr="0042533E">
        <w:rPr>
          <w:i/>
          <w:sz w:val="24"/>
          <w:szCs w:val="24"/>
        </w:rPr>
        <w:t>（</w:t>
      </w:r>
      <w:r w:rsidRPr="0042533E">
        <w:rPr>
          <w:b/>
          <w:i/>
          <w:color w:val="000000"/>
        </w:rPr>
        <w:t>fares</w:t>
      </w:r>
      <w:r w:rsidRPr="0042533E">
        <w:rPr>
          <w:i/>
          <w:sz w:val="24"/>
          <w:szCs w:val="24"/>
        </w:rPr>
        <w:t>）</w:t>
      </w:r>
    </w:p>
    <w:p w14:paraId="0C805BC2" w14:textId="77777777" w:rsidR="00804F48" w:rsidRPr="0042533E" w:rsidRDefault="00804F48" w:rsidP="00804F48">
      <w:pPr>
        <w:pBdr>
          <w:top w:val="nil"/>
          <w:left w:val="nil"/>
          <w:bottom w:val="nil"/>
          <w:right w:val="nil"/>
          <w:between w:val="nil"/>
        </w:pBdr>
        <w:rPr>
          <w:sz w:val="24"/>
          <w:szCs w:val="24"/>
        </w:rPr>
      </w:pPr>
      <w:r w:rsidRPr="0042533E">
        <w:rPr>
          <w:sz w:val="24"/>
          <w:szCs w:val="24"/>
        </w:rPr>
        <w:t>2017</w:t>
      </w:r>
      <w:r w:rsidRPr="0042533E">
        <w:rPr>
          <w:sz w:val="24"/>
          <w:szCs w:val="24"/>
        </w:rPr>
        <w:t>年每个季度、航线、航空公司组合的票价分布，价格为</w:t>
      </w:r>
      <w:r w:rsidRPr="0042533E">
        <w:rPr>
          <w:sz w:val="24"/>
          <w:szCs w:val="24"/>
        </w:rPr>
        <w:t>10</w:t>
      </w:r>
      <w:r w:rsidRPr="0042533E">
        <w:rPr>
          <w:sz w:val="24"/>
          <w:szCs w:val="24"/>
        </w:rPr>
        <w:t>美元。</w:t>
      </w:r>
    </w:p>
    <w:p w14:paraId="334CDEEB" w14:textId="77777777" w:rsidR="00804F48" w:rsidRPr="0042533E" w:rsidRDefault="00804F48" w:rsidP="00804F48">
      <w:pPr>
        <w:pBdr>
          <w:top w:val="nil"/>
          <w:left w:val="nil"/>
          <w:bottom w:val="nil"/>
          <w:right w:val="nil"/>
          <w:between w:val="nil"/>
        </w:pBdr>
        <w:rPr>
          <w:b/>
          <w:color w:val="000000"/>
          <w:sz w:val="24"/>
          <w:szCs w:val="24"/>
        </w:rPr>
      </w:pPr>
      <w:r w:rsidRPr="0042533E">
        <w:rPr>
          <w:rFonts w:eastAsia="宋体"/>
          <w:sz w:val="24"/>
          <w:szCs w:val="24"/>
        </w:rPr>
        <w:t>80,823</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 xml:space="preserve">&amp; </w:t>
      </w:r>
      <w:r w:rsidRPr="0042533E">
        <w:rPr>
          <w:sz w:val="24"/>
          <w:szCs w:val="24"/>
        </w:rPr>
        <w:t>255</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sz w:val="24"/>
          <w:szCs w:val="24"/>
        </w:rPr>
        <w:t>44</w:t>
      </w:r>
      <w:r w:rsidRPr="0042533E">
        <w:rPr>
          <w:rFonts w:eastAsia="Times New Roman"/>
          <w:sz w:val="24"/>
          <w:szCs w:val="24"/>
        </w:rPr>
        <w:t>MB</w:t>
      </w:r>
      <w:r w:rsidRPr="0042533E">
        <w:rPr>
          <w:rFonts w:eastAsia="宋体"/>
          <w:sz w:val="24"/>
          <w:szCs w:val="24"/>
        </w:rPr>
        <w:t>。来源：美国运输部（</w:t>
      </w:r>
      <w:hyperlink r:id="rId22">
        <w:r w:rsidRPr="0042533E">
          <w:rPr>
            <w:color w:val="3366FF"/>
            <w:sz w:val="24"/>
            <w:szCs w:val="24"/>
            <w:u w:val="single"/>
          </w:rPr>
          <w:t>US Department of Transportation</w:t>
        </w:r>
      </w:hyperlink>
      <w:r w:rsidRPr="0042533E">
        <w:rPr>
          <w:rFonts w:hint="eastAsia"/>
          <w:sz w:val="24"/>
          <w:szCs w:val="24"/>
        </w:rPr>
        <w:t>）</w:t>
      </w:r>
      <w:r w:rsidRPr="0042533E">
        <w:rPr>
          <w:sz w:val="24"/>
          <w:szCs w:val="24"/>
        </w:rPr>
        <w:t>。</w:t>
      </w:r>
    </w:p>
    <w:p w14:paraId="2710B51D" w14:textId="000C47F1" w:rsidR="00804F48" w:rsidRPr="00675785" w:rsidRDefault="00804F48" w:rsidP="00804F48">
      <w:pPr>
        <w:pBdr>
          <w:top w:val="nil"/>
          <w:left w:val="nil"/>
          <w:bottom w:val="nil"/>
          <w:right w:val="nil"/>
          <w:between w:val="nil"/>
        </w:pBdr>
        <w:rPr>
          <w:color w:val="000000"/>
          <w:sz w:val="24"/>
          <w:szCs w:val="24"/>
        </w:rPr>
      </w:pPr>
    </w:p>
    <w:tbl>
      <w:tblPr>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060"/>
        <w:gridCol w:w="1165"/>
        <w:gridCol w:w="5125"/>
      </w:tblGrid>
      <w:tr w:rsidR="00675785" w14:paraId="35AA349E" w14:textId="77777777" w:rsidTr="00355EF7">
        <w:tc>
          <w:tcPr>
            <w:tcW w:w="3060" w:type="dxa"/>
            <w:shd w:val="clear" w:color="auto" w:fill="DBE5F1" w:themeFill="accent1" w:themeFillTint="33"/>
          </w:tcPr>
          <w:p w14:paraId="71A40486" w14:textId="15D484F3" w:rsidR="00675785" w:rsidRDefault="00675785" w:rsidP="00E83EC0">
            <w:pPr>
              <w:spacing w:line="240" w:lineRule="auto"/>
              <w:rPr>
                <w:color w:val="000000"/>
                <w:sz w:val="24"/>
                <w:szCs w:val="24"/>
              </w:rPr>
            </w:pPr>
            <w:r w:rsidRPr="00804F48">
              <w:rPr>
                <w:rFonts w:hint="eastAsia"/>
                <w:color w:val="000000"/>
                <w:sz w:val="24"/>
                <w:szCs w:val="24"/>
              </w:rPr>
              <w:t>字段</w:t>
            </w:r>
          </w:p>
        </w:tc>
        <w:tc>
          <w:tcPr>
            <w:tcW w:w="1165" w:type="dxa"/>
            <w:shd w:val="clear" w:color="auto" w:fill="DBE5F1" w:themeFill="accent1" w:themeFillTint="33"/>
          </w:tcPr>
          <w:p w14:paraId="3C4E7567" w14:textId="0AC10494" w:rsidR="00675785" w:rsidRDefault="00675785" w:rsidP="00E83EC0">
            <w:pPr>
              <w:spacing w:line="240" w:lineRule="auto"/>
              <w:rPr>
                <w:color w:val="000000"/>
                <w:sz w:val="24"/>
                <w:szCs w:val="24"/>
              </w:rPr>
            </w:pPr>
            <w:r w:rsidRPr="00804F48">
              <w:rPr>
                <w:rFonts w:hint="eastAsia"/>
                <w:color w:val="000000"/>
                <w:sz w:val="24"/>
                <w:szCs w:val="24"/>
              </w:rPr>
              <w:t>类型</w:t>
            </w:r>
          </w:p>
        </w:tc>
        <w:tc>
          <w:tcPr>
            <w:tcW w:w="5125" w:type="dxa"/>
            <w:shd w:val="clear" w:color="auto" w:fill="DBE5F1" w:themeFill="accent1" w:themeFillTint="33"/>
          </w:tcPr>
          <w:p w14:paraId="28FAB97A" w14:textId="49245F14" w:rsidR="00675785" w:rsidRDefault="00675785" w:rsidP="00E83EC0">
            <w:pPr>
              <w:spacing w:line="240" w:lineRule="auto"/>
              <w:rPr>
                <w:color w:val="000000"/>
                <w:sz w:val="24"/>
                <w:szCs w:val="24"/>
              </w:rPr>
            </w:pPr>
            <w:r w:rsidRPr="00804F48">
              <w:rPr>
                <w:rFonts w:hint="eastAsia"/>
                <w:color w:val="000000"/>
                <w:sz w:val="24"/>
                <w:szCs w:val="24"/>
              </w:rPr>
              <w:t>说明</w:t>
            </w:r>
          </w:p>
        </w:tc>
      </w:tr>
      <w:tr w:rsidR="00675785" w14:paraId="5B732123" w14:textId="77777777" w:rsidTr="00675785">
        <w:tc>
          <w:tcPr>
            <w:tcW w:w="3060" w:type="dxa"/>
          </w:tcPr>
          <w:p w14:paraId="5DB16D2F" w14:textId="77777777" w:rsidR="00675785" w:rsidRDefault="00675785" w:rsidP="00E83EC0">
            <w:pPr>
              <w:spacing w:line="240" w:lineRule="auto"/>
              <w:rPr>
                <w:sz w:val="24"/>
                <w:szCs w:val="24"/>
              </w:rPr>
            </w:pPr>
            <w:r>
              <w:rPr>
                <w:sz w:val="24"/>
                <w:szCs w:val="24"/>
              </w:rPr>
              <w:t>quarter</w:t>
            </w:r>
          </w:p>
        </w:tc>
        <w:tc>
          <w:tcPr>
            <w:tcW w:w="1165" w:type="dxa"/>
          </w:tcPr>
          <w:p w14:paraId="7AB69177" w14:textId="7A64B9B4" w:rsidR="00675785" w:rsidRDefault="00675785" w:rsidP="00E83EC0">
            <w:pPr>
              <w:spacing w:line="240" w:lineRule="auto"/>
              <w:rPr>
                <w:sz w:val="24"/>
                <w:szCs w:val="24"/>
              </w:rPr>
            </w:pPr>
            <w:r>
              <w:rPr>
                <w:rFonts w:hint="eastAsia"/>
                <w:sz w:val="24"/>
                <w:szCs w:val="24"/>
              </w:rPr>
              <w:t>整数</w:t>
            </w:r>
          </w:p>
        </w:tc>
        <w:tc>
          <w:tcPr>
            <w:tcW w:w="5125" w:type="dxa"/>
          </w:tcPr>
          <w:p w14:paraId="48F789ED" w14:textId="4782630A" w:rsidR="00675785" w:rsidRDefault="00675785" w:rsidP="00E83EC0">
            <w:pPr>
              <w:spacing w:line="240" w:lineRule="auto"/>
              <w:rPr>
                <w:sz w:val="24"/>
                <w:szCs w:val="24"/>
              </w:rPr>
            </w:pPr>
            <w:r w:rsidRPr="00675785">
              <w:rPr>
                <w:rFonts w:hint="eastAsia"/>
                <w:sz w:val="24"/>
                <w:szCs w:val="24"/>
              </w:rPr>
              <w:t>基准财务季度</w:t>
            </w:r>
          </w:p>
        </w:tc>
      </w:tr>
      <w:tr w:rsidR="00675785" w14:paraId="535113A6" w14:textId="77777777" w:rsidTr="00355EF7">
        <w:tc>
          <w:tcPr>
            <w:tcW w:w="3060" w:type="dxa"/>
            <w:shd w:val="clear" w:color="auto" w:fill="DBE5F1" w:themeFill="accent1" w:themeFillTint="33"/>
          </w:tcPr>
          <w:p w14:paraId="6ACB25F6" w14:textId="77777777" w:rsidR="00675785" w:rsidRDefault="00675785" w:rsidP="00675785">
            <w:pPr>
              <w:spacing w:line="240" w:lineRule="auto"/>
              <w:rPr>
                <w:sz w:val="24"/>
                <w:szCs w:val="24"/>
              </w:rPr>
            </w:pPr>
            <w:r>
              <w:rPr>
                <w:sz w:val="24"/>
                <w:szCs w:val="24"/>
              </w:rPr>
              <w:t>airline_id</w:t>
            </w:r>
          </w:p>
        </w:tc>
        <w:tc>
          <w:tcPr>
            <w:tcW w:w="1165" w:type="dxa"/>
            <w:shd w:val="clear" w:color="auto" w:fill="DBE5F1" w:themeFill="accent1" w:themeFillTint="33"/>
          </w:tcPr>
          <w:p w14:paraId="0E7C3DF0" w14:textId="13AC9AA7" w:rsidR="00675785" w:rsidRDefault="00675785" w:rsidP="00675785">
            <w:pPr>
              <w:spacing w:line="240" w:lineRule="auto"/>
              <w:rPr>
                <w:sz w:val="24"/>
                <w:szCs w:val="24"/>
              </w:rPr>
            </w:pPr>
            <w:r w:rsidRPr="003D1CDA">
              <w:rPr>
                <w:rFonts w:hint="eastAsia"/>
                <w:sz w:val="24"/>
                <w:szCs w:val="24"/>
              </w:rPr>
              <w:t>字符串</w:t>
            </w:r>
          </w:p>
        </w:tc>
        <w:tc>
          <w:tcPr>
            <w:tcW w:w="5125" w:type="dxa"/>
            <w:shd w:val="clear" w:color="auto" w:fill="DBE5F1" w:themeFill="accent1" w:themeFillTint="33"/>
          </w:tcPr>
          <w:p w14:paraId="4F60E57F" w14:textId="7D212024" w:rsidR="00675785" w:rsidRDefault="00675785" w:rsidP="00675785">
            <w:pPr>
              <w:spacing w:line="240" w:lineRule="auto"/>
              <w:rPr>
                <w:sz w:val="24"/>
                <w:szCs w:val="24"/>
              </w:rPr>
            </w:pPr>
            <w:r w:rsidRPr="00804F48">
              <w:rPr>
                <w:rFonts w:hint="eastAsia"/>
                <w:sz w:val="24"/>
                <w:szCs w:val="24"/>
              </w:rPr>
              <w:t>航空公司标识符</w:t>
            </w:r>
          </w:p>
        </w:tc>
      </w:tr>
      <w:tr w:rsidR="00675785" w14:paraId="4C0EF51F" w14:textId="77777777" w:rsidTr="00675785">
        <w:tc>
          <w:tcPr>
            <w:tcW w:w="3060" w:type="dxa"/>
          </w:tcPr>
          <w:p w14:paraId="686BB153" w14:textId="77777777" w:rsidR="00675785" w:rsidRDefault="00675785" w:rsidP="00675785">
            <w:pPr>
              <w:spacing w:line="240" w:lineRule="auto"/>
              <w:rPr>
                <w:sz w:val="24"/>
                <w:szCs w:val="24"/>
              </w:rPr>
            </w:pPr>
            <w:r>
              <w:rPr>
                <w:sz w:val="24"/>
                <w:szCs w:val="24"/>
              </w:rPr>
              <w:t>origin_airport</w:t>
            </w:r>
          </w:p>
        </w:tc>
        <w:tc>
          <w:tcPr>
            <w:tcW w:w="1165" w:type="dxa"/>
          </w:tcPr>
          <w:p w14:paraId="067EBE2F" w14:textId="5B8ACBB8" w:rsidR="00675785" w:rsidRDefault="00675785" w:rsidP="00675785">
            <w:pPr>
              <w:spacing w:line="240" w:lineRule="auto"/>
              <w:rPr>
                <w:sz w:val="24"/>
                <w:szCs w:val="24"/>
              </w:rPr>
            </w:pPr>
            <w:r w:rsidRPr="003D1CDA">
              <w:rPr>
                <w:rFonts w:hint="eastAsia"/>
                <w:sz w:val="24"/>
                <w:szCs w:val="24"/>
              </w:rPr>
              <w:t>字符串</w:t>
            </w:r>
          </w:p>
        </w:tc>
        <w:tc>
          <w:tcPr>
            <w:tcW w:w="5125" w:type="dxa"/>
          </w:tcPr>
          <w:p w14:paraId="4752BC4F" w14:textId="2E39FDD0" w:rsidR="00675785" w:rsidRDefault="00675785" w:rsidP="00675785">
            <w:pPr>
              <w:spacing w:line="240" w:lineRule="auto"/>
              <w:rPr>
                <w:sz w:val="24"/>
                <w:szCs w:val="24"/>
              </w:rPr>
            </w:pPr>
            <w:r>
              <w:rPr>
                <w:rFonts w:hint="eastAsia"/>
                <w:sz w:val="24"/>
                <w:szCs w:val="24"/>
              </w:rPr>
              <w:t>出</w:t>
            </w:r>
            <w:r w:rsidRPr="00675785">
              <w:rPr>
                <w:rFonts w:hint="eastAsia"/>
                <w:sz w:val="24"/>
                <w:szCs w:val="24"/>
              </w:rPr>
              <w:t>发机场的</w:t>
            </w:r>
            <w:r w:rsidRPr="00675785">
              <w:rPr>
                <w:rFonts w:hint="eastAsia"/>
                <w:sz w:val="24"/>
                <w:szCs w:val="24"/>
              </w:rPr>
              <w:t>3</w:t>
            </w:r>
            <w:r w:rsidRPr="00675785">
              <w:rPr>
                <w:rFonts w:hint="eastAsia"/>
                <w:sz w:val="24"/>
                <w:szCs w:val="24"/>
              </w:rPr>
              <w:t>个</w:t>
            </w:r>
            <w:r>
              <w:rPr>
                <w:rFonts w:hint="eastAsia"/>
                <w:sz w:val="24"/>
                <w:szCs w:val="24"/>
              </w:rPr>
              <w:t>字母</w:t>
            </w:r>
            <w:r w:rsidRPr="00675785">
              <w:rPr>
                <w:rFonts w:hint="eastAsia"/>
                <w:sz w:val="24"/>
                <w:szCs w:val="24"/>
              </w:rPr>
              <w:t>标识符</w:t>
            </w:r>
          </w:p>
        </w:tc>
      </w:tr>
      <w:tr w:rsidR="00675785" w14:paraId="763E7792" w14:textId="77777777" w:rsidTr="00355EF7">
        <w:tc>
          <w:tcPr>
            <w:tcW w:w="3060" w:type="dxa"/>
            <w:shd w:val="clear" w:color="auto" w:fill="DBE5F1" w:themeFill="accent1" w:themeFillTint="33"/>
          </w:tcPr>
          <w:p w14:paraId="74DE789B" w14:textId="77777777" w:rsidR="00675785" w:rsidRDefault="00675785" w:rsidP="00675785">
            <w:pPr>
              <w:spacing w:line="240" w:lineRule="auto"/>
              <w:rPr>
                <w:sz w:val="24"/>
                <w:szCs w:val="24"/>
              </w:rPr>
            </w:pPr>
            <w:r>
              <w:rPr>
                <w:sz w:val="24"/>
                <w:szCs w:val="24"/>
              </w:rPr>
              <w:t>destination_airport</w:t>
            </w:r>
          </w:p>
        </w:tc>
        <w:tc>
          <w:tcPr>
            <w:tcW w:w="1165" w:type="dxa"/>
            <w:shd w:val="clear" w:color="auto" w:fill="DBE5F1" w:themeFill="accent1" w:themeFillTint="33"/>
          </w:tcPr>
          <w:p w14:paraId="15C5C40D" w14:textId="4757777E" w:rsidR="00675785" w:rsidRDefault="00675785" w:rsidP="00675785">
            <w:pPr>
              <w:spacing w:line="240" w:lineRule="auto"/>
              <w:rPr>
                <w:sz w:val="24"/>
                <w:szCs w:val="24"/>
              </w:rPr>
            </w:pPr>
            <w:r w:rsidRPr="003D1CDA">
              <w:rPr>
                <w:rFonts w:hint="eastAsia"/>
                <w:sz w:val="24"/>
                <w:szCs w:val="24"/>
              </w:rPr>
              <w:t>字符串</w:t>
            </w:r>
          </w:p>
        </w:tc>
        <w:tc>
          <w:tcPr>
            <w:tcW w:w="5125" w:type="dxa"/>
            <w:shd w:val="clear" w:color="auto" w:fill="DBE5F1" w:themeFill="accent1" w:themeFillTint="33"/>
          </w:tcPr>
          <w:p w14:paraId="5EFEF65F" w14:textId="38DF20E7" w:rsidR="00675785" w:rsidRDefault="00675785" w:rsidP="00675785">
            <w:pPr>
              <w:spacing w:line="240" w:lineRule="auto"/>
              <w:rPr>
                <w:sz w:val="24"/>
                <w:szCs w:val="24"/>
              </w:rPr>
            </w:pPr>
            <w:r>
              <w:rPr>
                <w:rFonts w:hint="eastAsia"/>
                <w:sz w:val="24"/>
                <w:szCs w:val="24"/>
              </w:rPr>
              <w:t>到达</w:t>
            </w:r>
            <w:r w:rsidRPr="00675785">
              <w:rPr>
                <w:rFonts w:hint="eastAsia"/>
                <w:sz w:val="24"/>
                <w:szCs w:val="24"/>
              </w:rPr>
              <w:t>机场的</w:t>
            </w:r>
            <w:r w:rsidRPr="00675785">
              <w:rPr>
                <w:rFonts w:hint="eastAsia"/>
                <w:sz w:val="24"/>
                <w:szCs w:val="24"/>
              </w:rPr>
              <w:t>3</w:t>
            </w:r>
            <w:r w:rsidRPr="00675785">
              <w:rPr>
                <w:rFonts w:hint="eastAsia"/>
                <w:sz w:val="24"/>
                <w:szCs w:val="24"/>
              </w:rPr>
              <w:t>个</w:t>
            </w:r>
            <w:r>
              <w:rPr>
                <w:rFonts w:hint="eastAsia"/>
                <w:sz w:val="24"/>
                <w:szCs w:val="24"/>
              </w:rPr>
              <w:t>字母</w:t>
            </w:r>
            <w:r w:rsidRPr="00675785">
              <w:rPr>
                <w:rFonts w:hint="eastAsia"/>
                <w:sz w:val="24"/>
                <w:szCs w:val="24"/>
              </w:rPr>
              <w:t>标识符</w:t>
            </w:r>
          </w:p>
        </w:tc>
      </w:tr>
      <w:tr w:rsidR="00675785" w14:paraId="7DAC18EE" w14:textId="77777777" w:rsidTr="00675785">
        <w:tc>
          <w:tcPr>
            <w:tcW w:w="3060" w:type="dxa"/>
          </w:tcPr>
          <w:p w14:paraId="557E0CCE" w14:textId="77777777" w:rsidR="00675785" w:rsidRDefault="00675785" w:rsidP="00675785">
            <w:pPr>
              <w:spacing w:line="240" w:lineRule="auto"/>
              <w:rPr>
                <w:sz w:val="24"/>
                <w:szCs w:val="24"/>
              </w:rPr>
            </w:pPr>
            <w:r>
              <w:rPr>
                <w:sz w:val="24"/>
                <w:szCs w:val="24"/>
              </w:rPr>
              <w:t>distance</w:t>
            </w:r>
          </w:p>
        </w:tc>
        <w:tc>
          <w:tcPr>
            <w:tcW w:w="1165" w:type="dxa"/>
          </w:tcPr>
          <w:p w14:paraId="5FBE22E9" w14:textId="6B4B75CC" w:rsidR="00675785" w:rsidRDefault="00675785" w:rsidP="00675785">
            <w:pPr>
              <w:spacing w:line="240" w:lineRule="auto"/>
              <w:rPr>
                <w:sz w:val="24"/>
                <w:szCs w:val="24"/>
              </w:rPr>
            </w:pPr>
            <w:r>
              <w:rPr>
                <w:rFonts w:hint="eastAsia"/>
                <w:sz w:val="24"/>
                <w:szCs w:val="24"/>
              </w:rPr>
              <w:t>整数</w:t>
            </w:r>
          </w:p>
        </w:tc>
        <w:tc>
          <w:tcPr>
            <w:tcW w:w="5125" w:type="dxa"/>
          </w:tcPr>
          <w:p w14:paraId="1C4E29F3" w14:textId="65051602" w:rsidR="00675785" w:rsidRDefault="00675785" w:rsidP="00675785">
            <w:pPr>
              <w:spacing w:line="240" w:lineRule="auto"/>
              <w:rPr>
                <w:sz w:val="24"/>
                <w:szCs w:val="24"/>
              </w:rPr>
            </w:pPr>
            <w:r w:rsidRPr="00675785">
              <w:rPr>
                <w:rFonts w:hint="eastAsia"/>
                <w:sz w:val="24"/>
                <w:szCs w:val="24"/>
              </w:rPr>
              <w:t>机场之间的距离，以英里为单位</w:t>
            </w:r>
          </w:p>
        </w:tc>
      </w:tr>
      <w:tr w:rsidR="00675785" w14:paraId="46040E45" w14:textId="77777777" w:rsidTr="00355EF7">
        <w:tc>
          <w:tcPr>
            <w:tcW w:w="3060" w:type="dxa"/>
            <w:shd w:val="clear" w:color="auto" w:fill="DBE5F1" w:themeFill="accent1" w:themeFillTint="33"/>
          </w:tcPr>
          <w:p w14:paraId="407AA45B" w14:textId="69C47ADA" w:rsidR="006031A4" w:rsidRDefault="006031A4" w:rsidP="00675785">
            <w:pPr>
              <w:spacing w:line="240" w:lineRule="auto"/>
              <w:rPr>
                <w:sz w:val="24"/>
                <w:szCs w:val="24"/>
              </w:rPr>
            </w:pPr>
            <w:r>
              <w:rPr>
                <w:sz w:val="24"/>
                <w:szCs w:val="24"/>
              </w:rPr>
              <w:t>fare_bucket_x</w:t>
            </w:r>
          </w:p>
          <w:p w14:paraId="4E455181" w14:textId="3260A3DA" w:rsidR="00675785" w:rsidRDefault="00675785" w:rsidP="00675785">
            <w:pPr>
              <w:spacing w:line="240" w:lineRule="auto"/>
              <w:rPr>
                <w:sz w:val="24"/>
                <w:szCs w:val="24"/>
              </w:rPr>
            </w:pPr>
            <w:r>
              <w:rPr>
                <w:sz w:val="24"/>
                <w:szCs w:val="24"/>
              </w:rPr>
              <w:t>(</w:t>
            </w:r>
            <w:r>
              <w:rPr>
                <w:rFonts w:hint="eastAsia"/>
                <w:sz w:val="24"/>
                <w:szCs w:val="24"/>
              </w:rPr>
              <w:t>合计</w:t>
            </w:r>
            <w:r>
              <w:rPr>
                <w:sz w:val="24"/>
                <w:szCs w:val="24"/>
              </w:rPr>
              <w:t>249</w:t>
            </w:r>
            <w:r w:rsidR="006031A4" w:rsidRPr="0042533E">
              <w:rPr>
                <w:sz w:val="24"/>
                <w:szCs w:val="24"/>
              </w:rPr>
              <w:t>列</w:t>
            </w:r>
            <w:r>
              <w:rPr>
                <w:sz w:val="24"/>
                <w:szCs w:val="24"/>
              </w:rPr>
              <w:t>)</w:t>
            </w:r>
          </w:p>
        </w:tc>
        <w:tc>
          <w:tcPr>
            <w:tcW w:w="1165" w:type="dxa"/>
            <w:shd w:val="clear" w:color="auto" w:fill="DBE5F1" w:themeFill="accent1" w:themeFillTint="33"/>
          </w:tcPr>
          <w:p w14:paraId="5454A332" w14:textId="421F5487" w:rsidR="00675785" w:rsidRDefault="00675785" w:rsidP="00675785">
            <w:pPr>
              <w:spacing w:line="240" w:lineRule="auto"/>
              <w:rPr>
                <w:sz w:val="24"/>
                <w:szCs w:val="24"/>
              </w:rPr>
            </w:pPr>
            <w:r>
              <w:rPr>
                <w:rFonts w:hint="eastAsia"/>
                <w:sz w:val="24"/>
                <w:szCs w:val="24"/>
              </w:rPr>
              <w:t>整数</w:t>
            </w:r>
          </w:p>
        </w:tc>
        <w:tc>
          <w:tcPr>
            <w:tcW w:w="5125" w:type="dxa"/>
            <w:shd w:val="clear" w:color="auto" w:fill="DBE5F1" w:themeFill="accent1" w:themeFillTint="33"/>
          </w:tcPr>
          <w:p w14:paraId="4E058D21" w14:textId="4EF6F12F" w:rsidR="00675785" w:rsidRDefault="00675785" w:rsidP="00636E76">
            <w:pPr>
              <w:spacing w:line="240" w:lineRule="auto"/>
              <w:rPr>
                <w:sz w:val="24"/>
                <w:szCs w:val="24"/>
              </w:rPr>
            </w:pPr>
            <w:r w:rsidRPr="00675785">
              <w:rPr>
                <w:rFonts w:hint="eastAsia"/>
                <w:sz w:val="24"/>
                <w:szCs w:val="24"/>
              </w:rPr>
              <w:t>票价在</w:t>
            </w:r>
            <w:r w:rsidRPr="00675785">
              <w:rPr>
                <w:rFonts w:hint="eastAsia"/>
                <w:sz w:val="24"/>
                <w:szCs w:val="24"/>
              </w:rPr>
              <w:t>x</w:t>
            </w:r>
            <w:r w:rsidRPr="00675785">
              <w:rPr>
                <w:rFonts w:hint="eastAsia"/>
                <w:sz w:val="24"/>
                <w:szCs w:val="24"/>
              </w:rPr>
              <w:t>到</w:t>
            </w:r>
            <w:r w:rsidRPr="00675785">
              <w:rPr>
                <w:rFonts w:hint="eastAsia"/>
                <w:sz w:val="24"/>
                <w:szCs w:val="24"/>
              </w:rPr>
              <w:t>x +</w:t>
            </w:r>
            <w:r w:rsidR="00636E76">
              <w:rPr>
                <w:sz w:val="24"/>
                <w:szCs w:val="24"/>
              </w:rPr>
              <w:t xml:space="preserve"> </w:t>
            </w:r>
            <w:r w:rsidR="00636E76" w:rsidRPr="00675785">
              <w:rPr>
                <w:rFonts w:hint="eastAsia"/>
                <w:sz w:val="24"/>
                <w:szCs w:val="24"/>
              </w:rPr>
              <w:t>$</w:t>
            </w:r>
            <w:r w:rsidRPr="00675785">
              <w:rPr>
                <w:rFonts w:hint="eastAsia"/>
                <w:sz w:val="24"/>
                <w:szCs w:val="24"/>
              </w:rPr>
              <w:t>10</w:t>
            </w:r>
            <w:r w:rsidRPr="00675785">
              <w:rPr>
                <w:rFonts w:hint="eastAsia"/>
                <w:sz w:val="24"/>
                <w:szCs w:val="24"/>
              </w:rPr>
              <w:t>美元之间的乘客数量。第一列不包括低于</w:t>
            </w:r>
            <w:r w:rsidRPr="00675785">
              <w:rPr>
                <w:rFonts w:hint="eastAsia"/>
                <w:sz w:val="24"/>
                <w:szCs w:val="24"/>
              </w:rPr>
              <w:t>$ 10</w:t>
            </w:r>
            <w:r w:rsidRPr="00675785">
              <w:rPr>
                <w:rFonts w:hint="eastAsia"/>
                <w:sz w:val="24"/>
                <w:szCs w:val="24"/>
              </w:rPr>
              <w:t>的</w:t>
            </w:r>
            <w:r>
              <w:rPr>
                <w:rFonts w:hint="eastAsia"/>
                <w:sz w:val="24"/>
                <w:szCs w:val="24"/>
              </w:rPr>
              <w:t>价值</w:t>
            </w:r>
            <w:r w:rsidRPr="00675785">
              <w:rPr>
                <w:rFonts w:hint="eastAsia"/>
                <w:sz w:val="24"/>
                <w:szCs w:val="24"/>
              </w:rPr>
              <w:t>。最后一列包括</w:t>
            </w:r>
            <w:r w:rsidRPr="00675785">
              <w:rPr>
                <w:rFonts w:hint="eastAsia"/>
                <w:sz w:val="24"/>
                <w:szCs w:val="24"/>
              </w:rPr>
              <w:t>$2500</w:t>
            </w:r>
            <w:r w:rsidR="00636E76">
              <w:rPr>
                <w:rFonts w:hint="eastAsia"/>
                <w:sz w:val="24"/>
                <w:szCs w:val="24"/>
              </w:rPr>
              <w:t>美元</w:t>
            </w:r>
            <w:r>
              <w:rPr>
                <w:rFonts w:hint="eastAsia"/>
                <w:sz w:val="24"/>
                <w:szCs w:val="24"/>
              </w:rPr>
              <w:t>以上的所有价值</w:t>
            </w:r>
          </w:p>
        </w:tc>
      </w:tr>
    </w:tbl>
    <w:p w14:paraId="24A43A65" w14:textId="5A3D208D" w:rsidR="00675785" w:rsidRDefault="00675785" w:rsidP="00675785">
      <w:pPr>
        <w:spacing w:line="240" w:lineRule="auto"/>
        <w:rPr>
          <w:sz w:val="24"/>
          <w:szCs w:val="24"/>
        </w:rPr>
      </w:pPr>
    </w:p>
    <w:p w14:paraId="7616BA27" w14:textId="77777777" w:rsidR="006031A4" w:rsidRPr="00666A0A" w:rsidRDefault="006031A4" w:rsidP="00675785">
      <w:pPr>
        <w:spacing w:line="240" w:lineRule="auto"/>
        <w:rPr>
          <w:sz w:val="24"/>
          <w:szCs w:val="24"/>
        </w:rPr>
      </w:pPr>
    </w:p>
    <w:p w14:paraId="4700E7E9" w14:textId="77777777" w:rsidR="00804F48" w:rsidRPr="0042533E" w:rsidRDefault="00804F48" w:rsidP="00804F48">
      <w:pPr>
        <w:pBdr>
          <w:top w:val="nil"/>
          <w:left w:val="nil"/>
          <w:bottom w:val="nil"/>
          <w:right w:val="nil"/>
          <w:between w:val="nil"/>
        </w:pBdr>
        <w:rPr>
          <w:b/>
          <w:i/>
          <w:color w:val="000000"/>
        </w:rPr>
      </w:pPr>
      <w:r w:rsidRPr="00E04A06">
        <w:rPr>
          <w:b/>
          <w:i/>
          <w:sz w:val="24"/>
          <w:szCs w:val="24"/>
        </w:rPr>
        <w:t>飞行交通</w:t>
      </w:r>
      <w:r w:rsidRPr="0042533E">
        <w:rPr>
          <w:i/>
          <w:sz w:val="24"/>
          <w:szCs w:val="24"/>
        </w:rPr>
        <w:t>（</w:t>
      </w:r>
      <w:r w:rsidRPr="0042533E">
        <w:rPr>
          <w:b/>
          <w:i/>
          <w:color w:val="000000"/>
        </w:rPr>
        <w:t>flight_traffic</w:t>
      </w:r>
      <w:r w:rsidRPr="0042533E">
        <w:rPr>
          <w:i/>
          <w:sz w:val="24"/>
          <w:szCs w:val="24"/>
        </w:rPr>
        <w:t>）</w:t>
      </w:r>
    </w:p>
    <w:p w14:paraId="08CDAF56" w14:textId="77777777" w:rsidR="00804F48" w:rsidRPr="0042533E" w:rsidRDefault="00804F48" w:rsidP="00804F48">
      <w:pPr>
        <w:pBdr>
          <w:top w:val="nil"/>
          <w:left w:val="nil"/>
          <w:bottom w:val="nil"/>
          <w:right w:val="nil"/>
          <w:between w:val="nil"/>
        </w:pBdr>
        <w:rPr>
          <w:sz w:val="24"/>
          <w:szCs w:val="24"/>
        </w:rPr>
      </w:pPr>
      <w:r w:rsidRPr="0042533E">
        <w:rPr>
          <w:sz w:val="24"/>
          <w:szCs w:val="24"/>
        </w:rPr>
        <w:t>有关</w:t>
      </w:r>
      <w:r w:rsidRPr="0042533E">
        <w:rPr>
          <w:sz w:val="24"/>
          <w:szCs w:val="24"/>
        </w:rPr>
        <w:t>2017</w:t>
      </w:r>
      <w:r w:rsidRPr="0042533E">
        <w:rPr>
          <w:sz w:val="24"/>
          <w:szCs w:val="24"/>
        </w:rPr>
        <w:t>年美国国内航班延误的信息。</w:t>
      </w:r>
    </w:p>
    <w:p w14:paraId="55CC39FA" w14:textId="77777777" w:rsidR="00804F48" w:rsidRPr="0042533E" w:rsidRDefault="00804F48" w:rsidP="00804F48">
      <w:pPr>
        <w:pBdr>
          <w:top w:val="nil"/>
          <w:left w:val="nil"/>
          <w:bottom w:val="nil"/>
          <w:right w:val="nil"/>
          <w:between w:val="nil"/>
        </w:pBdr>
        <w:rPr>
          <w:b/>
          <w:color w:val="000000"/>
          <w:sz w:val="24"/>
          <w:szCs w:val="24"/>
        </w:rPr>
      </w:pPr>
      <w:r w:rsidRPr="0042533E">
        <w:rPr>
          <w:sz w:val="24"/>
          <w:szCs w:val="24"/>
        </w:rPr>
        <w:t>约</w:t>
      </w:r>
      <w:r w:rsidRPr="0042533E">
        <w:rPr>
          <w:sz w:val="24"/>
          <w:szCs w:val="24"/>
        </w:rPr>
        <w:t>600</w:t>
      </w:r>
      <w:r w:rsidRPr="0042533E">
        <w:rPr>
          <w:rFonts w:eastAsia="宋体"/>
          <w:sz w:val="24"/>
          <w:szCs w:val="24"/>
        </w:rPr>
        <w:t>,000</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&amp; 24</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rFonts w:eastAsia="Times New Roman"/>
          <w:sz w:val="24"/>
          <w:szCs w:val="24"/>
        </w:rPr>
        <w:t>130MB</w:t>
      </w:r>
      <w:r w:rsidRPr="0042533E">
        <w:rPr>
          <w:sz w:val="24"/>
          <w:szCs w:val="24"/>
        </w:rPr>
        <w:t>压缩版，约</w:t>
      </w:r>
      <w:r w:rsidRPr="0042533E">
        <w:rPr>
          <w:sz w:val="24"/>
          <w:szCs w:val="24"/>
        </w:rPr>
        <w:t>550</w:t>
      </w:r>
      <w:r w:rsidRPr="0042533E">
        <w:rPr>
          <w:rFonts w:eastAsia="Times New Roman"/>
          <w:sz w:val="24"/>
          <w:szCs w:val="24"/>
        </w:rPr>
        <w:t>MB</w:t>
      </w:r>
      <w:r w:rsidRPr="0042533E">
        <w:rPr>
          <w:sz w:val="24"/>
          <w:szCs w:val="24"/>
        </w:rPr>
        <w:t>正常版</w:t>
      </w:r>
      <w:r w:rsidRPr="0042533E">
        <w:rPr>
          <w:rFonts w:eastAsia="宋体"/>
          <w:sz w:val="24"/>
          <w:szCs w:val="24"/>
        </w:rPr>
        <w:t>。来源：美国运输部的交通统计局（</w:t>
      </w:r>
      <w:hyperlink r:id="rId23">
        <w:r w:rsidRPr="0042533E">
          <w:rPr>
            <w:color w:val="3366FF"/>
            <w:sz w:val="24"/>
            <w:szCs w:val="24"/>
            <w:u w:val="single"/>
          </w:rPr>
          <w:t>Bureau of Transportation Statistics</w:t>
        </w:r>
      </w:hyperlink>
      <w:r w:rsidRPr="0042533E">
        <w:rPr>
          <w:sz w:val="24"/>
          <w:szCs w:val="24"/>
        </w:rPr>
        <w:t>）。</w:t>
      </w:r>
    </w:p>
    <w:p w14:paraId="16D90D74" w14:textId="1F90AC4D" w:rsidR="00804F48" w:rsidRPr="00636E76" w:rsidRDefault="00804F48" w:rsidP="00804F48">
      <w:pPr>
        <w:pBdr>
          <w:top w:val="nil"/>
          <w:left w:val="nil"/>
          <w:bottom w:val="nil"/>
          <w:right w:val="nil"/>
          <w:between w:val="nil"/>
        </w:pBdr>
        <w:rPr>
          <w:color w:val="000000"/>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700"/>
        <w:gridCol w:w="1350"/>
        <w:gridCol w:w="5310"/>
      </w:tblGrid>
      <w:tr w:rsidR="00636E76" w14:paraId="67C826D1" w14:textId="77777777" w:rsidTr="00355EF7">
        <w:tc>
          <w:tcPr>
            <w:tcW w:w="2700" w:type="dxa"/>
            <w:shd w:val="clear" w:color="auto" w:fill="DBE5F1" w:themeFill="accent1" w:themeFillTint="33"/>
          </w:tcPr>
          <w:p w14:paraId="720B1A8F" w14:textId="052771FC" w:rsidR="00636E76" w:rsidRDefault="00636E76" w:rsidP="00E83EC0">
            <w:pPr>
              <w:spacing w:line="240" w:lineRule="auto"/>
              <w:rPr>
                <w:color w:val="000000"/>
                <w:sz w:val="24"/>
                <w:szCs w:val="24"/>
              </w:rPr>
            </w:pPr>
            <w:r w:rsidRPr="00804F48">
              <w:rPr>
                <w:rFonts w:hint="eastAsia"/>
                <w:color w:val="000000"/>
                <w:sz w:val="24"/>
                <w:szCs w:val="24"/>
              </w:rPr>
              <w:t>字段</w:t>
            </w:r>
          </w:p>
        </w:tc>
        <w:tc>
          <w:tcPr>
            <w:tcW w:w="1350" w:type="dxa"/>
            <w:shd w:val="clear" w:color="auto" w:fill="DBE5F1" w:themeFill="accent1" w:themeFillTint="33"/>
          </w:tcPr>
          <w:p w14:paraId="2F06D656" w14:textId="1778D03D" w:rsidR="00636E76" w:rsidRDefault="00636E76" w:rsidP="00E83EC0">
            <w:pPr>
              <w:spacing w:line="240" w:lineRule="auto"/>
              <w:rPr>
                <w:color w:val="000000"/>
                <w:sz w:val="24"/>
                <w:szCs w:val="24"/>
              </w:rPr>
            </w:pPr>
            <w:r w:rsidRPr="00804F48">
              <w:rPr>
                <w:rFonts w:hint="eastAsia"/>
                <w:color w:val="000000"/>
                <w:sz w:val="24"/>
                <w:szCs w:val="24"/>
              </w:rPr>
              <w:t>类型</w:t>
            </w:r>
          </w:p>
        </w:tc>
        <w:tc>
          <w:tcPr>
            <w:tcW w:w="5310" w:type="dxa"/>
            <w:shd w:val="clear" w:color="auto" w:fill="DBE5F1" w:themeFill="accent1" w:themeFillTint="33"/>
          </w:tcPr>
          <w:p w14:paraId="34597AC8" w14:textId="792FAF65" w:rsidR="00636E76" w:rsidRDefault="00636E76" w:rsidP="00E83EC0">
            <w:pPr>
              <w:spacing w:line="240" w:lineRule="auto"/>
              <w:rPr>
                <w:color w:val="000000"/>
                <w:sz w:val="24"/>
                <w:szCs w:val="24"/>
              </w:rPr>
            </w:pPr>
            <w:r w:rsidRPr="00804F48">
              <w:rPr>
                <w:rFonts w:hint="eastAsia"/>
                <w:color w:val="000000"/>
                <w:sz w:val="24"/>
                <w:szCs w:val="24"/>
              </w:rPr>
              <w:t>说明</w:t>
            </w:r>
          </w:p>
        </w:tc>
      </w:tr>
      <w:tr w:rsidR="00636E76" w14:paraId="664347D1" w14:textId="77777777" w:rsidTr="00E83EC0">
        <w:tc>
          <w:tcPr>
            <w:tcW w:w="2700" w:type="dxa"/>
          </w:tcPr>
          <w:p w14:paraId="048609CE" w14:textId="77777777" w:rsidR="00636E76" w:rsidRDefault="00636E76" w:rsidP="00636E76">
            <w:pPr>
              <w:spacing w:line="240" w:lineRule="auto"/>
              <w:rPr>
                <w:sz w:val="24"/>
                <w:szCs w:val="24"/>
              </w:rPr>
            </w:pPr>
            <w:r>
              <w:rPr>
                <w:sz w:val="24"/>
                <w:szCs w:val="24"/>
              </w:rPr>
              <w:t>year</w:t>
            </w:r>
          </w:p>
        </w:tc>
        <w:tc>
          <w:tcPr>
            <w:tcW w:w="1350" w:type="dxa"/>
          </w:tcPr>
          <w:p w14:paraId="2532CA34" w14:textId="0F3BC99D" w:rsidR="00636E76" w:rsidRDefault="00636E76" w:rsidP="00636E76">
            <w:pPr>
              <w:spacing w:line="240" w:lineRule="auto"/>
              <w:rPr>
                <w:sz w:val="24"/>
                <w:szCs w:val="24"/>
              </w:rPr>
            </w:pPr>
            <w:r w:rsidRPr="00414FDA">
              <w:rPr>
                <w:rFonts w:hint="eastAsia"/>
                <w:sz w:val="24"/>
                <w:szCs w:val="24"/>
              </w:rPr>
              <w:t>整数</w:t>
            </w:r>
          </w:p>
        </w:tc>
        <w:tc>
          <w:tcPr>
            <w:tcW w:w="5310" w:type="dxa"/>
          </w:tcPr>
          <w:p w14:paraId="2883E05E" w14:textId="1CB9C882" w:rsidR="00636E76" w:rsidRDefault="00636E76" w:rsidP="00636E76">
            <w:pPr>
              <w:spacing w:line="240" w:lineRule="auto"/>
              <w:rPr>
                <w:sz w:val="24"/>
                <w:szCs w:val="24"/>
              </w:rPr>
            </w:pPr>
            <w:r>
              <w:rPr>
                <w:rFonts w:hint="eastAsia"/>
                <w:sz w:val="24"/>
                <w:szCs w:val="24"/>
              </w:rPr>
              <w:t>年</w:t>
            </w:r>
          </w:p>
        </w:tc>
      </w:tr>
      <w:tr w:rsidR="00636E76" w14:paraId="161BB41B" w14:textId="77777777" w:rsidTr="00355EF7">
        <w:trPr>
          <w:trHeight w:val="260"/>
        </w:trPr>
        <w:tc>
          <w:tcPr>
            <w:tcW w:w="2700" w:type="dxa"/>
            <w:shd w:val="clear" w:color="auto" w:fill="DBE5F1" w:themeFill="accent1" w:themeFillTint="33"/>
          </w:tcPr>
          <w:p w14:paraId="3E271CAE" w14:textId="77777777" w:rsidR="00636E76" w:rsidRDefault="00636E76" w:rsidP="00636E76">
            <w:pPr>
              <w:spacing w:line="240" w:lineRule="auto"/>
              <w:rPr>
                <w:sz w:val="24"/>
                <w:szCs w:val="24"/>
              </w:rPr>
            </w:pPr>
            <w:r>
              <w:rPr>
                <w:sz w:val="24"/>
                <w:szCs w:val="24"/>
              </w:rPr>
              <w:t>month</w:t>
            </w:r>
          </w:p>
        </w:tc>
        <w:tc>
          <w:tcPr>
            <w:tcW w:w="1350" w:type="dxa"/>
            <w:shd w:val="clear" w:color="auto" w:fill="DBE5F1" w:themeFill="accent1" w:themeFillTint="33"/>
          </w:tcPr>
          <w:p w14:paraId="7D840D6F" w14:textId="684C957C" w:rsidR="00636E76" w:rsidRDefault="00636E76" w:rsidP="00636E76">
            <w:pPr>
              <w:spacing w:line="240" w:lineRule="auto"/>
              <w:rPr>
                <w:sz w:val="24"/>
                <w:szCs w:val="24"/>
              </w:rPr>
            </w:pPr>
            <w:r w:rsidRPr="00414FDA">
              <w:rPr>
                <w:rFonts w:hint="eastAsia"/>
                <w:sz w:val="24"/>
                <w:szCs w:val="24"/>
              </w:rPr>
              <w:t>整数</w:t>
            </w:r>
          </w:p>
        </w:tc>
        <w:tc>
          <w:tcPr>
            <w:tcW w:w="5310" w:type="dxa"/>
            <w:shd w:val="clear" w:color="auto" w:fill="DBE5F1" w:themeFill="accent1" w:themeFillTint="33"/>
          </w:tcPr>
          <w:p w14:paraId="4E044D71" w14:textId="1CDAB2C5" w:rsidR="00636E76" w:rsidRDefault="00636E76" w:rsidP="00636E76">
            <w:pPr>
              <w:spacing w:line="240" w:lineRule="auto"/>
              <w:rPr>
                <w:sz w:val="24"/>
                <w:szCs w:val="24"/>
              </w:rPr>
            </w:pPr>
            <w:r>
              <w:rPr>
                <w:rFonts w:hint="eastAsia"/>
                <w:sz w:val="24"/>
                <w:szCs w:val="24"/>
              </w:rPr>
              <w:t>月</w:t>
            </w:r>
          </w:p>
        </w:tc>
      </w:tr>
      <w:tr w:rsidR="00636E76" w14:paraId="22E589F2" w14:textId="77777777" w:rsidTr="00E83EC0">
        <w:trPr>
          <w:trHeight w:val="260"/>
        </w:trPr>
        <w:tc>
          <w:tcPr>
            <w:tcW w:w="2700" w:type="dxa"/>
          </w:tcPr>
          <w:p w14:paraId="3FD9314C" w14:textId="77777777" w:rsidR="00636E76" w:rsidRDefault="00636E76" w:rsidP="00636E76">
            <w:pPr>
              <w:spacing w:line="240" w:lineRule="auto"/>
              <w:rPr>
                <w:sz w:val="24"/>
                <w:szCs w:val="24"/>
              </w:rPr>
            </w:pPr>
            <w:r>
              <w:rPr>
                <w:sz w:val="24"/>
                <w:szCs w:val="24"/>
              </w:rPr>
              <w:t>day</w:t>
            </w:r>
          </w:p>
        </w:tc>
        <w:tc>
          <w:tcPr>
            <w:tcW w:w="1350" w:type="dxa"/>
          </w:tcPr>
          <w:p w14:paraId="0A450103" w14:textId="3B09B260" w:rsidR="00636E76" w:rsidRDefault="00636E76" w:rsidP="00636E76">
            <w:pPr>
              <w:spacing w:line="240" w:lineRule="auto"/>
              <w:rPr>
                <w:sz w:val="24"/>
                <w:szCs w:val="24"/>
              </w:rPr>
            </w:pPr>
            <w:r w:rsidRPr="00414FDA">
              <w:rPr>
                <w:rFonts w:hint="eastAsia"/>
                <w:sz w:val="24"/>
                <w:szCs w:val="24"/>
              </w:rPr>
              <w:t>整数</w:t>
            </w:r>
          </w:p>
        </w:tc>
        <w:tc>
          <w:tcPr>
            <w:tcW w:w="5310" w:type="dxa"/>
          </w:tcPr>
          <w:p w14:paraId="14447FBF" w14:textId="31583B6B" w:rsidR="00636E76" w:rsidRDefault="00636E76" w:rsidP="00636E76">
            <w:pPr>
              <w:spacing w:line="240" w:lineRule="auto"/>
              <w:rPr>
                <w:sz w:val="24"/>
                <w:szCs w:val="24"/>
              </w:rPr>
            </w:pPr>
            <w:r>
              <w:rPr>
                <w:rFonts w:hint="eastAsia"/>
                <w:sz w:val="24"/>
                <w:szCs w:val="24"/>
              </w:rPr>
              <w:t>日</w:t>
            </w:r>
          </w:p>
        </w:tc>
      </w:tr>
      <w:tr w:rsidR="00636E76" w14:paraId="4296EA04" w14:textId="77777777" w:rsidTr="00355EF7">
        <w:trPr>
          <w:trHeight w:val="260"/>
        </w:trPr>
        <w:tc>
          <w:tcPr>
            <w:tcW w:w="2700" w:type="dxa"/>
            <w:shd w:val="clear" w:color="auto" w:fill="DBE5F1" w:themeFill="accent1" w:themeFillTint="33"/>
          </w:tcPr>
          <w:p w14:paraId="5AE9CE4C" w14:textId="77777777" w:rsidR="00636E76" w:rsidRDefault="00636E76" w:rsidP="00636E76">
            <w:pPr>
              <w:spacing w:line="240" w:lineRule="auto"/>
              <w:rPr>
                <w:sz w:val="24"/>
                <w:szCs w:val="24"/>
              </w:rPr>
            </w:pPr>
            <w:r>
              <w:rPr>
                <w:sz w:val="24"/>
                <w:szCs w:val="24"/>
              </w:rPr>
              <w:t>airline_id</w:t>
            </w:r>
          </w:p>
        </w:tc>
        <w:tc>
          <w:tcPr>
            <w:tcW w:w="1350" w:type="dxa"/>
            <w:shd w:val="clear" w:color="auto" w:fill="DBE5F1" w:themeFill="accent1" w:themeFillTint="33"/>
          </w:tcPr>
          <w:p w14:paraId="569C1B17" w14:textId="11FBDAE6" w:rsidR="00636E76" w:rsidRDefault="00636E76" w:rsidP="00636E76">
            <w:pPr>
              <w:spacing w:line="240" w:lineRule="auto"/>
              <w:rPr>
                <w:sz w:val="24"/>
                <w:szCs w:val="24"/>
              </w:rPr>
            </w:pPr>
            <w:r w:rsidRPr="006D600F">
              <w:rPr>
                <w:rFonts w:hint="eastAsia"/>
                <w:sz w:val="24"/>
                <w:szCs w:val="24"/>
              </w:rPr>
              <w:t>字符串</w:t>
            </w:r>
          </w:p>
        </w:tc>
        <w:tc>
          <w:tcPr>
            <w:tcW w:w="5310" w:type="dxa"/>
            <w:shd w:val="clear" w:color="auto" w:fill="DBE5F1" w:themeFill="accent1" w:themeFillTint="33"/>
          </w:tcPr>
          <w:p w14:paraId="3DC82742" w14:textId="359280AD" w:rsidR="00636E76" w:rsidRDefault="00636E76" w:rsidP="00636E76">
            <w:pPr>
              <w:spacing w:line="240" w:lineRule="auto"/>
              <w:rPr>
                <w:sz w:val="24"/>
                <w:szCs w:val="24"/>
              </w:rPr>
            </w:pPr>
            <w:r w:rsidRPr="00804F48">
              <w:rPr>
                <w:rFonts w:hint="eastAsia"/>
                <w:sz w:val="24"/>
                <w:szCs w:val="24"/>
              </w:rPr>
              <w:t>航空公司标识符</w:t>
            </w:r>
          </w:p>
        </w:tc>
      </w:tr>
      <w:tr w:rsidR="00636E76" w14:paraId="39E1EE3B" w14:textId="77777777" w:rsidTr="00E83EC0">
        <w:trPr>
          <w:trHeight w:val="260"/>
        </w:trPr>
        <w:tc>
          <w:tcPr>
            <w:tcW w:w="2700" w:type="dxa"/>
          </w:tcPr>
          <w:p w14:paraId="329C6988" w14:textId="77777777" w:rsidR="00636E76" w:rsidRDefault="00636E76" w:rsidP="00636E76">
            <w:pPr>
              <w:spacing w:line="240" w:lineRule="auto"/>
              <w:rPr>
                <w:sz w:val="24"/>
                <w:szCs w:val="24"/>
              </w:rPr>
            </w:pPr>
            <w:r>
              <w:rPr>
                <w:sz w:val="24"/>
                <w:szCs w:val="24"/>
              </w:rPr>
              <w:t>origin_airport</w:t>
            </w:r>
          </w:p>
        </w:tc>
        <w:tc>
          <w:tcPr>
            <w:tcW w:w="1350" w:type="dxa"/>
          </w:tcPr>
          <w:p w14:paraId="35894439" w14:textId="30C427C2" w:rsidR="00636E76" w:rsidRDefault="00636E76" w:rsidP="00636E76">
            <w:pPr>
              <w:spacing w:line="240" w:lineRule="auto"/>
              <w:rPr>
                <w:sz w:val="24"/>
                <w:szCs w:val="24"/>
              </w:rPr>
            </w:pPr>
            <w:r w:rsidRPr="006D600F">
              <w:rPr>
                <w:rFonts w:hint="eastAsia"/>
                <w:sz w:val="24"/>
                <w:szCs w:val="24"/>
              </w:rPr>
              <w:t>字符串</w:t>
            </w:r>
          </w:p>
        </w:tc>
        <w:tc>
          <w:tcPr>
            <w:tcW w:w="5310" w:type="dxa"/>
          </w:tcPr>
          <w:p w14:paraId="6E0B12ED" w14:textId="50959BC6" w:rsidR="00636E76" w:rsidRDefault="00636E76" w:rsidP="00636E76">
            <w:pPr>
              <w:spacing w:line="240" w:lineRule="auto"/>
              <w:rPr>
                <w:sz w:val="24"/>
                <w:szCs w:val="24"/>
              </w:rPr>
            </w:pPr>
            <w:r>
              <w:rPr>
                <w:rFonts w:hint="eastAsia"/>
                <w:sz w:val="24"/>
                <w:szCs w:val="24"/>
              </w:rPr>
              <w:t>出</w:t>
            </w:r>
            <w:r w:rsidRPr="00675785">
              <w:rPr>
                <w:rFonts w:hint="eastAsia"/>
                <w:sz w:val="24"/>
                <w:szCs w:val="24"/>
              </w:rPr>
              <w:t>发机场标识符</w:t>
            </w:r>
          </w:p>
        </w:tc>
      </w:tr>
      <w:tr w:rsidR="00636E76" w14:paraId="6C2734E8" w14:textId="77777777" w:rsidTr="00355EF7">
        <w:trPr>
          <w:trHeight w:val="260"/>
        </w:trPr>
        <w:tc>
          <w:tcPr>
            <w:tcW w:w="2700" w:type="dxa"/>
            <w:shd w:val="clear" w:color="auto" w:fill="DBE5F1" w:themeFill="accent1" w:themeFillTint="33"/>
          </w:tcPr>
          <w:p w14:paraId="2B7D2913" w14:textId="77777777" w:rsidR="00636E76" w:rsidRDefault="00636E76" w:rsidP="00636E76">
            <w:pPr>
              <w:spacing w:line="240" w:lineRule="auto"/>
              <w:rPr>
                <w:sz w:val="24"/>
                <w:szCs w:val="24"/>
              </w:rPr>
            </w:pPr>
            <w:r>
              <w:rPr>
                <w:sz w:val="24"/>
                <w:szCs w:val="24"/>
              </w:rPr>
              <w:t>destination_airport</w:t>
            </w:r>
          </w:p>
        </w:tc>
        <w:tc>
          <w:tcPr>
            <w:tcW w:w="1350" w:type="dxa"/>
            <w:shd w:val="clear" w:color="auto" w:fill="DBE5F1" w:themeFill="accent1" w:themeFillTint="33"/>
          </w:tcPr>
          <w:p w14:paraId="7B9D76FF" w14:textId="670C65E1" w:rsidR="00636E76" w:rsidRDefault="00636E76" w:rsidP="00636E76">
            <w:pPr>
              <w:spacing w:line="240" w:lineRule="auto"/>
              <w:rPr>
                <w:sz w:val="24"/>
                <w:szCs w:val="24"/>
              </w:rPr>
            </w:pPr>
            <w:r w:rsidRPr="006D600F">
              <w:rPr>
                <w:rFonts w:hint="eastAsia"/>
                <w:sz w:val="24"/>
                <w:szCs w:val="24"/>
              </w:rPr>
              <w:t>字符串</w:t>
            </w:r>
          </w:p>
        </w:tc>
        <w:tc>
          <w:tcPr>
            <w:tcW w:w="5310" w:type="dxa"/>
            <w:shd w:val="clear" w:color="auto" w:fill="DBE5F1" w:themeFill="accent1" w:themeFillTint="33"/>
          </w:tcPr>
          <w:p w14:paraId="62EAFE35" w14:textId="71207CC9" w:rsidR="00636E76" w:rsidRDefault="00636E76" w:rsidP="00636E76">
            <w:pPr>
              <w:spacing w:line="240" w:lineRule="auto"/>
              <w:rPr>
                <w:sz w:val="24"/>
                <w:szCs w:val="24"/>
              </w:rPr>
            </w:pPr>
            <w:r>
              <w:rPr>
                <w:rFonts w:hint="eastAsia"/>
                <w:sz w:val="24"/>
                <w:szCs w:val="24"/>
              </w:rPr>
              <w:t>到达</w:t>
            </w:r>
            <w:r w:rsidRPr="00675785">
              <w:rPr>
                <w:rFonts w:hint="eastAsia"/>
                <w:sz w:val="24"/>
                <w:szCs w:val="24"/>
              </w:rPr>
              <w:t>机场标识符</w:t>
            </w:r>
          </w:p>
        </w:tc>
      </w:tr>
      <w:tr w:rsidR="00636E76" w14:paraId="736C0DAB" w14:textId="77777777" w:rsidTr="00E83EC0">
        <w:trPr>
          <w:trHeight w:val="260"/>
        </w:trPr>
        <w:tc>
          <w:tcPr>
            <w:tcW w:w="2700" w:type="dxa"/>
          </w:tcPr>
          <w:p w14:paraId="37259993" w14:textId="77777777" w:rsidR="00636E76" w:rsidRDefault="00636E76" w:rsidP="00636E76">
            <w:pPr>
              <w:spacing w:line="240" w:lineRule="auto"/>
              <w:rPr>
                <w:sz w:val="24"/>
                <w:szCs w:val="24"/>
              </w:rPr>
            </w:pPr>
            <w:r>
              <w:rPr>
                <w:sz w:val="24"/>
                <w:szCs w:val="24"/>
              </w:rPr>
              <w:t>scheduled_departure</w:t>
            </w:r>
          </w:p>
        </w:tc>
        <w:tc>
          <w:tcPr>
            <w:tcW w:w="1350" w:type="dxa"/>
          </w:tcPr>
          <w:p w14:paraId="38816875" w14:textId="1E3DF991" w:rsidR="00636E76" w:rsidRDefault="00636E76" w:rsidP="00636E76">
            <w:pPr>
              <w:spacing w:line="240" w:lineRule="auto"/>
              <w:rPr>
                <w:sz w:val="24"/>
                <w:szCs w:val="24"/>
              </w:rPr>
            </w:pPr>
            <w:r w:rsidRPr="002D7FC5">
              <w:rPr>
                <w:rFonts w:hint="eastAsia"/>
                <w:sz w:val="24"/>
                <w:szCs w:val="24"/>
              </w:rPr>
              <w:t>整数</w:t>
            </w:r>
          </w:p>
        </w:tc>
        <w:tc>
          <w:tcPr>
            <w:tcW w:w="5310" w:type="dxa"/>
          </w:tcPr>
          <w:p w14:paraId="579111FD" w14:textId="00824991" w:rsidR="00636E76" w:rsidRDefault="00636E76" w:rsidP="00636E76">
            <w:pPr>
              <w:spacing w:line="240" w:lineRule="auto"/>
              <w:rPr>
                <w:sz w:val="24"/>
                <w:szCs w:val="24"/>
              </w:rPr>
            </w:pPr>
            <w:r w:rsidRPr="00636E76">
              <w:rPr>
                <w:rFonts w:hint="eastAsia"/>
                <w:sz w:val="24"/>
                <w:szCs w:val="24"/>
              </w:rPr>
              <w:t>预定的出发时间。</w:t>
            </w:r>
            <w:r w:rsidRPr="00636E76">
              <w:rPr>
                <w:rFonts w:hint="eastAsia"/>
                <w:sz w:val="24"/>
                <w:szCs w:val="24"/>
              </w:rPr>
              <w:t xml:space="preserve"> </w:t>
            </w:r>
            <w:r w:rsidRPr="00636E76">
              <w:rPr>
                <w:rFonts w:hint="eastAsia"/>
                <w:sz w:val="24"/>
                <w:szCs w:val="24"/>
              </w:rPr>
              <w:t>格式</w:t>
            </w:r>
            <w:r w:rsidRPr="00636E76">
              <w:rPr>
                <w:rFonts w:hint="eastAsia"/>
                <w:sz w:val="24"/>
                <w:szCs w:val="24"/>
              </w:rPr>
              <w:t>HHMM</w:t>
            </w:r>
          </w:p>
        </w:tc>
      </w:tr>
      <w:tr w:rsidR="00636E76" w14:paraId="3FD5D7E1" w14:textId="77777777" w:rsidTr="00355EF7">
        <w:trPr>
          <w:trHeight w:val="260"/>
        </w:trPr>
        <w:tc>
          <w:tcPr>
            <w:tcW w:w="2700" w:type="dxa"/>
            <w:shd w:val="clear" w:color="auto" w:fill="DBE5F1" w:themeFill="accent1" w:themeFillTint="33"/>
          </w:tcPr>
          <w:p w14:paraId="13555581" w14:textId="77777777" w:rsidR="00636E76" w:rsidRDefault="00636E76" w:rsidP="00636E76">
            <w:pPr>
              <w:spacing w:line="240" w:lineRule="auto"/>
              <w:rPr>
                <w:sz w:val="24"/>
                <w:szCs w:val="24"/>
              </w:rPr>
            </w:pPr>
            <w:r>
              <w:rPr>
                <w:sz w:val="24"/>
                <w:szCs w:val="24"/>
              </w:rPr>
              <w:t>actual_departure</w:t>
            </w:r>
          </w:p>
        </w:tc>
        <w:tc>
          <w:tcPr>
            <w:tcW w:w="1350" w:type="dxa"/>
            <w:shd w:val="clear" w:color="auto" w:fill="DBE5F1" w:themeFill="accent1" w:themeFillTint="33"/>
          </w:tcPr>
          <w:p w14:paraId="4BBDFD6B" w14:textId="58DF06EB" w:rsidR="00636E76" w:rsidRDefault="00636E76" w:rsidP="00636E76">
            <w:pPr>
              <w:spacing w:line="240" w:lineRule="auto"/>
              <w:rPr>
                <w:sz w:val="24"/>
                <w:szCs w:val="24"/>
              </w:rPr>
            </w:pPr>
            <w:r w:rsidRPr="002D7FC5">
              <w:rPr>
                <w:rFonts w:hint="eastAsia"/>
                <w:sz w:val="24"/>
                <w:szCs w:val="24"/>
              </w:rPr>
              <w:t>整数</w:t>
            </w:r>
          </w:p>
        </w:tc>
        <w:tc>
          <w:tcPr>
            <w:tcW w:w="5310" w:type="dxa"/>
            <w:shd w:val="clear" w:color="auto" w:fill="DBE5F1" w:themeFill="accent1" w:themeFillTint="33"/>
          </w:tcPr>
          <w:p w14:paraId="52AFDD9E" w14:textId="783D6A42" w:rsidR="00636E76" w:rsidRDefault="00636E76" w:rsidP="00636E76">
            <w:pPr>
              <w:spacing w:line="240" w:lineRule="auto"/>
              <w:rPr>
                <w:sz w:val="24"/>
                <w:szCs w:val="24"/>
              </w:rPr>
            </w:pPr>
            <w:r w:rsidRPr="00636E76">
              <w:rPr>
                <w:rFonts w:hint="eastAsia"/>
                <w:sz w:val="24"/>
                <w:szCs w:val="24"/>
              </w:rPr>
              <w:t>实际出发时间。</w:t>
            </w:r>
            <w:r w:rsidRPr="00636E76">
              <w:rPr>
                <w:rFonts w:hint="eastAsia"/>
                <w:sz w:val="24"/>
                <w:szCs w:val="24"/>
              </w:rPr>
              <w:t xml:space="preserve"> </w:t>
            </w:r>
            <w:r w:rsidRPr="00636E76">
              <w:rPr>
                <w:rFonts w:hint="eastAsia"/>
                <w:sz w:val="24"/>
                <w:szCs w:val="24"/>
              </w:rPr>
              <w:t>格式</w:t>
            </w:r>
            <w:r w:rsidRPr="00636E76">
              <w:rPr>
                <w:rFonts w:hint="eastAsia"/>
                <w:sz w:val="24"/>
                <w:szCs w:val="24"/>
              </w:rPr>
              <w:t>HHMM</w:t>
            </w:r>
          </w:p>
        </w:tc>
      </w:tr>
      <w:tr w:rsidR="00636E76" w14:paraId="46E1AB23" w14:textId="77777777" w:rsidTr="00E83EC0">
        <w:trPr>
          <w:trHeight w:val="260"/>
        </w:trPr>
        <w:tc>
          <w:tcPr>
            <w:tcW w:w="2700" w:type="dxa"/>
          </w:tcPr>
          <w:p w14:paraId="09C7B8A5" w14:textId="77777777" w:rsidR="00636E76" w:rsidRDefault="00636E76" w:rsidP="00636E76">
            <w:pPr>
              <w:spacing w:line="240" w:lineRule="auto"/>
              <w:rPr>
                <w:sz w:val="24"/>
                <w:szCs w:val="24"/>
              </w:rPr>
            </w:pPr>
            <w:r>
              <w:rPr>
                <w:sz w:val="24"/>
                <w:szCs w:val="24"/>
              </w:rPr>
              <w:t>taxi_out</w:t>
            </w:r>
          </w:p>
        </w:tc>
        <w:tc>
          <w:tcPr>
            <w:tcW w:w="1350" w:type="dxa"/>
          </w:tcPr>
          <w:p w14:paraId="4E03469E" w14:textId="06D169D6" w:rsidR="00636E76" w:rsidRDefault="00636E76" w:rsidP="00636E76">
            <w:pPr>
              <w:spacing w:line="240" w:lineRule="auto"/>
              <w:rPr>
                <w:sz w:val="24"/>
                <w:szCs w:val="24"/>
              </w:rPr>
            </w:pPr>
            <w:r w:rsidRPr="002D7FC5">
              <w:rPr>
                <w:rFonts w:hint="eastAsia"/>
                <w:sz w:val="24"/>
                <w:szCs w:val="24"/>
              </w:rPr>
              <w:t>整数</w:t>
            </w:r>
          </w:p>
        </w:tc>
        <w:tc>
          <w:tcPr>
            <w:tcW w:w="5310" w:type="dxa"/>
          </w:tcPr>
          <w:p w14:paraId="6EB8E979" w14:textId="0F720692" w:rsidR="00636E76" w:rsidRDefault="00636E76" w:rsidP="00636E76">
            <w:pPr>
              <w:spacing w:line="240" w:lineRule="auto"/>
              <w:rPr>
                <w:sz w:val="24"/>
                <w:szCs w:val="24"/>
              </w:rPr>
            </w:pPr>
            <w:r w:rsidRPr="00636E76">
              <w:rPr>
                <w:rFonts w:hint="eastAsia"/>
                <w:sz w:val="24"/>
                <w:szCs w:val="24"/>
              </w:rPr>
              <w:t>滑行</w:t>
            </w:r>
            <w:r w:rsidR="00FE78D9">
              <w:rPr>
                <w:rFonts w:hint="eastAsia"/>
                <w:sz w:val="24"/>
                <w:szCs w:val="24"/>
              </w:rPr>
              <w:t>出发</w:t>
            </w:r>
            <w:r w:rsidRPr="00636E76">
              <w:rPr>
                <w:rFonts w:hint="eastAsia"/>
                <w:sz w:val="24"/>
                <w:szCs w:val="24"/>
              </w:rPr>
              <w:t>时间，以分钟为单位</w:t>
            </w:r>
          </w:p>
        </w:tc>
      </w:tr>
      <w:tr w:rsidR="00636E76" w14:paraId="7BBB1271" w14:textId="77777777" w:rsidTr="00355EF7">
        <w:trPr>
          <w:trHeight w:val="260"/>
        </w:trPr>
        <w:tc>
          <w:tcPr>
            <w:tcW w:w="2700" w:type="dxa"/>
            <w:shd w:val="clear" w:color="auto" w:fill="DBE5F1" w:themeFill="accent1" w:themeFillTint="33"/>
          </w:tcPr>
          <w:p w14:paraId="5A6F3202" w14:textId="77777777" w:rsidR="00636E76" w:rsidRDefault="00636E76" w:rsidP="00636E76">
            <w:pPr>
              <w:spacing w:line="240" w:lineRule="auto"/>
              <w:rPr>
                <w:sz w:val="24"/>
                <w:szCs w:val="24"/>
              </w:rPr>
            </w:pPr>
            <w:r>
              <w:rPr>
                <w:sz w:val="24"/>
                <w:szCs w:val="24"/>
              </w:rPr>
              <w:t>wheels_off</w:t>
            </w:r>
          </w:p>
        </w:tc>
        <w:tc>
          <w:tcPr>
            <w:tcW w:w="1350" w:type="dxa"/>
            <w:shd w:val="clear" w:color="auto" w:fill="DBE5F1" w:themeFill="accent1" w:themeFillTint="33"/>
          </w:tcPr>
          <w:p w14:paraId="76DE5DD3" w14:textId="6B3C7B60" w:rsidR="00636E76" w:rsidRDefault="00636E76" w:rsidP="00636E76">
            <w:pPr>
              <w:spacing w:line="240" w:lineRule="auto"/>
              <w:rPr>
                <w:sz w:val="24"/>
                <w:szCs w:val="24"/>
              </w:rPr>
            </w:pPr>
            <w:r w:rsidRPr="002D7FC5">
              <w:rPr>
                <w:rFonts w:hint="eastAsia"/>
                <w:sz w:val="24"/>
                <w:szCs w:val="24"/>
              </w:rPr>
              <w:t>整数</w:t>
            </w:r>
          </w:p>
        </w:tc>
        <w:tc>
          <w:tcPr>
            <w:tcW w:w="5310" w:type="dxa"/>
            <w:shd w:val="clear" w:color="auto" w:fill="DBE5F1" w:themeFill="accent1" w:themeFillTint="33"/>
          </w:tcPr>
          <w:p w14:paraId="4BC26575" w14:textId="090FB165" w:rsidR="00636E76" w:rsidRDefault="00FE78D9" w:rsidP="00636E76">
            <w:pPr>
              <w:spacing w:line="240" w:lineRule="auto"/>
              <w:rPr>
                <w:sz w:val="24"/>
                <w:szCs w:val="24"/>
              </w:rPr>
            </w:pPr>
            <w:r>
              <w:rPr>
                <w:rFonts w:hint="eastAsia"/>
                <w:sz w:val="24"/>
                <w:szCs w:val="24"/>
              </w:rPr>
              <w:t>离场</w:t>
            </w:r>
            <w:r w:rsidR="00636E76" w:rsidRPr="00636E76">
              <w:rPr>
                <w:rFonts w:hint="eastAsia"/>
                <w:sz w:val="24"/>
                <w:szCs w:val="24"/>
              </w:rPr>
              <w:t>时间。</w:t>
            </w:r>
            <w:r w:rsidR="00636E76" w:rsidRPr="00636E76">
              <w:rPr>
                <w:rFonts w:hint="eastAsia"/>
                <w:sz w:val="24"/>
                <w:szCs w:val="24"/>
              </w:rPr>
              <w:t xml:space="preserve"> </w:t>
            </w:r>
            <w:r w:rsidR="00636E76" w:rsidRPr="00636E76">
              <w:rPr>
                <w:rFonts w:hint="eastAsia"/>
                <w:sz w:val="24"/>
                <w:szCs w:val="24"/>
              </w:rPr>
              <w:t>格式</w:t>
            </w:r>
            <w:r w:rsidR="00636E76" w:rsidRPr="00636E76">
              <w:rPr>
                <w:rFonts w:hint="eastAsia"/>
                <w:sz w:val="24"/>
                <w:szCs w:val="24"/>
              </w:rPr>
              <w:t>HHMM</w:t>
            </w:r>
          </w:p>
        </w:tc>
      </w:tr>
      <w:tr w:rsidR="00636E76" w14:paraId="4CDA3CE5" w14:textId="77777777" w:rsidTr="00E83EC0">
        <w:trPr>
          <w:trHeight w:val="260"/>
        </w:trPr>
        <w:tc>
          <w:tcPr>
            <w:tcW w:w="2700" w:type="dxa"/>
          </w:tcPr>
          <w:p w14:paraId="52BF6A31" w14:textId="77777777" w:rsidR="00636E76" w:rsidRDefault="00636E76" w:rsidP="00636E76">
            <w:pPr>
              <w:spacing w:line="240" w:lineRule="auto"/>
              <w:rPr>
                <w:sz w:val="24"/>
                <w:szCs w:val="24"/>
              </w:rPr>
            </w:pPr>
            <w:r>
              <w:rPr>
                <w:sz w:val="24"/>
                <w:szCs w:val="24"/>
              </w:rPr>
              <w:t>wheels_on</w:t>
            </w:r>
          </w:p>
        </w:tc>
        <w:tc>
          <w:tcPr>
            <w:tcW w:w="1350" w:type="dxa"/>
          </w:tcPr>
          <w:p w14:paraId="1459BE6F" w14:textId="21BE6980" w:rsidR="00636E76" w:rsidRDefault="00636E76" w:rsidP="00636E76">
            <w:pPr>
              <w:spacing w:line="240" w:lineRule="auto"/>
              <w:rPr>
                <w:sz w:val="24"/>
                <w:szCs w:val="24"/>
              </w:rPr>
            </w:pPr>
            <w:r w:rsidRPr="002D7FC5">
              <w:rPr>
                <w:rFonts w:hint="eastAsia"/>
                <w:sz w:val="24"/>
                <w:szCs w:val="24"/>
              </w:rPr>
              <w:t>整数</w:t>
            </w:r>
          </w:p>
        </w:tc>
        <w:tc>
          <w:tcPr>
            <w:tcW w:w="5310" w:type="dxa"/>
          </w:tcPr>
          <w:p w14:paraId="51EB59A0" w14:textId="585F3076" w:rsidR="00636E76" w:rsidRDefault="00FE78D9" w:rsidP="00636E76">
            <w:pPr>
              <w:spacing w:line="240" w:lineRule="auto"/>
              <w:rPr>
                <w:sz w:val="24"/>
                <w:szCs w:val="24"/>
              </w:rPr>
            </w:pPr>
            <w:r>
              <w:rPr>
                <w:rFonts w:hint="eastAsia"/>
                <w:sz w:val="24"/>
                <w:szCs w:val="24"/>
              </w:rPr>
              <w:t>落地</w:t>
            </w:r>
            <w:r w:rsidRPr="00636E76">
              <w:rPr>
                <w:rFonts w:hint="eastAsia"/>
                <w:sz w:val="24"/>
                <w:szCs w:val="24"/>
              </w:rPr>
              <w:t>时间。</w:t>
            </w:r>
            <w:r w:rsidRPr="00636E76">
              <w:rPr>
                <w:rFonts w:hint="eastAsia"/>
                <w:sz w:val="24"/>
                <w:szCs w:val="24"/>
              </w:rPr>
              <w:t xml:space="preserve"> </w:t>
            </w:r>
            <w:r w:rsidRPr="00636E76">
              <w:rPr>
                <w:rFonts w:hint="eastAsia"/>
                <w:sz w:val="24"/>
                <w:szCs w:val="24"/>
              </w:rPr>
              <w:t>格式</w:t>
            </w:r>
            <w:r w:rsidRPr="00636E76">
              <w:rPr>
                <w:rFonts w:hint="eastAsia"/>
                <w:sz w:val="24"/>
                <w:szCs w:val="24"/>
              </w:rPr>
              <w:t>HHMM</w:t>
            </w:r>
          </w:p>
        </w:tc>
      </w:tr>
      <w:tr w:rsidR="00636E76" w14:paraId="4A6DC960" w14:textId="77777777" w:rsidTr="00355EF7">
        <w:trPr>
          <w:trHeight w:val="260"/>
        </w:trPr>
        <w:tc>
          <w:tcPr>
            <w:tcW w:w="2700" w:type="dxa"/>
            <w:shd w:val="clear" w:color="auto" w:fill="DBE5F1" w:themeFill="accent1" w:themeFillTint="33"/>
          </w:tcPr>
          <w:p w14:paraId="6B5EFB00" w14:textId="77777777" w:rsidR="00636E76" w:rsidRDefault="00636E76" w:rsidP="00636E76">
            <w:pPr>
              <w:spacing w:line="240" w:lineRule="auto"/>
              <w:rPr>
                <w:sz w:val="24"/>
                <w:szCs w:val="24"/>
              </w:rPr>
            </w:pPr>
            <w:r>
              <w:rPr>
                <w:sz w:val="24"/>
                <w:szCs w:val="24"/>
              </w:rPr>
              <w:t>taxi_in</w:t>
            </w:r>
          </w:p>
        </w:tc>
        <w:tc>
          <w:tcPr>
            <w:tcW w:w="1350" w:type="dxa"/>
            <w:shd w:val="clear" w:color="auto" w:fill="DBE5F1" w:themeFill="accent1" w:themeFillTint="33"/>
          </w:tcPr>
          <w:p w14:paraId="35D018BA" w14:textId="1B5A892D" w:rsidR="00636E76" w:rsidRDefault="00636E76" w:rsidP="00636E76">
            <w:pPr>
              <w:spacing w:line="240" w:lineRule="auto"/>
              <w:rPr>
                <w:sz w:val="24"/>
                <w:szCs w:val="24"/>
              </w:rPr>
            </w:pPr>
            <w:r w:rsidRPr="002D7FC5">
              <w:rPr>
                <w:rFonts w:hint="eastAsia"/>
                <w:sz w:val="24"/>
                <w:szCs w:val="24"/>
              </w:rPr>
              <w:t>整数</w:t>
            </w:r>
          </w:p>
        </w:tc>
        <w:tc>
          <w:tcPr>
            <w:tcW w:w="5310" w:type="dxa"/>
            <w:shd w:val="clear" w:color="auto" w:fill="DBE5F1" w:themeFill="accent1" w:themeFillTint="33"/>
          </w:tcPr>
          <w:p w14:paraId="0B515670" w14:textId="66891159" w:rsidR="00636E76" w:rsidRDefault="00FE78D9" w:rsidP="00636E76">
            <w:pPr>
              <w:spacing w:line="240" w:lineRule="auto"/>
              <w:rPr>
                <w:sz w:val="24"/>
                <w:szCs w:val="24"/>
              </w:rPr>
            </w:pPr>
            <w:r w:rsidRPr="00636E76">
              <w:rPr>
                <w:rFonts w:hint="eastAsia"/>
                <w:sz w:val="24"/>
                <w:szCs w:val="24"/>
              </w:rPr>
              <w:t>滑行</w:t>
            </w:r>
            <w:r>
              <w:rPr>
                <w:rFonts w:hint="eastAsia"/>
                <w:sz w:val="24"/>
                <w:szCs w:val="24"/>
              </w:rPr>
              <w:t>到达</w:t>
            </w:r>
            <w:r w:rsidRPr="00636E76">
              <w:rPr>
                <w:rFonts w:hint="eastAsia"/>
                <w:sz w:val="24"/>
                <w:szCs w:val="24"/>
              </w:rPr>
              <w:t>时间，以分钟为单位</w:t>
            </w:r>
          </w:p>
        </w:tc>
      </w:tr>
      <w:tr w:rsidR="00636E76" w14:paraId="159AF8F9" w14:textId="77777777" w:rsidTr="00E83EC0">
        <w:trPr>
          <w:trHeight w:val="260"/>
        </w:trPr>
        <w:tc>
          <w:tcPr>
            <w:tcW w:w="2700" w:type="dxa"/>
          </w:tcPr>
          <w:p w14:paraId="70D334AD" w14:textId="77777777" w:rsidR="00636E76" w:rsidRDefault="00636E76" w:rsidP="00636E76">
            <w:pPr>
              <w:spacing w:line="240" w:lineRule="auto"/>
              <w:rPr>
                <w:sz w:val="24"/>
                <w:szCs w:val="24"/>
              </w:rPr>
            </w:pPr>
            <w:r>
              <w:rPr>
                <w:sz w:val="24"/>
                <w:szCs w:val="24"/>
              </w:rPr>
              <w:t>scheduled_arrival</w:t>
            </w:r>
          </w:p>
        </w:tc>
        <w:tc>
          <w:tcPr>
            <w:tcW w:w="1350" w:type="dxa"/>
          </w:tcPr>
          <w:p w14:paraId="7198B1A7" w14:textId="5BCCF35E" w:rsidR="00636E76" w:rsidRDefault="00636E76" w:rsidP="00636E76">
            <w:pPr>
              <w:spacing w:line="240" w:lineRule="auto"/>
              <w:rPr>
                <w:sz w:val="24"/>
                <w:szCs w:val="24"/>
              </w:rPr>
            </w:pPr>
            <w:r w:rsidRPr="002D7FC5">
              <w:rPr>
                <w:rFonts w:hint="eastAsia"/>
                <w:sz w:val="24"/>
                <w:szCs w:val="24"/>
              </w:rPr>
              <w:t>整数</w:t>
            </w:r>
          </w:p>
        </w:tc>
        <w:tc>
          <w:tcPr>
            <w:tcW w:w="5310" w:type="dxa"/>
          </w:tcPr>
          <w:p w14:paraId="09E44796" w14:textId="19C4F5A3" w:rsidR="00636E76" w:rsidRDefault="00FE78D9" w:rsidP="00FE78D9">
            <w:pPr>
              <w:spacing w:line="240" w:lineRule="auto"/>
              <w:rPr>
                <w:sz w:val="24"/>
                <w:szCs w:val="24"/>
              </w:rPr>
            </w:pPr>
            <w:r w:rsidRPr="00636E76">
              <w:rPr>
                <w:rFonts w:hint="eastAsia"/>
                <w:sz w:val="24"/>
                <w:szCs w:val="24"/>
              </w:rPr>
              <w:t>预定的</w:t>
            </w:r>
            <w:r>
              <w:rPr>
                <w:rFonts w:hint="eastAsia"/>
                <w:sz w:val="24"/>
                <w:szCs w:val="24"/>
              </w:rPr>
              <w:t>到达</w:t>
            </w:r>
            <w:r w:rsidRPr="00636E76">
              <w:rPr>
                <w:rFonts w:hint="eastAsia"/>
                <w:sz w:val="24"/>
                <w:szCs w:val="24"/>
              </w:rPr>
              <w:t>时间。</w:t>
            </w:r>
            <w:r w:rsidRPr="00636E76">
              <w:rPr>
                <w:rFonts w:hint="eastAsia"/>
                <w:sz w:val="24"/>
                <w:szCs w:val="24"/>
              </w:rPr>
              <w:t xml:space="preserve"> </w:t>
            </w:r>
            <w:r w:rsidRPr="00636E76">
              <w:rPr>
                <w:rFonts w:hint="eastAsia"/>
                <w:sz w:val="24"/>
                <w:szCs w:val="24"/>
              </w:rPr>
              <w:t>格式</w:t>
            </w:r>
            <w:r w:rsidRPr="00636E76">
              <w:rPr>
                <w:rFonts w:hint="eastAsia"/>
                <w:sz w:val="24"/>
                <w:szCs w:val="24"/>
              </w:rPr>
              <w:t>HHMM</w:t>
            </w:r>
          </w:p>
        </w:tc>
      </w:tr>
      <w:tr w:rsidR="00636E76" w14:paraId="79083909" w14:textId="77777777" w:rsidTr="00355EF7">
        <w:trPr>
          <w:trHeight w:val="260"/>
        </w:trPr>
        <w:tc>
          <w:tcPr>
            <w:tcW w:w="2700" w:type="dxa"/>
            <w:shd w:val="clear" w:color="auto" w:fill="DBE5F1" w:themeFill="accent1" w:themeFillTint="33"/>
          </w:tcPr>
          <w:p w14:paraId="754E13C3" w14:textId="77777777" w:rsidR="00636E76" w:rsidRDefault="00636E76" w:rsidP="00636E76">
            <w:pPr>
              <w:spacing w:line="240" w:lineRule="auto"/>
              <w:rPr>
                <w:sz w:val="24"/>
                <w:szCs w:val="24"/>
              </w:rPr>
            </w:pPr>
            <w:r>
              <w:rPr>
                <w:sz w:val="24"/>
                <w:szCs w:val="24"/>
              </w:rPr>
              <w:t>actual_arrival</w:t>
            </w:r>
          </w:p>
        </w:tc>
        <w:tc>
          <w:tcPr>
            <w:tcW w:w="1350" w:type="dxa"/>
            <w:shd w:val="clear" w:color="auto" w:fill="DBE5F1" w:themeFill="accent1" w:themeFillTint="33"/>
          </w:tcPr>
          <w:p w14:paraId="4F591F98" w14:textId="24CFCDB0" w:rsidR="00636E76" w:rsidRDefault="00636E76" w:rsidP="00636E76">
            <w:pPr>
              <w:spacing w:line="240" w:lineRule="auto"/>
              <w:rPr>
                <w:sz w:val="24"/>
                <w:szCs w:val="24"/>
              </w:rPr>
            </w:pPr>
            <w:r w:rsidRPr="002D7FC5">
              <w:rPr>
                <w:rFonts w:hint="eastAsia"/>
                <w:sz w:val="24"/>
                <w:szCs w:val="24"/>
              </w:rPr>
              <w:t>整数</w:t>
            </w:r>
          </w:p>
        </w:tc>
        <w:tc>
          <w:tcPr>
            <w:tcW w:w="5310" w:type="dxa"/>
            <w:shd w:val="clear" w:color="auto" w:fill="DBE5F1" w:themeFill="accent1" w:themeFillTint="33"/>
          </w:tcPr>
          <w:p w14:paraId="291DD885" w14:textId="0A66F1A7" w:rsidR="00636E76" w:rsidRDefault="00FE78D9" w:rsidP="00636E76">
            <w:pPr>
              <w:spacing w:line="240" w:lineRule="auto"/>
              <w:rPr>
                <w:sz w:val="24"/>
                <w:szCs w:val="24"/>
              </w:rPr>
            </w:pPr>
            <w:r w:rsidRPr="00636E76">
              <w:rPr>
                <w:rFonts w:hint="eastAsia"/>
                <w:sz w:val="24"/>
                <w:szCs w:val="24"/>
              </w:rPr>
              <w:t>实际</w:t>
            </w:r>
            <w:r>
              <w:rPr>
                <w:rFonts w:hint="eastAsia"/>
                <w:sz w:val="24"/>
                <w:szCs w:val="24"/>
              </w:rPr>
              <w:t>到达</w:t>
            </w:r>
            <w:r w:rsidRPr="00636E76">
              <w:rPr>
                <w:rFonts w:hint="eastAsia"/>
                <w:sz w:val="24"/>
                <w:szCs w:val="24"/>
              </w:rPr>
              <w:t>时间。</w:t>
            </w:r>
            <w:r w:rsidRPr="00636E76">
              <w:rPr>
                <w:rFonts w:hint="eastAsia"/>
                <w:sz w:val="24"/>
                <w:szCs w:val="24"/>
              </w:rPr>
              <w:t xml:space="preserve"> </w:t>
            </w:r>
            <w:r w:rsidRPr="00636E76">
              <w:rPr>
                <w:rFonts w:hint="eastAsia"/>
                <w:sz w:val="24"/>
                <w:szCs w:val="24"/>
              </w:rPr>
              <w:t>格式</w:t>
            </w:r>
            <w:r w:rsidRPr="00636E76">
              <w:rPr>
                <w:rFonts w:hint="eastAsia"/>
                <w:sz w:val="24"/>
                <w:szCs w:val="24"/>
              </w:rPr>
              <w:t>HHMM</w:t>
            </w:r>
          </w:p>
        </w:tc>
      </w:tr>
      <w:tr w:rsidR="00636E76" w14:paraId="13774531" w14:textId="77777777" w:rsidTr="00E83EC0">
        <w:trPr>
          <w:trHeight w:val="260"/>
        </w:trPr>
        <w:tc>
          <w:tcPr>
            <w:tcW w:w="2700" w:type="dxa"/>
          </w:tcPr>
          <w:p w14:paraId="4B80FC7D" w14:textId="77777777" w:rsidR="00636E76" w:rsidRDefault="00636E76" w:rsidP="00E83EC0">
            <w:pPr>
              <w:spacing w:line="240" w:lineRule="auto"/>
              <w:rPr>
                <w:sz w:val="24"/>
                <w:szCs w:val="24"/>
              </w:rPr>
            </w:pPr>
            <w:r>
              <w:rPr>
                <w:sz w:val="24"/>
                <w:szCs w:val="24"/>
              </w:rPr>
              <w:t>cancelled</w:t>
            </w:r>
          </w:p>
        </w:tc>
        <w:tc>
          <w:tcPr>
            <w:tcW w:w="1350" w:type="dxa"/>
          </w:tcPr>
          <w:p w14:paraId="2E6328BE" w14:textId="26B02FDC" w:rsidR="00636E76" w:rsidRDefault="00636E76" w:rsidP="00E83EC0">
            <w:pPr>
              <w:spacing w:line="240" w:lineRule="auto"/>
              <w:rPr>
                <w:sz w:val="24"/>
                <w:szCs w:val="24"/>
              </w:rPr>
            </w:pPr>
            <w:r w:rsidRPr="00636E76">
              <w:rPr>
                <w:sz w:val="24"/>
                <w:szCs w:val="24"/>
              </w:rPr>
              <w:t>二进</w:t>
            </w:r>
            <w:r w:rsidRPr="00636E76">
              <w:rPr>
                <w:rFonts w:hint="eastAsia"/>
                <w:sz w:val="24"/>
                <w:szCs w:val="24"/>
              </w:rPr>
              <w:t>制</w:t>
            </w:r>
          </w:p>
        </w:tc>
        <w:tc>
          <w:tcPr>
            <w:tcW w:w="5310" w:type="dxa"/>
          </w:tcPr>
          <w:p w14:paraId="2D1ED8FE" w14:textId="541D2C94" w:rsidR="00636E76" w:rsidRDefault="00CC50E9" w:rsidP="00E83EC0">
            <w:pPr>
              <w:spacing w:line="240" w:lineRule="auto"/>
              <w:rPr>
                <w:sz w:val="24"/>
                <w:szCs w:val="24"/>
              </w:rPr>
            </w:pPr>
            <w:r w:rsidRPr="00CC50E9">
              <w:rPr>
                <w:rFonts w:hint="eastAsia"/>
                <w:sz w:val="24"/>
                <w:szCs w:val="24"/>
              </w:rPr>
              <w:t>如果取消航班则为</w:t>
            </w:r>
            <w:r w:rsidRPr="00CC50E9">
              <w:rPr>
                <w:rFonts w:hint="eastAsia"/>
                <w:sz w:val="24"/>
                <w:szCs w:val="24"/>
              </w:rPr>
              <w:t>1</w:t>
            </w:r>
            <w:r w:rsidRPr="00CC50E9">
              <w:rPr>
                <w:rFonts w:hint="eastAsia"/>
                <w:sz w:val="24"/>
                <w:szCs w:val="24"/>
              </w:rPr>
              <w:t>，否则为</w:t>
            </w:r>
            <w:r w:rsidRPr="00CC50E9">
              <w:rPr>
                <w:rFonts w:hint="eastAsia"/>
                <w:sz w:val="24"/>
                <w:szCs w:val="24"/>
              </w:rPr>
              <w:t>0</w:t>
            </w:r>
          </w:p>
        </w:tc>
      </w:tr>
      <w:tr w:rsidR="00636E76" w14:paraId="18E056F2" w14:textId="77777777" w:rsidTr="00355EF7">
        <w:trPr>
          <w:trHeight w:val="260"/>
        </w:trPr>
        <w:tc>
          <w:tcPr>
            <w:tcW w:w="2700" w:type="dxa"/>
            <w:shd w:val="clear" w:color="auto" w:fill="DBE5F1" w:themeFill="accent1" w:themeFillTint="33"/>
          </w:tcPr>
          <w:p w14:paraId="61A63620" w14:textId="77777777" w:rsidR="00636E76" w:rsidRDefault="00636E76" w:rsidP="00E83EC0">
            <w:pPr>
              <w:spacing w:line="240" w:lineRule="auto"/>
              <w:rPr>
                <w:sz w:val="24"/>
                <w:szCs w:val="24"/>
              </w:rPr>
            </w:pPr>
            <w:r>
              <w:rPr>
                <w:sz w:val="24"/>
                <w:szCs w:val="24"/>
              </w:rPr>
              <w:t>diverted</w:t>
            </w:r>
          </w:p>
        </w:tc>
        <w:tc>
          <w:tcPr>
            <w:tcW w:w="1350" w:type="dxa"/>
            <w:shd w:val="clear" w:color="auto" w:fill="DBE5F1" w:themeFill="accent1" w:themeFillTint="33"/>
          </w:tcPr>
          <w:p w14:paraId="407754D9" w14:textId="136FF318" w:rsidR="00636E76" w:rsidRDefault="00636E76" w:rsidP="00E83EC0">
            <w:pPr>
              <w:spacing w:line="240" w:lineRule="auto"/>
              <w:rPr>
                <w:sz w:val="24"/>
                <w:szCs w:val="24"/>
              </w:rPr>
            </w:pPr>
            <w:r w:rsidRPr="00636E76">
              <w:rPr>
                <w:sz w:val="24"/>
                <w:szCs w:val="24"/>
              </w:rPr>
              <w:t>二进</w:t>
            </w:r>
            <w:r w:rsidRPr="00636E76">
              <w:rPr>
                <w:rFonts w:hint="eastAsia"/>
                <w:sz w:val="24"/>
                <w:szCs w:val="24"/>
              </w:rPr>
              <w:t>制</w:t>
            </w:r>
          </w:p>
        </w:tc>
        <w:tc>
          <w:tcPr>
            <w:tcW w:w="5310" w:type="dxa"/>
            <w:shd w:val="clear" w:color="auto" w:fill="DBE5F1" w:themeFill="accent1" w:themeFillTint="33"/>
          </w:tcPr>
          <w:p w14:paraId="3CFEDFE6" w14:textId="7BB0F115" w:rsidR="00636E76" w:rsidRDefault="00CC50E9" w:rsidP="00CC50E9">
            <w:pPr>
              <w:spacing w:line="240" w:lineRule="auto"/>
              <w:rPr>
                <w:sz w:val="24"/>
                <w:szCs w:val="24"/>
              </w:rPr>
            </w:pPr>
            <w:r w:rsidRPr="00CC50E9">
              <w:rPr>
                <w:rFonts w:hint="eastAsia"/>
                <w:sz w:val="24"/>
                <w:szCs w:val="24"/>
              </w:rPr>
              <w:t>如果</w:t>
            </w:r>
            <w:r>
              <w:rPr>
                <w:rFonts w:hint="eastAsia"/>
                <w:sz w:val="24"/>
                <w:szCs w:val="24"/>
              </w:rPr>
              <w:t>改到飞航</w:t>
            </w:r>
            <w:r w:rsidRPr="00CC50E9">
              <w:rPr>
                <w:rFonts w:hint="eastAsia"/>
                <w:sz w:val="24"/>
                <w:szCs w:val="24"/>
              </w:rPr>
              <w:t>则为</w:t>
            </w:r>
            <w:r w:rsidRPr="00CC50E9">
              <w:rPr>
                <w:rFonts w:hint="eastAsia"/>
                <w:sz w:val="24"/>
                <w:szCs w:val="24"/>
              </w:rPr>
              <w:t>1</w:t>
            </w:r>
            <w:r w:rsidRPr="00CC50E9">
              <w:rPr>
                <w:rFonts w:hint="eastAsia"/>
                <w:sz w:val="24"/>
                <w:szCs w:val="24"/>
              </w:rPr>
              <w:t>，否则为</w:t>
            </w:r>
            <w:r w:rsidRPr="00CC50E9">
              <w:rPr>
                <w:rFonts w:hint="eastAsia"/>
                <w:sz w:val="24"/>
                <w:szCs w:val="24"/>
              </w:rPr>
              <w:t>0</w:t>
            </w:r>
          </w:p>
        </w:tc>
      </w:tr>
      <w:tr w:rsidR="00636E76" w14:paraId="49ED5292" w14:textId="77777777" w:rsidTr="00E83EC0">
        <w:trPr>
          <w:trHeight w:val="260"/>
        </w:trPr>
        <w:tc>
          <w:tcPr>
            <w:tcW w:w="2700" w:type="dxa"/>
          </w:tcPr>
          <w:p w14:paraId="717433F7" w14:textId="77777777" w:rsidR="00636E76" w:rsidRDefault="00636E76" w:rsidP="00636E76">
            <w:pPr>
              <w:spacing w:line="240" w:lineRule="auto"/>
              <w:rPr>
                <w:sz w:val="24"/>
                <w:szCs w:val="24"/>
              </w:rPr>
            </w:pPr>
            <w:r>
              <w:rPr>
                <w:sz w:val="24"/>
                <w:szCs w:val="24"/>
              </w:rPr>
              <w:t>scheduled_elapsed</w:t>
            </w:r>
          </w:p>
        </w:tc>
        <w:tc>
          <w:tcPr>
            <w:tcW w:w="1350" w:type="dxa"/>
          </w:tcPr>
          <w:p w14:paraId="11FA7176" w14:textId="78F000BD" w:rsidR="00636E76" w:rsidRDefault="00636E76" w:rsidP="00636E76">
            <w:pPr>
              <w:spacing w:line="240" w:lineRule="auto"/>
              <w:rPr>
                <w:sz w:val="24"/>
                <w:szCs w:val="24"/>
              </w:rPr>
            </w:pPr>
            <w:r w:rsidRPr="0046279A">
              <w:rPr>
                <w:rFonts w:hint="eastAsia"/>
                <w:sz w:val="24"/>
                <w:szCs w:val="24"/>
              </w:rPr>
              <w:t>整数</w:t>
            </w:r>
          </w:p>
        </w:tc>
        <w:tc>
          <w:tcPr>
            <w:tcW w:w="5310" w:type="dxa"/>
          </w:tcPr>
          <w:p w14:paraId="4FDF708B" w14:textId="38EC051F" w:rsidR="00636E76" w:rsidRDefault="00CC50E9" w:rsidP="00CC50E9">
            <w:pPr>
              <w:spacing w:line="240" w:lineRule="auto"/>
              <w:rPr>
                <w:sz w:val="24"/>
                <w:szCs w:val="24"/>
              </w:rPr>
            </w:pPr>
            <w:r w:rsidRPr="00CC50E9">
              <w:rPr>
                <w:rFonts w:hint="eastAsia"/>
                <w:sz w:val="24"/>
                <w:szCs w:val="24"/>
              </w:rPr>
              <w:t>计划的</w:t>
            </w:r>
            <w:r>
              <w:rPr>
                <w:rFonts w:hint="eastAsia"/>
                <w:sz w:val="24"/>
                <w:szCs w:val="24"/>
              </w:rPr>
              <w:t>飞行</w:t>
            </w:r>
            <w:r w:rsidRPr="00CC50E9">
              <w:rPr>
                <w:rFonts w:hint="eastAsia"/>
                <w:sz w:val="24"/>
                <w:szCs w:val="24"/>
              </w:rPr>
              <w:t>时间，以分钟为单位</w:t>
            </w:r>
          </w:p>
        </w:tc>
      </w:tr>
      <w:tr w:rsidR="00636E76" w14:paraId="712ED7F9" w14:textId="77777777" w:rsidTr="00355EF7">
        <w:trPr>
          <w:trHeight w:val="260"/>
        </w:trPr>
        <w:tc>
          <w:tcPr>
            <w:tcW w:w="2700" w:type="dxa"/>
            <w:shd w:val="clear" w:color="auto" w:fill="DBE5F1" w:themeFill="accent1" w:themeFillTint="33"/>
          </w:tcPr>
          <w:p w14:paraId="30858F38" w14:textId="77777777" w:rsidR="00636E76" w:rsidRDefault="00636E76" w:rsidP="00636E76">
            <w:pPr>
              <w:spacing w:line="240" w:lineRule="auto"/>
              <w:rPr>
                <w:sz w:val="24"/>
                <w:szCs w:val="24"/>
              </w:rPr>
            </w:pPr>
            <w:r>
              <w:rPr>
                <w:sz w:val="24"/>
                <w:szCs w:val="24"/>
              </w:rPr>
              <w:t>actual_elapsed</w:t>
            </w:r>
          </w:p>
        </w:tc>
        <w:tc>
          <w:tcPr>
            <w:tcW w:w="1350" w:type="dxa"/>
            <w:shd w:val="clear" w:color="auto" w:fill="DBE5F1" w:themeFill="accent1" w:themeFillTint="33"/>
          </w:tcPr>
          <w:p w14:paraId="0ED42B91" w14:textId="3F6AFE6E" w:rsidR="00636E76" w:rsidRDefault="00636E76" w:rsidP="00636E76">
            <w:pPr>
              <w:spacing w:line="240" w:lineRule="auto"/>
              <w:rPr>
                <w:sz w:val="24"/>
                <w:szCs w:val="24"/>
              </w:rPr>
            </w:pPr>
            <w:r w:rsidRPr="0046279A">
              <w:rPr>
                <w:rFonts w:hint="eastAsia"/>
                <w:sz w:val="24"/>
                <w:szCs w:val="24"/>
              </w:rPr>
              <w:t>整数</w:t>
            </w:r>
          </w:p>
        </w:tc>
        <w:tc>
          <w:tcPr>
            <w:tcW w:w="5310" w:type="dxa"/>
            <w:shd w:val="clear" w:color="auto" w:fill="DBE5F1" w:themeFill="accent1" w:themeFillTint="33"/>
          </w:tcPr>
          <w:p w14:paraId="7C981371" w14:textId="38036DFC" w:rsidR="00636E76" w:rsidRDefault="00CC50E9" w:rsidP="00CC50E9">
            <w:pPr>
              <w:spacing w:line="240" w:lineRule="auto"/>
              <w:rPr>
                <w:sz w:val="24"/>
                <w:szCs w:val="24"/>
              </w:rPr>
            </w:pPr>
            <w:r>
              <w:rPr>
                <w:rFonts w:hint="eastAsia"/>
                <w:sz w:val="24"/>
                <w:szCs w:val="24"/>
              </w:rPr>
              <w:t>实际</w:t>
            </w:r>
            <w:r w:rsidRPr="00CC50E9">
              <w:rPr>
                <w:rFonts w:hint="eastAsia"/>
                <w:sz w:val="24"/>
                <w:szCs w:val="24"/>
              </w:rPr>
              <w:t>的</w:t>
            </w:r>
            <w:r>
              <w:rPr>
                <w:rFonts w:hint="eastAsia"/>
                <w:sz w:val="24"/>
                <w:szCs w:val="24"/>
              </w:rPr>
              <w:t>飞行</w:t>
            </w:r>
            <w:r w:rsidRPr="00CC50E9">
              <w:rPr>
                <w:rFonts w:hint="eastAsia"/>
                <w:sz w:val="24"/>
                <w:szCs w:val="24"/>
              </w:rPr>
              <w:t>时间，以分钟为单位</w:t>
            </w:r>
          </w:p>
        </w:tc>
      </w:tr>
      <w:tr w:rsidR="00636E76" w14:paraId="6DB7C48B" w14:textId="77777777" w:rsidTr="00E83EC0">
        <w:trPr>
          <w:trHeight w:val="260"/>
        </w:trPr>
        <w:tc>
          <w:tcPr>
            <w:tcW w:w="2700" w:type="dxa"/>
          </w:tcPr>
          <w:p w14:paraId="2D206A76" w14:textId="77777777" w:rsidR="00636E76" w:rsidRDefault="00636E76" w:rsidP="00636E76">
            <w:pPr>
              <w:spacing w:line="240" w:lineRule="auto"/>
              <w:rPr>
                <w:sz w:val="24"/>
                <w:szCs w:val="24"/>
              </w:rPr>
            </w:pPr>
            <w:r>
              <w:rPr>
                <w:sz w:val="24"/>
                <w:szCs w:val="24"/>
              </w:rPr>
              <w:t>distance</w:t>
            </w:r>
          </w:p>
        </w:tc>
        <w:tc>
          <w:tcPr>
            <w:tcW w:w="1350" w:type="dxa"/>
          </w:tcPr>
          <w:p w14:paraId="4FA10636" w14:textId="18F344EA" w:rsidR="00636E76" w:rsidRDefault="00636E76" w:rsidP="00636E76">
            <w:pPr>
              <w:spacing w:line="240" w:lineRule="auto"/>
              <w:rPr>
                <w:sz w:val="24"/>
                <w:szCs w:val="24"/>
              </w:rPr>
            </w:pPr>
            <w:r w:rsidRPr="0046279A">
              <w:rPr>
                <w:rFonts w:hint="eastAsia"/>
                <w:sz w:val="24"/>
                <w:szCs w:val="24"/>
              </w:rPr>
              <w:t>整数</w:t>
            </w:r>
          </w:p>
        </w:tc>
        <w:tc>
          <w:tcPr>
            <w:tcW w:w="5310" w:type="dxa"/>
          </w:tcPr>
          <w:p w14:paraId="6F781B2F" w14:textId="281CC44B" w:rsidR="00636E76" w:rsidRDefault="00CC50E9" w:rsidP="00636E76">
            <w:pPr>
              <w:spacing w:line="240" w:lineRule="auto"/>
              <w:rPr>
                <w:sz w:val="24"/>
                <w:szCs w:val="24"/>
              </w:rPr>
            </w:pPr>
            <w:r w:rsidRPr="00675785">
              <w:rPr>
                <w:rFonts w:hint="eastAsia"/>
                <w:sz w:val="24"/>
                <w:szCs w:val="24"/>
              </w:rPr>
              <w:t>机场之间的距离，以英里为单位</w:t>
            </w:r>
          </w:p>
        </w:tc>
      </w:tr>
      <w:tr w:rsidR="00636E76" w14:paraId="2FFED4C0" w14:textId="77777777" w:rsidTr="00355EF7">
        <w:trPr>
          <w:trHeight w:val="260"/>
        </w:trPr>
        <w:tc>
          <w:tcPr>
            <w:tcW w:w="2700" w:type="dxa"/>
            <w:shd w:val="clear" w:color="auto" w:fill="DBE5F1" w:themeFill="accent1" w:themeFillTint="33"/>
          </w:tcPr>
          <w:p w14:paraId="3DFC0D0B" w14:textId="77777777" w:rsidR="00636E76" w:rsidRDefault="00636E76" w:rsidP="00636E76">
            <w:pPr>
              <w:spacing w:line="240" w:lineRule="auto"/>
              <w:rPr>
                <w:sz w:val="24"/>
                <w:szCs w:val="24"/>
              </w:rPr>
            </w:pPr>
            <w:r>
              <w:rPr>
                <w:sz w:val="24"/>
                <w:szCs w:val="24"/>
              </w:rPr>
              <w:lastRenderedPageBreak/>
              <w:t>airline_delay</w:t>
            </w:r>
          </w:p>
        </w:tc>
        <w:tc>
          <w:tcPr>
            <w:tcW w:w="1350" w:type="dxa"/>
            <w:shd w:val="clear" w:color="auto" w:fill="DBE5F1" w:themeFill="accent1" w:themeFillTint="33"/>
          </w:tcPr>
          <w:p w14:paraId="098D4547" w14:textId="0329EC28" w:rsidR="00636E76" w:rsidRDefault="00636E76" w:rsidP="00636E76">
            <w:pPr>
              <w:spacing w:line="240" w:lineRule="auto"/>
              <w:rPr>
                <w:sz w:val="24"/>
                <w:szCs w:val="24"/>
              </w:rPr>
            </w:pPr>
            <w:r w:rsidRPr="0046279A">
              <w:rPr>
                <w:rFonts w:hint="eastAsia"/>
                <w:sz w:val="24"/>
                <w:szCs w:val="24"/>
              </w:rPr>
              <w:t>整数</w:t>
            </w:r>
          </w:p>
        </w:tc>
        <w:tc>
          <w:tcPr>
            <w:tcW w:w="5310" w:type="dxa"/>
            <w:shd w:val="clear" w:color="auto" w:fill="DBE5F1" w:themeFill="accent1" w:themeFillTint="33"/>
          </w:tcPr>
          <w:p w14:paraId="0BA765F3" w14:textId="4194EAB9" w:rsidR="00636E76" w:rsidRDefault="00CC50E9" w:rsidP="00636E76">
            <w:pPr>
              <w:spacing w:line="240" w:lineRule="auto"/>
              <w:rPr>
                <w:sz w:val="24"/>
                <w:szCs w:val="24"/>
              </w:rPr>
            </w:pPr>
            <w:r w:rsidRPr="00CC50E9">
              <w:rPr>
                <w:rFonts w:hint="eastAsia"/>
                <w:sz w:val="24"/>
                <w:szCs w:val="24"/>
              </w:rPr>
              <w:t>由于航空公司造成的延误，以分钟为单位</w:t>
            </w:r>
          </w:p>
        </w:tc>
      </w:tr>
      <w:tr w:rsidR="00636E76" w14:paraId="376E0EC9" w14:textId="77777777" w:rsidTr="00E83EC0">
        <w:trPr>
          <w:trHeight w:val="260"/>
        </w:trPr>
        <w:tc>
          <w:tcPr>
            <w:tcW w:w="2700" w:type="dxa"/>
          </w:tcPr>
          <w:p w14:paraId="5E348970" w14:textId="77777777" w:rsidR="00636E76" w:rsidRDefault="00636E76" w:rsidP="00636E76">
            <w:pPr>
              <w:spacing w:line="240" w:lineRule="auto"/>
              <w:rPr>
                <w:sz w:val="24"/>
                <w:szCs w:val="24"/>
              </w:rPr>
            </w:pPr>
            <w:r>
              <w:rPr>
                <w:sz w:val="24"/>
                <w:szCs w:val="24"/>
              </w:rPr>
              <w:t>weather_delay</w:t>
            </w:r>
          </w:p>
        </w:tc>
        <w:tc>
          <w:tcPr>
            <w:tcW w:w="1350" w:type="dxa"/>
          </w:tcPr>
          <w:p w14:paraId="208976AA" w14:textId="489B210F" w:rsidR="00636E76" w:rsidRDefault="00636E76" w:rsidP="00636E76">
            <w:pPr>
              <w:spacing w:line="240" w:lineRule="auto"/>
              <w:rPr>
                <w:sz w:val="24"/>
                <w:szCs w:val="24"/>
              </w:rPr>
            </w:pPr>
            <w:r w:rsidRPr="00855785">
              <w:rPr>
                <w:rFonts w:hint="eastAsia"/>
                <w:sz w:val="24"/>
                <w:szCs w:val="24"/>
              </w:rPr>
              <w:t>整数</w:t>
            </w:r>
          </w:p>
        </w:tc>
        <w:tc>
          <w:tcPr>
            <w:tcW w:w="5310" w:type="dxa"/>
          </w:tcPr>
          <w:p w14:paraId="549A1D97" w14:textId="392C0E9B" w:rsidR="00636E76" w:rsidRDefault="00CC50E9" w:rsidP="00636E76">
            <w:pPr>
              <w:spacing w:line="240" w:lineRule="auto"/>
              <w:rPr>
                <w:sz w:val="24"/>
                <w:szCs w:val="24"/>
              </w:rPr>
            </w:pPr>
            <w:r w:rsidRPr="00CC50E9">
              <w:rPr>
                <w:rFonts w:hint="eastAsia"/>
                <w:sz w:val="24"/>
                <w:szCs w:val="24"/>
              </w:rPr>
              <w:t>由于天气原因延迟，以分钟为单位</w:t>
            </w:r>
          </w:p>
        </w:tc>
      </w:tr>
      <w:tr w:rsidR="00636E76" w14:paraId="78DE73A0" w14:textId="77777777" w:rsidTr="00355EF7">
        <w:trPr>
          <w:trHeight w:val="260"/>
        </w:trPr>
        <w:tc>
          <w:tcPr>
            <w:tcW w:w="2700" w:type="dxa"/>
            <w:shd w:val="clear" w:color="auto" w:fill="DBE5F1" w:themeFill="accent1" w:themeFillTint="33"/>
          </w:tcPr>
          <w:p w14:paraId="143A0233" w14:textId="77777777" w:rsidR="00636E76" w:rsidRDefault="00636E76" w:rsidP="00636E76">
            <w:pPr>
              <w:spacing w:line="240" w:lineRule="auto"/>
              <w:rPr>
                <w:sz w:val="24"/>
                <w:szCs w:val="24"/>
              </w:rPr>
            </w:pPr>
            <w:r>
              <w:rPr>
                <w:sz w:val="24"/>
                <w:szCs w:val="24"/>
              </w:rPr>
              <w:t>air_system_delay</w:t>
            </w:r>
          </w:p>
        </w:tc>
        <w:tc>
          <w:tcPr>
            <w:tcW w:w="1350" w:type="dxa"/>
            <w:shd w:val="clear" w:color="auto" w:fill="DBE5F1" w:themeFill="accent1" w:themeFillTint="33"/>
          </w:tcPr>
          <w:p w14:paraId="10731574" w14:textId="55AD63F8" w:rsidR="00636E76" w:rsidRDefault="00636E76" w:rsidP="00636E76">
            <w:pPr>
              <w:spacing w:line="240" w:lineRule="auto"/>
              <w:rPr>
                <w:sz w:val="24"/>
                <w:szCs w:val="24"/>
              </w:rPr>
            </w:pPr>
            <w:r w:rsidRPr="00855785">
              <w:rPr>
                <w:rFonts w:hint="eastAsia"/>
                <w:sz w:val="24"/>
                <w:szCs w:val="24"/>
              </w:rPr>
              <w:t>整数</w:t>
            </w:r>
          </w:p>
        </w:tc>
        <w:tc>
          <w:tcPr>
            <w:tcW w:w="5310" w:type="dxa"/>
            <w:shd w:val="clear" w:color="auto" w:fill="DBE5F1" w:themeFill="accent1" w:themeFillTint="33"/>
          </w:tcPr>
          <w:p w14:paraId="2A0ABC16" w14:textId="4BA5EB86" w:rsidR="00636E76" w:rsidRDefault="00CC50E9" w:rsidP="00636E76">
            <w:pPr>
              <w:spacing w:line="240" w:lineRule="auto"/>
              <w:rPr>
                <w:sz w:val="24"/>
                <w:szCs w:val="24"/>
              </w:rPr>
            </w:pPr>
            <w:r w:rsidRPr="00CC50E9">
              <w:rPr>
                <w:rFonts w:hint="eastAsia"/>
                <w:sz w:val="24"/>
                <w:szCs w:val="24"/>
              </w:rPr>
              <w:t>由于国家航空系统而延迟，以分钟为单位</w:t>
            </w:r>
          </w:p>
        </w:tc>
      </w:tr>
      <w:tr w:rsidR="00636E76" w14:paraId="667CF53A" w14:textId="77777777" w:rsidTr="00E83EC0">
        <w:trPr>
          <w:trHeight w:val="260"/>
        </w:trPr>
        <w:tc>
          <w:tcPr>
            <w:tcW w:w="2700" w:type="dxa"/>
          </w:tcPr>
          <w:p w14:paraId="0906C6F3" w14:textId="77777777" w:rsidR="00636E76" w:rsidRDefault="00636E76" w:rsidP="00636E76">
            <w:pPr>
              <w:spacing w:line="240" w:lineRule="auto"/>
              <w:rPr>
                <w:sz w:val="24"/>
                <w:szCs w:val="24"/>
              </w:rPr>
            </w:pPr>
            <w:r>
              <w:rPr>
                <w:sz w:val="24"/>
                <w:szCs w:val="24"/>
              </w:rPr>
              <w:t>security_delay</w:t>
            </w:r>
          </w:p>
        </w:tc>
        <w:tc>
          <w:tcPr>
            <w:tcW w:w="1350" w:type="dxa"/>
          </w:tcPr>
          <w:p w14:paraId="640B1BA3" w14:textId="0C1BD61B" w:rsidR="00636E76" w:rsidRDefault="00636E76" w:rsidP="00636E76">
            <w:pPr>
              <w:spacing w:line="240" w:lineRule="auto"/>
              <w:rPr>
                <w:sz w:val="24"/>
                <w:szCs w:val="24"/>
              </w:rPr>
            </w:pPr>
            <w:r w:rsidRPr="00855785">
              <w:rPr>
                <w:rFonts w:hint="eastAsia"/>
                <w:sz w:val="24"/>
                <w:szCs w:val="24"/>
              </w:rPr>
              <w:t>整数</w:t>
            </w:r>
          </w:p>
        </w:tc>
        <w:tc>
          <w:tcPr>
            <w:tcW w:w="5310" w:type="dxa"/>
          </w:tcPr>
          <w:p w14:paraId="1930215F" w14:textId="00779068" w:rsidR="00636E76" w:rsidRDefault="00CC50E9" w:rsidP="00636E76">
            <w:pPr>
              <w:spacing w:line="240" w:lineRule="auto"/>
              <w:rPr>
                <w:sz w:val="24"/>
                <w:szCs w:val="24"/>
              </w:rPr>
            </w:pPr>
            <w:r w:rsidRPr="00CC50E9">
              <w:rPr>
                <w:rFonts w:hint="eastAsia"/>
                <w:sz w:val="24"/>
                <w:szCs w:val="24"/>
              </w:rPr>
              <w:t>由于安全原因延迟，以分钟为单位</w:t>
            </w:r>
          </w:p>
        </w:tc>
      </w:tr>
      <w:tr w:rsidR="00636E76" w14:paraId="3EE81ED7" w14:textId="77777777" w:rsidTr="00355EF7">
        <w:trPr>
          <w:trHeight w:val="260"/>
        </w:trPr>
        <w:tc>
          <w:tcPr>
            <w:tcW w:w="2700" w:type="dxa"/>
            <w:shd w:val="clear" w:color="auto" w:fill="DBE5F1" w:themeFill="accent1" w:themeFillTint="33"/>
          </w:tcPr>
          <w:p w14:paraId="62D8A95B" w14:textId="77777777" w:rsidR="00636E76" w:rsidRDefault="00636E76" w:rsidP="00636E76">
            <w:pPr>
              <w:spacing w:line="240" w:lineRule="auto"/>
              <w:rPr>
                <w:sz w:val="24"/>
                <w:szCs w:val="24"/>
              </w:rPr>
            </w:pPr>
            <w:r>
              <w:rPr>
                <w:sz w:val="24"/>
                <w:szCs w:val="24"/>
              </w:rPr>
              <w:t>aircraft_delay</w:t>
            </w:r>
          </w:p>
        </w:tc>
        <w:tc>
          <w:tcPr>
            <w:tcW w:w="1350" w:type="dxa"/>
            <w:shd w:val="clear" w:color="auto" w:fill="DBE5F1" w:themeFill="accent1" w:themeFillTint="33"/>
          </w:tcPr>
          <w:p w14:paraId="2CE5E87E" w14:textId="289C05F3" w:rsidR="00636E76" w:rsidRDefault="00636E76" w:rsidP="00636E76">
            <w:pPr>
              <w:spacing w:line="240" w:lineRule="auto"/>
              <w:rPr>
                <w:sz w:val="24"/>
                <w:szCs w:val="24"/>
              </w:rPr>
            </w:pPr>
            <w:r w:rsidRPr="00855785">
              <w:rPr>
                <w:rFonts w:hint="eastAsia"/>
                <w:sz w:val="24"/>
                <w:szCs w:val="24"/>
              </w:rPr>
              <w:t>整数</w:t>
            </w:r>
          </w:p>
        </w:tc>
        <w:tc>
          <w:tcPr>
            <w:tcW w:w="5310" w:type="dxa"/>
            <w:shd w:val="clear" w:color="auto" w:fill="DBE5F1" w:themeFill="accent1" w:themeFillTint="33"/>
          </w:tcPr>
          <w:p w14:paraId="0B14FAD9" w14:textId="5DCE3E26" w:rsidR="00636E76" w:rsidRDefault="00CC50E9" w:rsidP="00636E76">
            <w:pPr>
              <w:spacing w:line="240" w:lineRule="auto"/>
              <w:rPr>
                <w:sz w:val="24"/>
                <w:szCs w:val="24"/>
              </w:rPr>
            </w:pPr>
            <w:r w:rsidRPr="00CC50E9">
              <w:rPr>
                <w:rFonts w:hint="eastAsia"/>
                <w:sz w:val="24"/>
                <w:szCs w:val="24"/>
              </w:rPr>
              <w:t>由于飞机晚点造成的延误，以分钟为单位</w:t>
            </w:r>
          </w:p>
        </w:tc>
      </w:tr>
    </w:tbl>
    <w:p w14:paraId="69F3E6EF" w14:textId="77777777" w:rsidR="00636E76" w:rsidRPr="006031A4" w:rsidRDefault="00636E76" w:rsidP="00636E76">
      <w:pPr>
        <w:spacing w:line="240" w:lineRule="auto"/>
        <w:rPr>
          <w:sz w:val="24"/>
          <w:szCs w:val="24"/>
        </w:rPr>
      </w:pPr>
    </w:p>
    <w:p w14:paraId="0C2EB675" w14:textId="77777777" w:rsidR="00636E76" w:rsidRPr="006031A4" w:rsidRDefault="00636E76" w:rsidP="00804F48">
      <w:pPr>
        <w:pBdr>
          <w:top w:val="nil"/>
          <w:left w:val="nil"/>
          <w:bottom w:val="nil"/>
          <w:right w:val="nil"/>
          <w:between w:val="nil"/>
        </w:pBdr>
        <w:rPr>
          <w:color w:val="000000"/>
          <w:sz w:val="24"/>
          <w:szCs w:val="24"/>
        </w:rPr>
      </w:pPr>
    </w:p>
    <w:p w14:paraId="1FE5E89E" w14:textId="77777777" w:rsidR="00804F48" w:rsidRPr="0042533E" w:rsidRDefault="00804F48" w:rsidP="00804F48">
      <w:pPr>
        <w:pBdr>
          <w:top w:val="nil"/>
          <w:left w:val="nil"/>
          <w:bottom w:val="nil"/>
          <w:right w:val="nil"/>
          <w:between w:val="nil"/>
        </w:pBdr>
        <w:rPr>
          <w:b/>
          <w:i/>
          <w:color w:val="000000"/>
        </w:rPr>
      </w:pPr>
      <w:r w:rsidRPr="00E04A06">
        <w:rPr>
          <w:b/>
          <w:i/>
          <w:sz w:val="24"/>
          <w:szCs w:val="24"/>
        </w:rPr>
        <w:t>股票价格</w:t>
      </w:r>
      <w:r w:rsidRPr="0042533E">
        <w:rPr>
          <w:i/>
          <w:sz w:val="24"/>
          <w:szCs w:val="24"/>
        </w:rPr>
        <w:t>（</w:t>
      </w:r>
      <w:r w:rsidRPr="0042533E">
        <w:rPr>
          <w:b/>
          <w:i/>
          <w:color w:val="000000"/>
        </w:rPr>
        <w:t>stock_prices</w:t>
      </w:r>
      <w:r w:rsidRPr="0042533E">
        <w:rPr>
          <w:i/>
          <w:sz w:val="24"/>
          <w:szCs w:val="24"/>
        </w:rPr>
        <w:t>）</w:t>
      </w:r>
    </w:p>
    <w:p w14:paraId="5219C832" w14:textId="77777777" w:rsidR="00804F48" w:rsidRPr="0042533E" w:rsidRDefault="00804F48" w:rsidP="00804F48">
      <w:pPr>
        <w:pBdr>
          <w:top w:val="nil"/>
          <w:left w:val="nil"/>
          <w:bottom w:val="nil"/>
          <w:right w:val="nil"/>
          <w:between w:val="nil"/>
        </w:pBdr>
        <w:rPr>
          <w:sz w:val="24"/>
          <w:szCs w:val="24"/>
        </w:rPr>
      </w:pPr>
      <w:r w:rsidRPr="0042533E">
        <w:rPr>
          <w:sz w:val="24"/>
          <w:szCs w:val="24"/>
        </w:rPr>
        <w:t>从</w:t>
      </w:r>
      <w:r w:rsidRPr="0042533E">
        <w:rPr>
          <w:sz w:val="24"/>
          <w:szCs w:val="24"/>
        </w:rPr>
        <w:t>2016</w:t>
      </w:r>
      <w:r w:rsidRPr="0042533E">
        <w:rPr>
          <w:sz w:val="24"/>
          <w:szCs w:val="24"/>
        </w:rPr>
        <w:t>年末到</w:t>
      </w:r>
      <w:r w:rsidRPr="0042533E">
        <w:rPr>
          <w:sz w:val="24"/>
          <w:szCs w:val="24"/>
        </w:rPr>
        <w:t>2018</w:t>
      </w:r>
      <w:r w:rsidRPr="0042533E">
        <w:rPr>
          <w:sz w:val="24"/>
          <w:szCs w:val="24"/>
        </w:rPr>
        <w:t>年初，美国多家航空公司的每日收盘价。</w:t>
      </w:r>
    </w:p>
    <w:p w14:paraId="4221F4FD" w14:textId="77777777" w:rsidR="00804F48" w:rsidRPr="0042533E" w:rsidRDefault="00804F48" w:rsidP="00804F48">
      <w:pPr>
        <w:pBdr>
          <w:top w:val="nil"/>
          <w:left w:val="nil"/>
          <w:bottom w:val="nil"/>
          <w:right w:val="nil"/>
          <w:between w:val="nil"/>
        </w:pBdr>
        <w:rPr>
          <w:b/>
          <w:color w:val="000000"/>
          <w:sz w:val="24"/>
          <w:szCs w:val="24"/>
        </w:rPr>
      </w:pPr>
      <w:r w:rsidRPr="0042533E">
        <w:rPr>
          <w:rFonts w:eastAsia="宋体"/>
          <w:sz w:val="24"/>
          <w:szCs w:val="24"/>
        </w:rPr>
        <w:t>380</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 xml:space="preserve">&amp; </w:t>
      </w:r>
      <w:r w:rsidRPr="0042533E">
        <w:rPr>
          <w:sz w:val="24"/>
          <w:szCs w:val="24"/>
        </w:rPr>
        <w:t>10</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sz w:val="24"/>
          <w:szCs w:val="24"/>
        </w:rPr>
        <w:t>0.1</w:t>
      </w:r>
      <w:r w:rsidRPr="0042533E">
        <w:rPr>
          <w:rFonts w:eastAsia="Times New Roman"/>
          <w:sz w:val="24"/>
          <w:szCs w:val="24"/>
        </w:rPr>
        <w:t>MB</w:t>
      </w:r>
      <w:r w:rsidRPr="0042533E">
        <w:rPr>
          <w:rFonts w:eastAsia="宋体"/>
          <w:sz w:val="24"/>
          <w:szCs w:val="24"/>
        </w:rPr>
        <w:t>。来源：</w:t>
      </w:r>
      <w:hyperlink r:id="rId24">
        <w:r w:rsidRPr="0042533E">
          <w:rPr>
            <w:color w:val="3366FF"/>
            <w:sz w:val="24"/>
            <w:szCs w:val="24"/>
            <w:u w:val="single"/>
          </w:rPr>
          <w:t>Alpha Vantage</w:t>
        </w:r>
      </w:hyperlink>
      <w:r w:rsidRPr="0042533E">
        <w:rPr>
          <w:sz w:val="24"/>
          <w:szCs w:val="24"/>
        </w:rPr>
        <w:t>。</w:t>
      </w:r>
    </w:p>
    <w:p w14:paraId="2BC06B0C" w14:textId="6F6DA21C" w:rsidR="00804F48" w:rsidRPr="006031A4" w:rsidRDefault="00804F48" w:rsidP="00804F48">
      <w:pPr>
        <w:pBdr>
          <w:top w:val="nil"/>
          <w:left w:val="nil"/>
          <w:bottom w:val="nil"/>
          <w:right w:val="nil"/>
          <w:between w:val="nil"/>
        </w:pBdr>
        <w:jc w:val="both"/>
        <w:rPr>
          <w:color w:val="000000"/>
          <w:sz w:val="24"/>
          <w:szCs w:val="24"/>
        </w:rPr>
      </w:pPr>
    </w:p>
    <w:tbl>
      <w:tblPr>
        <w:tblW w:w="934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495"/>
        <w:gridCol w:w="1380"/>
        <w:gridCol w:w="4470"/>
      </w:tblGrid>
      <w:tr w:rsidR="006031A4" w14:paraId="5C9C6080" w14:textId="77777777" w:rsidTr="00355EF7">
        <w:tc>
          <w:tcPr>
            <w:tcW w:w="3495" w:type="dxa"/>
            <w:shd w:val="clear" w:color="auto" w:fill="DBE5F1" w:themeFill="accent1" w:themeFillTint="33"/>
          </w:tcPr>
          <w:p w14:paraId="0FBA78DE" w14:textId="0ECE4FE2" w:rsidR="006031A4" w:rsidRDefault="00355EF7" w:rsidP="00E83EC0">
            <w:pPr>
              <w:spacing w:line="240" w:lineRule="auto"/>
              <w:rPr>
                <w:color w:val="000000"/>
                <w:sz w:val="24"/>
                <w:szCs w:val="24"/>
              </w:rPr>
            </w:pPr>
            <w:r w:rsidRPr="00804F48">
              <w:rPr>
                <w:rFonts w:hint="eastAsia"/>
                <w:color w:val="000000"/>
                <w:sz w:val="24"/>
                <w:szCs w:val="24"/>
              </w:rPr>
              <w:t>字段</w:t>
            </w:r>
          </w:p>
        </w:tc>
        <w:tc>
          <w:tcPr>
            <w:tcW w:w="1380" w:type="dxa"/>
            <w:shd w:val="clear" w:color="auto" w:fill="DBE5F1" w:themeFill="accent1" w:themeFillTint="33"/>
          </w:tcPr>
          <w:p w14:paraId="7FBB9D88" w14:textId="50D7B989" w:rsidR="006031A4" w:rsidRDefault="00355EF7" w:rsidP="00E83EC0">
            <w:pPr>
              <w:spacing w:line="240" w:lineRule="auto"/>
              <w:rPr>
                <w:color w:val="000000"/>
                <w:sz w:val="24"/>
                <w:szCs w:val="24"/>
              </w:rPr>
            </w:pPr>
            <w:r w:rsidRPr="00804F48">
              <w:rPr>
                <w:rFonts w:hint="eastAsia"/>
                <w:color w:val="000000"/>
                <w:sz w:val="24"/>
                <w:szCs w:val="24"/>
              </w:rPr>
              <w:t>类型</w:t>
            </w:r>
          </w:p>
        </w:tc>
        <w:tc>
          <w:tcPr>
            <w:tcW w:w="4470" w:type="dxa"/>
            <w:shd w:val="clear" w:color="auto" w:fill="DBE5F1" w:themeFill="accent1" w:themeFillTint="33"/>
          </w:tcPr>
          <w:p w14:paraId="5B977625" w14:textId="004227FB" w:rsidR="006031A4" w:rsidRDefault="00355EF7" w:rsidP="00E83EC0">
            <w:pPr>
              <w:spacing w:line="240" w:lineRule="auto"/>
              <w:rPr>
                <w:color w:val="000000"/>
                <w:sz w:val="24"/>
                <w:szCs w:val="24"/>
              </w:rPr>
            </w:pPr>
            <w:r w:rsidRPr="00804F48">
              <w:rPr>
                <w:rFonts w:hint="eastAsia"/>
                <w:color w:val="000000"/>
                <w:sz w:val="24"/>
                <w:szCs w:val="24"/>
              </w:rPr>
              <w:t>说明</w:t>
            </w:r>
          </w:p>
        </w:tc>
      </w:tr>
      <w:tr w:rsidR="006031A4" w14:paraId="01042E43" w14:textId="77777777" w:rsidTr="00E83EC0">
        <w:tc>
          <w:tcPr>
            <w:tcW w:w="3495" w:type="dxa"/>
          </w:tcPr>
          <w:p w14:paraId="762F0063" w14:textId="74CFA6DE" w:rsidR="006031A4" w:rsidRDefault="00355EF7" w:rsidP="00E83EC0">
            <w:pPr>
              <w:spacing w:line="240" w:lineRule="auto"/>
              <w:rPr>
                <w:sz w:val="24"/>
                <w:szCs w:val="24"/>
              </w:rPr>
            </w:pPr>
            <w:r>
              <w:rPr>
                <w:sz w:val="24"/>
                <w:szCs w:val="24"/>
              </w:rPr>
              <w:t>T</w:t>
            </w:r>
            <w:r w:rsidR="006031A4">
              <w:rPr>
                <w:sz w:val="24"/>
                <w:szCs w:val="24"/>
              </w:rPr>
              <w:t>imestamp</w:t>
            </w:r>
          </w:p>
        </w:tc>
        <w:tc>
          <w:tcPr>
            <w:tcW w:w="1380" w:type="dxa"/>
          </w:tcPr>
          <w:p w14:paraId="042ED9C5" w14:textId="33C760AB" w:rsidR="006031A4" w:rsidRDefault="00355EF7" w:rsidP="00E83EC0">
            <w:pPr>
              <w:spacing w:line="240" w:lineRule="auto"/>
              <w:rPr>
                <w:sz w:val="24"/>
                <w:szCs w:val="24"/>
              </w:rPr>
            </w:pPr>
            <w:r w:rsidRPr="006D600F">
              <w:rPr>
                <w:rFonts w:hint="eastAsia"/>
                <w:sz w:val="24"/>
                <w:szCs w:val="24"/>
              </w:rPr>
              <w:t>字符串</w:t>
            </w:r>
          </w:p>
        </w:tc>
        <w:tc>
          <w:tcPr>
            <w:tcW w:w="4470" w:type="dxa"/>
          </w:tcPr>
          <w:p w14:paraId="1464FB2A" w14:textId="0D8810F5" w:rsidR="006031A4" w:rsidRDefault="00355EF7" w:rsidP="00E83EC0">
            <w:pPr>
              <w:spacing w:line="240" w:lineRule="auto"/>
              <w:rPr>
                <w:sz w:val="24"/>
                <w:szCs w:val="24"/>
              </w:rPr>
            </w:pPr>
            <w:r>
              <w:rPr>
                <w:rFonts w:hint="eastAsia"/>
                <w:sz w:val="24"/>
                <w:szCs w:val="24"/>
              </w:rPr>
              <w:t>日期，格式</w:t>
            </w:r>
            <w:r>
              <w:rPr>
                <w:sz w:val="24"/>
                <w:szCs w:val="24"/>
              </w:rPr>
              <w:t>DD/MM/YYYY</w:t>
            </w:r>
          </w:p>
        </w:tc>
      </w:tr>
      <w:tr w:rsidR="006031A4" w14:paraId="08C368EB" w14:textId="77777777" w:rsidTr="00355EF7">
        <w:tc>
          <w:tcPr>
            <w:tcW w:w="3495" w:type="dxa"/>
            <w:shd w:val="clear" w:color="auto" w:fill="DBE5F1" w:themeFill="accent1" w:themeFillTint="33"/>
          </w:tcPr>
          <w:p w14:paraId="186F7611" w14:textId="563DA4D5" w:rsidR="006031A4" w:rsidRDefault="006031A4" w:rsidP="00355EF7">
            <w:pPr>
              <w:spacing w:line="240" w:lineRule="auto"/>
              <w:rPr>
                <w:sz w:val="24"/>
                <w:szCs w:val="24"/>
              </w:rPr>
            </w:pPr>
            <w:r>
              <w:rPr>
                <w:sz w:val="24"/>
                <w:szCs w:val="24"/>
              </w:rPr>
              <w:t>airline_stock_price (</w:t>
            </w:r>
            <w:r w:rsidR="00355EF7">
              <w:rPr>
                <w:rFonts w:hint="eastAsia"/>
                <w:sz w:val="24"/>
                <w:szCs w:val="24"/>
              </w:rPr>
              <w:t>合计</w:t>
            </w:r>
            <w:r w:rsidR="00355EF7">
              <w:rPr>
                <w:rFonts w:hint="eastAsia"/>
                <w:sz w:val="24"/>
                <w:szCs w:val="24"/>
              </w:rPr>
              <w:t>9</w:t>
            </w:r>
            <w:r w:rsidR="00355EF7">
              <w:rPr>
                <w:rFonts w:hint="eastAsia"/>
                <w:sz w:val="24"/>
                <w:szCs w:val="24"/>
              </w:rPr>
              <w:t>列</w:t>
            </w:r>
            <w:r>
              <w:rPr>
                <w:sz w:val="24"/>
                <w:szCs w:val="24"/>
              </w:rPr>
              <w:t>)</w:t>
            </w:r>
          </w:p>
        </w:tc>
        <w:tc>
          <w:tcPr>
            <w:tcW w:w="1380" w:type="dxa"/>
            <w:shd w:val="clear" w:color="auto" w:fill="DBE5F1" w:themeFill="accent1" w:themeFillTint="33"/>
          </w:tcPr>
          <w:p w14:paraId="071126B9" w14:textId="6B75E89F" w:rsidR="006031A4" w:rsidRDefault="00355EF7" w:rsidP="00E83EC0">
            <w:pPr>
              <w:spacing w:line="240" w:lineRule="auto"/>
              <w:rPr>
                <w:sz w:val="24"/>
                <w:szCs w:val="24"/>
              </w:rPr>
            </w:pPr>
            <w:r>
              <w:rPr>
                <w:rFonts w:hint="eastAsia"/>
                <w:sz w:val="24"/>
                <w:szCs w:val="24"/>
              </w:rPr>
              <w:t>浮点数</w:t>
            </w:r>
          </w:p>
        </w:tc>
        <w:tc>
          <w:tcPr>
            <w:tcW w:w="4470" w:type="dxa"/>
            <w:shd w:val="clear" w:color="auto" w:fill="DBE5F1" w:themeFill="accent1" w:themeFillTint="33"/>
          </w:tcPr>
          <w:p w14:paraId="38073D32" w14:textId="6C31C421" w:rsidR="006031A4" w:rsidRDefault="00355EF7" w:rsidP="00E83EC0">
            <w:pPr>
              <w:spacing w:line="240" w:lineRule="auto"/>
              <w:rPr>
                <w:sz w:val="24"/>
                <w:szCs w:val="24"/>
              </w:rPr>
            </w:pPr>
            <w:r>
              <w:rPr>
                <w:rFonts w:hint="eastAsia"/>
                <w:sz w:val="24"/>
                <w:szCs w:val="24"/>
              </w:rPr>
              <w:t>收盘价</w:t>
            </w:r>
          </w:p>
        </w:tc>
      </w:tr>
    </w:tbl>
    <w:p w14:paraId="4B9CAE93" w14:textId="77777777" w:rsidR="006031A4" w:rsidRPr="006031A4" w:rsidRDefault="006031A4" w:rsidP="006031A4">
      <w:pPr>
        <w:spacing w:line="240" w:lineRule="auto"/>
        <w:rPr>
          <w:sz w:val="24"/>
          <w:szCs w:val="24"/>
        </w:rPr>
      </w:pPr>
    </w:p>
    <w:p w14:paraId="54E227E0" w14:textId="77777777" w:rsidR="006031A4" w:rsidRPr="006031A4" w:rsidRDefault="006031A4" w:rsidP="006031A4">
      <w:pPr>
        <w:spacing w:line="240" w:lineRule="auto"/>
        <w:rPr>
          <w:sz w:val="24"/>
          <w:szCs w:val="24"/>
        </w:rPr>
      </w:pPr>
    </w:p>
    <w:p w14:paraId="0FD77CBC" w14:textId="77777777" w:rsidR="00804F48" w:rsidRPr="0042533E" w:rsidRDefault="00804F48" w:rsidP="00804F48">
      <w:pPr>
        <w:rPr>
          <w:b/>
          <w:i/>
        </w:rPr>
      </w:pPr>
      <w:r w:rsidRPr="00E04A06">
        <w:rPr>
          <w:b/>
          <w:i/>
          <w:sz w:val="24"/>
          <w:szCs w:val="24"/>
        </w:rPr>
        <w:t>天气</w:t>
      </w:r>
      <w:r w:rsidRPr="0042533E">
        <w:rPr>
          <w:i/>
          <w:sz w:val="24"/>
          <w:szCs w:val="24"/>
        </w:rPr>
        <w:t>（</w:t>
      </w:r>
      <w:r w:rsidRPr="0042533E">
        <w:rPr>
          <w:b/>
          <w:i/>
        </w:rPr>
        <w:t>weather</w:t>
      </w:r>
      <w:r w:rsidRPr="0042533E">
        <w:rPr>
          <w:i/>
          <w:sz w:val="24"/>
          <w:szCs w:val="24"/>
        </w:rPr>
        <w:t>）</w:t>
      </w:r>
    </w:p>
    <w:p w14:paraId="58D8F5D0" w14:textId="77777777" w:rsidR="00804F48" w:rsidRPr="0042533E" w:rsidRDefault="00804F48" w:rsidP="00804F48">
      <w:pPr>
        <w:pBdr>
          <w:top w:val="nil"/>
          <w:left w:val="nil"/>
          <w:bottom w:val="nil"/>
          <w:right w:val="nil"/>
          <w:between w:val="nil"/>
        </w:pBdr>
        <w:rPr>
          <w:color w:val="000000"/>
        </w:rPr>
      </w:pPr>
      <w:r w:rsidRPr="0042533E">
        <w:rPr>
          <w:color w:val="000000"/>
        </w:rPr>
        <w:t>2017</w:t>
      </w:r>
      <w:r w:rsidRPr="0042533E">
        <w:rPr>
          <w:color w:val="000000"/>
        </w:rPr>
        <w:t>年，每</w:t>
      </w:r>
      <w:r w:rsidRPr="0042533E">
        <w:rPr>
          <w:color w:val="000000"/>
        </w:rPr>
        <w:t>6</w:t>
      </w:r>
      <w:r w:rsidRPr="0042533E">
        <w:rPr>
          <w:color w:val="000000"/>
        </w:rPr>
        <w:t>小时在美国各机场收集的天气数据（温度，风，降水，云量等）</w:t>
      </w:r>
    </w:p>
    <w:p w14:paraId="165B0B46" w14:textId="053CB7C7" w:rsidR="00804F48" w:rsidRPr="00BB1B5D" w:rsidRDefault="00804F48" w:rsidP="00804F48">
      <w:pPr>
        <w:pBdr>
          <w:top w:val="nil"/>
          <w:left w:val="nil"/>
          <w:bottom w:val="nil"/>
          <w:right w:val="nil"/>
          <w:between w:val="nil"/>
        </w:pBdr>
        <w:rPr>
          <w:color w:val="000000"/>
          <w:sz w:val="24"/>
          <w:szCs w:val="24"/>
        </w:rPr>
      </w:pPr>
      <w:r w:rsidRPr="0042533E">
        <w:rPr>
          <w:sz w:val="24"/>
          <w:szCs w:val="24"/>
        </w:rPr>
        <w:t>353</w:t>
      </w:r>
      <w:r w:rsidRPr="0042533E">
        <w:rPr>
          <w:rFonts w:eastAsia="宋体"/>
          <w:sz w:val="24"/>
          <w:szCs w:val="24"/>
        </w:rPr>
        <w:t>,864</w:t>
      </w:r>
      <w:r w:rsidRPr="0042533E">
        <w:rPr>
          <w:rFonts w:eastAsia="宋体"/>
          <w:sz w:val="24"/>
          <w:szCs w:val="24"/>
        </w:rPr>
        <w:t>行</w:t>
      </w:r>
      <w:r w:rsidRPr="0042533E">
        <w:rPr>
          <w:rFonts w:eastAsia="宋体"/>
          <w:sz w:val="24"/>
          <w:szCs w:val="24"/>
        </w:rPr>
        <w:t xml:space="preserve"> </w:t>
      </w:r>
      <w:r w:rsidRPr="0042533E">
        <w:rPr>
          <w:rFonts w:eastAsia="Times New Roman"/>
          <w:sz w:val="24"/>
          <w:szCs w:val="24"/>
        </w:rPr>
        <w:t xml:space="preserve">&amp; </w:t>
      </w:r>
      <w:r w:rsidRPr="0042533E">
        <w:rPr>
          <w:sz w:val="24"/>
          <w:szCs w:val="24"/>
        </w:rPr>
        <w:t>12</w:t>
      </w:r>
      <w:r w:rsidRPr="0042533E">
        <w:rPr>
          <w:sz w:val="24"/>
          <w:szCs w:val="24"/>
        </w:rPr>
        <w:t>列。</w:t>
      </w:r>
      <w:r w:rsidRPr="0042533E">
        <w:rPr>
          <w:sz w:val="24"/>
          <w:szCs w:val="24"/>
        </w:rPr>
        <w:t xml:space="preserve"> </w:t>
      </w:r>
      <w:r w:rsidRPr="0042533E">
        <w:rPr>
          <w:sz w:val="24"/>
          <w:szCs w:val="24"/>
        </w:rPr>
        <w:t>大小：</w:t>
      </w:r>
      <w:r w:rsidRPr="0042533E">
        <w:rPr>
          <w:sz w:val="24"/>
          <w:szCs w:val="24"/>
        </w:rPr>
        <w:t xml:space="preserve"> </w:t>
      </w:r>
      <w:r w:rsidRPr="0042533E">
        <w:rPr>
          <w:sz w:val="24"/>
          <w:szCs w:val="24"/>
        </w:rPr>
        <w:t>约</w:t>
      </w:r>
      <w:r w:rsidRPr="0042533E">
        <w:rPr>
          <w:sz w:val="24"/>
          <w:szCs w:val="24"/>
        </w:rPr>
        <w:t>48</w:t>
      </w:r>
      <w:r w:rsidRPr="0042533E">
        <w:rPr>
          <w:rFonts w:eastAsia="Times New Roman"/>
          <w:sz w:val="24"/>
          <w:szCs w:val="24"/>
        </w:rPr>
        <w:t>MB</w:t>
      </w:r>
      <w:r w:rsidRPr="0042533E">
        <w:rPr>
          <w:rFonts w:eastAsia="宋体"/>
          <w:sz w:val="24"/>
          <w:szCs w:val="24"/>
        </w:rPr>
        <w:t>。来源：</w:t>
      </w:r>
      <w:r w:rsidRPr="0042533E">
        <w:rPr>
          <w:sz w:val="24"/>
          <w:szCs w:val="24"/>
        </w:rPr>
        <w:t>美国国家环境信息中心</w:t>
      </w:r>
      <w:r w:rsidRPr="0042533E">
        <w:rPr>
          <w:rFonts w:eastAsia="宋体"/>
          <w:sz w:val="24"/>
          <w:szCs w:val="24"/>
        </w:rPr>
        <w:t>（</w:t>
      </w:r>
      <w:hyperlink r:id="rId25">
        <w:r w:rsidRPr="0042533E">
          <w:rPr>
            <w:color w:val="3366FF"/>
            <w:sz w:val="24"/>
            <w:szCs w:val="24"/>
            <w:u w:val="single"/>
          </w:rPr>
          <w:t>National Centers for Environmental Information</w:t>
        </w:r>
      </w:hyperlink>
      <w:r w:rsidRPr="0042533E">
        <w:rPr>
          <w:sz w:val="24"/>
          <w:szCs w:val="24"/>
        </w:rPr>
        <w:t>）。</w:t>
      </w:r>
    </w:p>
    <w:p w14:paraId="765ADFA1" w14:textId="4667358C" w:rsidR="00666A0A" w:rsidRPr="00666A0A" w:rsidRDefault="00666A0A" w:rsidP="00666A0A">
      <w:pPr>
        <w:spacing w:line="240" w:lineRule="auto"/>
        <w:rPr>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998"/>
        <w:gridCol w:w="1350"/>
        <w:gridCol w:w="6012"/>
      </w:tblGrid>
      <w:tr w:rsidR="00666A0A" w14:paraId="35DF4700" w14:textId="77777777" w:rsidTr="007C1717">
        <w:tc>
          <w:tcPr>
            <w:tcW w:w="1998" w:type="dxa"/>
            <w:shd w:val="clear" w:color="auto" w:fill="DBE5F1" w:themeFill="accent1" w:themeFillTint="33"/>
          </w:tcPr>
          <w:p w14:paraId="604604B3" w14:textId="77777777" w:rsidR="00666A0A" w:rsidRDefault="00666A0A" w:rsidP="00E83EC0">
            <w:pPr>
              <w:spacing w:line="240" w:lineRule="auto"/>
              <w:rPr>
                <w:color w:val="000000"/>
                <w:sz w:val="24"/>
                <w:szCs w:val="24"/>
              </w:rPr>
            </w:pPr>
            <w:r>
              <w:rPr>
                <w:color w:val="000000"/>
                <w:sz w:val="24"/>
                <w:szCs w:val="24"/>
              </w:rPr>
              <w:t>Field</w:t>
            </w:r>
          </w:p>
        </w:tc>
        <w:tc>
          <w:tcPr>
            <w:tcW w:w="1350" w:type="dxa"/>
            <w:shd w:val="clear" w:color="auto" w:fill="DBE5F1" w:themeFill="accent1" w:themeFillTint="33"/>
          </w:tcPr>
          <w:p w14:paraId="792F36F8" w14:textId="77777777" w:rsidR="00666A0A" w:rsidRDefault="00666A0A" w:rsidP="00E83EC0">
            <w:pPr>
              <w:spacing w:line="240" w:lineRule="auto"/>
              <w:rPr>
                <w:color w:val="000000"/>
                <w:sz w:val="24"/>
                <w:szCs w:val="24"/>
              </w:rPr>
            </w:pPr>
            <w:r>
              <w:rPr>
                <w:color w:val="000000"/>
                <w:sz w:val="24"/>
                <w:szCs w:val="24"/>
              </w:rPr>
              <w:t xml:space="preserve">Type </w:t>
            </w:r>
          </w:p>
        </w:tc>
        <w:tc>
          <w:tcPr>
            <w:tcW w:w="6012" w:type="dxa"/>
            <w:shd w:val="clear" w:color="auto" w:fill="DBE5F1" w:themeFill="accent1" w:themeFillTint="33"/>
          </w:tcPr>
          <w:p w14:paraId="235CB02C" w14:textId="77777777" w:rsidR="00666A0A" w:rsidRDefault="00666A0A" w:rsidP="00E83EC0">
            <w:pPr>
              <w:spacing w:line="240" w:lineRule="auto"/>
              <w:rPr>
                <w:color w:val="000000"/>
                <w:sz w:val="24"/>
                <w:szCs w:val="24"/>
              </w:rPr>
            </w:pPr>
            <w:r>
              <w:rPr>
                <w:color w:val="000000"/>
                <w:sz w:val="24"/>
                <w:szCs w:val="24"/>
              </w:rPr>
              <w:t>Description</w:t>
            </w:r>
          </w:p>
        </w:tc>
      </w:tr>
      <w:tr w:rsidR="00DA54CB" w14:paraId="2301E303" w14:textId="77777777" w:rsidTr="00E83EC0">
        <w:tc>
          <w:tcPr>
            <w:tcW w:w="1998" w:type="dxa"/>
          </w:tcPr>
          <w:p w14:paraId="51B39B9F" w14:textId="77777777" w:rsidR="00DA54CB" w:rsidRDefault="00DA54CB" w:rsidP="00DA54CB">
            <w:pPr>
              <w:spacing w:line="240" w:lineRule="auto"/>
              <w:rPr>
                <w:sz w:val="24"/>
                <w:szCs w:val="24"/>
              </w:rPr>
            </w:pPr>
            <w:r>
              <w:rPr>
                <w:sz w:val="24"/>
                <w:szCs w:val="24"/>
              </w:rPr>
              <w:t>airport_id</w:t>
            </w:r>
          </w:p>
        </w:tc>
        <w:tc>
          <w:tcPr>
            <w:tcW w:w="1350" w:type="dxa"/>
          </w:tcPr>
          <w:p w14:paraId="72660DAE" w14:textId="12CC5543" w:rsidR="00DA54CB" w:rsidRDefault="00DA54CB" w:rsidP="00DA54CB">
            <w:pPr>
              <w:spacing w:line="240" w:lineRule="auto"/>
              <w:rPr>
                <w:sz w:val="24"/>
                <w:szCs w:val="24"/>
              </w:rPr>
            </w:pPr>
            <w:r w:rsidRPr="005B727B">
              <w:rPr>
                <w:rFonts w:hint="eastAsia"/>
                <w:sz w:val="24"/>
                <w:szCs w:val="24"/>
              </w:rPr>
              <w:t>字符串</w:t>
            </w:r>
          </w:p>
        </w:tc>
        <w:tc>
          <w:tcPr>
            <w:tcW w:w="6012" w:type="dxa"/>
          </w:tcPr>
          <w:p w14:paraId="5027D421" w14:textId="6C85F2EA" w:rsidR="00DA54CB" w:rsidRDefault="00DA54CB" w:rsidP="00DA54CB">
            <w:pPr>
              <w:spacing w:line="240" w:lineRule="auto"/>
              <w:rPr>
                <w:sz w:val="24"/>
                <w:szCs w:val="24"/>
              </w:rPr>
            </w:pPr>
            <w:r w:rsidRPr="00683200">
              <w:rPr>
                <w:rFonts w:hint="eastAsia"/>
                <w:sz w:val="24"/>
                <w:szCs w:val="24"/>
              </w:rPr>
              <w:t>3</w:t>
            </w:r>
            <w:r w:rsidRPr="00683200">
              <w:rPr>
                <w:rFonts w:hint="eastAsia"/>
                <w:sz w:val="24"/>
                <w:szCs w:val="24"/>
              </w:rPr>
              <w:t>个字母的机场标识符</w:t>
            </w:r>
          </w:p>
        </w:tc>
      </w:tr>
      <w:tr w:rsidR="00DA54CB" w14:paraId="54C4A53D" w14:textId="77777777" w:rsidTr="007C1717">
        <w:tc>
          <w:tcPr>
            <w:tcW w:w="1998" w:type="dxa"/>
            <w:shd w:val="clear" w:color="auto" w:fill="DBE5F1" w:themeFill="accent1" w:themeFillTint="33"/>
          </w:tcPr>
          <w:p w14:paraId="1A6EA895" w14:textId="77777777" w:rsidR="00DA54CB" w:rsidRDefault="00DA54CB" w:rsidP="00DA54CB">
            <w:pPr>
              <w:spacing w:line="240" w:lineRule="auto"/>
              <w:rPr>
                <w:sz w:val="24"/>
                <w:szCs w:val="24"/>
              </w:rPr>
            </w:pPr>
            <w:r>
              <w:rPr>
                <w:sz w:val="24"/>
                <w:szCs w:val="24"/>
              </w:rPr>
              <w:t>airport_name</w:t>
            </w:r>
          </w:p>
        </w:tc>
        <w:tc>
          <w:tcPr>
            <w:tcW w:w="1350" w:type="dxa"/>
            <w:shd w:val="clear" w:color="auto" w:fill="DBE5F1" w:themeFill="accent1" w:themeFillTint="33"/>
          </w:tcPr>
          <w:p w14:paraId="22462257" w14:textId="5AB80914" w:rsidR="00DA54CB" w:rsidRDefault="00DA54CB" w:rsidP="00DA54CB">
            <w:pPr>
              <w:spacing w:line="240" w:lineRule="auto"/>
              <w:rPr>
                <w:sz w:val="24"/>
                <w:szCs w:val="24"/>
              </w:rPr>
            </w:pPr>
            <w:r w:rsidRPr="005B727B">
              <w:rPr>
                <w:rFonts w:hint="eastAsia"/>
                <w:sz w:val="24"/>
                <w:szCs w:val="24"/>
              </w:rPr>
              <w:t>字符串</w:t>
            </w:r>
          </w:p>
        </w:tc>
        <w:tc>
          <w:tcPr>
            <w:tcW w:w="6012" w:type="dxa"/>
            <w:shd w:val="clear" w:color="auto" w:fill="DBE5F1" w:themeFill="accent1" w:themeFillTint="33"/>
          </w:tcPr>
          <w:p w14:paraId="77A01EA5" w14:textId="72981B81" w:rsidR="00DA54CB" w:rsidRDefault="00DA54CB" w:rsidP="00DA54CB">
            <w:pPr>
              <w:spacing w:line="240" w:lineRule="auto"/>
              <w:rPr>
                <w:sz w:val="24"/>
                <w:szCs w:val="24"/>
              </w:rPr>
            </w:pPr>
            <w:r w:rsidRPr="00A5057D">
              <w:rPr>
                <w:rFonts w:hint="eastAsia"/>
                <w:sz w:val="24"/>
                <w:szCs w:val="24"/>
              </w:rPr>
              <w:t>机场名称</w:t>
            </w:r>
          </w:p>
        </w:tc>
      </w:tr>
      <w:tr w:rsidR="00DA54CB" w14:paraId="466F7533" w14:textId="77777777" w:rsidTr="00E83EC0">
        <w:trPr>
          <w:trHeight w:val="260"/>
        </w:trPr>
        <w:tc>
          <w:tcPr>
            <w:tcW w:w="1998" w:type="dxa"/>
          </w:tcPr>
          <w:p w14:paraId="1703F466" w14:textId="77777777" w:rsidR="00DA54CB" w:rsidRDefault="00DA54CB" w:rsidP="00DA54CB">
            <w:pPr>
              <w:spacing w:line="240" w:lineRule="auto"/>
              <w:rPr>
                <w:sz w:val="24"/>
                <w:szCs w:val="24"/>
              </w:rPr>
            </w:pPr>
            <w:r>
              <w:rPr>
                <w:sz w:val="24"/>
                <w:szCs w:val="24"/>
              </w:rPr>
              <w:t>latitude</w:t>
            </w:r>
          </w:p>
        </w:tc>
        <w:tc>
          <w:tcPr>
            <w:tcW w:w="1350" w:type="dxa"/>
          </w:tcPr>
          <w:p w14:paraId="0DC39B5D" w14:textId="0116B10A" w:rsidR="00DA54CB" w:rsidRDefault="00DA54CB" w:rsidP="00DA54CB">
            <w:pPr>
              <w:spacing w:line="240" w:lineRule="auto"/>
              <w:rPr>
                <w:sz w:val="24"/>
                <w:szCs w:val="24"/>
              </w:rPr>
            </w:pPr>
            <w:r w:rsidRPr="000C78C4">
              <w:rPr>
                <w:rFonts w:hint="eastAsia"/>
                <w:sz w:val="24"/>
                <w:szCs w:val="24"/>
              </w:rPr>
              <w:t>浮点数</w:t>
            </w:r>
          </w:p>
        </w:tc>
        <w:tc>
          <w:tcPr>
            <w:tcW w:w="6012" w:type="dxa"/>
          </w:tcPr>
          <w:p w14:paraId="242BFC01" w14:textId="2EB6E9F1" w:rsidR="00DA54CB" w:rsidRDefault="00DA54CB" w:rsidP="00DA54CB">
            <w:pPr>
              <w:spacing w:line="240" w:lineRule="auto"/>
              <w:rPr>
                <w:sz w:val="24"/>
                <w:szCs w:val="24"/>
              </w:rPr>
            </w:pPr>
            <w:r>
              <w:rPr>
                <w:rFonts w:hint="eastAsia"/>
                <w:sz w:val="24"/>
                <w:szCs w:val="24"/>
              </w:rPr>
              <w:t>机场的维度</w:t>
            </w:r>
          </w:p>
        </w:tc>
      </w:tr>
      <w:tr w:rsidR="00DA54CB" w14:paraId="106C6ADF" w14:textId="77777777" w:rsidTr="007C1717">
        <w:tc>
          <w:tcPr>
            <w:tcW w:w="1998" w:type="dxa"/>
            <w:shd w:val="clear" w:color="auto" w:fill="DBE5F1" w:themeFill="accent1" w:themeFillTint="33"/>
          </w:tcPr>
          <w:p w14:paraId="3CF00044" w14:textId="77777777" w:rsidR="00DA54CB" w:rsidRDefault="00DA54CB" w:rsidP="00DA54CB">
            <w:pPr>
              <w:spacing w:line="240" w:lineRule="auto"/>
              <w:rPr>
                <w:sz w:val="24"/>
                <w:szCs w:val="24"/>
              </w:rPr>
            </w:pPr>
            <w:r>
              <w:rPr>
                <w:sz w:val="24"/>
                <w:szCs w:val="24"/>
              </w:rPr>
              <w:t>longitude</w:t>
            </w:r>
          </w:p>
        </w:tc>
        <w:tc>
          <w:tcPr>
            <w:tcW w:w="1350" w:type="dxa"/>
            <w:shd w:val="clear" w:color="auto" w:fill="DBE5F1" w:themeFill="accent1" w:themeFillTint="33"/>
          </w:tcPr>
          <w:p w14:paraId="5E470944" w14:textId="371B2EE5" w:rsidR="00DA54CB" w:rsidRDefault="00DA54CB" w:rsidP="00DA54CB">
            <w:pPr>
              <w:spacing w:line="240" w:lineRule="auto"/>
              <w:rPr>
                <w:sz w:val="24"/>
                <w:szCs w:val="24"/>
              </w:rPr>
            </w:pPr>
            <w:r w:rsidRPr="000C78C4">
              <w:rPr>
                <w:rFonts w:hint="eastAsia"/>
                <w:sz w:val="24"/>
                <w:szCs w:val="24"/>
              </w:rPr>
              <w:t>浮点数</w:t>
            </w:r>
          </w:p>
        </w:tc>
        <w:tc>
          <w:tcPr>
            <w:tcW w:w="6012" w:type="dxa"/>
            <w:shd w:val="clear" w:color="auto" w:fill="DBE5F1" w:themeFill="accent1" w:themeFillTint="33"/>
          </w:tcPr>
          <w:p w14:paraId="663B6A5D" w14:textId="4D06B2F6" w:rsidR="00DA54CB" w:rsidRDefault="00DA54CB" w:rsidP="00DA54CB">
            <w:pPr>
              <w:spacing w:line="240" w:lineRule="auto"/>
              <w:rPr>
                <w:sz w:val="24"/>
                <w:szCs w:val="24"/>
              </w:rPr>
            </w:pPr>
            <w:r w:rsidRPr="00A5057D">
              <w:rPr>
                <w:rFonts w:hint="eastAsia"/>
                <w:sz w:val="24"/>
                <w:szCs w:val="24"/>
              </w:rPr>
              <w:t>机场的经度</w:t>
            </w:r>
          </w:p>
        </w:tc>
      </w:tr>
      <w:tr w:rsidR="00DA54CB" w14:paraId="2B2A3D32" w14:textId="77777777" w:rsidTr="00E83EC0">
        <w:tc>
          <w:tcPr>
            <w:tcW w:w="1998" w:type="dxa"/>
          </w:tcPr>
          <w:p w14:paraId="2A4CB4DF" w14:textId="77777777" w:rsidR="00DA54CB" w:rsidRDefault="00DA54CB" w:rsidP="00DA54CB">
            <w:pPr>
              <w:spacing w:line="240" w:lineRule="auto"/>
              <w:rPr>
                <w:sz w:val="24"/>
                <w:szCs w:val="24"/>
              </w:rPr>
            </w:pPr>
            <w:r>
              <w:rPr>
                <w:sz w:val="24"/>
                <w:szCs w:val="24"/>
              </w:rPr>
              <w:t>elevation</w:t>
            </w:r>
          </w:p>
        </w:tc>
        <w:tc>
          <w:tcPr>
            <w:tcW w:w="1350" w:type="dxa"/>
          </w:tcPr>
          <w:p w14:paraId="5BC389E7" w14:textId="22362936" w:rsidR="00DA54CB" w:rsidRDefault="00DA54CB" w:rsidP="00DA54CB">
            <w:pPr>
              <w:spacing w:line="240" w:lineRule="auto"/>
              <w:rPr>
                <w:sz w:val="24"/>
                <w:szCs w:val="24"/>
              </w:rPr>
            </w:pPr>
            <w:r w:rsidRPr="000C78C4">
              <w:rPr>
                <w:rFonts w:hint="eastAsia"/>
                <w:sz w:val="24"/>
                <w:szCs w:val="24"/>
              </w:rPr>
              <w:t>浮点数</w:t>
            </w:r>
          </w:p>
        </w:tc>
        <w:tc>
          <w:tcPr>
            <w:tcW w:w="6012" w:type="dxa"/>
          </w:tcPr>
          <w:p w14:paraId="778E5A47" w14:textId="557BAA89" w:rsidR="00DA54CB" w:rsidRDefault="00DA54CB" w:rsidP="00DA54CB">
            <w:pPr>
              <w:spacing w:line="240" w:lineRule="auto"/>
              <w:rPr>
                <w:sz w:val="24"/>
                <w:szCs w:val="24"/>
              </w:rPr>
            </w:pPr>
            <w:r w:rsidRPr="00DA54CB">
              <w:rPr>
                <w:rFonts w:hint="eastAsia"/>
                <w:sz w:val="24"/>
                <w:szCs w:val="24"/>
              </w:rPr>
              <w:t>机场海拔，以米为单位</w:t>
            </w:r>
          </w:p>
        </w:tc>
      </w:tr>
      <w:tr w:rsidR="00DA54CB" w14:paraId="7BE7A5BE" w14:textId="77777777" w:rsidTr="007C1717">
        <w:tc>
          <w:tcPr>
            <w:tcW w:w="1998" w:type="dxa"/>
            <w:shd w:val="clear" w:color="auto" w:fill="DBE5F1" w:themeFill="accent1" w:themeFillTint="33"/>
          </w:tcPr>
          <w:p w14:paraId="0E7A741E" w14:textId="77777777" w:rsidR="00DA54CB" w:rsidRDefault="00DA54CB" w:rsidP="00DA54CB">
            <w:pPr>
              <w:spacing w:line="240" w:lineRule="auto"/>
              <w:rPr>
                <w:sz w:val="24"/>
                <w:szCs w:val="24"/>
              </w:rPr>
            </w:pPr>
            <w:r>
              <w:rPr>
                <w:sz w:val="24"/>
                <w:szCs w:val="24"/>
              </w:rPr>
              <w:t>datetime</w:t>
            </w:r>
          </w:p>
        </w:tc>
        <w:tc>
          <w:tcPr>
            <w:tcW w:w="1350" w:type="dxa"/>
            <w:shd w:val="clear" w:color="auto" w:fill="DBE5F1" w:themeFill="accent1" w:themeFillTint="33"/>
          </w:tcPr>
          <w:p w14:paraId="0AC56B48" w14:textId="2C6B94EA" w:rsidR="00DA54CB" w:rsidRDefault="00DA54CB" w:rsidP="00DA54CB">
            <w:pPr>
              <w:spacing w:line="240" w:lineRule="auto"/>
              <w:rPr>
                <w:sz w:val="24"/>
                <w:szCs w:val="24"/>
              </w:rPr>
            </w:pPr>
            <w:r w:rsidRPr="006D600F">
              <w:rPr>
                <w:rFonts w:hint="eastAsia"/>
                <w:sz w:val="24"/>
                <w:szCs w:val="24"/>
              </w:rPr>
              <w:t>字符串</w:t>
            </w:r>
          </w:p>
        </w:tc>
        <w:tc>
          <w:tcPr>
            <w:tcW w:w="6012" w:type="dxa"/>
            <w:shd w:val="clear" w:color="auto" w:fill="DBE5F1" w:themeFill="accent1" w:themeFillTint="33"/>
          </w:tcPr>
          <w:p w14:paraId="52B16E77" w14:textId="08C58093" w:rsidR="00DA54CB" w:rsidRDefault="00DA54CB" w:rsidP="00DA54CB">
            <w:pPr>
              <w:spacing w:line="240" w:lineRule="auto"/>
              <w:rPr>
                <w:sz w:val="24"/>
                <w:szCs w:val="24"/>
              </w:rPr>
            </w:pPr>
            <w:r w:rsidRPr="00DA54CB">
              <w:rPr>
                <w:rFonts w:hint="eastAsia"/>
                <w:sz w:val="24"/>
                <w:szCs w:val="24"/>
              </w:rPr>
              <w:t>测量的日期和时间。</w:t>
            </w:r>
            <w:r w:rsidRPr="00DA54CB">
              <w:rPr>
                <w:rFonts w:hint="eastAsia"/>
                <w:sz w:val="24"/>
                <w:szCs w:val="24"/>
              </w:rPr>
              <w:t xml:space="preserve"> </w:t>
            </w:r>
            <w:r w:rsidRPr="00DA54CB">
              <w:rPr>
                <w:rFonts w:hint="eastAsia"/>
                <w:sz w:val="24"/>
                <w:szCs w:val="24"/>
              </w:rPr>
              <w:t>格式</w:t>
            </w:r>
            <w:r w:rsidRPr="00DA54CB">
              <w:rPr>
                <w:rFonts w:hint="eastAsia"/>
                <w:sz w:val="24"/>
                <w:szCs w:val="24"/>
              </w:rPr>
              <w:t>YYYY-MM-DDTHH</w:t>
            </w:r>
            <w:r w:rsidRPr="00DA54CB">
              <w:rPr>
                <w:rFonts w:hint="eastAsia"/>
                <w:sz w:val="24"/>
                <w:szCs w:val="24"/>
              </w:rPr>
              <w:t>：</w:t>
            </w:r>
            <w:r w:rsidRPr="00DA54CB">
              <w:rPr>
                <w:rFonts w:hint="eastAsia"/>
                <w:sz w:val="24"/>
                <w:szCs w:val="24"/>
              </w:rPr>
              <w:t>MM</w:t>
            </w:r>
            <w:r w:rsidRPr="00DA54CB">
              <w:rPr>
                <w:rFonts w:hint="eastAsia"/>
                <w:sz w:val="24"/>
                <w:szCs w:val="24"/>
              </w:rPr>
              <w:t>：</w:t>
            </w:r>
            <w:r w:rsidRPr="00DA54CB">
              <w:rPr>
                <w:rFonts w:hint="eastAsia"/>
                <w:sz w:val="24"/>
                <w:szCs w:val="24"/>
              </w:rPr>
              <w:t>SS</w:t>
            </w:r>
          </w:p>
        </w:tc>
      </w:tr>
      <w:tr w:rsidR="00DA54CB" w14:paraId="010A581B" w14:textId="77777777" w:rsidTr="00E83EC0">
        <w:tc>
          <w:tcPr>
            <w:tcW w:w="1998" w:type="dxa"/>
          </w:tcPr>
          <w:p w14:paraId="00CE540D" w14:textId="77777777" w:rsidR="00DA54CB" w:rsidRDefault="00DA54CB" w:rsidP="00DA54CB">
            <w:pPr>
              <w:spacing w:line="240" w:lineRule="auto"/>
              <w:rPr>
                <w:sz w:val="24"/>
                <w:szCs w:val="24"/>
              </w:rPr>
            </w:pPr>
            <w:r>
              <w:rPr>
                <w:sz w:val="24"/>
                <w:szCs w:val="24"/>
              </w:rPr>
              <w:t>temperature</w:t>
            </w:r>
          </w:p>
        </w:tc>
        <w:tc>
          <w:tcPr>
            <w:tcW w:w="1350" w:type="dxa"/>
          </w:tcPr>
          <w:p w14:paraId="067B2B1A" w14:textId="5699E471" w:rsidR="00DA54CB" w:rsidRDefault="00DA54CB" w:rsidP="00DA54CB">
            <w:pPr>
              <w:spacing w:line="240" w:lineRule="auto"/>
              <w:rPr>
                <w:sz w:val="24"/>
                <w:szCs w:val="24"/>
              </w:rPr>
            </w:pPr>
            <w:r>
              <w:rPr>
                <w:rFonts w:hint="eastAsia"/>
                <w:sz w:val="24"/>
                <w:szCs w:val="24"/>
              </w:rPr>
              <w:t>浮点数</w:t>
            </w:r>
          </w:p>
        </w:tc>
        <w:tc>
          <w:tcPr>
            <w:tcW w:w="6012" w:type="dxa"/>
          </w:tcPr>
          <w:p w14:paraId="3E3136A6" w14:textId="50AE3D4C" w:rsidR="00DA54CB" w:rsidRDefault="00DA54CB" w:rsidP="00DA54CB">
            <w:pPr>
              <w:spacing w:line="240" w:lineRule="auto"/>
              <w:rPr>
                <w:sz w:val="24"/>
                <w:szCs w:val="24"/>
              </w:rPr>
            </w:pPr>
            <w:r w:rsidRPr="00DA54CB">
              <w:rPr>
                <w:rFonts w:hint="eastAsia"/>
                <w:sz w:val="24"/>
                <w:szCs w:val="24"/>
              </w:rPr>
              <w:t>机场周围的气温，以摄氏度为单位</w:t>
            </w:r>
          </w:p>
        </w:tc>
      </w:tr>
      <w:tr w:rsidR="00DA54CB" w14:paraId="096395FD" w14:textId="77777777" w:rsidTr="007C1717">
        <w:tc>
          <w:tcPr>
            <w:tcW w:w="1998" w:type="dxa"/>
            <w:shd w:val="clear" w:color="auto" w:fill="DBE5F1" w:themeFill="accent1" w:themeFillTint="33"/>
          </w:tcPr>
          <w:p w14:paraId="04E2B737" w14:textId="77777777" w:rsidR="00DA54CB" w:rsidRDefault="00DA54CB" w:rsidP="00DA54CB">
            <w:pPr>
              <w:spacing w:line="240" w:lineRule="auto"/>
              <w:rPr>
                <w:sz w:val="24"/>
                <w:szCs w:val="24"/>
              </w:rPr>
            </w:pPr>
            <w:r>
              <w:rPr>
                <w:sz w:val="24"/>
                <w:szCs w:val="24"/>
              </w:rPr>
              <w:t>visibility</w:t>
            </w:r>
          </w:p>
        </w:tc>
        <w:tc>
          <w:tcPr>
            <w:tcW w:w="1350" w:type="dxa"/>
            <w:shd w:val="clear" w:color="auto" w:fill="DBE5F1" w:themeFill="accent1" w:themeFillTint="33"/>
          </w:tcPr>
          <w:p w14:paraId="089B5D53" w14:textId="0C29FD54" w:rsidR="00DA54CB" w:rsidRDefault="00DA54CB" w:rsidP="00DA54CB">
            <w:pPr>
              <w:spacing w:line="240" w:lineRule="auto"/>
              <w:rPr>
                <w:sz w:val="24"/>
                <w:szCs w:val="24"/>
              </w:rPr>
            </w:pPr>
            <w:r w:rsidRPr="00855785">
              <w:rPr>
                <w:rFonts w:hint="eastAsia"/>
                <w:sz w:val="24"/>
                <w:szCs w:val="24"/>
              </w:rPr>
              <w:t>整数</w:t>
            </w:r>
          </w:p>
        </w:tc>
        <w:tc>
          <w:tcPr>
            <w:tcW w:w="6012" w:type="dxa"/>
            <w:shd w:val="clear" w:color="auto" w:fill="DBE5F1" w:themeFill="accent1" w:themeFillTint="33"/>
          </w:tcPr>
          <w:p w14:paraId="4B57FBCC" w14:textId="6F684911" w:rsidR="00DA54CB" w:rsidRDefault="00DA54CB" w:rsidP="00DA54CB">
            <w:pPr>
              <w:spacing w:line="240" w:lineRule="auto"/>
              <w:rPr>
                <w:sz w:val="24"/>
                <w:szCs w:val="24"/>
              </w:rPr>
            </w:pPr>
            <w:r w:rsidRPr="00DA54CB">
              <w:rPr>
                <w:rFonts w:hint="eastAsia"/>
                <w:sz w:val="24"/>
                <w:szCs w:val="24"/>
              </w:rPr>
              <w:t>能见度，以米为单位</w:t>
            </w:r>
          </w:p>
        </w:tc>
      </w:tr>
      <w:tr w:rsidR="00DA54CB" w14:paraId="2790EBF1" w14:textId="77777777" w:rsidTr="00E83EC0">
        <w:tc>
          <w:tcPr>
            <w:tcW w:w="1998" w:type="dxa"/>
          </w:tcPr>
          <w:p w14:paraId="4C7DBE89" w14:textId="77777777" w:rsidR="00DA54CB" w:rsidRDefault="00DA54CB" w:rsidP="00DA54CB">
            <w:pPr>
              <w:spacing w:line="240" w:lineRule="auto"/>
              <w:rPr>
                <w:sz w:val="24"/>
                <w:szCs w:val="24"/>
              </w:rPr>
            </w:pPr>
            <w:r>
              <w:rPr>
                <w:sz w:val="24"/>
                <w:szCs w:val="24"/>
              </w:rPr>
              <w:t>wind_direction</w:t>
            </w:r>
          </w:p>
        </w:tc>
        <w:tc>
          <w:tcPr>
            <w:tcW w:w="1350" w:type="dxa"/>
          </w:tcPr>
          <w:p w14:paraId="0F036D62" w14:textId="0596F954" w:rsidR="00DA54CB" w:rsidRDefault="00DA54CB" w:rsidP="00DA54CB">
            <w:pPr>
              <w:spacing w:line="240" w:lineRule="auto"/>
              <w:rPr>
                <w:sz w:val="24"/>
                <w:szCs w:val="24"/>
              </w:rPr>
            </w:pPr>
            <w:r w:rsidRPr="00855785">
              <w:rPr>
                <w:rFonts w:hint="eastAsia"/>
                <w:sz w:val="24"/>
                <w:szCs w:val="24"/>
              </w:rPr>
              <w:t>整数</w:t>
            </w:r>
          </w:p>
        </w:tc>
        <w:tc>
          <w:tcPr>
            <w:tcW w:w="6012" w:type="dxa"/>
          </w:tcPr>
          <w:p w14:paraId="1187F364" w14:textId="5411B692" w:rsidR="00DA54CB" w:rsidRDefault="00DA54CB" w:rsidP="00DA54CB">
            <w:pPr>
              <w:spacing w:line="240" w:lineRule="auto"/>
              <w:rPr>
                <w:sz w:val="24"/>
                <w:szCs w:val="24"/>
              </w:rPr>
            </w:pPr>
            <w:r w:rsidRPr="00DA54CB">
              <w:rPr>
                <w:rFonts w:hint="eastAsia"/>
                <w:sz w:val="24"/>
                <w:szCs w:val="24"/>
              </w:rPr>
              <w:t>水平风向，以北为顺时针方向</w:t>
            </w:r>
          </w:p>
        </w:tc>
      </w:tr>
      <w:tr w:rsidR="00DA54CB" w14:paraId="10A0B260" w14:textId="77777777" w:rsidTr="007C1717">
        <w:tc>
          <w:tcPr>
            <w:tcW w:w="1998" w:type="dxa"/>
            <w:shd w:val="clear" w:color="auto" w:fill="DBE5F1" w:themeFill="accent1" w:themeFillTint="33"/>
          </w:tcPr>
          <w:p w14:paraId="7DB84142" w14:textId="77777777" w:rsidR="00DA54CB" w:rsidRDefault="00DA54CB" w:rsidP="00DA54CB">
            <w:pPr>
              <w:spacing w:line="240" w:lineRule="auto"/>
              <w:rPr>
                <w:sz w:val="24"/>
                <w:szCs w:val="24"/>
              </w:rPr>
            </w:pPr>
            <w:r>
              <w:rPr>
                <w:sz w:val="24"/>
                <w:szCs w:val="24"/>
              </w:rPr>
              <w:t>wind_speed</w:t>
            </w:r>
          </w:p>
        </w:tc>
        <w:tc>
          <w:tcPr>
            <w:tcW w:w="1350" w:type="dxa"/>
            <w:shd w:val="clear" w:color="auto" w:fill="DBE5F1" w:themeFill="accent1" w:themeFillTint="33"/>
          </w:tcPr>
          <w:p w14:paraId="20AC7079" w14:textId="0BD2EA39" w:rsidR="00DA54CB" w:rsidRDefault="00DA54CB" w:rsidP="00DA54CB">
            <w:pPr>
              <w:spacing w:line="240" w:lineRule="auto"/>
              <w:rPr>
                <w:sz w:val="24"/>
                <w:szCs w:val="24"/>
              </w:rPr>
            </w:pPr>
            <w:r w:rsidRPr="006107E3">
              <w:rPr>
                <w:rFonts w:hint="eastAsia"/>
                <w:sz w:val="24"/>
                <w:szCs w:val="24"/>
              </w:rPr>
              <w:t>浮点数</w:t>
            </w:r>
          </w:p>
        </w:tc>
        <w:tc>
          <w:tcPr>
            <w:tcW w:w="6012" w:type="dxa"/>
            <w:shd w:val="clear" w:color="auto" w:fill="DBE5F1" w:themeFill="accent1" w:themeFillTint="33"/>
          </w:tcPr>
          <w:p w14:paraId="1263903A" w14:textId="16244FBE" w:rsidR="00DA54CB" w:rsidRDefault="00DA54CB" w:rsidP="00DA54CB">
            <w:pPr>
              <w:spacing w:line="240" w:lineRule="auto"/>
              <w:rPr>
                <w:sz w:val="24"/>
                <w:szCs w:val="24"/>
              </w:rPr>
            </w:pPr>
            <w:r w:rsidRPr="00DA54CB">
              <w:rPr>
                <w:rFonts w:hint="eastAsia"/>
                <w:sz w:val="24"/>
                <w:szCs w:val="24"/>
              </w:rPr>
              <w:t>水平风速，以米</w:t>
            </w:r>
            <w:r w:rsidRPr="00DA54CB">
              <w:rPr>
                <w:rFonts w:hint="eastAsia"/>
                <w:sz w:val="24"/>
                <w:szCs w:val="24"/>
              </w:rPr>
              <w:t>/</w:t>
            </w:r>
            <w:r w:rsidRPr="00DA54CB">
              <w:rPr>
                <w:rFonts w:hint="eastAsia"/>
                <w:sz w:val="24"/>
                <w:szCs w:val="24"/>
              </w:rPr>
              <w:t>秒为单位</w:t>
            </w:r>
          </w:p>
        </w:tc>
      </w:tr>
      <w:tr w:rsidR="00DA54CB" w14:paraId="1373A35F" w14:textId="77777777" w:rsidTr="00E83EC0">
        <w:tc>
          <w:tcPr>
            <w:tcW w:w="1998" w:type="dxa"/>
          </w:tcPr>
          <w:p w14:paraId="7FE7D447" w14:textId="77777777" w:rsidR="00DA54CB" w:rsidRDefault="00DA54CB" w:rsidP="00DA54CB">
            <w:pPr>
              <w:spacing w:line="240" w:lineRule="auto"/>
              <w:rPr>
                <w:sz w:val="24"/>
                <w:szCs w:val="24"/>
              </w:rPr>
            </w:pPr>
            <w:r>
              <w:rPr>
                <w:sz w:val="24"/>
                <w:szCs w:val="24"/>
              </w:rPr>
              <w:t>snow_depth</w:t>
            </w:r>
          </w:p>
        </w:tc>
        <w:tc>
          <w:tcPr>
            <w:tcW w:w="1350" w:type="dxa"/>
          </w:tcPr>
          <w:p w14:paraId="7BC7ABF7" w14:textId="2EA2F984" w:rsidR="00DA54CB" w:rsidRDefault="00DA54CB" w:rsidP="00DA54CB">
            <w:pPr>
              <w:spacing w:line="240" w:lineRule="auto"/>
              <w:rPr>
                <w:sz w:val="24"/>
                <w:szCs w:val="24"/>
              </w:rPr>
            </w:pPr>
            <w:r w:rsidRPr="006107E3">
              <w:rPr>
                <w:rFonts w:hint="eastAsia"/>
                <w:sz w:val="24"/>
                <w:szCs w:val="24"/>
              </w:rPr>
              <w:t>浮点数</w:t>
            </w:r>
          </w:p>
        </w:tc>
        <w:tc>
          <w:tcPr>
            <w:tcW w:w="6012" w:type="dxa"/>
          </w:tcPr>
          <w:p w14:paraId="361D0C75" w14:textId="53862618" w:rsidR="00DA54CB" w:rsidRDefault="00DA54CB" w:rsidP="00DA54CB">
            <w:pPr>
              <w:spacing w:line="240" w:lineRule="auto"/>
              <w:rPr>
                <w:sz w:val="24"/>
                <w:szCs w:val="24"/>
              </w:rPr>
            </w:pPr>
            <w:r w:rsidRPr="00DA54CB">
              <w:rPr>
                <w:rFonts w:hint="eastAsia"/>
                <w:sz w:val="24"/>
                <w:szCs w:val="24"/>
              </w:rPr>
              <w:t>积雪深度，以厘米为单位</w:t>
            </w:r>
          </w:p>
        </w:tc>
      </w:tr>
      <w:tr w:rsidR="00DA54CB" w14:paraId="78393FB3" w14:textId="77777777" w:rsidTr="007C1717">
        <w:trPr>
          <w:trHeight w:val="340"/>
        </w:trPr>
        <w:tc>
          <w:tcPr>
            <w:tcW w:w="1998" w:type="dxa"/>
            <w:shd w:val="clear" w:color="auto" w:fill="DBE5F1" w:themeFill="accent1" w:themeFillTint="33"/>
          </w:tcPr>
          <w:p w14:paraId="564F3632" w14:textId="77777777" w:rsidR="00DA54CB" w:rsidRDefault="00DA54CB" w:rsidP="00DA54CB">
            <w:pPr>
              <w:spacing w:line="240" w:lineRule="auto"/>
              <w:rPr>
                <w:sz w:val="24"/>
                <w:szCs w:val="24"/>
              </w:rPr>
            </w:pPr>
            <w:r>
              <w:rPr>
                <w:sz w:val="24"/>
                <w:szCs w:val="24"/>
              </w:rPr>
              <w:t>cloud_status</w:t>
            </w:r>
          </w:p>
        </w:tc>
        <w:tc>
          <w:tcPr>
            <w:tcW w:w="1350" w:type="dxa"/>
            <w:shd w:val="clear" w:color="auto" w:fill="DBE5F1" w:themeFill="accent1" w:themeFillTint="33"/>
          </w:tcPr>
          <w:p w14:paraId="37DF0F54" w14:textId="00B40997" w:rsidR="00DA54CB" w:rsidRDefault="00DA54CB" w:rsidP="00DA54CB">
            <w:pPr>
              <w:spacing w:line="240" w:lineRule="auto"/>
              <w:rPr>
                <w:sz w:val="24"/>
                <w:szCs w:val="24"/>
              </w:rPr>
            </w:pPr>
            <w:r w:rsidRPr="006107E3">
              <w:rPr>
                <w:rFonts w:hint="eastAsia"/>
                <w:sz w:val="24"/>
                <w:szCs w:val="24"/>
              </w:rPr>
              <w:t>浮点数</w:t>
            </w:r>
          </w:p>
        </w:tc>
        <w:tc>
          <w:tcPr>
            <w:tcW w:w="6012" w:type="dxa"/>
            <w:shd w:val="clear" w:color="auto" w:fill="DBE5F1" w:themeFill="accent1" w:themeFillTint="33"/>
          </w:tcPr>
          <w:p w14:paraId="035BEA54" w14:textId="7F6CD147" w:rsidR="00DA54CB" w:rsidRDefault="00DA54CB" w:rsidP="00DA54CB">
            <w:pPr>
              <w:spacing w:line="240" w:lineRule="auto"/>
              <w:rPr>
                <w:sz w:val="24"/>
                <w:szCs w:val="24"/>
              </w:rPr>
            </w:pPr>
            <w:r w:rsidRPr="00DA54CB">
              <w:rPr>
                <w:rFonts w:hint="eastAsia"/>
                <w:sz w:val="24"/>
                <w:szCs w:val="24"/>
              </w:rPr>
              <w:t>表示云覆盖状态的代码（</w:t>
            </w:r>
            <w:r w:rsidRPr="00DA54CB">
              <w:rPr>
                <w:rFonts w:hint="eastAsia"/>
                <w:sz w:val="24"/>
                <w:szCs w:val="24"/>
              </w:rPr>
              <w:t xml:space="preserve">0 </w:t>
            </w:r>
            <w:r w:rsidRPr="00DA54CB">
              <w:rPr>
                <w:rFonts w:hint="eastAsia"/>
                <w:sz w:val="24"/>
                <w:szCs w:val="24"/>
              </w:rPr>
              <w:t>–</w:t>
            </w:r>
            <w:r w:rsidRPr="00DA54CB">
              <w:rPr>
                <w:rFonts w:hint="eastAsia"/>
                <w:sz w:val="24"/>
                <w:szCs w:val="24"/>
              </w:rPr>
              <w:t xml:space="preserve"> 9</w:t>
            </w:r>
            <w:r w:rsidRPr="00DA54CB">
              <w:rPr>
                <w:rFonts w:hint="eastAsia"/>
                <w:sz w:val="24"/>
                <w:szCs w:val="24"/>
              </w:rPr>
              <w:t>）</w:t>
            </w:r>
          </w:p>
        </w:tc>
      </w:tr>
    </w:tbl>
    <w:p w14:paraId="67A140AB" w14:textId="77777777" w:rsidR="00CE3FF3" w:rsidRDefault="00CE3FF3" w:rsidP="00CE3FF3">
      <w:pPr>
        <w:spacing w:line="240" w:lineRule="auto"/>
        <w:textDirection w:val="btLr"/>
        <w:rPr>
          <w:rFonts w:eastAsia="Arial"/>
          <w:b/>
          <w:i/>
          <w:color w:val="000000"/>
          <w:sz w:val="24"/>
        </w:rPr>
      </w:pPr>
    </w:p>
    <w:p w14:paraId="35DDE0B7" w14:textId="6C8F0EF3"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b/>
          <w:i/>
          <w:color w:val="000000"/>
          <w:sz w:val="24"/>
          <w:highlight w:val="yellow"/>
        </w:rPr>
        <w:t>cloud_status</w:t>
      </w:r>
      <w:r w:rsidRPr="00133FBC">
        <w:rPr>
          <w:rFonts w:ascii="微软雅黑" w:eastAsia="微软雅黑" w:hAnsi="微软雅黑" w:hint="eastAsia"/>
          <w:b/>
          <w:i/>
          <w:color w:val="000000"/>
          <w:sz w:val="24"/>
          <w:highlight w:val="yellow"/>
        </w:rPr>
        <w:t>代码：</w:t>
      </w:r>
    </w:p>
    <w:p w14:paraId="1C0296D0" w14:textId="1B962D91"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t xml:space="preserve">0: </w:t>
      </w:r>
      <w:r w:rsidRPr="00133FBC">
        <w:rPr>
          <w:rFonts w:ascii="微软雅黑" w:eastAsia="微软雅黑" w:hAnsi="微软雅黑" w:hint="eastAsia"/>
          <w:color w:val="000000"/>
          <w:sz w:val="24"/>
          <w:highlight w:val="yellow"/>
        </w:rPr>
        <w:t>无</w:t>
      </w:r>
    </w:p>
    <w:p w14:paraId="2A60643C" w14:textId="0B2D177A" w:rsidR="00CE3FF3" w:rsidRPr="00133FBC" w:rsidRDefault="00CE3FF3" w:rsidP="00CE3FF3">
      <w:pPr>
        <w:spacing w:line="240" w:lineRule="auto"/>
        <w:textDirection w:val="btLr"/>
        <w:rPr>
          <w:rFonts w:ascii="微软雅黑" w:eastAsia="微软雅黑" w:hAnsi="微软雅黑"/>
          <w:b/>
          <w:i/>
          <w:color w:val="000000"/>
          <w:sz w:val="24"/>
          <w:highlight w:val="yellow"/>
        </w:rPr>
      </w:pPr>
      <w:r w:rsidRPr="00133FBC">
        <w:rPr>
          <w:rFonts w:ascii="微软雅黑" w:eastAsia="微软雅黑" w:hAnsi="微软雅黑"/>
          <w:color w:val="000000"/>
          <w:sz w:val="24"/>
          <w:highlight w:val="yellow"/>
        </w:rPr>
        <w:t>1: ACSL (Altocumulus Standing Lenticular)</w:t>
      </w:r>
      <w:r w:rsidRPr="00133FBC">
        <w:rPr>
          <w:rFonts w:ascii="微软雅黑" w:eastAsia="微软雅黑" w:hAnsi="微软雅黑"/>
          <w:sz w:val="24"/>
          <w:szCs w:val="24"/>
          <w:highlight w:val="yellow"/>
        </w:rPr>
        <w:t xml:space="preserve"> </w:t>
      </w:r>
      <w:r w:rsidRPr="00133FBC">
        <w:rPr>
          <w:rFonts w:ascii="微软雅黑" w:eastAsia="微软雅黑" w:hAnsi="微软雅黑" w:hint="eastAsia"/>
          <w:b/>
          <w:color w:val="000000"/>
          <w:sz w:val="24"/>
          <w:highlight w:val="yellow"/>
        </w:rPr>
        <w:t>高积站立式双凸透镜</w:t>
      </w:r>
      <w:r w:rsidR="00A06C34" w:rsidRPr="00133FBC">
        <w:rPr>
          <w:rFonts w:ascii="微软雅黑" w:eastAsia="微软雅黑" w:hAnsi="微软雅黑" w:hint="eastAsia"/>
          <w:b/>
          <w:color w:val="000000"/>
          <w:sz w:val="24"/>
          <w:highlight w:val="yellow"/>
        </w:rPr>
        <w:t>云</w:t>
      </w:r>
    </w:p>
    <w:p w14:paraId="4EF20DE4" w14:textId="4E07F019"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t xml:space="preserve">2: ACCAS (Altocumulus Castelanus) </w:t>
      </w:r>
      <w:r w:rsidRPr="00133FBC">
        <w:rPr>
          <w:rFonts w:ascii="微软雅黑" w:eastAsia="微软雅黑" w:hAnsi="微软雅黑" w:hint="eastAsia"/>
          <w:b/>
          <w:color w:val="000000"/>
          <w:sz w:val="24"/>
          <w:highlight w:val="yellow"/>
        </w:rPr>
        <w:t>高积云Castelanus</w:t>
      </w:r>
    </w:p>
    <w:p w14:paraId="370BB13B" w14:textId="2234AF9C"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lastRenderedPageBreak/>
        <w:t>3: TCU (Towering Cumulus)</w:t>
      </w:r>
      <w:r w:rsidRPr="00133FBC">
        <w:rPr>
          <w:rFonts w:ascii="微软雅黑" w:eastAsia="微软雅黑" w:hAnsi="微软雅黑" w:hint="eastAsia"/>
          <w:highlight w:val="yellow"/>
        </w:rPr>
        <w:t xml:space="preserve"> </w:t>
      </w:r>
      <w:r w:rsidRPr="00133FBC">
        <w:rPr>
          <w:rFonts w:ascii="微软雅黑" w:eastAsia="微软雅黑" w:hAnsi="微软雅黑" w:hint="eastAsia"/>
          <w:b/>
          <w:color w:val="000000"/>
          <w:sz w:val="24"/>
          <w:highlight w:val="yellow"/>
        </w:rPr>
        <w:t>塔式积云</w:t>
      </w:r>
    </w:p>
    <w:p w14:paraId="569AF043" w14:textId="2743B90F"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t xml:space="preserve">4: MDT CU (Moderate Cumulus) </w:t>
      </w:r>
      <w:r w:rsidRPr="00133FBC">
        <w:rPr>
          <w:rFonts w:ascii="微软雅黑" w:eastAsia="微软雅黑" w:hAnsi="微软雅黑" w:hint="eastAsia"/>
          <w:b/>
          <w:color w:val="000000"/>
          <w:sz w:val="24"/>
          <w:highlight w:val="yellow"/>
        </w:rPr>
        <w:t>中等累积云</w:t>
      </w:r>
    </w:p>
    <w:p w14:paraId="11000D4A" w14:textId="32468A42"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t xml:space="preserve">5: CB/CB MAM DISTANT (Cumulonimbus or Cumulonimbus Mammatus visible) </w:t>
      </w:r>
      <w:r w:rsidRPr="00133FBC">
        <w:rPr>
          <w:rFonts w:ascii="微软雅黑" w:eastAsia="微软雅黑" w:hAnsi="微软雅黑" w:hint="eastAsia"/>
          <w:b/>
          <w:color w:val="000000"/>
          <w:sz w:val="24"/>
          <w:highlight w:val="yellow"/>
        </w:rPr>
        <w:t>可见积雨云或积雨云</w:t>
      </w:r>
    </w:p>
    <w:p w14:paraId="4A0A8648" w14:textId="65877212"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t xml:space="preserve">6: CB/CBMAM (Cumulonimbus or Cumulonimbus Mammatus within 20 nautical miles) </w:t>
      </w:r>
      <w:r w:rsidRPr="00133FBC">
        <w:rPr>
          <w:rFonts w:ascii="微软雅黑" w:eastAsia="微软雅黑" w:hAnsi="微软雅黑" w:hint="eastAsia"/>
          <w:b/>
          <w:color w:val="000000"/>
          <w:sz w:val="24"/>
          <w:highlight w:val="yellow"/>
        </w:rPr>
        <w:t>20海里以内的积雨云母或积雨云母</w:t>
      </w:r>
    </w:p>
    <w:p w14:paraId="10CE4D0E" w14:textId="12964231" w:rsidR="00CE3FF3" w:rsidRPr="00133FBC" w:rsidRDefault="00CE3FF3" w:rsidP="00CE3FF3">
      <w:pPr>
        <w:spacing w:line="240" w:lineRule="auto"/>
        <w:textDirection w:val="btLr"/>
        <w:rPr>
          <w:rFonts w:ascii="微软雅黑" w:eastAsia="微软雅黑" w:hAnsi="微软雅黑"/>
          <w:highlight w:val="yellow"/>
        </w:rPr>
      </w:pPr>
      <w:r w:rsidRPr="00133FBC">
        <w:rPr>
          <w:rFonts w:ascii="微软雅黑" w:eastAsia="微软雅黑" w:hAnsi="微软雅黑"/>
          <w:color w:val="000000"/>
          <w:sz w:val="24"/>
          <w:highlight w:val="yellow"/>
        </w:rPr>
        <w:t xml:space="preserve">7: Unknown </w:t>
      </w:r>
      <w:r w:rsidRPr="00133FBC">
        <w:rPr>
          <w:rFonts w:ascii="微软雅黑" w:eastAsia="微软雅黑" w:hAnsi="微软雅黑" w:hint="eastAsia"/>
          <w:color w:val="000000"/>
          <w:sz w:val="24"/>
          <w:highlight w:val="yellow"/>
        </w:rPr>
        <w:t>未知</w:t>
      </w:r>
    </w:p>
    <w:p w14:paraId="556EBDD8" w14:textId="627C3583" w:rsidR="00CE3FF3" w:rsidRPr="00133FBC" w:rsidRDefault="00CE3FF3" w:rsidP="00CE3FF3">
      <w:pPr>
        <w:spacing w:line="240" w:lineRule="auto"/>
        <w:textDirection w:val="btLr"/>
        <w:rPr>
          <w:rFonts w:ascii="微软雅黑" w:eastAsia="微软雅黑" w:hAnsi="微软雅黑"/>
          <w:lang w:val="en-US"/>
        </w:rPr>
      </w:pPr>
      <w:r w:rsidRPr="00133FBC">
        <w:rPr>
          <w:rFonts w:ascii="微软雅黑" w:eastAsia="微软雅黑" w:hAnsi="微软雅黑"/>
          <w:color w:val="000000"/>
          <w:sz w:val="24"/>
          <w:highlight w:val="yellow"/>
        </w:rPr>
        <w:t xml:space="preserve">9: Missing </w:t>
      </w:r>
      <w:r w:rsidR="00E71FF4" w:rsidRPr="00133FBC">
        <w:rPr>
          <w:rFonts w:ascii="微软雅黑" w:eastAsia="微软雅黑" w:hAnsi="微软雅黑" w:hint="eastAsia"/>
          <w:color w:val="000000"/>
          <w:sz w:val="24"/>
          <w:highlight w:val="yellow"/>
        </w:rPr>
        <w:t>缺失</w:t>
      </w:r>
    </w:p>
    <w:p w14:paraId="360D50E7" w14:textId="38397BB4" w:rsidR="00666A0A" w:rsidRPr="00666A0A" w:rsidRDefault="00666A0A" w:rsidP="00420044">
      <w:pPr>
        <w:widowControl w:val="0"/>
        <w:autoSpaceDE w:val="0"/>
        <w:autoSpaceDN w:val="0"/>
        <w:adjustRightInd w:val="0"/>
        <w:spacing w:line="360" w:lineRule="auto"/>
        <w:rPr>
          <w:sz w:val="24"/>
          <w:szCs w:val="24"/>
        </w:rPr>
      </w:pPr>
    </w:p>
    <w:sectPr w:rsidR="00666A0A" w:rsidRPr="00666A0A" w:rsidSect="007C1717">
      <w:headerReference w:type="default" r:id="rId26"/>
      <w:pgSz w:w="11909" w:h="16834" w:code="9"/>
      <w:pgMar w:top="1985" w:right="1440" w:bottom="1440" w:left="144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63447" w14:textId="77777777" w:rsidR="00D91ECE" w:rsidRDefault="00D91ECE" w:rsidP="009B7059">
      <w:pPr>
        <w:spacing w:line="240" w:lineRule="auto"/>
      </w:pPr>
      <w:r>
        <w:separator/>
      </w:r>
    </w:p>
  </w:endnote>
  <w:endnote w:type="continuationSeparator" w:id="0">
    <w:p w14:paraId="523A1552" w14:textId="77777777" w:rsidR="00D91ECE" w:rsidRDefault="00D91ECE" w:rsidP="009B7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华文中宋">
    <w:altName w:val="STZhongsong"/>
    <w:panose1 w:val="02010600040101010101"/>
    <w:charset w:val="86"/>
    <w:family w:val="auto"/>
    <w:pitch w:val="variable"/>
    <w:sig w:usb0="00000287" w:usb1="080F0000" w:usb2="00000010" w:usb3="00000000" w:csb0="0004009F" w:csb1="00000000"/>
  </w:font>
  <w:font w:name="仿宋">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5F05D" w14:textId="77777777" w:rsidR="00D91ECE" w:rsidRDefault="00D91ECE" w:rsidP="009B7059">
      <w:pPr>
        <w:spacing w:line="240" w:lineRule="auto"/>
      </w:pPr>
      <w:r>
        <w:separator/>
      </w:r>
    </w:p>
  </w:footnote>
  <w:footnote w:type="continuationSeparator" w:id="0">
    <w:p w14:paraId="3E4C5246" w14:textId="77777777" w:rsidR="00D91ECE" w:rsidRDefault="00D91ECE" w:rsidP="009B70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DC6D" w14:textId="77777777" w:rsidR="004C32BE" w:rsidRDefault="004C32BE" w:rsidP="00A30942">
    <w:pPr>
      <w:rPr>
        <w:sz w:val="21"/>
      </w:rPr>
    </w:pPr>
  </w:p>
  <w:p w14:paraId="0D540CAE" w14:textId="148A2317" w:rsidR="004C32BE" w:rsidRPr="005350FD" w:rsidRDefault="004C32BE" w:rsidP="00D401F1">
    <w:pPr>
      <w:tabs>
        <w:tab w:val="right" w:pos="9000"/>
      </w:tabs>
      <w:spacing w:after="100"/>
      <w:rPr>
        <w:sz w:val="21"/>
      </w:rPr>
    </w:pPr>
    <w:r>
      <w:rPr>
        <w:noProof/>
        <w:u w:val="single"/>
        <w:lang w:val="en-US"/>
      </w:rPr>
      <mc:AlternateContent>
        <mc:Choice Requires="wps">
          <w:drawing>
            <wp:anchor distT="0" distB="0" distL="114300" distR="114300" simplePos="0" relativeHeight="251675648" behindDoc="0" locked="0" layoutInCell="1" allowOverlap="1" wp14:anchorId="6C7722D6" wp14:editId="31804B5A">
              <wp:simplePos x="0" y="0"/>
              <wp:positionH relativeFrom="column">
                <wp:posOffset>-230505</wp:posOffset>
              </wp:positionH>
              <wp:positionV relativeFrom="paragraph">
                <wp:posOffset>236551</wp:posOffset>
              </wp:positionV>
              <wp:extent cx="6392352" cy="0"/>
              <wp:effectExtent l="0" t="0" r="8890" b="12700"/>
              <wp:wrapNone/>
              <wp:docPr id="2" name="直接连接符 6"/>
              <wp:cNvGraphicFramePr/>
              <a:graphic xmlns:a="http://schemas.openxmlformats.org/drawingml/2006/main">
                <a:graphicData uri="http://schemas.microsoft.com/office/word/2010/wordprocessingShape">
                  <wps:wsp>
                    <wps:cNvCnPr/>
                    <wps:spPr>
                      <a:xfrm>
                        <a:off x="0" y="0"/>
                        <a:ext cx="6392352" cy="0"/>
                      </a:xfrm>
                      <a:prstGeom prst="line">
                        <a:avLst/>
                      </a:prstGeom>
                      <a:ln w="6350">
                        <a:solidFill>
                          <a:schemeClr val="tx1">
                            <a:alpha val="16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EB23EDD" id="直接连接符 6"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65pt" to="4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" strokecolor="black [3213]" strokeweight=".5pt">
              <v:stroke opacity="10537f"/>
            </v:line>
          </w:pict>
        </mc:Fallback>
      </mc:AlternateContent>
    </w:r>
    <w:r>
      <w:rPr>
        <w:rFonts w:hint="eastAsia"/>
        <w:sz w:val="21"/>
      </w:rPr>
      <w:t>中国数据马拉松大赛</w:t>
    </w:r>
    <w:r w:rsidRPr="00A30942">
      <w:rPr>
        <w:rFonts w:hint="eastAsia"/>
        <w:sz w:val="21"/>
      </w:rPr>
      <w:t>说明及指导</w:t>
    </w:r>
    <w:r>
      <w:rPr>
        <w:sz w:val="21"/>
      </w:rPr>
      <w:tab/>
      <w:t>2.</w:t>
    </w:r>
    <w:r>
      <w:rPr>
        <w:rFonts w:hint="eastAsia"/>
        <w:sz w:val="21"/>
      </w:rPr>
      <w:t>任务</w:t>
    </w:r>
    <w:r>
      <w:rPr>
        <w:rFonts w:hint="eastAsia"/>
        <w:sz w:val="21"/>
      </w:rPr>
      <w:t>/</w:t>
    </w:r>
    <w:r>
      <w:rPr>
        <w:sz w:val="21"/>
      </w:rPr>
      <w:t>3.</w:t>
    </w:r>
    <w:r>
      <w:rPr>
        <w:rFonts w:hint="eastAsia"/>
        <w:sz w:val="21"/>
      </w:rPr>
      <w:t>数据集</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2D5F5" w14:textId="77777777" w:rsidR="004C32BE" w:rsidRDefault="004C32BE" w:rsidP="00A30942">
    <w:pPr>
      <w:rPr>
        <w:sz w:val="21"/>
      </w:rPr>
    </w:pPr>
  </w:p>
  <w:p w14:paraId="7BD6B945" w14:textId="04B9A9A4" w:rsidR="004C32BE" w:rsidRDefault="004C32BE" w:rsidP="000A7534">
    <w:pPr>
      <w:tabs>
        <w:tab w:val="right" w:pos="9000"/>
      </w:tabs>
    </w:pPr>
    <w:r>
      <w:rPr>
        <w:noProof/>
        <w:u w:val="single"/>
        <w:lang w:val="en-US"/>
      </w:rPr>
      <mc:AlternateContent>
        <mc:Choice Requires="wps">
          <w:drawing>
            <wp:anchor distT="0" distB="0" distL="114300" distR="114300" simplePos="0" relativeHeight="251696128" behindDoc="0" locked="0" layoutInCell="1" allowOverlap="1" wp14:anchorId="778E7EC7" wp14:editId="30A29C18">
              <wp:simplePos x="0" y="0"/>
              <wp:positionH relativeFrom="column">
                <wp:posOffset>-230505</wp:posOffset>
              </wp:positionH>
              <wp:positionV relativeFrom="paragraph">
                <wp:posOffset>236551</wp:posOffset>
              </wp:positionV>
              <wp:extent cx="6392352" cy="0"/>
              <wp:effectExtent l="0" t="0" r="8890" b="12700"/>
              <wp:wrapNone/>
              <wp:docPr id="32" name="直接连接符 6"/>
              <wp:cNvGraphicFramePr/>
              <a:graphic xmlns:a="http://schemas.openxmlformats.org/drawingml/2006/main">
                <a:graphicData uri="http://schemas.microsoft.com/office/word/2010/wordprocessingShape">
                  <wps:wsp>
                    <wps:cNvCnPr/>
                    <wps:spPr>
                      <a:xfrm>
                        <a:off x="0" y="0"/>
                        <a:ext cx="6392352" cy="0"/>
                      </a:xfrm>
                      <a:prstGeom prst="line">
                        <a:avLst/>
                      </a:prstGeom>
                      <a:ln w="6350">
                        <a:solidFill>
                          <a:schemeClr val="tx1">
                            <a:alpha val="16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4501E4" id="直接连接符 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65pt" to="4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" strokecolor="black [3213]" strokeweight=".5pt">
              <v:stroke opacity="10537f"/>
            </v:line>
          </w:pict>
        </mc:Fallback>
      </mc:AlternateContent>
    </w:r>
    <w:r>
      <w:rPr>
        <w:rFonts w:hint="eastAsia"/>
        <w:sz w:val="21"/>
      </w:rPr>
      <w:t>中国数据马拉松大赛</w:t>
    </w:r>
    <w:r w:rsidRPr="00A30942">
      <w:rPr>
        <w:rFonts w:hint="eastAsia"/>
        <w:sz w:val="21"/>
      </w:rPr>
      <w:t>说明及指导</w:t>
    </w:r>
    <w:r>
      <w:rPr>
        <w:sz w:val="21"/>
      </w:rPr>
      <w:tab/>
    </w:r>
    <w:r>
      <w:rPr>
        <w:rFonts w:hint="eastAsia"/>
        <w:sz w:val="21"/>
      </w:rPr>
      <w:t>4.</w:t>
    </w:r>
    <w:r>
      <w:rPr>
        <w:rFonts w:hint="eastAsia"/>
        <w:sz w:val="21"/>
      </w:rPr>
      <w:t>提交要求</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A666C" w14:textId="77777777" w:rsidR="004C32BE" w:rsidRDefault="004C32BE" w:rsidP="00A30942">
    <w:pPr>
      <w:rPr>
        <w:sz w:val="21"/>
      </w:rPr>
    </w:pPr>
  </w:p>
  <w:p w14:paraId="0B4816A1" w14:textId="26C558E5" w:rsidR="004C32BE" w:rsidRPr="005350FD" w:rsidRDefault="004C32BE" w:rsidP="00D401F1">
    <w:pPr>
      <w:tabs>
        <w:tab w:val="right" w:pos="9000"/>
      </w:tabs>
      <w:spacing w:after="100"/>
      <w:rPr>
        <w:sz w:val="21"/>
      </w:rPr>
    </w:pPr>
    <w:r>
      <w:rPr>
        <w:noProof/>
        <w:u w:val="single"/>
        <w:lang w:val="en-US"/>
      </w:rPr>
      <mc:AlternateContent>
        <mc:Choice Requires="wps">
          <w:drawing>
            <wp:anchor distT="0" distB="0" distL="114300" distR="114300" simplePos="0" relativeHeight="251677696" behindDoc="0" locked="0" layoutInCell="1" allowOverlap="1" wp14:anchorId="6798C659" wp14:editId="6AFE3672">
              <wp:simplePos x="0" y="0"/>
              <wp:positionH relativeFrom="column">
                <wp:posOffset>-230505</wp:posOffset>
              </wp:positionH>
              <wp:positionV relativeFrom="paragraph">
                <wp:posOffset>236551</wp:posOffset>
              </wp:positionV>
              <wp:extent cx="6392352" cy="0"/>
              <wp:effectExtent l="0" t="0" r="8890" b="12700"/>
              <wp:wrapNone/>
              <wp:docPr id="4" name="直接连接符 6"/>
              <wp:cNvGraphicFramePr/>
              <a:graphic xmlns:a="http://schemas.openxmlformats.org/drawingml/2006/main">
                <a:graphicData uri="http://schemas.microsoft.com/office/word/2010/wordprocessingShape">
                  <wps:wsp>
                    <wps:cNvCnPr/>
                    <wps:spPr>
                      <a:xfrm>
                        <a:off x="0" y="0"/>
                        <a:ext cx="6392352" cy="0"/>
                      </a:xfrm>
                      <a:prstGeom prst="line">
                        <a:avLst/>
                      </a:prstGeom>
                      <a:ln w="6350">
                        <a:solidFill>
                          <a:schemeClr val="tx1">
                            <a:alpha val="16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FC1258" id="直接连接符 6"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65pt" to="4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" strokecolor="black [3213]" strokeweight=".5pt">
              <v:stroke opacity="10537f"/>
            </v:line>
          </w:pict>
        </mc:Fallback>
      </mc:AlternateContent>
    </w:r>
    <w:r>
      <w:rPr>
        <w:rFonts w:hint="eastAsia"/>
        <w:sz w:val="21"/>
      </w:rPr>
      <w:t>中国数据马拉松大赛</w:t>
    </w:r>
    <w:r w:rsidRPr="00A30942">
      <w:rPr>
        <w:rFonts w:hint="eastAsia"/>
        <w:sz w:val="21"/>
      </w:rPr>
      <w:t>说明及指导</w:t>
    </w:r>
    <w:r>
      <w:rPr>
        <w:sz w:val="21"/>
      </w:rPr>
      <w:tab/>
    </w:r>
    <w:r>
      <w:rPr>
        <w:rFonts w:hint="eastAsia"/>
        <w:sz w:val="21"/>
      </w:rPr>
      <w:t>5</w:t>
    </w:r>
    <w:r>
      <w:rPr>
        <w:sz w:val="21"/>
      </w:rPr>
      <w:t>.</w:t>
    </w:r>
    <w:r>
      <w:rPr>
        <w:rFonts w:hint="eastAsia"/>
        <w:sz w:val="21"/>
      </w:rPr>
      <w:t>评估标准</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3B72" w14:textId="77777777" w:rsidR="004C32BE" w:rsidRDefault="004C32BE" w:rsidP="00A30942">
    <w:pPr>
      <w:rPr>
        <w:sz w:val="21"/>
      </w:rPr>
    </w:pPr>
  </w:p>
  <w:p w14:paraId="632A67B1" w14:textId="75D6E64C" w:rsidR="004C32BE" w:rsidRPr="005350FD" w:rsidRDefault="004C32BE" w:rsidP="00D401F1">
    <w:pPr>
      <w:tabs>
        <w:tab w:val="right" w:pos="9000"/>
      </w:tabs>
      <w:spacing w:after="100"/>
      <w:rPr>
        <w:sz w:val="21"/>
      </w:rPr>
    </w:pPr>
    <w:r>
      <w:rPr>
        <w:noProof/>
        <w:u w:val="single"/>
        <w:lang w:val="en-US"/>
      </w:rPr>
      <mc:AlternateContent>
        <mc:Choice Requires="wps">
          <w:drawing>
            <wp:anchor distT="0" distB="0" distL="114300" distR="114300" simplePos="0" relativeHeight="251681792" behindDoc="0" locked="0" layoutInCell="1" allowOverlap="1" wp14:anchorId="6CD8E4FD" wp14:editId="57D5A922">
              <wp:simplePos x="0" y="0"/>
              <wp:positionH relativeFrom="column">
                <wp:posOffset>-230505</wp:posOffset>
              </wp:positionH>
              <wp:positionV relativeFrom="paragraph">
                <wp:posOffset>236551</wp:posOffset>
              </wp:positionV>
              <wp:extent cx="6392352" cy="0"/>
              <wp:effectExtent l="0" t="0" r="8890" b="12700"/>
              <wp:wrapNone/>
              <wp:docPr id="7" name="直接连接符 6"/>
              <wp:cNvGraphicFramePr/>
              <a:graphic xmlns:a="http://schemas.openxmlformats.org/drawingml/2006/main">
                <a:graphicData uri="http://schemas.microsoft.com/office/word/2010/wordprocessingShape">
                  <wps:wsp>
                    <wps:cNvCnPr/>
                    <wps:spPr>
                      <a:xfrm>
                        <a:off x="0" y="0"/>
                        <a:ext cx="6392352" cy="0"/>
                      </a:xfrm>
                      <a:prstGeom prst="line">
                        <a:avLst/>
                      </a:prstGeom>
                      <a:ln w="6350">
                        <a:solidFill>
                          <a:schemeClr val="tx1">
                            <a:alpha val="16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589CF6F" id="直接连接符 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65pt" to="4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" strokecolor="black [3213]" strokeweight=".5pt">
              <v:stroke opacity="10537f"/>
            </v:line>
          </w:pict>
        </mc:Fallback>
      </mc:AlternateContent>
    </w:r>
    <w:r>
      <w:rPr>
        <w:rFonts w:hint="eastAsia"/>
        <w:sz w:val="21"/>
      </w:rPr>
      <w:t>中国数据马拉松大赛</w:t>
    </w:r>
    <w:r w:rsidRPr="00A30942">
      <w:rPr>
        <w:rFonts w:hint="eastAsia"/>
        <w:sz w:val="21"/>
      </w:rPr>
      <w:t>说明及指导</w:t>
    </w:r>
    <w:r>
      <w:rPr>
        <w:sz w:val="21"/>
      </w:rPr>
      <w:tab/>
    </w:r>
    <w:r>
      <w:rPr>
        <w:rFonts w:hint="eastAsia"/>
        <w:sz w:val="21"/>
      </w:rPr>
      <w:t>6.</w:t>
    </w:r>
    <w:r w:rsidRPr="00675F68">
      <w:rPr>
        <w:sz w:val="21"/>
      </w:rPr>
      <w:t xml:space="preserve"> </w:t>
    </w:r>
    <w:r w:rsidRPr="00675F68">
      <w:rPr>
        <w:sz w:val="21"/>
      </w:rPr>
      <w:t>指导与建议</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5DDB" w14:textId="77777777" w:rsidR="004C32BE" w:rsidRDefault="004C32BE" w:rsidP="00A30942">
    <w:pPr>
      <w:rPr>
        <w:sz w:val="21"/>
      </w:rPr>
    </w:pPr>
  </w:p>
  <w:p w14:paraId="74AE942A" w14:textId="7B2412E4" w:rsidR="004C32BE" w:rsidRPr="005350FD" w:rsidRDefault="004C32BE" w:rsidP="00D401F1">
    <w:pPr>
      <w:tabs>
        <w:tab w:val="right" w:pos="9000"/>
      </w:tabs>
      <w:spacing w:after="100"/>
      <w:rPr>
        <w:sz w:val="21"/>
      </w:rPr>
    </w:pPr>
    <w:r>
      <w:rPr>
        <w:noProof/>
        <w:u w:val="single"/>
        <w:lang w:val="en-US"/>
      </w:rPr>
      <mc:AlternateContent>
        <mc:Choice Requires="wps">
          <w:drawing>
            <wp:anchor distT="0" distB="0" distL="114300" distR="114300" simplePos="0" relativeHeight="251700224" behindDoc="0" locked="0" layoutInCell="1" allowOverlap="1" wp14:anchorId="687707F7" wp14:editId="3979808C">
              <wp:simplePos x="0" y="0"/>
              <wp:positionH relativeFrom="column">
                <wp:posOffset>-230505</wp:posOffset>
              </wp:positionH>
              <wp:positionV relativeFrom="paragraph">
                <wp:posOffset>236551</wp:posOffset>
              </wp:positionV>
              <wp:extent cx="6392352" cy="0"/>
              <wp:effectExtent l="0" t="0" r="8890" b="12700"/>
              <wp:wrapNone/>
              <wp:docPr id="1" name="直接连接符 6"/>
              <wp:cNvGraphicFramePr/>
              <a:graphic xmlns:a="http://schemas.openxmlformats.org/drawingml/2006/main">
                <a:graphicData uri="http://schemas.microsoft.com/office/word/2010/wordprocessingShape">
                  <wps:wsp>
                    <wps:cNvCnPr/>
                    <wps:spPr>
                      <a:xfrm>
                        <a:off x="0" y="0"/>
                        <a:ext cx="6392352" cy="0"/>
                      </a:xfrm>
                      <a:prstGeom prst="line">
                        <a:avLst/>
                      </a:prstGeom>
                      <a:ln w="6350">
                        <a:solidFill>
                          <a:schemeClr val="tx1">
                            <a:alpha val="16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3B00B8" id="直接连接符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65pt" to="4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" strokecolor="black [3213]" strokeweight=".5pt">
              <v:stroke opacity="10537f"/>
            </v:line>
          </w:pict>
        </mc:Fallback>
      </mc:AlternateContent>
    </w:r>
    <w:r>
      <w:rPr>
        <w:rFonts w:hint="eastAsia"/>
        <w:sz w:val="21"/>
      </w:rPr>
      <w:t>中国数据马拉松大赛</w:t>
    </w:r>
    <w:r w:rsidRPr="00A30942">
      <w:rPr>
        <w:rFonts w:hint="eastAsia"/>
        <w:sz w:val="21"/>
      </w:rPr>
      <w:t>说明及指导</w:t>
    </w:r>
    <w:r>
      <w:rPr>
        <w:sz w:val="21"/>
      </w:rPr>
      <w:tab/>
    </w:r>
    <w:r>
      <w:rPr>
        <w:rFonts w:hint="eastAsia"/>
        <w:sz w:val="21"/>
      </w:rPr>
      <w:t>6.</w:t>
    </w:r>
    <w:r w:rsidRPr="00675F68">
      <w:rPr>
        <w:sz w:val="21"/>
      </w:rPr>
      <w:t xml:space="preserve"> </w:t>
    </w:r>
    <w:r w:rsidRPr="00675F68">
      <w:rPr>
        <w:sz w:val="21"/>
      </w:rPr>
      <w:t>指导与建议</w:t>
    </w:r>
    <w:r>
      <w:rPr>
        <w:rFonts w:hint="eastAsia"/>
        <w:sz w:val="21"/>
      </w:rPr>
      <w:t>/</w:t>
    </w:r>
    <w:r>
      <w:rPr>
        <w:sz w:val="21"/>
      </w:rPr>
      <w:t>7.</w:t>
    </w:r>
    <w:r>
      <w:rPr>
        <w:rFonts w:hint="eastAsia"/>
        <w:sz w:val="21"/>
      </w:rPr>
      <w:t>数据表格模式概要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7DE10" w14:textId="77777777" w:rsidR="004C32BE" w:rsidRDefault="004C32BE" w:rsidP="00A30942">
    <w:pPr>
      <w:rPr>
        <w:sz w:val="21"/>
      </w:rPr>
    </w:pPr>
  </w:p>
  <w:p w14:paraId="5AEED05F" w14:textId="100E892E" w:rsidR="004C32BE" w:rsidRPr="005350FD" w:rsidRDefault="004C32BE" w:rsidP="00D401F1">
    <w:pPr>
      <w:tabs>
        <w:tab w:val="right" w:pos="9000"/>
      </w:tabs>
      <w:spacing w:after="100"/>
      <w:rPr>
        <w:sz w:val="21"/>
      </w:rPr>
    </w:pPr>
    <w:r>
      <w:rPr>
        <w:noProof/>
        <w:u w:val="single"/>
        <w:lang w:val="en-US"/>
      </w:rPr>
      <mc:AlternateContent>
        <mc:Choice Requires="wps">
          <w:drawing>
            <wp:anchor distT="0" distB="0" distL="114300" distR="114300" simplePos="0" relativeHeight="251702272" behindDoc="0" locked="0" layoutInCell="1" allowOverlap="1" wp14:anchorId="16BCAE12" wp14:editId="5F6EAF0C">
              <wp:simplePos x="0" y="0"/>
              <wp:positionH relativeFrom="column">
                <wp:posOffset>-230505</wp:posOffset>
              </wp:positionH>
              <wp:positionV relativeFrom="paragraph">
                <wp:posOffset>236551</wp:posOffset>
              </wp:positionV>
              <wp:extent cx="6392352" cy="0"/>
              <wp:effectExtent l="0" t="0" r="8890" b="12700"/>
              <wp:wrapNone/>
              <wp:docPr id="3" name="直接连接符 6"/>
              <wp:cNvGraphicFramePr/>
              <a:graphic xmlns:a="http://schemas.openxmlformats.org/drawingml/2006/main">
                <a:graphicData uri="http://schemas.microsoft.com/office/word/2010/wordprocessingShape">
                  <wps:wsp>
                    <wps:cNvCnPr/>
                    <wps:spPr>
                      <a:xfrm>
                        <a:off x="0" y="0"/>
                        <a:ext cx="6392352" cy="0"/>
                      </a:xfrm>
                      <a:prstGeom prst="line">
                        <a:avLst/>
                      </a:prstGeom>
                      <a:ln w="6350">
                        <a:solidFill>
                          <a:schemeClr val="tx1">
                            <a:alpha val="16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9CE24C3" id="直接连接符 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8.65pt" to="4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" strokecolor="black [3213]" strokeweight=".5pt">
              <v:stroke opacity="10537f"/>
            </v:line>
          </w:pict>
        </mc:Fallback>
      </mc:AlternateContent>
    </w:r>
    <w:r>
      <w:rPr>
        <w:rFonts w:hint="eastAsia"/>
        <w:sz w:val="21"/>
      </w:rPr>
      <w:t>中国数据马拉松大赛</w:t>
    </w:r>
    <w:r w:rsidRPr="00A30942">
      <w:rPr>
        <w:rFonts w:hint="eastAsia"/>
        <w:sz w:val="21"/>
      </w:rPr>
      <w:t>说明及指导</w:t>
    </w:r>
    <w:r>
      <w:rPr>
        <w:sz w:val="21"/>
      </w:rPr>
      <w:tab/>
      <w:t>7.</w:t>
    </w:r>
    <w:r>
      <w:rPr>
        <w:rFonts w:hint="eastAsia"/>
        <w:sz w:val="21"/>
      </w:rPr>
      <w:t>数据表格模式概要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C9C"/>
    <w:multiLevelType w:val="multilevel"/>
    <w:tmpl w:val="CBEE286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6675AC8"/>
    <w:multiLevelType w:val="hybridMultilevel"/>
    <w:tmpl w:val="E7DCAA0A"/>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DF36368"/>
    <w:multiLevelType w:val="multilevel"/>
    <w:tmpl w:val="90C41550"/>
    <w:lvl w:ilvl="0">
      <w:start w:val="4"/>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0D62F6"/>
    <w:multiLevelType w:val="hybridMultilevel"/>
    <w:tmpl w:val="6A5E0326"/>
    <w:lvl w:ilvl="0" w:tplc="290C3318">
      <w:start w:val="1"/>
      <w:numFmt w:val="decimal"/>
      <w:lvlText w:val="%1."/>
      <w:lvlJc w:val="left"/>
      <w:pPr>
        <w:ind w:left="305" w:hanging="255"/>
      </w:pPr>
      <w:rPr>
        <w:rFonts w:hint="eastAsia"/>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4" w15:restartNumberingAfterBreak="0">
    <w:nsid w:val="22B238D3"/>
    <w:multiLevelType w:val="hybridMultilevel"/>
    <w:tmpl w:val="7D2805A0"/>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BA75F93"/>
    <w:multiLevelType w:val="hybridMultilevel"/>
    <w:tmpl w:val="A60EF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4B00AB"/>
    <w:multiLevelType w:val="hybridMultilevel"/>
    <w:tmpl w:val="884408A4"/>
    <w:lvl w:ilvl="0" w:tplc="04090009">
      <w:start w:val="1"/>
      <w:numFmt w:val="bullet"/>
      <w:lvlText w:val=""/>
      <w:lvlJc w:val="left"/>
      <w:pPr>
        <w:ind w:left="2250" w:hanging="420"/>
      </w:pPr>
      <w:rPr>
        <w:rFonts w:ascii="Wingdings" w:hAnsi="Wingdings" w:hint="default"/>
      </w:rPr>
    </w:lvl>
    <w:lvl w:ilvl="1" w:tplc="04090003">
      <w:start w:val="1"/>
      <w:numFmt w:val="bullet"/>
      <w:lvlText w:val=""/>
      <w:lvlJc w:val="left"/>
      <w:pPr>
        <w:ind w:left="2670" w:hanging="420"/>
      </w:pPr>
      <w:rPr>
        <w:rFonts w:ascii="Wingdings" w:hAnsi="Wingdings" w:hint="default"/>
      </w:rPr>
    </w:lvl>
    <w:lvl w:ilvl="2" w:tplc="04090005" w:tentative="1">
      <w:start w:val="1"/>
      <w:numFmt w:val="bullet"/>
      <w:lvlText w:val=""/>
      <w:lvlJc w:val="left"/>
      <w:pPr>
        <w:ind w:left="3090" w:hanging="420"/>
      </w:pPr>
      <w:rPr>
        <w:rFonts w:ascii="Wingdings" w:hAnsi="Wingdings" w:hint="default"/>
      </w:rPr>
    </w:lvl>
    <w:lvl w:ilvl="3" w:tplc="04090001" w:tentative="1">
      <w:start w:val="1"/>
      <w:numFmt w:val="bullet"/>
      <w:lvlText w:val=""/>
      <w:lvlJc w:val="left"/>
      <w:pPr>
        <w:ind w:left="3510" w:hanging="420"/>
      </w:pPr>
      <w:rPr>
        <w:rFonts w:ascii="Wingdings" w:hAnsi="Wingdings" w:hint="default"/>
      </w:rPr>
    </w:lvl>
    <w:lvl w:ilvl="4" w:tplc="04090003" w:tentative="1">
      <w:start w:val="1"/>
      <w:numFmt w:val="bullet"/>
      <w:lvlText w:val=""/>
      <w:lvlJc w:val="left"/>
      <w:pPr>
        <w:ind w:left="3930" w:hanging="420"/>
      </w:pPr>
      <w:rPr>
        <w:rFonts w:ascii="Wingdings" w:hAnsi="Wingdings" w:hint="default"/>
      </w:rPr>
    </w:lvl>
    <w:lvl w:ilvl="5" w:tplc="04090005" w:tentative="1">
      <w:start w:val="1"/>
      <w:numFmt w:val="bullet"/>
      <w:lvlText w:val=""/>
      <w:lvlJc w:val="left"/>
      <w:pPr>
        <w:ind w:left="4350" w:hanging="420"/>
      </w:pPr>
      <w:rPr>
        <w:rFonts w:ascii="Wingdings" w:hAnsi="Wingdings" w:hint="default"/>
      </w:rPr>
    </w:lvl>
    <w:lvl w:ilvl="6" w:tplc="04090001" w:tentative="1">
      <w:start w:val="1"/>
      <w:numFmt w:val="bullet"/>
      <w:lvlText w:val=""/>
      <w:lvlJc w:val="left"/>
      <w:pPr>
        <w:ind w:left="4770" w:hanging="420"/>
      </w:pPr>
      <w:rPr>
        <w:rFonts w:ascii="Wingdings" w:hAnsi="Wingdings" w:hint="default"/>
      </w:rPr>
    </w:lvl>
    <w:lvl w:ilvl="7" w:tplc="04090003" w:tentative="1">
      <w:start w:val="1"/>
      <w:numFmt w:val="bullet"/>
      <w:lvlText w:val=""/>
      <w:lvlJc w:val="left"/>
      <w:pPr>
        <w:ind w:left="5190" w:hanging="420"/>
      </w:pPr>
      <w:rPr>
        <w:rFonts w:ascii="Wingdings" w:hAnsi="Wingdings" w:hint="default"/>
      </w:rPr>
    </w:lvl>
    <w:lvl w:ilvl="8" w:tplc="04090005" w:tentative="1">
      <w:start w:val="1"/>
      <w:numFmt w:val="bullet"/>
      <w:lvlText w:val=""/>
      <w:lvlJc w:val="left"/>
      <w:pPr>
        <w:ind w:left="5610" w:hanging="420"/>
      </w:pPr>
      <w:rPr>
        <w:rFonts w:ascii="Wingdings" w:hAnsi="Wingdings" w:hint="default"/>
      </w:rPr>
    </w:lvl>
  </w:abstractNum>
  <w:abstractNum w:abstractNumId="7" w15:restartNumberingAfterBreak="0">
    <w:nsid w:val="2C9C2305"/>
    <w:multiLevelType w:val="hybridMultilevel"/>
    <w:tmpl w:val="9E1E67C6"/>
    <w:lvl w:ilvl="0" w:tplc="290C3318">
      <w:start w:val="1"/>
      <w:numFmt w:val="decimal"/>
      <w:lvlText w:val="%1."/>
      <w:lvlJc w:val="left"/>
      <w:pPr>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00270"/>
    <w:multiLevelType w:val="hybridMultilevel"/>
    <w:tmpl w:val="812E6642"/>
    <w:lvl w:ilvl="0" w:tplc="654EC1FA">
      <w:start w:val="1"/>
      <w:numFmt w:val="decimal"/>
      <w:lvlText w:val="%1."/>
      <w:lvlJc w:val="left"/>
      <w:pPr>
        <w:ind w:left="1080" w:hanging="240"/>
      </w:pPr>
      <w:rPr>
        <w:rFonts w:ascii="Times New Roman" w:eastAsia="Times New Roman" w:hAnsi="Times New Roman" w:cs="Times New Roman" w:hint="default"/>
        <w:spacing w:val="-120"/>
        <w:w w:val="100"/>
        <w:sz w:val="24"/>
        <w:szCs w:val="24"/>
      </w:rPr>
    </w:lvl>
    <w:lvl w:ilvl="1" w:tplc="35C06E28">
      <w:start w:val="1"/>
      <w:numFmt w:val="lowerLetter"/>
      <w:lvlText w:val="%2."/>
      <w:lvlJc w:val="left"/>
      <w:pPr>
        <w:ind w:left="1830" w:hanging="267"/>
      </w:pPr>
      <w:rPr>
        <w:rFonts w:ascii="Times New Roman" w:eastAsia="Times New Roman" w:hAnsi="Times New Roman" w:cs="Times New Roman" w:hint="default"/>
        <w:spacing w:val="-21"/>
        <w:w w:val="100"/>
        <w:sz w:val="24"/>
        <w:szCs w:val="24"/>
      </w:rPr>
    </w:lvl>
    <w:lvl w:ilvl="2" w:tplc="4C7ECE50">
      <w:numFmt w:val="bullet"/>
      <w:lvlText w:val="•"/>
      <w:lvlJc w:val="left"/>
      <w:pPr>
        <w:ind w:left="2691" w:hanging="267"/>
      </w:pPr>
      <w:rPr>
        <w:rFonts w:hint="default"/>
      </w:rPr>
    </w:lvl>
    <w:lvl w:ilvl="3" w:tplc="76D0A960">
      <w:numFmt w:val="bullet"/>
      <w:lvlText w:val="•"/>
      <w:lvlJc w:val="left"/>
      <w:pPr>
        <w:ind w:left="3543" w:hanging="267"/>
      </w:pPr>
      <w:rPr>
        <w:rFonts w:hint="default"/>
      </w:rPr>
    </w:lvl>
    <w:lvl w:ilvl="4" w:tplc="723C0202">
      <w:numFmt w:val="bullet"/>
      <w:lvlText w:val="•"/>
      <w:lvlJc w:val="left"/>
      <w:pPr>
        <w:ind w:left="4394" w:hanging="267"/>
      </w:pPr>
      <w:rPr>
        <w:rFonts w:hint="default"/>
      </w:rPr>
    </w:lvl>
    <w:lvl w:ilvl="5" w:tplc="4C222CC6">
      <w:numFmt w:val="bullet"/>
      <w:lvlText w:val="•"/>
      <w:lvlJc w:val="left"/>
      <w:pPr>
        <w:ind w:left="5246" w:hanging="267"/>
      </w:pPr>
      <w:rPr>
        <w:rFonts w:hint="default"/>
      </w:rPr>
    </w:lvl>
    <w:lvl w:ilvl="6" w:tplc="2C5C5564">
      <w:numFmt w:val="bullet"/>
      <w:lvlText w:val="•"/>
      <w:lvlJc w:val="left"/>
      <w:pPr>
        <w:ind w:left="6098" w:hanging="267"/>
      </w:pPr>
      <w:rPr>
        <w:rFonts w:hint="default"/>
      </w:rPr>
    </w:lvl>
    <w:lvl w:ilvl="7" w:tplc="5C48B23E">
      <w:numFmt w:val="bullet"/>
      <w:lvlText w:val="•"/>
      <w:lvlJc w:val="left"/>
      <w:pPr>
        <w:ind w:left="6949" w:hanging="267"/>
      </w:pPr>
      <w:rPr>
        <w:rFonts w:hint="default"/>
      </w:rPr>
    </w:lvl>
    <w:lvl w:ilvl="8" w:tplc="A30A2650">
      <w:numFmt w:val="bullet"/>
      <w:lvlText w:val="•"/>
      <w:lvlJc w:val="left"/>
      <w:pPr>
        <w:ind w:left="7801" w:hanging="267"/>
      </w:pPr>
      <w:rPr>
        <w:rFonts w:hint="default"/>
      </w:rPr>
    </w:lvl>
  </w:abstractNum>
  <w:abstractNum w:abstractNumId="9" w15:restartNumberingAfterBreak="0">
    <w:nsid w:val="3BF13A0A"/>
    <w:multiLevelType w:val="hybridMultilevel"/>
    <w:tmpl w:val="BBA68820"/>
    <w:lvl w:ilvl="0" w:tplc="87E27874">
      <w:start w:val="1"/>
      <w:numFmt w:val="decimal"/>
      <w:lvlText w:val="%1."/>
      <w:lvlJc w:val="left"/>
      <w:pPr>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B94DB3"/>
    <w:multiLevelType w:val="hybridMultilevel"/>
    <w:tmpl w:val="945873A4"/>
    <w:lvl w:ilvl="0" w:tplc="B3600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2C3CB7"/>
    <w:multiLevelType w:val="hybridMultilevel"/>
    <w:tmpl w:val="EB8E6FE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8147056"/>
    <w:multiLevelType w:val="hybridMultilevel"/>
    <w:tmpl w:val="18B40D56"/>
    <w:lvl w:ilvl="0" w:tplc="1CDEB73E">
      <w:start w:val="1"/>
      <w:numFmt w:val="decimal"/>
      <w:lvlText w:val="%1."/>
      <w:lvlJc w:val="left"/>
      <w:pPr>
        <w:ind w:left="765" w:hanging="340"/>
      </w:pPr>
      <w:rPr>
        <w:rFonts w:ascii="Arial" w:eastAsiaTheme="minorEastAsia" w:hAnsi="Arial" w:cs="Arial"/>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861454C"/>
    <w:multiLevelType w:val="hybridMultilevel"/>
    <w:tmpl w:val="6F884EF8"/>
    <w:lvl w:ilvl="0" w:tplc="04090009">
      <w:start w:val="1"/>
      <w:numFmt w:val="bullet"/>
      <w:lvlText w:val=""/>
      <w:lvlJc w:val="left"/>
      <w:pPr>
        <w:ind w:left="2250" w:hanging="420"/>
      </w:pPr>
      <w:rPr>
        <w:rFonts w:ascii="Wingdings" w:hAnsi="Wingdings" w:hint="default"/>
      </w:rPr>
    </w:lvl>
    <w:lvl w:ilvl="1" w:tplc="04090003" w:tentative="1">
      <w:start w:val="1"/>
      <w:numFmt w:val="bullet"/>
      <w:lvlText w:val=""/>
      <w:lvlJc w:val="left"/>
      <w:pPr>
        <w:ind w:left="2670" w:hanging="420"/>
      </w:pPr>
      <w:rPr>
        <w:rFonts w:ascii="Wingdings" w:hAnsi="Wingdings" w:hint="default"/>
      </w:rPr>
    </w:lvl>
    <w:lvl w:ilvl="2" w:tplc="04090005" w:tentative="1">
      <w:start w:val="1"/>
      <w:numFmt w:val="bullet"/>
      <w:lvlText w:val=""/>
      <w:lvlJc w:val="left"/>
      <w:pPr>
        <w:ind w:left="3090" w:hanging="420"/>
      </w:pPr>
      <w:rPr>
        <w:rFonts w:ascii="Wingdings" w:hAnsi="Wingdings" w:hint="default"/>
      </w:rPr>
    </w:lvl>
    <w:lvl w:ilvl="3" w:tplc="04090001" w:tentative="1">
      <w:start w:val="1"/>
      <w:numFmt w:val="bullet"/>
      <w:lvlText w:val=""/>
      <w:lvlJc w:val="left"/>
      <w:pPr>
        <w:ind w:left="3510" w:hanging="420"/>
      </w:pPr>
      <w:rPr>
        <w:rFonts w:ascii="Wingdings" w:hAnsi="Wingdings" w:hint="default"/>
      </w:rPr>
    </w:lvl>
    <w:lvl w:ilvl="4" w:tplc="04090003" w:tentative="1">
      <w:start w:val="1"/>
      <w:numFmt w:val="bullet"/>
      <w:lvlText w:val=""/>
      <w:lvlJc w:val="left"/>
      <w:pPr>
        <w:ind w:left="3930" w:hanging="420"/>
      </w:pPr>
      <w:rPr>
        <w:rFonts w:ascii="Wingdings" w:hAnsi="Wingdings" w:hint="default"/>
      </w:rPr>
    </w:lvl>
    <w:lvl w:ilvl="5" w:tplc="04090005" w:tentative="1">
      <w:start w:val="1"/>
      <w:numFmt w:val="bullet"/>
      <w:lvlText w:val=""/>
      <w:lvlJc w:val="left"/>
      <w:pPr>
        <w:ind w:left="4350" w:hanging="420"/>
      </w:pPr>
      <w:rPr>
        <w:rFonts w:ascii="Wingdings" w:hAnsi="Wingdings" w:hint="default"/>
      </w:rPr>
    </w:lvl>
    <w:lvl w:ilvl="6" w:tplc="04090001" w:tentative="1">
      <w:start w:val="1"/>
      <w:numFmt w:val="bullet"/>
      <w:lvlText w:val=""/>
      <w:lvlJc w:val="left"/>
      <w:pPr>
        <w:ind w:left="4770" w:hanging="420"/>
      </w:pPr>
      <w:rPr>
        <w:rFonts w:ascii="Wingdings" w:hAnsi="Wingdings" w:hint="default"/>
      </w:rPr>
    </w:lvl>
    <w:lvl w:ilvl="7" w:tplc="04090003" w:tentative="1">
      <w:start w:val="1"/>
      <w:numFmt w:val="bullet"/>
      <w:lvlText w:val=""/>
      <w:lvlJc w:val="left"/>
      <w:pPr>
        <w:ind w:left="5190" w:hanging="420"/>
      </w:pPr>
      <w:rPr>
        <w:rFonts w:ascii="Wingdings" w:hAnsi="Wingdings" w:hint="default"/>
      </w:rPr>
    </w:lvl>
    <w:lvl w:ilvl="8" w:tplc="04090005" w:tentative="1">
      <w:start w:val="1"/>
      <w:numFmt w:val="bullet"/>
      <w:lvlText w:val=""/>
      <w:lvlJc w:val="left"/>
      <w:pPr>
        <w:ind w:left="5610" w:hanging="420"/>
      </w:pPr>
      <w:rPr>
        <w:rFonts w:ascii="Wingdings" w:hAnsi="Wingdings" w:hint="default"/>
      </w:rPr>
    </w:lvl>
  </w:abstractNum>
  <w:abstractNum w:abstractNumId="14" w15:restartNumberingAfterBreak="0">
    <w:nsid w:val="6D162352"/>
    <w:multiLevelType w:val="multilevel"/>
    <w:tmpl w:val="9FD2A974"/>
    <w:lvl w:ilvl="0">
      <w:start w:val="6"/>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E2968FB"/>
    <w:multiLevelType w:val="hybridMultilevel"/>
    <w:tmpl w:val="E6D0458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905E89"/>
    <w:multiLevelType w:val="hybridMultilevel"/>
    <w:tmpl w:val="09545E94"/>
    <w:lvl w:ilvl="0" w:tplc="290C3318">
      <w:start w:val="1"/>
      <w:numFmt w:val="decimal"/>
      <w:lvlText w:val="%1."/>
      <w:lvlJc w:val="left"/>
      <w:pPr>
        <w:ind w:left="255" w:hanging="25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805D91"/>
    <w:multiLevelType w:val="hybridMultilevel"/>
    <w:tmpl w:val="C810A6F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234163A"/>
    <w:multiLevelType w:val="multilevel"/>
    <w:tmpl w:val="C186A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F3E38E0"/>
    <w:multiLevelType w:val="hybridMultilevel"/>
    <w:tmpl w:val="C0B43E62"/>
    <w:lvl w:ilvl="0" w:tplc="93D6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4"/>
  </w:num>
  <w:num w:numId="4">
    <w:abstractNumId w:val="17"/>
  </w:num>
  <w:num w:numId="5">
    <w:abstractNumId w:val="15"/>
  </w:num>
  <w:num w:numId="6">
    <w:abstractNumId w:val="4"/>
  </w:num>
  <w:num w:numId="7">
    <w:abstractNumId w:val="1"/>
  </w:num>
  <w:num w:numId="8">
    <w:abstractNumId w:val="8"/>
  </w:num>
  <w:num w:numId="9">
    <w:abstractNumId w:val="13"/>
  </w:num>
  <w:num w:numId="10">
    <w:abstractNumId w:val="6"/>
  </w:num>
  <w:num w:numId="11">
    <w:abstractNumId w:val="18"/>
  </w:num>
  <w:num w:numId="12">
    <w:abstractNumId w:val="12"/>
  </w:num>
  <w:num w:numId="13">
    <w:abstractNumId w:val="9"/>
  </w:num>
  <w:num w:numId="14">
    <w:abstractNumId w:val="7"/>
  </w:num>
  <w:num w:numId="15">
    <w:abstractNumId w:val="3"/>
  </w:num>
  <w:num w:numId="16">
    <w:abstractNumId w:val="16"/>
  </w:num>
  <w:num w:numId="17">
    <w:abstractNumId w:val="5"/>
  </w:num>
  <w:num w:numId="18">
    <w:abstractNumId w:val="2"/>
  </w:num>
  <w:num w:numId="19">
    <w:abstractNumId w:val="19"/>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F5"/>
    <w:rsid w:val="00007A79"/>
    <w:rsid w:val="0001031B"/>
    <w:rsid w:val="000107BD"/>
    <w:rsid w:val="000127EA"/>
    <w:rsid w:val="000306A1"/>
    <w:rsid w:val="000310C4"/>
    <w:rsid w:val="00031B5B"/>
    <w:rsid w:val="00036F9D"/>
    <w:rsid w:val="000408A8"/>
    <w:rsid w:val="00040E65"/>
    <w:rsid w:val="00044839"/>
    <w:rsid w:val="000510BA"/>
    <w:rsid w:val="00051B6B"/>
    <w:rsid w:val="000526F2"/>
    <w:rsid w:val="00066DE8"/>
    <w:rsid w:val="000700B8"/>
    <w:rsid w:val="0007239A"/>
    <w:rsid w:val="00072934"/>
    <w:rsid w:val="00090A17"/>
    <w:rsid w:val="0009122B"/>
    <w:rsid w:val="00094FE2"/>
    <w:rsid w:val="00096EF5"/>
    <w:rsid w:val="000A7534"/>
    <w:rsid w:val="000C6230"/>
    <w:rsid w:val="000D3F26"/>
    <w:rsid w:val="000E0235"/>
    <w:rsid w:val="000E372C"/>
    <w:rsid w:val="000F1EF8"/>
    <w:rsid w:val="001054FD"/>
    <w:rsid w:val="00122A05"/>
    <w:rsid w:val="00133FBC"/>
    <w:rsid w:val="00141E0B"/>
    <w:rsid w:val="0014633A"/>
    <w:rsid w:val="0015779E"/>
    <w:rsid w:val="0017130B"/>
    <w:rsid w:val="00172677"/>
    <w:rsid w:val="0018178D"/>
    <w:rsid w:val="001C20FF"/>
    <w:rsid w:val="001C2CF1"/>
    <w:rsid w:val="001E4DF6"/>
    <w:rsid w:val="001F6828"/>
    <w:rsid w:val="001F7899"/>
    <w:rsid w:val="0020172D"/>
    <w:rsid w:val="00203731"/>
    <w:rsid w:val="00206287"/>
    <w:rsid w:val="002134EB"/>
    <w:rsid w:val="00215D9E"/>
    <w:rsid w:val="00223676"/>
    <w:rsid w:val="00231472"/>
    <w:rsid w:val="0023470E"/>
    <w:rsid w:val="002712EA"/>
    <w:rsid w:val="002801E2"/>
    <w:rsid w:val="00297E7F"/>
    <w:rsid w:val="002A18C1"/>
    <w:rsid w:val="002A2B61"/>
    <w:rsid w:val="002A53ED"/>
    <w:rsid w:val="002A6133"/>
    <w:rsid w:val="002B1FA5"/>
    <w:rsid w:val="002B6015"/>
    <w:rsid w:val="00307032"/>
    <w:rsid w:val="0031137C"/>
    <w:rsid w:val="00336ED7"/>
    <w:rsid w:val="00345AA2"/>
    <w:rsid w:val="00355EF7"/>
    <w:rsid w:val="003A326B"/>
    <w:rsid w:val="003A6490"/>
    <w:rsid w:val="003B3400"/>
    <w:rsid w:val="003B50EF"/>
    <w:rsid w:val="003B72DB"/>
    <w:rsid w:val="003D1659"/>
    <w:rsid w:val="003D3681"/>
    <w:rsid w:val="003D726E"/>
    <w:rsid w:val="003E0A77"/>
    <w:rsid w:val="003E0ED3"/>
    <w:rsid w:val="004027B7"/>
    <w:rsid w:val="00420044"/>
    <w:rsid w:val="0042533E"/>
    <w:rsid w:val="00425775"/>
    <w:rsid w:val="00467FD8"/>
    <w:rsid w:val="00495C34"/>
    <w:rsid w:val="004A0203"/>
    <w:rsid w:val="004A2A79"/>
    <w:rsid w:val="004B7300"/>
    <w:rsid w:val="004C32BE"/>
    <w:rsid w:val="004E3FEA"/>
    <w:rsid w:val="004E4244"/>
    <w:rsid w:val="004F112D"/>
    <w:rsid w:val="004F43F4"/>
    <w:rsid w:val="004F4993"/>
    <w:rsid w:val="00515F19"/>
    <w:rsid w:val="005334F2"/>
    <w:rsid w:val="005350FD"/>
    <w:rsid w:val="005436DA"/>
    <w:rsid w:val="0054473F"/>
    <w:rsid w:val="005530FF"/>
    <w:rsid w:val="005538AE"/>
    <w:rsid w:val="00560FAA"/>
    <w:rsid w:val="0057420E"/>
    <w:rsid w:val="00586A62"/>
    <w:rsid w:val="005926D2"/>
    <w:rsid w:val="00595385"/>
    <w:rsid w:val="005B3F88"/>
    <w:rsid w:val="005D0BA0"/>
    <w:rsid w:val="005D5108"/>
    <w:rsid w:val="005E584F"/>
    <w:rsid w:val="005E675F"/>
    <w:rsid w:val="006031A4"/>
    <w:rsid w:val="00607325"/>
    <w:rsid w:val="0061013A"/>
    <w:rsid w:val="00622BC7"/>
    <w:rsid w:val="006247C2"/>
    <w:rsid w:val="006333FD"/>
    <w:rsid w:val="00636E76"/>
    <w:rsid w:val="00637948"/>
    <w:rsid w:val="0064231E"/>
    <w:rsid w:val="00647E6A"/>
    <w:rsid w:val="00650C1B"/>
    <w:rsid w:val="00666A0A"/>
    <w:rsid w:val="00666BB7"/>
    <w:rsid w:val="00673A05"/>
    <w:rsid w:val="00675785"/>
    <w:rsid w:val="00675F68"/>
    <w:rsid w:val="006767D6"/>
    <w:rsid w:val="00680BA6"/>
    <w:rsid w:val="00683200"/>
    <w:rsid w:val="006834B4"/>
    <w:rsid w:val="00684A37"/>
    <w:rsid w:val="00686387"/>
    <w:rsid w:val="006950EF"/>
    <w:rsid w:val="006A4FC9"/>
    <w:rsid w:val="006B0339"/>
    <w:rsid w:val="006B75C0"/>
    <w:rsid w:val="006B7AF5"/>
    <w:rsid w:val="006C05E6"/>
    <w:rsid w:val="006C465E"/>
    <w:rsid w:val="006C54D7"/>
    <w:rsid w:val="006C7598"/>
    <w:rsid w:val="006E5396"/>
    <w:rsid w:val="006F5396"/>
    <w:rsid w:val="00702527"/>
    <w:rsid w:val="007057B5"/>
    <w:rsid w:val="00706ADA"/>
    <w:rsid w:val="00723B18"/>
    <w:rsid w:val="0073383C"/>
    <w:rsid w:val="00734330"/>
    <w:rsid w:val="00735BFC"/>
    <w:rsid w:val="00743E3B"/>
    <w:rsid w:val="007575C8"/>
    <w:rsid w:val="00761C05"/>
    <w:rsid w:val="0076575E"/>
    <w:rsid w:val="0077688A"/>
    <w:rsid w:val="007A75A9"/>
    <w:rsid w:val="007B13E1"/>
    <w:rsid w:val="007C1717"/>
    <w:rsid w:val="007C2225"/>
    <w:rsid w:val="007F7D03"/>
    <w:rsid w:val="00804F48"/>
    <w:rsid w:val="00811EFF"/>
    <w:rsid w:val="00814B36"/>
    <w:rsid w:val="00820051"/>
    <w:rsid w:val="00834F19"/>
    <w:rsid w:val="008445D8"/>
    <w:rsid w:val="00850CCD"/>
    <w:rsid w:val="00852544"/>
    <w:rsid w:val="00873CDF"/>
    <w:rsid w:val="00881A25"/>
    <w:rsid w:val="00890CD3"/>
    <w:rsid w:val="008A099A"/>
    <w:rsid w:val="008A0C16"/>
    <w:rsid w:val="008A7B28"/>
    <w:rsid w:val="008B6D21"/>
    <w:rsid w:val="008C0A14"/>
    <w:rsid w:val="008C7521"/>
    <w:rsid w:val="008D7A49"/>
    <w:rsid w:val="00903A6B"/>
    <w:rsid w:val="00912234"/>
    <w:rsid w:val="00913003"/>
    <w:rsid w:val="009205F8"/>
    <w:rsid w:val="00935304"/>
    <w:rsid w:val="00942C3C"/>
    <w:rsid w:val="00943726"/>
    <w:rsid w:val="00945246"/>
    <w:rsid w:val="00961D82"/>
    <w:rsid w:val="00967233"/>
    <w:rsid w:val="0096726D"/>
    <w:rsid w:val="00973789"/>
    <w:rsid w:val="00974ADB"/>
    <w:rsid w:val="00975294"/>
    <w:rsid w:val="00993E28"/>
    <w:rsid w:val="00996DB5"/>
    <w:rsid w:val="009A0C23"/>
    <w:rsid w:val="009B7059"/>
    <w:rsid w:val="009D10F1"/>
    <w:rsid w:val="009D4257"/>
    <w:rsid w:val="009D7DC9"/>
    <w:rsid w:val="009E2200"/>
    <w:rsid w:val="009F63EC"/>
    <w:rsid w:val="009F781C"/>
    <w:rsid w:val="00A06C34"/>
    <w:rsid w:val="00A167BC"/>
    <w:rsid w:val="00A30942"/>
    <w:rsid w:val="00A3262A"/>
    <w:rsid w:val="00A42FA0"/>
    <w:rsid w:val="00A5057D"/>
    <w:rsid w:val="00A56FA6"/>
    <w:rsid w:val="00A74261"/>
    <w:rsid w:val="00A86811"/>
    <w:rsid w:val="00A91F59"/>
    <w:rsid w:val="00A9345E"/>
    <w:rsid w:val="00A949B0"/>
    <w:rsid w:val="00A9755B"/>
    <w:rsid w:val="00AA6221"/>
    <w:rsid w:val="00AC31BC"/>
    <w:rsid w:val="00AC7128"/>
    <w:rsid w:val="00AC785A"/>
    <w:rsid w:val="00AD721A"/>
    <w:rsid w:val="00AE301E"/>
    <w:rsid w:val="00AE6562"/>
    <w:rsid w:val="00B051C6"/>
    <w:rsid w:val="00B15C2B"/>
    <w:rsid w:val="00B16F5A"/>
    <w:rsid w:val="00B30F83"/>
    <w:rsid w:val="00B3365B"/>
    <w:rsid w:val="00B4280A"/>
    <w:rsid w:val="00B47118"/>
    <w:rsid w:val="00B57645"/>
    <w:rsid w:val="00B61630"/>
    <w:rsid w:val="00B85292"/>
    <w:rsid w:val="00BB1B5D"/>
    <w:rsid w:val="00BB7D55"/>
    <w:rsid w:val="00BC77B9"/>
    <w:rsid w:val="00BE057D"/>
    <w:rsid w:val="00BE4BC9"/>
    <w:rsid w:val="00BE4F8B"/>
    <w:rsid w:val="00BF01E2"/>
    <w:rsid w:val="00BF0ACE"/>
    <w:rsid w:val="00BF428E"/>
    <w:rsid w:val="00BF7F3A"/>
    <w:rsid w:val="00C22B02"/>
    <w:rsid w:val="00C3068D"/>
    <w:rsid w:val="00C31D4F"/>
    <w:rsid w:val="00C322A0"/>
    <w:rsid w:val="00C42ABD"/>
    <w:rsid w:val="00C43273"/>
    <w:rsid w:val="00C502C4"/>
    <w:rsid w:val="00C50FFA"/>
    <w:rsid w:val="00C55DF9"/>
    <w:rsid w:val="00C61E46"/>
    <w:rsid w:val="00C63F59"/>
    <w:rsid w:val="00C64394"/>
    <w:rsid w:val="00C72037"/>
    <w:rsid w:val="00C87080"/>
    <w:rsid w:val="00C9479D"/>
    <w:rsid w:val="00CB3AF9"/>
    <w:rsid w:val="00CB77F0"/>
    <w:rsid w:val="00CC50E9"/>
    <w:rsid w:val="00CE3FF3"/>
    <w:rsid w:val="00CF457E"/>
    <w:rsid w:val="00D07698"/>
    <w:rsid w:val="00D14D31"/>
    <w:rsid w:val="00D21E8D"/>
    <w:rsid w:val="00D27FA2"/>
    <w:rsid w:val="00D401F1"/>
    <w:rsid w:val="00D52CB7"/>
    <w:rsid w:val="00D64629"/>
    <w:rsid w:val="00D72F2A"/>
    <w:rsid w:val="00D8557C"/>
    <w:rsid w:val="00D91ECE"/>
    <w:rsid w:val="00D9457B"/>
    <w:rsid w:val="00DA54CB"/>
    <w:rsid w:val="00DB4E55"/>
    <w:rsid w:val="00DC17EE"/>
    <w:rsid w:val="00DC377D"/>
    <w:rsid w:val="00DC7BBD"/>
    <w:rsid w:val="00DD2682"/>
    <w:rsid w:val="00DD6C7A"/>
    <w:rsid w:val="00E041E2"/>
    <w:rsid w:val="00E04A06"/>
    <w:rsid w:val="00E4584D"/>
    <w:rsid w:val="00E52957"/>
    <w:rsid w:val="00E6502B"/>
    <w:rsid w:val="00E71FF4"/>
    <w:rsid w:val="00E7244B"/>
    <w:rsid w:val="00E83EC0"/>
    <w:rsid w:val="00E92109"/>
    <w:rsid w:val="00E92E53"/>
    <w:rsid w:val="00EA2BC2"/>
    <w:rsid w:val="00ED0E60"/>
    <w:rsid w:val="00ED5595"/>
    <w:rsid w:val="00EE3D00"/>
    <w:rsid w:val="00EE53C1"/>
    <w:rsid w:val="00EF67F6"/>
    <w:rsid w:val="00F0169C"/>
    <w:rsid w:val="00F03A9A"/>
    <w:rsid w:val="00F03E93"/>
    <w:rsid w:val="00F04C0A"/>
    <w:rsid w:val="00F13B3B"/>
    <w:rsid w:val="00F34E27"/>
    <w:rsid w:val="00F34F9C"/>
    <w:rsid w:val="00F46141"/>
    <w:rsid w:val="00F53F16"/>
    <w:rsid w:val="00F57A1D"/>
    <w:rsid w:val="00F742A9"/>
    <w:rsid w:val="00F80F16"/>
    <w:rsid w:val="00FA2A3E"/>
    <w:rsid w:val="00FB0CCB"/>
    <w:rsid w:val="00FC0459"/>
    <w:rsid w:val="00FC4769"/>
    <w:rsid w:val="00FE3EA2"/>
    <w:rsid w:val="00FE78D9"/>
    <w:rsid w:val="00FF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4121D"/>
  <w15:docId w15:val="{90F4CA36-2F0E-A247-9CF9-6A1A6957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CCB"/>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a1"/>
    <w:pPr>
      <w:spacing w:line="240" w:lineRule="auto"/>
    </w:pPr>
    <w:tblPr>
      <w:tblStyleRowBandSize w:val="1"/>
      <w:tblStyleColBandSize w:val="1"/>
    </w:tblPr>
  </w:style>
  <w:style w:type="paragraph" w:styleId="a6">
    <w:name w:val="List Paragraph"/>
    <w:basedOn w:val="a"/>
    <w:uiPriority w:val="1"/>
    <w:qFormat/>
    <w:rsid w:val="0057420E"/>
    <w:pPr>
      <w:ind w:firstLineChars="200" w:firstLine="420"/>
    </w:pPr>
  </w:style>
  <w:style w:type="paragraph" w:styleId="HTML">
    <w:name w:val="HTML Preformatted"/>
    <w:basedOn w:val="a"/>
    <w:link w:val="HTML0"/>
    <w:uiPriority w:val="99"/>
    <w:unhideWhenUsed/>
    <w:rsid w:val="009D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预设格式 字符"/>
    <w:basedOn w:val="a0"/>
    <w:link w:val="HTML"/>
    <w:uiPriority w:val="99"/>
    <w:rsid w:val="009D4257"/>
    <w:rPr>
      <w:rFonts w:ascii="Courier New" w:eastAsia="Times New Roman" w:hAnsi="Courier New" w:cs="Courier New"/>
      <w:sz w:val="20"/>
      <w:szCs w:val="20"/>
      <w:lang w:val="en-US"/>
    </w:rPr>
  </w:style>
  <w:style w:type="paragraph" w:styleId="a7">
    <w:name w:val="Body Text"/>
    <w:basedOn w:val="a"/>
    <w:link w:val="a8"/>
    <w:uiPriority w:val="1"/>
    <w:qFormat/>
    <w:rsid w:val="009D4257"/>
    <w:pPr>
      <w:widowControl w:val="0"/>
      <w:autoSpaceDE w:val="0"/>
      <w:autoSpaceDN w:val="0"/>
      <w:spacing w:line="240" w:lineRule="auto"/>
    </w:pPr>
    <w:rPr>
      <w:rFonts w:ascii="Arial Unicode MS" w:eastAsia="Arial Unicode MS" w:hAnsi="Arial Unicode MS" w:cs="Arial Unicode MS"/>
      <w:sz w:val="24"/>
      <w:szCs w:val="24"/>
      <w:lang w:val="en-US" w:eastAsia="en-US"/>
    </w:rPr>
  </w:style>
  <w:style w:type="character" w:customStyle="1" w:styleId="a8">
    <w:name w:val="正文文本 字符"/>
    <w:basedOn w:val="a0"/>
    <w:link w:val="a7"/>
    <w:uiPriority w:val="1"/>
    <w:rsid w:val="009D4257"/>
    <w:rPr>
      <w:rFonts w:ascii="Arial Unicode MS" w:eastAsia="Arial Unicode MS" w:hAnsi="Arial Unicode MS" w:cs="Arial Unicode MS"/>
      <w:sz w:val="24"/>
      <w:szCs w:val="24"/>
      <w:lang w:val="en-US" w:eastAsia="en-US"/>
    </w:rPr>
  </w:style>
  <w:style w:type="paragraph" w:styleId="a9">
    <w:name w:val="Normal (Web)"/>
    <w:basedOn w:val="a"/>
    <w:uiPriority w:val="99"/>
    <w:semiHidden/>
    <w:unhideWhenUsed/>
    <w:rsid w:val="00C947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60FAA"/>
    <w:pPr>
      <w:spacing w:line="240" w:lineRule="auto"/>
    </w:pPr>
    <w:rPr>
      <w:rFonts w:ascii="宋体" w:eastAsia="宋体"/>
      <w:sz w:val="18"/>
      <w:szCs w:val="18"/>
    </w:rPr>
  </w:style>
  <w:style w:type="character" w:customStyle="1" w:styleId="ab">
    <w:name w:val="批注框文本 字符"/>
    <w:basedOn w:val="a0"/>
    <w:link w:val="aa"/>
    <w:uiPriority w:val="99"/>
    <w:semiHidden/>
    <w:rsid w:val="00560FAA"/>
    <w:rPr>
      <w:rFonts w:ascii="宋体" w:eastAsia="宋体"/>
      <w:sz w:val="18"/>
      <w:szCs w:val="18"/>
    </w:rPr>
  </w:style>
  <w:style w:type="table" w:styleId="-5">
    <w:name w:val="Light Shading Accent 5"/>
    <w:basedOn w:val="a1"/>
    <w:uiPriority w:val="60"/>
    <w:rsid w:val="00DD6C7A"/>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
    <w:name w:val="Light Shading Accent 1"/>
    <w:basedOn w:val="a1"/>
    <w:uiPriority w:val="60"/>
    <w:rsid w:val="0018178D"/>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5">
    <w:name w:val="Medium Shading 1 Accent 5"/>
    <w:basedOn w:val="a1"/>
    <w:uiPriority w:val="63"/>
    <w:rsid w:val="0018178D"/>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ac">
    <w:name w:val="header"/>
    <w:basedOn w:val="a"/>
    <w:link w:val="ad"/>
    <w:uiPriority w:val="99"/>
    <w:unhideWhenUsed/>
    <w:rsid w:val="009B70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9B7059"/>
    <w:rPr>
      <w:sz w:val="18"/>
      <w:szCs w:val="18"/>
    </w:rPr>
  </w:style>
  <w:style w:type="paragraph" w:styleId="ae">
    <w:name w:val="footer"/>
    <w:basedOn w:val="a"/>
    <w:link w:val="af"/>
    <w:uiPriority w:val="99"/>
    <w:unhideWhenUsed/>
    <w:rsid w:val="009B7059"/>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9B7059"/>
    <w:rPr>
      <w:sz w:val="18"/>
      <w:szCs w:val="18"/>
    </w:rPr>
  </w:style>
  <w:style w:type="table" w:styleId="1-3">
    <w:name w:val="List Table 1 Light Accent 3"/>
    <w:basedOn w:val="a1"/>
    <w:uiPriority w:val="46"/>
    <w:rsid w:val="000D3F26"/>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1">
    <w:name w:val="List Table 1 Light Accent 1"/>
    <w:basedOn w:val="a1"/>
    <w:uiPriority w:val="46"/>
    <w:rsid w:val="000D3F26"/>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1">
    <w:name w:val="List Table 2 Accent 1"/>
    <w:basedOn w:val="a1"/>
    <w:uiPriority w:val="47"/>
    <w:rsid w:val="000D3F26"/>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0">
    <w:name w:val="No Spacing"/>
    <w:uiPriority w:val="1"/>
    <w:qFormat/>
    <w:rsid w:val="00EA2BC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1224">
      <w:bodyDiv w:val="1"/>
      <w:marLeft w:val="0"/>
      <w:marRight w:val="0"/>
      <w:marTop w:val="0"/>
      <w:marBottom w:val="0"/>
      <w:divBdr>
        <w:top w:val="none" w:sz="0" w:space="0" w:color="auto"/>
        <w:left w:val="none" w:sz="0" w:space="0" w:color="auto"/>
        <w:bottom w:val="none" w:sz="0" w:space="0" w:color="auto"/>
        <w:right w:val="none" w:sz="0" w:space="0" w:color="auto"/>
      </w:divBdr>
    </w:div>
    <w:div w:id="145439928">
      <w:bodyDiv w:val="1"/>
      <w:marLeft w:val="0"/>
      <w:marRight w:val="0"/>
      <w:marTop w:val="0"/>
      <w:marBottom w:val="0"/>
      <w:divBdr>
        <w:top w:val="none" w:sz="0" w:space="0" w:color="auto"/>
        <w:left w:val="none" w:sz="0" w:space="0" w:color="auto"/>
        <w:bottom w:val="none" w:sz="0" w:space="0" w:color="auto"/>
        <w:right w:val="none" w:sz="0" w:space="0" w:color="auto"/>
      </w:divBdr>
    </w:div>
    <w:div w:id="433746785">
      <w:bodyDiv w:val="1"/>
      <w:marLeft w:val="0"/>
      <w:marRight w:val="0"/>
      <w:marTop w:val="0"/>
      <w:marBottom w:val="0"/>
      <w:divBdr>
        <w:top w:val="none" w:sz="0" w:space="0" w:color="auto"/>
        <w:left w:val="none" w:sz="0" w:space="0" w:color="auto"/>
        <w:bottom w:val="none" w:sz="0" w:space="0" w:color="auto"/>
        <w:right w:val="none" w:sz="0" w:space="0" w:color="auto"/>
      </w:divBdr>
    </w:div>
    <w:div w:id="494035433">
      <w:bodyDiv w:val="1"/>
      <w:marLeft w:val="0"/>
      <w:marRight w:val="0"/>
      <w:marTop w:val="0"/>
      <w:marBottom w:val="0"/>
      <w:divBdr>
        <w:top w:val="none" w:sz="0" w:space="0" w:color="auto"/>
        <w:left w:val="none" w:sz="0" w:space="0" w:color="auto"/>
        <w:bottom w:val="none" w:sz="0" w:space="0" w:color="auto"/>
        <w:right w:val="none" w:sz="0" w:space="0" w:color="auto"/>
      </w:divBdr>
    </w:div>
    <w:div w:id="513541353">
      <w:bodyDiv w:val="1"/>
      <w:marLeft w:val="0"/>
      <w:marRight w:val="0"/>
      <w:marTop w:val="0"/>
      <w:marBottom w:val="0"/>
      <w:divBdr>
        <w:top w:val="none" w:sz="0" w:space="0" w:color="auto"/>
        <w:left w:val="none" w:sz="0" w:space="0" w:color="auto"/>
        <w:bottom w:val="none" w:sz="0" w:space="0" w:color="auto"/>
        <w:right w:val="none" w:sz="0" w:space="0" w:color="auto"/>
      </w:divBdr>
    </w:div>
    <w:div w:id="680933598">
      <w:bodyDiv w:val="1"/>
      <w:marLeft w:val="0"/>
      <w:marRight w:val="0"/>
      <w:marTop w:val="0"/>
      <w:marBottom w:val="0"/>
      <w:divBdr>
        <w:top w:val="none" w:sz="0" w:space="0" w:color="auto"/>
        <w:left w:val="none" w:sz="0" w:space="0" w:color="auto"/>
        <w:bottom w:val="none" w:sz="0" w:space="0" w:color="auto"/>
        <w:right w:val="none" w:sz="0" w:space="0" w:color="auto"/>
      </w:divBdr>
    </w:div>
    <w:div w:id="746416623">
      <w:bodyDiv w:val="1"/>
      <w:marLeft w:val="0"/>
      <w:marRight w:val="0"/>
      <w:marTop w:val="0"/>
      <w:marBottom w:val="0"/>
      <w:divBdr>
        <w:top w:val="none" w:sz="0" w:space="0" w:color="auto"/>
        <w:left w:val="none" w:sz="0" w:space="0" w:color="auto"/>
        <w:bottom w:val="none" w:sz="0" w:space="0" w:color="auto"/>
        <w:right w:val="none" w:sz="0" w:space="0" w:color="auto"/>
      </w:divBdr>
    </w:div>
    <w:div w:id="851607015">
      <w:bodyDiv w:val="1"/>
      <w:marLeft w:val="0"/>
      <w:marRight w:val="0"/>
      <w:marTop w:val="0"/>
      <w:marBottom w:val="0"/>
      <w:divBdr>
        <w:top w:val="none" w:sz="0" w:space="0" w:color="auto"/>
        <w:left w:val="none" w:sz="0" w:space="0" w:color="auto"/>
        <w:bottom w:val="none" w:sz="0" w:space="0" w:color="auto"/>
        <w:right w:val="none" w:sz="0" w:space="0" w:color="auto"/>
      </w:divBdr>
    </w:div>
    <w:div w:id="870924688">
      <w:bodyDiv w:val="1"/>
      <w:marLeft w:val="0"/>
      <w:marRight w:val="0"/>
      <w:marTop w:val="0"/>
      <w:marBottom w:val="0"/>
      <w:divBdr>
        <w:top w:val="none" w:sz="0" w:space="0" w:color="auto"/>
        <w:left w:val="none" w:sz="0" w:space="0" w:color="auto"/>
        <w:bottom w:val="none" w:sz="0" w:space="0" w:color="auto"/>
        <w:right w:val="none" w:sz="0" w:space="0" w:color="auto"/>
      </w:divBdr>
    </w:div>
    <w:div w:id="1289629249">
      <w:bodyDiv w:val="1"/>
      <w:marLeft w:val="0"/>
      <w:marRight w:val="0"/>
      <w:marTop w:val="0"/>
      <w:marBottom w:val="0"/>
      <w:divBdr>
        <w:top w:val="none" w:sz="0" w:space="0" w:color="auto"/>
        <w:left w:val="none" w:sz="0" w:space="0" w:color="auto"/>
        <w:bottom w:val="none" w:sz="0" w:space="0" w:color="auto"/>
        <w:right w:val="none" w:sz="0" w:space="0" w:color="auto"/>
      </w:divBdr>
    </w:div>
    <w:div w:id="1309092926">
      <w:bodyDiv w:val="1"/>
      <w:marLeft w:val="0"/>
      <w:marRight w:val="0"/>
      <w:marTop w:val="0"/>
      <w:marBottom w:val="0"/>
      <w:divBdr>
        <w:top w:val="none" w:sz="0" w:space="0" w:color="auto"/>
        <w:left w:val="none" w:sz="0" w:space="0" w:color="auto"/>
        <w:bottom w:val="none" w:sz="0" w:space="0" w:color="auto"/>
        <w:right w:val="none" w:sz="0" w:space="0" w:color="auto"/>
      </w:divBdr>
    </w:div>
    <w:div w:id="1455056216">
      <w:bodyDiv w:val="1"/>
      <w:marLeft w:val="0"/>
      <w:marRight w:val="0"/>
      <w:marTop w:val="0"/>
      <w:marBottom w:val="0"/>
      <w:divBdr>
        <w:top w:val="none" w:sz="0" w:space="0" w:color="auto"/>
        <w:left w:val="none" w:sz="0" w:space="0" w:color="auto"/>
        <w:bottom w:val="none" w:sz="0" w:space="0" w:color="auto"/>
        <w:right w:val="none" w:sz="0" w:space="0" w:color="auto"/>
      </w:divBdr>
    </w:div>
    <w:div w:id="1528443420">
      <w:bodyDiv w:val="1"/>
      <w:marLeft w:val="0"/>
      <w:marRight w:val="0"/>
      <w:marTop w:val="0"/>
      <w:marBottom w:val="0"/>
      <w:divBdr>
        <w:top w:val="none" w:sz="0" w:space="0" w:color="auto"/>
        <w:left w:val="none" w:sz="0" w:space="0" w:color="auto"/>
        <w:bottom w:val="none" w:sz="0" w:space="0" w:color="auto"/>
        <w:right w:val="none" w:sz="0" w:space="0" w:color="auto"/>
      </w:divBdr>
    </w:div>
    <w:div w:id="1590428125">
      <w:bodyDiv w:val="1"/>
      <w:marLeft w:val="0"/>
      <w:marRight w:val="0"/>
      <w:marTop w:val="0"/>
      <w:marBottom w:val="0"/>
      <w:divBdr>
        <w:top w:val="none" w:sz="0" w:space="0" w:color="auto"/>
        <w:left w:val="none" w:sz="0" w:space="0" w:color="auto"/>
        <w:bottom w:val="none" w:sz="0" w:space="0" w:color="auto"/>
        <w:right w:val="none" w:sz="0" w:space="0" w:color="auto"/>
      </w:divBdr>
    </w:div>
    <w:div w:id="1622222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phavantage.co/" TargetMode="Externa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shorefire.com/" TargetMode="External"/><Relationship Id="rId7" Type="http://schemas.openxmlformats.org/officeDocument/2006/relationships/endnotes" Target="endnotes.xml"/><Relationship Id="rId12" Type="http://schemas.openxmlformats.org/officeDocument/2006/relationships/hyperlink" Target="https://www.bts.gov/" TargetMode="External"/><Relationship Id="rId17" Type="http://schemas.openxmlformats.org/officeDocument/2006/relationships/header" Target="header3.xml"/><Relationship Id="rId25" Type="http://schemas.openxmlformats.org/officeDocument/2006/relationships/hyperlink" Target="https://www.ncei.noaa.gov/"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www.transportation.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nsportation.gov/" TargetMode="External"/><Relationship Id="rId24" Type="http://schemas.openxmlformats.org/officeDocument/2006/relationships/hyperlink" Target="https://www.alphavantage.co/" TargetMode="External"/><Relationship Id="rId5" Type="http://schemas.openxmlformats.org/officeDocument/2006/relationships/webSettings" Target="webSettings.xml"/><Relationship Id="rId15" Type="http://schemas.openxmlformats.org/officeDocument/2006/relationships/hyperlink" Target="http://jupyter.org/install.html" TargetMode="External"/><Relationship Id="rId23" Type="http://schemas.openxmlformats.org/officeDocument/2006/relationships/hyperlink" Target="https://www.bts.gov/" TargetMode="External"/><Relationship Id="rId28" Type="http://schemas.openxmlformats.org/officeDocument/2006/relationships/theme" Target="theme/theme1.xml"/><Relationship Id="rId10" Type="http://schemas.openxmlformats.org/officeDocument/2006/relationships/hyperlink" Target="https://shorefire.com/"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transportation.gov/" TargetMode="External"/><Relationship Id="rId14" Type="http://schemas.openxmlformats.org/officeDocument/2006/relationships/hyperlink" Target="https://www.ncei.noaa.gov/" TargetMode="External"/><Relationship Id="rId22" Type="http://schemas.openxmlformats.org/officeDocument/2006/relationships/hyperlink" Target="https://www.transportation.go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348CB-820A-4BC1-AB50-5C270827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16</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KFC</dc:creator>
  <cp:lastModifiedBy>sun.amys/孙越_沪_产品管理</cp:lastModifiedBy>
  <cp:revision>12</cp:revision>
  <cp:lastPrinted>2019-11-28T01:35:00Z</cp:lastPrinted>
  <dcterms:created xsi:type="dcterms:W3CDTF">2020-06-08T07:58:00Z</dcterms:created>
  <dcterms:modified xsi:type="dcterms:W3CDTF">2020-07-01T06:23:00Z</dcterms:modified>
</cp:coreProperties>
</file>