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35D191D7" w14:textId="77777777" w:rsidR="001C367E" w:rsidRDefault="001C367E" w:rsidP="00C55A8E">
      <w:pPr>
        <w:pStyle w:val="NoSpacing"/>
        <w:ind w:left="360"/>
      </w:pPr>
    </w:p>
    <w:p w14:paraId="63E7DA39" w14:textId="66D934F5" w:rsidR="00C55A8E" w:rsidRDefault="00C55A8E" w:rsidP="00C55A8E">
      <w:pPr>
        <w:pStyle w:val="NoSpacing"/>
        <w:ind w:left="360"/>
      </w:pPr>
      <w:r>
        <w:t xml:space="preserve">Terms of </w:t>
      </w:r>
      <w:r w:rsidR="001C367E">
        <w:t>services</w:t>
      </w:r>
      <w:r>
        <w:t xml:space="preserve"> can </w:t>
      </w:r>
      <w:r w:rsidR="001C367E">
        <w:t xml:space="preserve">delete accounts for online abuse and this could prevent cyber bullying. If you own the website Terms of services are very useful you get to own the content you publish and no one could steal it. Terms of services can prevent abuse you won’t be able to type bad things to people because you would get banned. </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BC39B35" w14:textId="34CE4053" w:rsidR="007A7F31" w:rsidRDefault="005420AF" w:rsidP="007A7F31">
      <w:pPr>
        <w:pStyle w:val="NoSpacing"/>
        <w:numPr>
          <w:ilvl w:val="1"/>
          <w:numId w:val="3"/>
        </w:numPr>
        <w:ind w:left="720"/>
      </w:pPr>
      <w:r>
        <w:t>Are you permitted to use this software for this class? Copy and highlight the section that conforms this permission.</w:t>
      </w:r>
      <w:r w:rsidR="007A7F31">
        <w:t xml:space="preserve"> </w:t>
      </w:r>
      <w:r w:rsidR="007A7F31" w:rsidRPr="007A7F31">
        <w:rPr>
          <w:rFonts w:ascii="Helvetica" w:hAnsi="Helvetica" w:cs="Helvetica"/>
          <w:color w:val="333333"/>
          <w:sz w:val="23"/>
          <w:szCs w:val="23"/>
          <w:shd w:val="clear" w:color="auto" w:fill="FFFFFF"/>
        </w:rPr>
        <w:t>You may create or upload User-Generated Content while using the Service. You are solely responsible for the content of, and for any harm resulting from, any User-Generated Content that you post, upload, link to or otherwise make available via the Service, regardless of the form of that Content. We are not responsible for any public display or misuse of your User-Generated Content.</w:t>
      </w:r>
    </w:p>
    <w:p w14:paraId="17199EBA" w14:textId="416DD8D7" w:rsidR="00082886" w:rsidRDefault="005420AF" w:rsidP="00082886">
      <w:pPr>
        <w:pStyle w:val="NoSpacing"/>
        <w:numPr>
          <w:ilvl w:val="1"/>
          <w:numId w:val="3"/>
        </w:numPr>
        <w:ind w:left="720"/>
      </w:pPr>
      <w:r>
        <w:t>What rights do you give up by using this software?</w:t>
      </w:r>
      <w:r w:rsidR="00082886">
        <w:t xml:space="preserve"> </w:t>
      </w:r>
    </w:p>
    <w:p w14:paraId="6D5D840D" w14:textId="65F18F5C" w:rsidR="00082886" w:rsidRDefault="00082886" w:rsidP="00082886">
      <w:pPr>
        <w:pStyle w:val="NoSpacing"/>
        <w:ind w:left="720"/>
      </w:pPr>
      <w:r>
        <w:t xml:space="preserve">You don’t get to own any of the work that you publish on </w:t>
      </w:r>
      <w:proofErr w:type="spellStart"/>
      <w:r>
        <w:t>git</w:t>
      </w:r>
      <w:proofErr w:type="spellEnd"/>
      <w:r>
        <w:t xml:space="preserve"> hub</w:t>
      </w:r>
    </w:p>
    <w:p w14:paraId="45984670" w14:textId="1AD5B981" w:rsidR="00082886" w:rsidRDefault="005420AF" w:rsidP="00082886">
      <w:pPr>
        <w:pStyle w:val="NoSpacing"/>
        <w:numPr>
          <w:ilvl w:val="1"/>
          <w:numId w:val="3"/>
        </w:numPr>
        <w:ind w:left="720"/>
      </w:pPr>
      <w:r>
        <w:lastRenderedPageBreak/>
        <w:t>What limitations do you have when using this software?</w:t>
      </w:r>
    </w:p>
    <w:p w14:paraId="24F50556" w14:textId="77777777" w:rsidR="00CC1B62" w:rsidRDefault="00CC1B62" w:rsidP="00CC1B62">
      <w:pPr>
        <w:pStyle w:val="NoSpacing"/>
        <w:tabs>
          <w:tab w:val="left" w:pos="795"/>
        </w:tabs>
        <w:ind w:left="720"/>
      </w:pPr>
      <w:r>
        <w:t>We are not allowed to change anyone’s work</w:t>
      </w:r>
    </w:p>
    <w:p w14:paraId="0DEE965F" w14:textId="66DA8B4F" w:rsidR="005420AF" w:rsidRDefault="00CC1B62" w:rsidP="00CC1B62">
      <w:pPr>
        <w:pStyle w:val="NoSpacing"/>
        <w:tabs>
          <w:tab w:val="left" w:pos="795"/>
        </w:tabs>
        <w:ind w:left="720"/>
      </w:pPr>
      <w:r>
        <w:t xml:space="preserve"> </w:t>
      </w: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6D4A97E8" w14:textId="77777777" w:rsidR="00CC1B62" w:rsidRDefault="00CC1B62" w:rsidP="005420AF">
      <w:pPr>
        <w:pStyle w:val="NoSpacing"/>
        <w:ind w:left="360"/>
      </w:pPr>
      <w:proofErr w:type="spellStart"/>
      <w:r>
        <w:t>Github</w:t>
      </w:r>
      <w:proofErr w:type="spellEnd"/>
      <w:r>
        <w:t xml:space="preserve"> protects your information </w:t>
      </w:r>
    </w:p>
    <w:p w14:paraId="7844A01D" w14:textId="1AF49947" w:rsidR="00A70344" w:rsidRDefault="00A70344" w:rsidP="00A70344">
      <w:pPr>
        <w:pBdr>
          <w:top w:val="nil"/>
          <w:left w:val="nil"/>
          <w:bottom w:val="nil"/>
          <w:right w:val="nil"/>
          <w:between w:val="nil"/>
        </w:pBdr>
        <w:spacing w:after="0"/>
        <w:contextualSpacing/>
        <w:jc w:val="both"/>
      </w:pPr>
      <w:r>
        <w:rPr>
          <w:rFonts w:ascii="Calibri" w:eastAsia="Calibri" w:hAnsi="Calibri" w:cs="Calibri"/>
          <w:color w:val="000000"/>
        </w:rPr>
        <w:t xml:space="preserve">        </w:t>
      </w:r>
      <w:r>
        <w:rPr>
          <w:rFonts w:ascii="Calibri" w:eastAsia="Calibri" w:hAnsi="Calibri" w:cs="Calibri"/>
          <w:color w:val="000000"/>
        </w:rPr>
        <w:t xml:space="preserve">How they share and collect information </w:t>
      </w:r>
    </w:p>
    <w:p w14:paraId="56BB62F8" w14:textId="78E15AED" w:rsidR="00A70344" w:rsidRDefault="00A70344" w:rsidP="00A70344">
      <w:pPr>
        <w:pBdr>
          <w:top w:val="nil"/>
          <w:left w:val="nil"/>
          <w:bottom w:val="nil"/>
          <w:right w:val="nil"/>
          <w:between w:val="nil"/>
        </w:pBdr>
        <w:spacing w:after="0"/>
        <w:contextualSpacing/>
        <w:jc w:val="both"/>
      </w:pPr>
      <w:r>
        <w:t xml:space="preserve">      </w:t>
      </w:r>
      <w:r w:rsidR="00CC1B62">
        <w:t xml:space="preserve">  </w:t>
      </w:r>
      <w:r>
        <w:rPr>
          <w:rFonts w:ascii="Calibri" w:eastAsia="Calibri" w:hAnsi="Calibri" w:cs="Calibri"/>
          <w:color w:val="000000"/>
        </w:rPr>
        <w:t xml:space="preserve">How you can access and control the information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collects  </w:t>
      </w:r>
    </w:p>
    <w:p w14:paraId="352F1D68" w14:textId="517D7957" w:rsidR="00CC1B62" w:rsidRDefault="00CC1B62" w:rsidP="005420AF">
      <w:pPr>
        <w:pStyle w:val="NoSpacing"/>
        <w:ind w:left="360"/>
      </w:pPr>
      <w:r>
        <w:t xml:space="preserve">                                                                                                                                                                                             </w:t>
      </w:r>
    </w:p>
    <w:p w14:paraId="74647F1C" w14:textId="12D361F0" w:rsidR="005420AF" w:rsidRDefault="005420AF" w:rsidP="005420AF">
      <w:pPr>
        <w:pStyle w:val="NoSpacing"/>
        <w:ind w:left="360"/>
      </w:pPr>
    </w:p>
    <w:p w14:paraId="5A7C3BE1" w14:textId="0471E4C0" w:rsidR="00CC1B62" w:rsidRDefault="005420AF" w:rsidP="00CC1B62">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398E42B1" w14:textId="77777777" w:rsidR="00A70344" w:rsidRDefault="005420AF" w:rsidP="00A70344">
      <w:pPr>
        <w:pStyle w:val="NoSpacing"/>
        <w:numPr>
          <w:ilvl w:val="1"/>
          <w:numId w:val="3"/>
        </w:numPr>
        <w:ind w:left="720"/>
      </w:pPr>
      <w:r>
        <w:t xml:space="preserve">What information does </w:t>
      </w:r>
      <w:proofErr w:type="spellStart"/>
      <w:r>
        <w:t>GitHub</w:t>
      </w:r>
      <w:proofErr w:type="spellEnd"/>
      <w:r>
        <w:t xml:space="preserve"> collect and track?</w:t>
      </w:r>
      <w:r w:rsidR="00A70344">
        <w:t xml:space="preserve">              </w:t>
      </w:r>
    </w:p>
    <w:p w14:paraId="1BCBEA34" w14:textId="77777777" w:rsidR="00A70344" w:rsidRDefault="00A70344" w:rsidP="00A70344">
      <w:pPr>
        <w:pBdr>
          <w:top w:val="nil"/>
          <w:left w:val="nil"/>
          <w:bottom w:val="nil"/>
          <w:right w:val="nil"/>
          <w:between w:val="nil"/>
        </w:pBdr>
        <w:spacing w:after="0" w:line="240" w:lineRule="auto"/>
        <w:ind w:left="720"/>
      </w:pPr>
      <w:proofErr w:type="spellStart"/>
      <w:r>
        <w:rPr>
          <w:rFonts w:ascii="Calibri" w:eastAsia="Calibri" w:hAnsi="Calibri" w:cs="Calibri"/>
          <w:color w:val="333333"/>
          <w:highlight w:val="white"/>
        </w:rPr>
        <w:t>GitHub</w:t>
      </w:r>
      <w:proofErr w:type="spellEnd"/>
      <w:r>
        <w:rPr>
          <w:rFonts w:ascii="Calibri" w:eastAsia="Calibri" w:hAnsi="Calibri" w:cs="Calibri"/>
          <w:color w:val="333333"/>
          <w:highlight w:val="white"/>
        </w:rPr>
        <w:t xml:space="preserve"> collects information from visitors to their website, and personal information from </w:t>
      </w:r>
      <w:proofErr w:type="spellStart"/>
      <w:r>
        <w:rPr>
          <w:rFonts w:ascii="Calibri" w:eastAsia="Calibri" w:hAnsi="Calibri" w:cs="Calibri"/>
          <w:color w:val="333333"/>
          <w:highlight w:val="white"/>
        </w:rPr>
        <w:t>Github</w:t>
      </w:r>
      <w:proofErr w:type="spellEnd"/>
      <w:r>
        <w:rPr>
          <w:rFonts w:ascii="Calibri" w:eastAsia="Calibri" w:hAnsi="Calibri" w:cs="Calibri"/>
          <w:color w:val="333333"/>
          <w:highlight w:val="white"/>
        </w:rPr>
        <w:t xml:space="preserve"> users. </w:t>
      </w:r>
      <w:proofErr w:type="spellStart"/>
      <w:r>
        <w:rPr>
          <w:rFonts w:ascii="Calibri" w:eastAsia="Calibri" w:hAnsi="Calibri" w:cs="Calibri"/>
          <w:color w:val="333333"/>
          <w:highlight w:val="white"/>
        </w:rPr>
        <w:t>Github</w:t>
      </w:r>
      <w:proofErr w:type="spellEnd"/>
      <w:r>
        <w:rPr>
          <w:rFonts w:ascii="Calibri" w:eastAsia="Calibri" w:hAnsi="Calibri" w:cs="Calibri"/>
          <w:color w:val="333333"/>
          <w:highlight w:val="white"/>
        </w:rPr>
        <w:t xml:space="preserve"> only requires some personal information from you.</w:t>
      </w:r>
    </w:p>
    <w:p w14:paraId="74353EFE" w14:textId="5CE2379F" w:rsidR="00A70344" w:rsidRDefault="00A70344" w:rsidP="00A70344">
      <w:pPr>
        <w:pStyle w:val="NoSpacing"/>
        <w:ind w:left="360"/>
      </w:pPr>
    </w:p>
    <w:p w14:paraId="2A586C60" w14:textId="3A1AAE3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084AF237" w14:textId="77777777" w:rsidR="00A70344" w:rsidRDefault="00A70344" w:rsidP="00A70344">
      <w:pPr>
        <w:pBdr>
          <w:top w:val="nil"/>
          <w:left w:val="nil"/>
          <w:bottom w:val="nil"/>
          <w:right w:val="nil"/>
          <w:between w:val="nil"/>
        </w:pBdr>
        <w:spacing w:after="0" w:line="240" w:lineRule="auto"/>
        <w:ind w:left="720"/>
        <w:rPr>
          <w:color w:val="000000"/>
          <w:highlight w:val="yellow"/>
        </w:rPr>
      </w:pPr>
      <w:r>
        <w:rPr>
          <w:rFonts w:ascii="Calibri" w:eastAsia="Calibri" w:hAnsi="Calibri" w:cs="Calibri"/>
          <w:color w:val="333333"/>
          <w:sz w:val="23"/>
          <w:szCs w:val="23"/>
          <w:highlight w:val="yellow"/>
        </w:rPr>
        <w:t xml:space="preserve">We share information to provide the service to you, to comply with your requests, or with our vendors. We do not host advertising on </w:t>
      </w:r>
      <w:proofErr w:type="spellStart"/>
      <w:r>
        <w:rPr>
          <w:rFonts w:ascii="Calibri" w:eastAsia="Calibri" w:hAnsi="Calibri" w:cs="Calibri"/>
          <w:color w:val="333333"/>
          <w:sz w:val="23"/>
          <w:szCs w:val="23"/>
          <w:highlight w:val="yellow"/>
        </w:rPr>
        <w:t>GitHub</w:t>
      </w:r>
      <w:proofErr w:type="spellEnd"/>
      <w:r>
        <w:rPr>
          <w:rFonts w:ascii="Calibri" w:eastAsia="Calibri" w:hAnsi="Calibri" w:cs="Calibri"/>
          <w:color w:val="333333"/>
          <w:sz w:val="23"/>
          <w:szCs w:val="23"/>
          <w:highlight w:val="yellow"/>
        </w:rPr>
        <w:t xml:space="preserve"> and we do not sell your personal information. You can see a list of the vendors that access your personal information.</w:t>
      </w:r>
    </w:p>
    <w:p w14:paraId="70F529A1" w14:textId="77777777" w:rsidR="00A70344" w:rsidRDefault="00A70344" w:rsidP="00A70344">
      <w:pPr>
        <w:pStyle w:val="NoSpacing"/>
        <w:ind w:left="720"/>
      </w:pPr>
    </w:p>
    <w:p w14:paraId="1D426097" w14:textId="38F864E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7300899" w14:textId="6767695F" w:rsidR="00A70344" w:rsidRDefault="00A70344" w:rsidP="00A70344">
      <w:pPr>
        <w:pBdr>
          <w:top w:val="nil"/>
          <w:left w:val="nil"/>
          <w:bottom w:val="nil"/>
          <w:right w:val="nil"/>
          <w:between w:val="nil"/>
        </w:pBdr>
        <w:spacing w:after="0" w:line="240" w:lineRule="auto"/>
      </w:pPr>
      <w:r>
        <w:t xml:space="preserve">               </w:t>
      </w:r>
      <w:r>
        <w:t>Main way is b</w:t>
      </w:r>
      <w:r>
        <w:rPr>
          <w:rFonts w:ascii="Calibri" w:eastAsia="Calibri" w:hAnsi="Calibri" w:cs="Calibri"/>
          <w:color w:val="000000"/>
        </w:rPr>
        <w:t>y email</w:t>
      </w:r>
    </w:p>
    <w:p w14:paraId="711355C9" w14:textId="10C7DBA3" w:rsidR="00A70344" w:rsidRDefault="00A70344" w:rsidP="00A70344">
      <w:pPr>
        <w:pBdr>
          <w:top w:val="nil"/>
          <w:left w:val="nil"/>
          <w:bottom w:val="nil"/>
          <w:right w:val="nil"/>
          <w:between w:val="nil"/>
        </w:pBdr>
        <w:spacing w:after="0" w:line="240" w:lineRule="auto"/>
        <w:ind w:left="720"/>
      </w:pPr>
      <w:r>
        <w:rPr>
          <w:rFonts w:ascii="Calibri" w:eastAsia="Calibri" w:hAnsi="Calibri" w:cs="Calibri"/>
          <w:color w:val="000000"/>
        </w:rPr>
        <w:t xml:space="preserve">Can also change by going in </w:t>
      </w:r>
      <w:r>
        <w:t>a</w:t>
      </w:r>
      <w:r>
        <w:rPr>
          <w:rFonts w:ascii="Calibri" w:eastAsia="Calibri" w:hAnsi="Calibri" w:cs="Calibri"/>
          <w:color w:val="000000"/>
        </w:rPr>
        <w:t xml:space="preserve">ccount settings to change </w:t>
      </w:r>
      <w:r>
        <w:t>communication</w:t>
      </w:r>
      <w:r>
        <w:rPr>
          <w:rFonts w:ascii="Calibri" w:eastAsia="Calibri" w:hAnsi="Calibri" w:cs="Calibri"/>
          <w:color w:val="000000"/>
        </w:rPr>
        <w:t xml:space="preserve"> </w:t>
      </w:r>
      <w:r>
        <w:t>settings</w:t>
      </w:r>
      <w:r>
        <w:rPr>
          <w:rFonts w:ascii="Calibri" w:eastAsia="Calibri" w:hAnsi="Calibri" w:cs="Calibri"/>
          <w:color w:val="000000"/>
        </w:rPr>
        <w:t xml:space="preserve">. </w:t>
      </w:r>
      <w:r>
        <w:rPr>
          <w:rFonts w:ascii="Calibri" w:eastAsia="Calibri" w:hAnsi="Calibri" w:cs="Calibri"/>
          <w:color w:val="000000"/>
        </w:rPr>
        <w:br/>
      </w:r>
    </w:p>
    <w:p w14:paraId="35315497" w14:textId="77777777" w:rsidR="00A70344" w:rsidRDefault="00372D46" w:rsidP="00A70344">
      <w:pPr>
        <w:pStyle w:val="NoSpacing"/>
        <w:numPr>
          <w:ilvl w:val="0"/>
          <w:numId w:val="3"/>
        </w:numPr>
        <w:ind w:left="360"/>
      </w:pPr>
      <w:r w:rsidRPr="00372D46">
        <w:rPr>
          <w:noProof/>
          <w:sz w:val="20"/>
        </w:rPr>
        <mc:AlternateContent>
          <mc:Choice Requires="wps">
            <w:drawing>
              <wp:anchor distT="45720" distB="45720" distL="114300" distR="114300" simplePos="0" relativeHeight="251659264" behindDoc="0" locked="0" layoutInCell="1" allowOverlap="1" wp14:anchorId="535551B6" wp14:editId="0E3C3155">
                <wp:simplePos x="0" y="0"/>
                <wp:positionH relativeFrom="margin">
                  <wp:align>left</wp:align>
                </wp:positionH>
                <wp:positionV relativeFrom="paragraph">
                  <wp:posOffset>455295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30A379CC" w14:textId="0A844E98" w:rsidR="00A70344"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0;margin-top:35.85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" stroked="f">
                <v:textbox style="mso-fit-shape-to-text:t">
                  <w:txbxContent>
                    <w:p w14:paraId="30A379CC" w14:textId="0A844E98" w:rsidR="00A70344"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5420AF">
        <w:t>Explain how a “Privacy Policy” is different from a “Terms of Service” agreement.</w:t>
      </w:r>
    </w:p>
    <w:p w14:paraId="756D453B" w14:textId="408705D0" w:rsidR="00A70344" w:rsidRDefault="00A70344" w:rsidP="00A70344">
      <w:pPr>
        <w:pStyle w:val="NoSpacing"/>
        <w:ind w:left="360"/>
      </w:pPr>
      <w:bookmarkStart w:id="0" w:name="_GoBack"/>
      <w:bookmarkEnd w:id="0"/>
      <w:r>
        <w:t xml:space="preserve">  </w:t>
      </w:r>
      <w:r w:rsidRPr="00A70344">
        <w:rPr>
          <w:rFonts w:ascii="Calibri" w:eastAsia="Calibri" w:hAnsi="Calibri" w:cs="Calibri"/>
          <w:color w:val="000000"/>
        </w:rPr>
        <w:t xml:space="preserve">Privacy policy is more private towards you </w:t>
      </w:r>
    </w:p>
    <w:p w14:paraId="7C05DF0B" w14:textId="77777777" w:rsidR="00A70344" w:rsidRDefault="00A70344" w:rsidP="00A70344">
      <w:pPr>
        <w:pBdr>
          <w:top w:val="nil"/>
          <w:left w:val="nil"/>
          <w:bottom w:val="nil"/>
          <w:right w:val="nil"/>
          <w:between w:val="nil"/>
        </w:pBdr>
        <w:spacing w:after="0" w:line="240" w:lineRule="auto"/>
        <w:ind w:left="720"/>
      </w:pPr>
      <w:bookmarkStart w:id="1" w:name="_gjdgxs" w:colFirst="0" w:colLast="0"/>
      <w:bookmarkEnd w:id="1"/>
      <w:r>
        <w:rPr>
          <w:rFonts w:ascii="Calibri" w:eastAsia="Calibri" w:hAnsi="Calibri" w:cs="Calibri"/>
          <w:color w:val="000000"/>
        </w:rPr>
        <w:t xml:space="preserve">Terms and service are more public and open towards the software  </w:t>
      </w:r>
    </w:p>
    <w:p w14:paraId="1AC136AC" w14:textId="77777777" w:rsidR="00A70344" w:rsidRDefault="00A70344" w:rsidP="00A70344">
      <w:pPr>
        <w:pBdr>
          <w:top w:val="nil"/>
          <w:left w:val="nil"/>
          <w:bottom w:val="nil"/>
          <w:right w:val="nil"/>
          <w:between w:val="nil"/>
        </w:pBdr>
        <w:spacing w:after="0" w:line="240" w:lineRule="auto"/>
        <w:rPr>
          <w:color w:val="000000"/>
        </w:rPr>
      </w:pPr>
    </w:p>
    <w:p w14:paraId="015B1CAF" w14:textId="77777777" w:rsidR="00A70344" w:rsidRDefault="00A70344" w:rsidP="00A70344">
      <w:pPr>
        <w:pBdr>
          <w:top w:val="nil"/>
          <w:left w:val="nil"/>
          <w:bottom w:val="nil"/>
          <w:right w:val="nil"/>
          <w:between w:val="nil"/>
        </w:pBdr>
        <w:spacing w:after="0" w:line="240" w:lineRule="auto"/>
        <w:rPr>
          <w:color w:val="000000"/>
        </w:rPr>
      </w:pPr>
    </w:p>
    <w:p w14:paraId="3B384985" w14:textId="7B51350E" w:rsidR="00A70344" w:rsidRDefault="00A70344" w:rsidP="00A70344">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lastRenderedPageBreak/>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166"/>
    <w:multiLevelType w:val="multilevel"/>
    <w:tmpl w:val="BC7C5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F737F"/>
    <w:multiLevelType w:val="multilevel"/>
    <w:tmpl w:val="3E4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696CC8"/>
    <w:multiLevelType w:val="multilevel"/>
    <w:tmpl w:val="099AC3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3"/>
  </w:num>
  <w:num w:numId="3">
    <w:abstractNumId w:val="11"/>
  </w:num>
  <w:num w:numId="4">
    <w:abstractNumId w:val="4"/>
  </w:num>
  <w:num w:numId="5">
    <w:abstractNumId w:val="2"/>
  </w:num>
  <w:num w:numId="6">
    <w:abstractNumId w:val="5"/>
  </w:num>
  <w:num w:numId="7">
    <w:abstractNumId w:val="8"/>
  </w:num>
  <w:num w:numId="8">
    <w:abstractNumId w:val="6"/>
  </w:num>
  <w:num w:numId="9">
    <w:abstractNumId w:val="14"/>
  </w:num>
  <w:num w:numId="10">
    <w:abstractNumId w:val="12"/>
  </w:num>
  <w:num w:numId="11">
    <w:abstractNumId w:val="10"/>
  </w:num>
  <w:num w:numId="12">
    <w:abstractNumId w:val="1"/>
  </w:num>
  <w:num w:numId="13">
    <w:abstractNumId w:val="13"/>
  </w:num>
  <w:num w:numId="14">
    <w:abstractNumId w:val="9"/>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82886"/>
    <w:rsid w:val="000A47FF"/>
    <w:rsid w:val="001845E1"/>
    <w:rsid w:val="001B46F9"/>
    <w:rsid w:val="001C367E"/>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7A7F31"/>
    <w:rsid w:val="008271C1"/>
    <w:rsid w:val="00886C02"/>
    <w:rsid w:val="0089370A"/>
    <w:rsid w:val="00893808"/>
    <w:rsid w:val="009172DC"/>
    <w:rsid w:val="00931CD0"/>
    <w:rsid w:val="00984EA7"/>
    <w:rsid w:val="00A70344"/>
    <w:rsid w:val="00A82FF2"/>
    <w:rsid w:val="00AA5A4A"/>
    <w:rsid w:val="00B67987"/>
    <w:rsid w:val="00BC5C6D"/>
    <w:rsid w:val="00BF105E"/>
    <w:rsid w:val="00C55A8E"/>
    <w:rsid w:val="00C70FEC"/>
    <w:rsid w:val="00CC1B62"/>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Rohan Ramsaroop - Louise Arbour SS</cp:lastModifiedBy>
  <cp:revision>33</cp:revision>
  <dcterms:created xsi:type="dcterms:W3CDTF">2017-09-11T16:58:00Z</dcterms:created>
  <dcterms:modified xsi:type="dcterms:W3CDTF">2019-02-14T19:06:00Z</dcterms:modified>
</cp:coreProperties>
</file>