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F42C" w14:textId="77777777" w:rsidR="00F03D40" w:rsidRDefault="00254693">
      <w:pPr>
        <w:spacing w:after="0" w:line="240" w:lineRule="auto"/>
        <w:rPr>
          <w:rFonts w:asciiTheme="minorBidi" w:eastAsia="Times New Roman" w:hAnsiTheme="minorBidi"/>
          <w:color w:val="17365D"/>
        </w:rPr>
      </w:pPr>
      <w:r>
        <w:rPr>
          <w:rFonts w:asciiTheme="minorBidi" w:eastAsia="Times New Roman" w:hAnsiTheme="minorBidi"/>
          <w:color w:val="17365D"/>
          <w:rtl/>
        </w:rPr>
        <w:t xml:space="preserve">שיטות נומריות בתעשייה - סמסטר ב' תש"פ </w:t>
      </w:r>
      <w:r>
        <w:rPr>
          <w:rFonts w:asciiTheme="minorBidi" w:eastAsia="Times New Roman" w:hAnsiTheme="minorBidi"/>
          <w:color w:val="17365D"/>
          <w:rtl/>
        </w:rPr>
        <w:br/>
        <w:t xml:space="preserve">תרגיל בית </w:t>
      </w:r>
      <w:r>
        <w:rPr>
          <w:rFonts w:asciiTheme="minorBidi" w:eastAsia="Times New Roman" w:hAnsiTheme="minorBidi"/>
          <w:color w:val="17365D"/>
        </w:rPr>
        <w:t>2</w:t>
      </w:r>
    </w:p>
    <w:p w14:paraId="145C3AEA" w14:textId="77777777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17365D"/>
          <w:rtl/>
        </w:rPr>
        <w:t xml:space="preserve">אחראי תרגיל: אלי בוירסקי </w:t>
      </w:r>
      <w:hyperlink r:id="rId6">
        <w:r>
          <w:rPr>
            <w:rStyle w:val="Hyperlink1"/>
            <w:rFonts w:asciiTheme="minorBidi" w:eastAsia="Times New Roman" w:hAnsiTheme="minorBidi"/>
          </w:rPr>
          <w:t>boyarske@post.bgu.ac.il</w:t>
        </w:r>
      </w:hyperlink>
    </w:p>
    <w:p w14:paraId="314CF175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17365D"/>
        </w:rPr>
      </w:pPr>
    </w:p>
    <w:p w14:paraId="6FD7F629" w14:textId="733D2F9A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17365D"/>
          <w:rtl/>
        </w:rPr>
        <w:t xml:space="preserve">מספר ת.ז. מגיש/ה </w:t>
      </w:r>
      <w:r>
        <w:rPr>
          <w:rFonts w:asciiTheme="minorBidi" w:eastAsia="Times New Roman" w:hAnsiTheme="minorBidi"/>
          <w:color w:val="17365D"/>
        </w:rPr>
        <w:t>1</w:t>
      </w:r>
      <w:r>
        <w:rPr>
          <w:rFonts w:asciiTheme="minorBidi" w:eastAsia="Times New Roman" w:hAnsiTheme="minorBidi"/>
          <w:color w:val="17365D"/>
          <w:rtl/>
        </w:rPr>
        <w:t xml:space="preserve">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16D5279" wp14:editId="1A01C29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635" cy="635635"/>
                <wp:effectExtent l="0" t="0" r="0" b="0"/>
                <wp:wrapNone/>
                <wp:docPr id="1" name="shapetype_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type_75" stroked="f" style="position:absolute;margin-left:0.05pt;margin-top:0pt;width:49.95pt;height:49.95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object w:dxaOrig="225" w:dyaOrig="225" w14:anchorId="19A0A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41pt;height:12.6pt" o:ole="" o:preferrelative="f" filled="t">
            <v:imagedata r:id="rId7" o:title=""/>
            <o:lock v:ext="edit" aspectratio="f"/>
          </v:shape>
          <w:control r:id="rId8" w:name="Text Box 1" w:shapeid="_x0000_i1043"/>
        </w:object>
      </w:r>
    </w:p>
    <w:p w14:paraId="4B0B68DF" w14:textId="0126BAF7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17365D"/>
          <w:rtl/>
        </w:rPr>
        <w:t xml:space="preserve">מספר ת.ז. מגיש/ה </w:t>
      </w:r>
      <w:r>
        <w:rPr>
          <w:rFonts w:asciiTheme="minorBidi" w:eastAsia="Times New Roman" w:hAnsiTheme="minorBidi"/>
          <w:color w:val="17365D"/>
        </w:rPr>
        <w:t>2</w:t>
      </w:r>
      <w:r>
        <w:rPr>
          <w:rFonts w:asciiTheme="minorBidi" w:eastAsia="Times New Roman" w:hAnsiTheme="minorBidi"/>
          <w:color w:val="17365D"/>
          <w:rtl/>
        </w:rPr>
        <w:t xml:space="preserve">: </w:t>
      </w:r>
      <w:r>
        <w:object w:dxaOrig="225" w:dyaOrig="225" w14:anchorId="34D7B161">
          <v:shape id="_x0000_i1045" type="#_x0000_t75" style="width:139.2pt;height:12.6pt" o:ole="" o:preferrelative="f" filled="t">
            <v:imagedata r:id="rId9" o:title=""/>
            <o:lock v:ext="edit" aspectratio="f"/>
          </v:shape>
          <w:control r:id="rId10" w:name="Text Box 2" w:shapeid="_x0000_i1045"/>
        </w:object>
      </w:r>
    </w:p>
    <w:p w14:paraId="0FC31519" w14:textId="536203B9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17365D"/>
          <w:rtl/>
        </w:rPr>
        <w:br/>
      </w:r>
      <w:r>
        <w:rPr>
          <w:rFonts w:asciiTheme="minorBidi" w:eastAsia="Times New Roman" w:hAnsiTheme="minorBidi"/>
          <w:color w:val="000000"/>
          <w:u w:val="single"/>
          <w:rtl/>
        </w:rPr>
        <w:t xml:space="preserve">שאלה </w:t>
      </w:r>
      <w:r>
        <w:rPr>
          <w:rFonts w:asciiTheme="minorBidi" w:eastAsia="Times New Roman" w:hAnsiTheme="minorBidi"/>
          <w:color w:val="000000"/>
          <w:u w:val="single"/>
        </w:rPr>
        <w:t>1</w:t>
      </w:r>
      <w:r>
        <w:rPr>
          <w:rFonts w:asciiTheme="minorBidi" w:eastAsia="Times New Roman" w:hAnsiTheme="minorBidi"/>
          <w:color w:val="000000"/>
          <w:u w:val="single"/>
          <w:rtl/>
        </w:rPr>
        <w:t xml:space="preserve"> – שרשראות מרקוב</w:t>
      </w:r>
      <w:r w:rsidR="0056030A">
        <w:rPr>
          <w:rFonts w:asciiTheme="minorBidi" w:eastAsia="Times New Roman" w:hAnsiTheme="minorBidi" w:hint="cs"/>
          <w:color w:val="000000"/>
          <w:u w:val="single"/>
          <w:rtl/>
        </w:rPr>
        <w:t xml:space="preserve"> (50 נקודות)</w:t>
      </w:r>
    </w:p>
    <w:p w14:paraId="4A0D0AA4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14:paraId="715E1602" w14:textId="77777777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  <w:r>
        <w:rPr>
          <w:noProof/>
          <w:rtl/>
        </w:rPr>
        <w:drawing>
          <wp:inline distT="0" distB="0" distL="0" distR="0" wp14:anchorId="51BCA5E3" wp14:editId="4D34D286">
            <wp:extent cx="5274310" cy="15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0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22A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14:paraId="4A1A0D6A" w14:textId="77777777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t>א. הגדירו את המצבים בשדה למטה, ציירו תרשים מעבר מצבים בקובץ נפרד, וכיתבו את מטריצת מעבר המצבים בטבלה. השתמשו בתאים הדרושים לכם בלבד.</w:t>
      </w:r>
    </w:p>
    <w:p w14:paraId="64817246" w14:textId="79739F08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object w:dxaOrig="225" w:dyaOrig="225" w14:anchorId="285DB06B">
          <v:shape id="_x0000_i1047" type="#_x0000_t75" style="width:415.2pt;height:53.4pt" o:ole="" o:preferrelative="f" filled="t">
            <v:imagedata r:id="rId12" o:title=""/>
            <o:lock v:ext="edit" aspectratio="f"/>
          </v:shape>
          <w:control r:id="rId13" w:name="Text Box 11" w:shapeid="_x0000_i1047"/>
        </w:object>
      </w:r>
    </w:p>
    <w:p w14:paraId="5509CE4E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bidiVisual/>
        <w:tblW w:w="829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6"/>
      </w:tblGrid>
      <w:tr w:rsidR="00F03D40" w14:paraId="77D6461C" w14:textId="77777777">
        <w:tc>
          <w:tcPr>
            <w:tcW w:w="1036" w:type="dxa"/>
          </w:tcPr>
          <w:p w14:paraId="743C6F3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D84360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4196D4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E831D1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700717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70EE30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129B30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07C6FCA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7BB16CDF" w14:textId="77777777">
        <w:tc>
          <w:tcPr>
            <w:tcW w:w="1036" w:type="dxa"/>
          </w:tcPr>
          <w:p w14:paraId="724CA50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1638C9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315DD6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8DC13C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DF0CB8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9BC15D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F9F9EB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5999C89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115CB440" w14:textId="77777777">
        <w:tc>
          <w:tcPr>
            <w:tcW w:w="1036" w:type="dxa"/>
          </w:tcPr>
          <w:p w14:paraId="60AA984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BA1B46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59221D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2281F5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846892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509248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ACBADE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02DA723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18262AEE" w14:textId="77777777">
        <w:tc>
          <w:tcPr>
            <w:tcW w:w="1036" w:type="dxa"/>
          </w:tcPr>
          <w:p w14:paraId="2C7BAFE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018FC2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98F257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39CF4E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76C6EC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5E2A3D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2B4E10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202A770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399E8662" w14:textId="77777777">
        <w:tc>
          <w:tcPr>
            <w:tcW w:w="1036" w:type="dxa"/>
          </w:tcPr>
          <w:p w14:paraId="0B49B3F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589095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537C11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6F8816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68A112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9C10E3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E4B0FE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30AEB69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7C934AFB" w14:textId="77777777">
        <w:tc>
          <w:tcPr>
            <w:tcW w:w="1036" w:type="dxa"/>
          </w:tcPr>
          <w:p w14:paraId="11962FC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9B488E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DF550C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727A42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6D0395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D339C2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FFAB28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0F9FB29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67FA38E0" w14:textId="77777777">
        <w:tc>
          <w:tcPr>
            <w:tcW w:w="1036" w:type="dxa"/>
          </w:tcPr>
          <w:p w14:paraId="39B0704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0CF24D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5C4FA8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0CD317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AEF832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188A3E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2058CB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59F35B1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64ECBA6D" w14:textId="77777777">
        <w:tc>
          <w:tcPr>
            <w:tcW w:w="1036" w:type="dxa"/>
          </w:tcPr>
          <w:p w14:paraId="0564DA1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90E9F3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0FE96B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1E8918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223672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338C96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492B7B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3B9F2F7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25A64EFA" w14:textId="77777777">
        <w:tc>
          <w:tcPr>
            <w:tcW w:w="1036" w:type="dxa"/>
          </w:tcPr>
          <w:p w14:paraId="68B8CB6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460062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2D9214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EDE2DC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C8E2F3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5B60C4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400C0B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1BEE725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345776F3" w14:textId="77777777">
        <w:tc>
          <w:tcPr>
            <w:tcW w:w="1036" w:type="dxa"/>
          </w:tcPr>
          <w:p w14:paraId="7830839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8352F9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B6F97E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322A5D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34058A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69515B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06E152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5A2E113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5FE93C2B" w14:textId="77777777">
        <w:tc>
          <w:tcPr>
            <w:tcW w:w="1036" w:type="dxa"/>
          </w:tcPr>
          <w:p w14:paraId="1A7B077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CD9589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9293B5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DD6CE1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4AC9BB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CDDF1F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998D66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07659A9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32BCA7E0" w14:textId="77777777">
        <w:tc>
          <w:tcPr>
            <w:tcW w:w="1036" w:type="dxa"/>
          </w:tcPr>
          <w:p w14:paraId="11B6343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5FEA9E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5C7EC8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1CA2EC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470FDB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DC2B15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1196E1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37A0E6A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2C34E9B6" w14:textId="77777777">
        <w:tc>
          <w:tcPr>
            <w:tcW w:w="1036" w:type="dxa"/>
          </w:tcPr>
          <w:p w14:paraId="0A80F9B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0F9BEC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8196A9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21B959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747E26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BC4997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040A8E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0B9D4A3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</w:tbl>
    <w:p w14:paraId="04F6BAC5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0867CE45" w14:textId="77777777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t xml:space="preserve">ב. מה ההסתברות לעבור מחדר </w:t>
      </w:r>
      <w:r>
        <w:rPr>
          <w:rFonts w:asciiTheme="minorBidi" w:eastAsia="Times New Roman" w:hAnsiTheme="minorBidi"/>
          <w:color w:val="000000"/>
        </w:rPr>
        <w:t>1</w:t>
      </w:r>
      <w:r>
        <w:rPr>
          <w:rFonts w:asciiTheme="minorBidi" w:eastAsia="Times New Roman" w:hAnsiTheme="minorBidi"/>
          <w:color w:val="000000"/>
          <w:rtl/>
        </w:rPr>
        <w:t xml:space="preserve"> לחדר </w:t>
      </w:r>
      <w:r>
        <w:rPr>
          <w:rFonts w:asciiTheme="minorBidi" w:eastAsia="Times New Roman" w:hAnsiTheme="minorBidi"/>
          <w:color w:val="000000"/>
        </w:rPr>
        <w:t>2</w:t>
      </w:r>
      <w:r>
        <w:rPr>
          <w:rFonts w:asciiTheme="minorBidi" w:eastAsia="Times New Roman" w:hAnsiTheme="minorBidi"/>
          <w:color w:val="000000"/>
          <w:rtl/>
        </w:rPr>
        <w:t>?</w:t>
      </w:r>
    </w:p>
    <w:p w14:paraId="1160D11C" w14:textId="682B46F8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object w:dxaOrig="225" w:dyaOrig="225" w14:anchorId="659E1C3E">
          <v:shape id="_x0000_i1049" type="#_x0000_t75" style="width:415.2pt;height:54.6pt" o:ole="" o:preferrelative="f" filled="t">
            <v:imagedata r:id="rId14" o:title=""/>
            <o:lock v:ext="edit" aspectratio="f"/>
          </v:shape>
          <w:control r:id="rId15" w:name="Text Box 12" w:shapeid="_x0000_i1049"/>
        </w:object>
      </w:r>
    </w:p>
    <w:p w14:paraId="4A42E0CF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02B7438A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4BA6AC8B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54363F2B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402229F7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79B0BE4C" w14:textId="77777777" w:rsidR="00F03D40" w:rsidRDefault="00F03D40">
      <w:pPr>
        <w:spacing w:after="0" w:line="240" w:lineRule="auto"/>
        <w:rPr>
          <w:rFonts w:asciiTheme="minorBidi" w:eastAsia="Times New Roman" w:hAnsiTheme="minorBidi"/>
          <w:color w:val="000000"/>
        </w:rPr>
      </w:pPr>
    </w:p>
    <w:p w14:paraId="0C815416" w14:textId="77777777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lastRenderedPageBreak/>
        <w:t xml:space="preserve">ג. בצעד זמן </w:t>
      </w:r>
      <w:r>
        <w:rPr>
          <w:rFonts w:asciiTheme="minorBidi" w:eastAsia="Times New Roman" w:hAnsiTheme="minorBidi"/>
          <w:color w:val="000000"/>
        </w:rPr>
        <w:t>0</w:t>
      </w:r>
      <w:r>
        <w:rPr>
          <w:rFonts w:asciiTheme="minorBidi" w:eastAsia="Times New Roman" w:hAnsiTheme="minorBidi"/>
          <w:color w:val="000000"/>
          <w:rtl/>
        </w:rPr>
        <w:t xml:space="preserve"> נמצא האדם בחדר </w:t>
      </w:r>
      <w:r>
        <w:rPr>
          <w:rFonts w:asciiTheme="minorBidi" w:eastAsia="Times New Roman" w:hAnsiTheme="minorBidi"/>
          <w:color w:val="000000"/>
        </w:rPr>
        <w:t>1</w:t>
      </w:r>
      <w:r>
        <w:rPr>
          <w:rFonts w:asciiTheme="minorBidi" w:eastAsia="Times New Roman" w:hAnsiTheme="minorBidi"/>
          <w:color w:val="000000"/>
          <w:rtl/>
        </w:rPr>
        <w:t xml:space="preserve">. מה ההסתברות שיימצא בחדר </w:t>
      </w:r>
      <w:r>
        <w:rPr>
          <w:rFonts w:asciiTheme="minorBidi" w:eastAsia="Times New Roman" w:hAnsiTheme="minorBidi"/>
          <w:color w:val="000000"/>
        </w:rPr>
        <w:t>4</w:t>
      </w:r>
      <w:r>
        <w:rPr>
          <w:rFonts w:asciiTheme="minorBidi" w:eastAsia="Times New Roman" w:hAnsiTheme="minorBidi"/>
          <w:color w:val="000000"/>
          <w:rtl/>
        </w:rPr>
        <w:t xml:space="preserve"> כעבור </w:t>
      </w:r>
      <w:r>
        <w:rPr>
          <w:rFonts w:asciiTheme="minorBidi" w:eastAsia="Times New Roman" w:hAnsiTheme="minorBidi"/>
          <w:color w:val="000000"/>
        </w:rPr>
        <w:t>2</w:t>
      </w:r>
      <w:r>
        <w:rPr>
          <w:rFonts w:asciiTheme="minorBidi" w:eastAsia="Times New Roman" w:hAnsiTheme="minorBidi"/>
          <w:color w:val="000000"/>
          <w:rtl/>
        </w:rPr>
        <w:t xml:space="preserve"> דקות?</w:t>
      </w:r>
    </w:p>
    <w:p w14:paraId="588387D0" w14:textId="570FA0F4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object w:dxaOrig="225" w:dyaOrig="225" w14:anchorId="266CED82">
          <v:shape id="_x0000_i1051" type="#_x0000_t75" style="width:415.2pt;height:218.4pt" o:ole="" o:preferrelative="f" filled="t">
            <v:imagedata r:id="rId16" o:title=""/>
            <o:lock v:ext="edit" aspectratio="f"/>
          </v:shape>
          <w:control r:id="rId17" w:name="Text Box 13" w:shapeid="_x0000_i1051"/>
        </w:object>
      </w:r>
    </w:p>
    <w:p w14:paraId="48FE1CC4" w14:textId="77777777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t>ד. מה ההסתברות להימצא בכל אחד מן המצבים כעבור שבוע מן הכניסה?</w:t>
      </w:r>
    </w:p>
    <w:p w14:paraId="57A25BC0" w14:textId="0CDABA35" w:rsidR="00F03D40" w:rsidRDefault="00254693">
      <w:pPr>
        <w:spacing w:after="0"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object w:dxaOrig="225" w:dyaOrig="225" w14:anchorId="26E38DCA">
          <v:shape id="_x0000_i1053" type="#_x0000_t75" style="width:415.2pt;height:374.4pt" o:ole="" o:preferrelative="f" filled="t">
            <v:imagedata r:id="rId18" o:title=""/>
            <o:lock v:ext="edit" aspectratio="f"/>
          </v:shape>
          <w:control r:id="rId19" w:name="Text Box 14" w:shapeid="_x0000_i1053"/>
        </w:object>
      </w:r>
    </w:p>
    <w:p w14:paraId="0AA6B8B5" w14:textId="77777777" w:rsidR="00F03D40" w:rsidRDefault="00254693">
      <w:pPr>
        <w:bidi w:val="0"/>
        <w:spacing w:after="0" w:line="240" w:lineRule="auto"/>
        <w:rPr>
          <w:rFonts w:asciiTheme="minorBidi" w:eastAsia="Times New Roman" w:hAnsiTheme="minorBidi"/>
          <w:color w:val="000000"/>
        </w:rPr>
      </w:pPr>
      <w:r>
        <w:br w:type="page"/>
      </w:r>
    </w:p>
    <w:p w14:paraId="3908B712" w14:textId="19E8CE8A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שאלה </w:t>
      </w:r>
      <w:r>
        <w:rPr>
          <w:rFonts w:asciiTheme="minorBidi" w:eastAsia="Times New Roman" w:hAnsiTheme="minorBidi"/>
          <w:color w:val="000000"/>
          <w:u w:val="single"/>
        </w:rPr>
        <w:t>2</w:t>
      </w:r>
      <w:r>
        <w:rPr>
          <w:rFonts w:asciiTheme="minorBidi" w:eastAsia="Times New Roman" w:hAnsiTheme="minorBidi"/>
          <w:color w:val="000000"/>
          <w:u w:val="single"/>
          <w:rtl/>
        </w:rPr>
        <w:t xml:space="preserve"> – תורת התורים (</w:t>
      </w:r>
      <w:r w:rsidR="0056030A">
        <w:rPr>
          <w:rFonts w:asciiTheme="minorBidi" w:eastAsia="Times New Roman" w:hAnsiTheme="minorBidi"/>
          <w:color w:val="000000"/>
          <w:u w:val="single"/>
        </w:rPr>
        <w:t>50</w:t>
      </w:r>
      <w:r>
        <w:rPr>
          <w:rFonts w:asciiTheme="minorBidi" w:eastAsia="Times New Roman" w:hAnsiTheme="minorBidi"/>
          <w:color w:val="000000"/>
          <w:u w:val="single"/>
          <w:rtl/>
        </w:rPr>
        <w:t xml:space="preserve"> נקודות)</w:t>
      </w:r>
      <w:r>
        <w:rPr>
          <w:rFonts w:asciiTheme="minorBidi" w:eastAsia="Times New Roman" w:hAnsiTheme="minorBidi"/>
          <w:noProof/>
          <w:color w:val="000000"/>
          <w:sz w:val="4"/>
          <w:szCs w:val="4"/>
          <w:u w:val="single"/>
          <w:rtl/>
        </w:rPr>
        <w:drawing>
          <wp:anchor distT="0" distB="0" distL="0" distR="0" simplePos="0" relativeHeight="2" behindDoc="0" locked="0" layoutInCell="1" allowOverlap="1" wp14:anchorId="02C33635" wp14:editId="16034F18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4815205" cy="656209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eastAsia="Times New Roman" w:hAnsiTheme="minorBidi"/>
          <w:color w:val="000000"/>
          <w:sz w:val="4"/>
          <w:szCs w:val="4"/>
          <w:u w:val="single"/>
          <w:rtl/>
        </w:rPr>
        <w:br/>
      </w:r>
    </w:p>
    <w:p w14:paraId="1E63F3AD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 xml:space="preserve">בחברת </w:t>
      </w:r>
      <w:r>
        <w:rPr>
          <w:rFonts w:ascii="Liberation Serif" w:hAnsi="Liberation Serif" w:cs="Liberation Serif"/>
          <w:rtl/>
          <w:lang w:val="en" w:eastAsia="zh-CN"/>
        </w:rPr>
        <w:t>"</w:t>
      </w:r>
      <w:r>
        <w:rPr>
          <w:rtl/>
          <w:lang w:eastAsia="zh-CN"/>
        </w:rPr>
        <w:t>המקודד המהיר</w:t>
      </w:r>
      <w:r>
        <w:rPr>
          <w:rFonts w:ascii="Liberation Serif" w:hAnsi="Liberation Serif" w:cs="Liberation Serif"/>
          <w:rtl/>
          <w:lang w:val="en" w:eastAsia="zh-CN"/>
        </w:rPr>
        <w:t xml:space="preserve">" </w:t>
      </w:r>
      <w:r>
        <w:rPr>
          <w:rtl/>
          <w:lang w:eastAsia="zh-CN"/>
        </w:rPr>
        <w:t>תהליך הטיפול בכשלי תוכנה מתבצע בהתאם לתרשים הבא</w:t>
      </w:r>
      <w:r>
        <w:rPr>
          <w:rFonts w:ascii="Liberation Serif" w:hAnsi="Liberation Serif" w:cs="Liberation Serif"/>
          <w:rtl/>
          <w:lang w:val="en" w:eastAsia="zh-CN"/>
        </w:rPr>
        <w:t>:</w:t>
      </w:r>
    </w:p>
    <w:p w14:paraId="7B87E7EB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br/>
      </w:r>
    </w:p>
    <w:p w14:paraId="27D92BCB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כשלי תוכנה מדווחים ע</w:t>
      </w:r>
      <w:r>
        <w:rPr>
          <w:rFonts w:ascii="Liberation Serif" w:hAnsi="Liberation Serif" w:cs="Liberation Serif"/>
          <w:rtl/>
          <w:lang w:val="en" w:eastAsia="zh-CN"/>
        </w:rPr>
        <w:t>"</w:t>
      </w:r>
      <w:r>
        <w:rPr>
          <w:rtl/>
          <w:lang w:eastAsia="zh-CN"/>
        </w:rPr>
        <w:t>י בודקים פנימיים או מהשטח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5171C351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Fonts w:ascii="Liberation Serif" w:hAnsi="Liberation Serif" w:cs="Liberation Serif"/>
          <w:lang w:val="en" w:eastAsia="zh-CN"/>
        </w:rPr>
        <w:lastRenderedPageBreak/>
        <w:t>10%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מהכשלים דורשים איפיון מחדש של התוכנה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Fonts w:ascii="Liberation Serif" w:hAnsi="Liberation Serif" w:cs="Liberation Serif"/>
          <w:lang w:val="en" w:eastAsia="zh-CN"/>
        </w:rPr>
        <w:t>50%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מהכשלים הנותרים מועברים לטיפול צוות א</w:t>
      </w:r>
      <w:r>
        <w:rPr>
          <w:rFonts w:ascii="Liberation Serif" w:hAnsi="Liberation Serif" w:cs="Liberation Serif"/>
          <w:rtl/>
          <w:lang w:val="en" w:eastAsia="zh-CN"/>
        </w:rPr>
        <w:t xml:space="preserve">', </w:t>
      </w:r>
      <w:r>
        <w:rPr>
          <w:rtl/>
          <w:lang w:eastAsia="zh-CN"/>
        </w:rPr>
        <w:t>והיתר מועברים לטיפול צוות ב</w:t>
      </w:r>
      <w:r>
        <w:rPr>
          <w:rFonts w:ascii="Liberation Serif" w:hAnsi="Liberation Serif" w:cs="Liberation Serif"/>
          <w:rtl/>
          <w:lang w:val="en" w:eastAsia="zh-CN"/>
        </w:rPr>
        <w:t xml:space="preserve">'. </w:t>
      </w:r>
      <w:r>
        <w:rPr>
          <w:rtl/>
          <w:lang w:eastAsia="zh-CN"/>
        </w:rPr>
        <w:t>מימוש האיפיון החדש של התוכנה מועבר ב</w:t>
      </w:r>
      <w:r>
        <w:rPr>
          <w:rFonts w:ascii="Liberation Serif" w:hAnsi="Liberation Serif" w:cs="Liberation Serif"/>
          <w:rtl/>
          <w:lang w:val="en" w:eastAsia="zh-CN"/>
        </w:rPr>
        <w:t>-</w:t>
      </w:r>
      <w:r>
        <w:rPr>
          <w:rFonts w:ascii="Liberation Serif" w:hAnsi="Liberation Serif" w:cs="Liberation Serif"/>
          <w:lang w:val="en" w:eastAsia="zh-CN"/>
        </w:rPr>
        <w:t>60%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מהמקרים לצוות א</w:t>
      </w:r>
      <w:r>
        <w:rPr>
          <w:rFonts w:ascii="Liberation Serif" w:hAnsi="Liberation Serif" w:cs="Liberation Serif"/>
          <w:rtl/>
          <w:lang w:val="en" w:eastAsia="zh-CN"/>
        </w:rPr>
        <w:t xml:space="preserve">', </w:t>
      </w:r>
      <w:r>
        <w:rPr>
          <w:rtl/>
          <w:lang w:eastAsia="zh-CN"/>
        </w:rPr>
        <w:t>וביתר המקרים לצוות ב</w:t>
      </w:r>
      <w:r>
        <w:rPr>
          <w:rFonts w:ascii="Liberation Serif" w:hAnsi="Liberation Serif" w:cs="Liberation Serif"/>
          <w:rtl/>
          <w:lang w:val="en" w:eastAsia="zh-CN"/>
        </w:rPr>
        <w:t>'.</w:t>
      </w:r>
    </w:p>
    <w:p w14:paraId="145ED996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קצב הטיפול בסיווג הכשל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tl/>
          <w:lang w:eastAsia="zh-CN"/>
        </w:rPr>
        <w:t>באיפיון מחדש של התוכנה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tl/>
          <w:lang w:eastAsia="zh-CN"/>
        </w:rPr>
        <w:t>בטיפול בכשל או באפיון חדש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tl/>
          <w:lang w:eastAsia="zh-CN"/>
        </w:rPr>
        <w:t>ובבדיקת המימוש לא תלוי במקור הדיווח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>קצב הטיפול בצוותים א</w:t>
      </w:r>
      <w:r>
        <w:rPr>
          <w:rFonts w:ascii="Liberation Serif" w:hAnsi="Liberation Serif" w:cs="Liberation Serif"/>
          <w:rtl/>
          <w:lang w:val="en" w:eastAsia="zh-CN"/>
        </w:rPr>
        <w:t xml:space="preserve">' </w:t>
      </w:r>
      <w:r>
        <w:rPr>
          <w:rtl/>
          <w:lang w:eastAsia="zh-CN"/>
        </w:rPr>
        <w:t>ו</w:t>
      </w:r>
      <w:r>
        <w:rPr>
          <w:rFonts w:ascii="Liberation Serif" w:hAnsi="Liberation Serif" w:cs="Liberation Serif"/>
          <w:rtl/>
          <w:lang w:val="en" w:eastAsia="zh-CN"/>
        </w:rPr>
        <w:t>-</w:t>
      </w:r>
      <w:r>
        <w:rPr>
          <w:rtl/>
          <w:lang w:eastAsia="zh-CN"/>
        </w:rPr>
        <w:t>ב</w:t>
      </w:r>
      <w:r>
        <w:rPr>
          <w:rFonts w:ascii="Liberation Serif" w:hAnsi="Liberation Serif" w:cs="Liberation Serif"/>
          <w:rtl/>
          <w:lang w:val="en" w:eastAsia="zh-CN"/>
        </w:rPr>
        <w:t xml:space="preserve">' </w:t>
      </w:r>
      <w:r>
        <w:rPr>
          <w:rtl/>
          <w:lang w:eastAsia="zh-CN"/>
        </w:rPr>
        <w:t>מתפלג באותו אופן בין אם זה טיפול ישיר בכשל ובין אם זה מימוש איפיון חדש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>קצב בדיקת הפתרון לא תלוי בשאלה אם דרש איפיון מחדש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15CE1D32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בחברה עובדים תשע שעות ביום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tl/>
          <w:lang w:eastAsia="zh-CN"/>
        </w:rPr>
        <w:t>חמישה ימים בשבוע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1F42C881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 xml:space="preserve">בחברה </w:t>
      </w:r>
      <w:r>
        <w:rPr>
          <w:rFonts w:ascii="Liberation Serif" w:hAnsi="Liberation Serif" w:cs="Liberation Serif"/>
          <w:lang w:val="en" w:eastAsia="zh-CN"/>
        </w:rPr>
        <w:t>3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בודקים פנימיים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 xml:space="preserve">כל אחד מהם מאתר כשל אחד ביום עבודה 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6012BF53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 xml:space="preserve">כשלים מדווחים מן השטח בקצב של </w:t>
      </w:r>
      <w:r>
        <w:rPr>
          <w:rFonts w:ascii="Liberation Serif" w:hAnsi="Liberation Serif" w:cs="Liberation Serif"/>
          <w:lang w:val="en" w:eastAsia="zh-CN"/>
        </w:rPr>
        <w:t>1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בשבוע עבודה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4A42B169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רק ראש צוות הפיתוח מסווג כשלים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>הוא מסווג בממוצע כשל תוכנה אחד בעשר דקות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7B9CF650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ישנם שני מאפייני תוכנה בחברה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>כל אחד מהם מאפיין מחדש את התוכנה כדי להתמודד עם כשל בקצב של כשל אחד ביום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4FA24DDA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בצוות א</w:t>
      </w:r>
      <w:r>
        <w:rPr>
          <w:rFonts w:ascii="Liberation Serif" w:hAnsi="Liberation Serif" w:cs="Liberation Serif"/>
          <w:rtl/>
          <w:lang w:val="en" w:eastAsia="zh-CN"/>
        </w:rPr>
        <w:t xml:space="preserve">' </w:t>
      </w:r>
      <w:r>
        <w:rPr>
          <w:rtl/>
          <w:lang w:eastAsia="zh-CN"/>
        </w:rPr>
        <w:t>חמישה מפתחים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 xml:space="preserve">כל אחד מהם מטפל בכשל או באיפיון מחדש בקצב של </w:t>
      </w:r>
      <w:r>
        <w:rPr>
          <w:rFonts w:ascii="Liberation Serif" w:hAnsi="Liberation Serif" w:cs="Liberation Serif"/>
          <w:lang w:val="en" w:eastAsia="zh-CN"/>
        </w:rPr>
        <w:t>2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ביום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20918887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בצוות ב</w:t>
      </w:r>
      <w:r>
        <w:rPr>
          <w:rFonts w:ascii="Liberation Serif" w:hAnsi="Liberation Serif" w:cs="Liberation Serif"/>
          <w:rtl/>
          <w:lang w:val="en" w:eastAsia="zh-CN"/>
        </w:rPr>
        <w:t xml:space="preserve">' </w:t>
      </w:r>
      <w:r>
        <w:rPr>
          <w:rtl/>
          <w:lang w:eastAsia="zh-CN"/>
        </w:rPr>
        <w:t>ארבעה מפתחים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 xml:space="preserve">כל אחד מהם מטפל בכשל או באיפיון מחדש בקצב של </w:t>
      </w:r>
      <w:r>
        <w:rPr>
          <w:rFonts w:ascii="Liberation Serif" w:hAnsi="Liberation Serif" w:cs="Liberation Serif"/>
          <w:lang w:val="en" w:eastAsia="zh-CN"/>
        </w:rPr>
        <w:t>1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ביום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0A2F5ED7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בצוות הבדיקות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tl/>
          <w:lang w:eastAsia="zh-CN"/>
        </w:rPr>
        <w:t>כאמור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Fonts w:ascii="Liberation Serif" w:hAnsi="Liberation Serif" w:cs="Liberation Serif"/>
          <w:lang w:val="en" w:eastAsia="zh-CN"/>
        </w:rPr>
        <w:t>3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בודקים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 xml:space="preserve">כל אחד מהם בודק פתרון כשל בקצב של </w:t>
      </w:r>
      <w:r>
        <w:rPr>
          <w:rFonts w:ascii="Liberation Serif" w:hAnsi="Liberation Serif" w:cs="Liberation Serif"/>
          <w:lang w:val="en" w:eastAsia="zh-CN"/>
        </w:rPr>
        <w:t>1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בשעה</w:t>
      </w:r>
      <w:r>
        <w:rPr>
          <w:rFonts w:ascii="Liberation Serif" w:hAnsi="Liberation Serif" w:cs="Liberation Serif"/>
          <w:rtl/>
          <w:lang w:val="en" w:eastAsia="zh-CN"/>
        </w:rPr>
        <w:t>.</w:t>
      </w:r>
    </w:p>
    <w:p w14:paraId="56560FA2" w14:textId="77777777" w:rsidR="00F03D40" w:rsidRDefault="00F03D40">
      <w:pPr>
        <w:pStyle w:val="NormalWeb"/>
        <w:bidi/>
        <w:spacing w:before="280" w:after="0" w:line="240" w:lineRule="auto"/>
        <w:rPr>
          <w:lang w:eastAsia="zh-CN"/>
        </w:rPr>
      </w:pPr>
    </w:p>
    <w:p w14:paraId="3EA2962A" w14:textId="77777777" w:rsidR="00F03D40" w:rsidRDefault="00254693">
      <w:pPr>
        <w:pStyle w:val="NormalWeb"/>
        <w:numPr>
          <w:ilvl w:val="0"/>
          <w:numId w:val="2"/>
        </w:numPr>
        <w:bidi/>
        <w:spacing w:before="280" w:after="0" w:line="240" w:lineRule="auto"/>
        <w:rPr>
          <w:rFonts w:ascii="Liberation Serif" w:hAnsi="Liberation Serif" w:cs="Liberation Serif"/>
          <w:lang w:val="en" w:eastAsia="zh-CN"/>
        </w:rPr>
      </w:pPr>
      <w:r>
        <w:rPr>
          <w:rtl/>
          <w:lang w:eastAsia="zh-CN"/>
        </w:rPr>
        <w:t xml:space="preserve">כמה כשלים לא מטופלים ידועים בממוצע יש במערכת שמפתחת </w:t>
      </w:r>
      <w:r>
        <w:rPr>
          <w:rFonts w:ascii="Liberation Serif" w:hAnsi="Liberation Serif" w:cs="Liberation Serif"/>
          <w:rtl/>
          <w:lang w:val="en" w:eastAsia="zh-CN"/>
        </w:rPr>
        <w:t>"</w:t>
      </w:r>
      <w:r>
        <w:rPr>
          <w:rtl/>
          <w:lang w:eastAsia="zh-CN"/>
        </w:rPr>
        <w:t>המקודד המהיר</w:t>
      </w:r>
      <w:r>
        <w:rPr>
          <w:rFonts w:ascii="Liberation Serif" w:hAnsi="Liberation Serif" w:cs="Liberation Serif"/>
          <w:rtl/>
          <w:lang w:val="en" w:eastAsia="zh-CN"/>
        </w:rPr>
        <w:t>"?</w:t>
      </w:r>
    </w:p>
    <w:p w14:paraId="7E679AB4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t>לשימושכם טבלה. מלאו אותה וכיתבו את חישוב התשובה הסופית בשדה שמתחתיה. השתמשו בתאים הדרושים לכם בלבד.</w:t>
      </w:r>
    </w:p>
    <w:tbl>
      <w:tblPr>
        <w:tblStyle w:val="TableGrid"/>
        <w:bidiVisual/>
        <w:tblW w:w="829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6"/>
      </w:tblGrid>
      <w:tr w:rsidR="00F03D40" w14:paraId="41F98BDA" w14:textId="77777777">
        <w:tc>
          <w:tcPr>
            <w:tcW w:w="1036" w:type="dxa"/>
          </w:tcPr>
          <w:p w14:paraId="67A6D63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675BCE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DDC9C1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35E1F9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CEDAA1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4A3C30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97C8DC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6A57B64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2668652A" w14:textId="77777777">
        <w:tc>
          <w:tcPr>
            <w:tcW w:w="1036" w:type="dxa"/>
          </w:tcPr>
          <w:p w14:paraId="1D7708E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A9D768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5D93FD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A72B51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D9AA7C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1231E3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B49E75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6D3BB3A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0D42E84A" w14:textId="77777777">
        <w:tc>
          <w:tcPr>
            <w:tcW w:w="1036" w:type="dxa"/>
          </w:tcPr>
          <w:p w14:paraId="0DFDBF0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A95F69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621B52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63073A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BD10A7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D8B06F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997111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1378683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6E358FEF" w14:textId="77777777">
        <w:tc>
          <w:tcPr>
            <w:tcW w:w="1036" w:type="dxa"/>
          </w:tcPr>
          <w:p w14:paraId="5AD61E5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357106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E1D119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C3997D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882EAD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178553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069ABF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30F626A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31A5B7EC" w14:textId="77777777">
        <w:tc>
          <w:tcPr>
            <w:tcW w:w="1036" w:type="dxa"/>
          </w:tcPr>
          <w:p w14:paraId="17DFB7A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C95C7B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91B212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0D3AA3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335B9A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F20F67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E9B29A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219A25B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0FC5EB85" w14:textId="77777777">
        <w:tc>
          <w:tcPr>
            <w:tcW w:w="1036" w:type="dxa"/>
          </w:tcPr>
          <w:p w14:paraId="3D8D956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BAA556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09A61D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DA7B19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554FB2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834907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397EC8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66596D6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5292C560" w14:textId="77777777">
        <w:tc>
          <w:tcPr>
            <w:tcW w:w="1036" w:type="dxa"/>
          </w:tcPr>
          <w:p w14:paraId="36E9198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784D2B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D958B2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D093A7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615413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873041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F6FBF0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6D00CBA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59C6CD61" w14:textId="77777777">
        <w:tc>
          <w:tcPr>
            <w:tcW w:w="1036" w:type="dxa"/>
          </w:tcPr>
          <w:p w14:paraId="63AAD4C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BB0EAF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D340E4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114AB3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0F9F6C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07D5CA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4575DA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76B0054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583EE54A" w14:textId="77777777">
        <w:tc>
          <w:tcPr>
            <w:tcW w:w="1036" w:type="dxa"/>
          </w:tcPr>
          <w:p w14:paraId="3AC1EDC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3CCB1E6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75ABAC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EBC17D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0EB921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8511172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916EAA7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6F34D0E5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29E949D2" w14:textId="77777777">
        <w:tc>
          <w:tcPr>
            <w:tcW w:w="1036" w:type="dxa"/>
          </w:tcPr>
          <w:p w14:paraId="7FEF2AB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546785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B843F2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B77C44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CB20DC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5C8067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5AC649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619B9D2A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05F0D6D0" w14:textId="77777777">
        <w:tc>
          <w:tcPr>
            <w:tcW w:w="1036" w:type="dxa"/>
          </w:tcPr>
          <w:p w14:paraId="75C1D6E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85E3F0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2A5953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5592681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8271B6D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F53E209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5013716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14F13E5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4BBE62F7" w14:textId="77777777">
        <w:tc>
          <w:tcPr>
            <w:tcW w:w="1036" w:type="dxa"/>
          </w:tcPr>
          <w:p w14:paraId="036DA92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100055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8DA3E0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789DDA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4F08D3A3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20AC061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273174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144F92C6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  <w:tr w:rsidR="00F03D40" w14:paraId="1349299A" w14:textId="77777777">
        <w:tc>
          <w:tcPr>
            <w:tcW w:w="1036" w:type="dxa"/>
          </w:tcPr>
          <w:p w14:paraId="61E76E94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0689FD3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6C495A0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EAD091E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7F43B69C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63C18278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7" w:type="dxa"/>
          </w:tcPr>
          <w:p w14:paraId="11B722EB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  <w:tc>
          <w:tcPr>
            <w:tcW w:w="1036" w:type="dxa"/>
          </w:tcPr>
          <w:p w14:paraId="39C3455F" w14:textId="77777777" w:rsidR="00F03D40" w:rsidRDefault="00F03D40">
            <w:pPr>
              <w:pStyle w:val="NormalWeb"/>
              <w:bidi/>
              <w:spacing w:after="0" w:line="240" w:lineRule="auto"/>
              <w:rPr>
                <w:lang w:eastAsia="zh-CN"/>
              </w:rPr>
            </w:pPr>
          </w:p>
        </w:tc>
      </w:tr>
    </w:tbl>
    <w:p w14:paraId="78CDB57C" w14:textId="77777777" w:rsidR="00F03D40" w:rsidRDefault="00F03D40">
      <w:pPr>
        <w:pStyle w:val="NormalWeb"/>
        <w:bidi/>
        <w:spacing w:before="280" w:after="0" w:line="240" w:lineRule="auto"/>
        <w:rPr>
          <w:lang w:eastAsia="zh-CN"/>
        </w:rPr>
      </w:pPr>
    </w:p>
    <w:p w14:paraId="06B84D43" w14:textId="73CB62FE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000000"/>
          <w:rtl/>
        </w:rPr>
        <w:br/>
      </w:r>
      <w:r>
        <w:object w:dxaOrig="225" w:dyaOrig="225" w14:anchorId="0A8F57AA">
          <v:shape id="_x0000_i1055" type="#_x0000_t75" style="width:412.8pt;height:33.6pt" o:ole="" o:preferrelative="f" filled="t">
            <v:imagedata r:id="rId21" o:title=""/>
            <o:lock v:ext="edit" aspectratio="f"/>
          </v:shape>
          <w:control r:id="rId22" w:name="Text Box 3" w:shapeid="_x0000_i1055"/>
        </w:object>
      </w:r>
    </w:p>
    <w:p w14:paraId="6778B684" w14:textId="77777777" w:rsidR="00F03D40" w:rsidRDefault="00254693">
      <w:pPr>
        <w:pStyle w:val="NormalWeb"/>
        <w:bidi/>
        <w:spacing w:before="280" w:after="0" w:line="240" w:lineRule="auto"/>
        <w:rPr>
          <w:lang w:eastAsia="zh-CN"/>
        </w:rPr>
      </w:pPr>
      <w:r>
        <w:rPr>
          <w:rtl/>
          <w:lang w:eastAsia="zh-CN"/>
        </w:rPr>
        <w:lastRenderedPageBreak/>
        <w:t>ב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 xml:space="preserve">מה זמן הטיפול הכולל הממוצע </w:t>
      </w:r>
      <w:r>
        <w:rPr>
          <w:b/>
          <w:bCs/>
          <w:u w:val="single"/>
          <w:rtl/>
          <w:lang w:eastAsia="zh-CN"/>
        </w:rPr>
        <w:t>בכשל שלא דורש איפיון מחדש</w:t>
      </w:r>
      <w:r>
        <w:rPr>
          <w:rtl/>
          <w:lang w:eastAsia="zh-CN"/>
        </w:rPr>
        <w:t xml:space="preserve"> של התוכנה</w:t>
      </w:r>
      <w:r>
        <w:rPr>
          <w:rFonts w:ascii="Liberation Serif" w:hAnsi="Liberation Serif" w:cs="Liberation Serif"/>
          <w:rtl/>
          <w:lang w:val="en" w:eastAsia="zh-CN"/>
        </w:rPr>
        <w:t>?</w:t>
      </w:r>
    </w:p>
    <w:p w14:paraId="1CFEC21E" w14:textId="1FFF99B7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000000"/>
          <w:rtl/>
        </w:rPr>
        <w:br/>
      </w:r>
      <w:r>
        <w:object w:dxaOrig="225" w:dyaOrig="225" w14:anchorId="29D2D2AF">
          <v:shape id="_x0000_i1057" type="#_x0000_t75" style="width:412.8pt;height:33.6pt" o:ole="" o:preferrelative="f" filled="t">
            <v:imagedata r:id="rId21" o:title=""/>
            <o:lock v:ext="edit" aspectratio="f"/>
          </v:shape>
          <w:control r:id="rId23" w:name="Text Box 31" w:shapeid="_x0000_i1057"/>
        </w:object>
      </w:r>
    </w:p>
    <w:p w14:paraId="7469BC68" w14:textId="77777777" w:rsidR="00F03D40" w:rsidRDefault="00254693">
      <w:pPr>
        <w:pStyle w:val="NormalWeb"/>
        <w:bidi/>
        <w:spacing w:before="280" w:after="0" w:line="240" w:lineRule="auto"/>
        <w:rPr>
          <w:rFonts w:ascii="Liberation Serif" w:hAnsi="Liberation Serif" w:cs="Liberation Serif"/>
          <w:lang w:val="en" w:eastAsia="zh-CN"/>
        </w:rPr>
      </w:pPr>
      <w:r>
        <w:rPr>
          <w:rtl/>
          <w:lang w:eastAsia="zh-CN"/>
        </w:rPr>
        <w:t>ג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 xml:space="preserve">לקוח </w:t>
      </w:r>
      <w:r>
        <w:rPr>
          <w:rFonts w:ascii="Liberation Serif" w:hAnsi="Liberation Serif" w:cs="Liberation Serif"/>
          <w:lang w:val="en" w:eastAsia="zh-CN"/>
        </w:rPr>
        <w:t>VIP</w:t>
      </w:r>
      <w:r>
        <w:rPr>
          <w:rFonts w:ascii="Liberation Serif" w:hAnsi="Liberation Serif" w:cs="Liberation Serif"/>
          <w:rtl/>
          <w:lang w:val="en" w:eastAsia="zh-CN"/>
        </w:rPr>
        <w:t xml:space="preserve"> </w:t>
      </w:r>
      <w:r>
        <w:rPr>
          <w:rtl/>
          <w:lang w:eastAsia="zh-CN"/>
        </w:rPr>
        <w:t>דורש שטיפול בכשלים עליהם הוא מדווח יתבצע תוך לכל היותר שני ימי עבודה</w:t>
      </w:r>
      <w:r>
        <w:rPr>
          <w:rFonts w:ascii="Liberation Serif" w:hAnsi="Liberation Serif" w:cs="Liberation Serif"/>
          <w:rtl/>
          <w:lang w:val="en" w:eastAsia="zh-CN"/>
        </w:rPr>
        <w:t xml:space="preserve">, </w:t>
      </w:r>
      <w:r>
        <w:rPr>
          <w:rtl/>
          <w:lang w:eastAsia="zh-CN"/>
        </w:rPr>
        <w:t>גם אם דרשו איפיון מחדש</w:t>
      </w:r>
      <w:r>
        <w:rPr>
          <w:rFonts w:ascii="Liberation Serif" w:hAnsi="Liberation Serif" w:cs="Liberation Serif"/>
          <w:rtl/>
          <w:lang w:val="en" w:eastAsia="zh-CN"/>
        </w:rPr>
        <w:t xml:space="preserve">. </w:t>
      </w:r>
      <w:r>
        <w:rPr>
          <w:rtl/>
          <w:lang w:eastAsia="zh-CN"/>
        </w:rPr>
        <w:t>האם נדרש שינוי בתהליך הטיפול בכשלים בחברה כדי לעמוד בדרישת הלקוח</w:t>
      </w:r>
      <w:r>
        <w:rPr>
          <w:rFonts w:ascii="Liberation Serif" w:hAnsi="Liberation Serif" w:cs="Liberation Serif"/>
          <w:rtl/>
          <w:lang w:val="en" w:eastAsia="zh-CN"/>
        </w:rPr>
        <w:t>?</w:t>
      </w:r>
    </w:p>
    <w:p w14:paraId="176DD4E0" w14:textId="72A7CAFA" w:rsidR="00F03D40" w:rsidRDefault="00254693">
      <w:pPr>
        <w:spacing w:after="0" w:line="240" w:lineRule="auto"/>
      </w:pPr>
      <w:r>
        <w:rPr>
          <w:rFonts w:asciiTheme="minorBidi" w:eastAsia="Times New Roman" w:hAnsiTheme="minorBidi"/>
          <w:color w:val="000000"/>
          <w:rtl/>
        </w:rPr>
        <w:br/>
      </w:r>
      <w:r>
        <w:object w:dxaOrig="225" w:dyaOrig="225" w14:anchorId="6EC59C46">
          <v:shape id="_x0000_i1059" type="#_x0000_t75" style="width:412.8pt;height:33.6pt" o:ole="" o:preferrelative="f" filled="t">
            <v:imagedata r:id="rId21" o:title=""/>
            <o:lock v:ext="edit" aspectratio="f"/>
          </v:shape>
          <w:control r:id="rId24" w:name="Text Box 32" w:shapeid="_x0000_i1059"/>
        </w:object>
      </w:r>
    </w:p>
    <w:p w14:paraId="6B8C48D9" w14:textId="77777777" w:rsidR="00F03D40" w:rsidRDefault="00F03D40">
      <w:pPr>
        <w:pStyle w:val="NormalWeb"/>
        <w:bidi/>
        <w:spacing w:before="280" w:after="0" w:line="240" w:lineRule="auto"/>
        <w:rPr>
          <w:lang w:eastAsia="zh-CN"/>
        </w:rPr>
      </w:pPr>
    </w:p>
    <w:p w14:paraId="7FD3A4DD" w14:textId="77777777" w:rsidR="00F03D40" w:rsidRDefault="00254693">
      <w:pPr>
        <w:bidi w:val="0"/>
        <w:rPr>
          <w:rFonts w:asciiTheme="minorBidi" w:eastAsia="Times New Roman" w:hAnsiTheme="minorBidi"/>
          <w:color w:val="000000"/>
        </w:rPr>
      </w:pPr>
      <w:r>
        <w:br w:type="page"/>
      </w:r>
    </w:p>
    <w:p w14:paraId="30A25313" w14:textId="77777777" w:rsidR="00F03D40" w:rsidRDefault="00254693">
      <w:pPr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b/>
          <w:bCs/>
          <w:color w:val="000000"/>
          <w:rtl/>
        </w:rPr>
        <w:lastRenderedPageBreak/>
        <w:t>אופן ההגשה:</w:t>
      </w:r>
    </w:p>
    <w:p w14:paraId="5E59D445" w14:textId="77777777" w:rsidR="00F03D40" w:rsidRDefault="00254693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u w:val="single"/>
          <w:rtl/>
        </w:rPr>
        <w:t>ההגשה בזוגות</w:t>
      </w:r>
      <w:r>
        <w:rPr>
          <w:rFonts w:asciiTheme="minorBidi" w:eastAsia="Times New Roman" w:hAnsiTheme="minorBidi"/>
          <w:color w:val="000000"/>
          <w:rtl/>
        </w:rPr>
        <w:t>. ניתן להשתמש בפורום באתר הקורס לחיפוש שותפים להגשה.</w:t>
      </w:r>
    </w:p>
    <w:p w14:paraId="37314923" w14:textId="77777777" w:rsidR="00F03D40" w:rsidRDefault="00254693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t xml:space="preserve">תאריך ההגשה: יום שלישי </w:t>
      </w:r>
      <w:r>
        <w:rPr>
          <w:rFonts w:asciiTheme="minorBidi" w:eastAsia="Times New Roman" w:hAnsiTheme="minorBidi"/>
          <w:color w:val="000000"/>
        </w:rPr>
        <w:t>2020-06-07</w:t>
      </w:r>
      <w:r>
        <w:rPr>
          <w:rFonts w:asciiTheme="minorBidi" w:eastAsia="Times New Roman" w:hAnsiTheme="minorBidi"/>
          <w:color w:val="000000"/>
          <w:rtl/>
        </w:rPr>
        <w:t xml:space="preserve">, עד השעה </w:t>
      </w:r>
      <w:r>
        <w:rPr>
          <w:rFonts w:asciiTheme="minorBidi" w:eastAsia="Times New Roman" w:hAnsiTheme="minorBidi"/>
          <w:color w:val="000000"/>
        </w:rPr>
        <w:t>23:55</w:t>
      </w:r>
      <w:r>
        <w:rPr>
          <w:rFonts w:asciiTheme="minorBidi" w:eastAsia="Times New Roman" w:hAnsiTheme="minorBidi"/>
          <w:color w:val="000000"/>
          <w:rtl/>
        </w:rPr>
        <w:t>.</w:t>
      </w:r>
    </w:p>
    <w:p w14:paraId="78CF9708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t>יש למלא את התשובות בשדות המתאימים.</w:t>
      </w:r>
    </w:p>
    <w:p w14:paraId="4EE20D82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rtl/>
        </w:rPr>
        <w:t xml:space="preserve">כל קובצי ההגשה יוגשו יחד כארכיון </w:t>
      </w:r>
      <w:r>
        <w:rPr>
          <w:rFonts w:asciiTheme="minorBidi" w:eastAsia="Times New Roman" w:hAnsiTheme="minorBidi"/>
          <w:color w:val="000000"/>
        </w:rPr>
        <w:t>zip</w:t>
      </w:r>
      <w:r>
        <w:rPr>
          <w:rFonts w:asciiTheme="minorBidi" w:eastAsia="Times New Roman" w:hAnsiTheme="minorBidi"/>
          <w:color w:val="000000"/>
          <w:rtl/>
        </w:rPr>
        <w:t>.</w:t>
      </w:r>
    </w:p>
    <w:p w14:paraId="512D1AF4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="Times New Roman" w:hAnsiTheme="minorBidi"/>
          <w:color w:val="000000"/>
          <w:rtl/>
        </w:rPr>
        <w:t>הגשת התרגילים תהיה כמענה על המטלה באתר הקורס (</w:t>
      </w:r>
      <w:r>
        <w:rPr>
          <w:rFonts w:asciiTheme="minorBidi" w:eastAsia="Times New Roman" w:hAnsiTheme="minorBidi"/>
          <w:color w:val="000000"/>
        </w:rPr>
        <w:t>moodle</w:t>
      </w:r>
      <w:r>
        <w:rPr>
          <w:rFonts w:asciiTheme="minorBidi" w:eastAsia="Times New Roman" w:hAnsiTheme="minorBidi"/>
          <w:color w:val="000000"/>
          <w:rtl/>
        </w:rPr>
        <w:t>). מספיק שאחד הסטודנטים יגיש את התרגיל בשם שני בני הזוג.</w:t>
      </w:r>
    </w:p>
    <w:p w14:paraId="4A6FDD9A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="Times New Roman" w:hAnsiTheme="minorBidi"/>
          <w:color w:val="000000"/>
          <w:rtl/>
        </w:rPr>
        <w:t xml:space="preserve">יש להקפיד כי שם הקובץ יהיה מספרי ת.ז. של המגישים בהפרדת קו תחתי. לדוגמא: </w:t>
      </w:r>
      <w:r>
        <w:rPr>
          <w:rFonts w:asciiTheme="minorBidi" w:eastAsia="Times New Roman" w:hAnsiTheme="minorBidi"/>
          <w:color w:val="000000"/>
        </w:rPr>
        <w:t>012345678</w:t>
      </w:r>
      <w:r>
        <w:rPr>
          <w:rFonts w:asciiTheme="minorBidi" w:eastAsia="Times New Roman" w:hAnsiTheme="minorBidi"/>
          <w:color w:val="000000"/>
          <w:rtl/>
        </w:rPr>
        <w:t>_</w:t>
      </w:r>
      <w:r>
        <w:rPr>
          <w:rFonts w:asciiTheme="minorBidi" w:eastAsia="Times New Roman" w:hAnsiTheme="minorBidi"/>
          <w:color w:val="000000"/>
        </w:rPr>
        <w:t>876543210</w:t>
      </w:r>
      <w:r>
        <w:rPr>
          <w:rFonts w:asciiTheme="minorBidi" w:eastAsia="Times New Roman" w:hAnsiTheme="minorBidi"/>
          <w:color w:val="000000"/>
          <w:rtl/>
        </w:rPr>
        <w:t>.</w:t>
      </w:r>
      <w:r>
        <w:rPr>
          <w:rFonts w:asciiTheme="minorBidi" w:eastAsia="Times New Roman" w:hAnsiTheme="minorBidi"/>
          <w:color w:val="000000"/>
        </w:rPr>
        <w:t>zip</w:t>
      </w:r>
      <w:r>
        <w:rPr>
          <w:rFonts w:asciiTheme="minorBidi" w:eastAsia="Times New Roman" w:hAnsiTheme="minorBidi"/>
          <w:color w:val="000000"/>
          <w:rtl/>
        </w:rPr>
        <w:t>.</w:t>
      </w:r>
      <w:r>
        <w:rPr>
          <w:rFonts w:asciiTheme="minorBidi" w:hAnsiTheme="minorBidi"/>
          <w:rtl/>
        </w:rPr>
        <w:t xml:space="preserve"> מלאו את מספרי תעודות הזהות גם בראש ה-</w:t>
      </w:r>
      <w:r>
        <w:rPr>
          <w:rFonts w:asciiTheme="minorBidi" w:hAnsiTheme="minorBidi"/>
        </w:rPr>
        <w:t>PDF</w:t>
      </w:r>
      <w:r>
        <w:rPr>
          <w:rFonts w:asciiTheme="minorBidi" w:hAnsiTheme="minorBidi"/>
          <w:rtl/>
        </w:rPr>
        <w:t>.</w:t>
      </w:r>
    </w:p>
    <w:p w14:paraId="40954A6A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="Times New Roman" w:hAnsiTheme="minorBidi"/>
          <w:color w:val="000000"/>
          <w:rtl/>
        </w:rPr>
        <w:t>אם אתם מגישים מספר גרסאות, אין צורך לשלוח דואר אלקטרוני בנושא, אלא פשוט להגיש גרסה נוספת. הגרסה האחרונה שתוגש היא זו שתיבדק.</w:t>
      </w:r>
    </w:p>
    <w:p w14:paraId="3A54ACCF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="Times New Roman" w:hAnsiTheme="minorBidi"/>
          <w:color w:val="000000"/>
          <w:rtl/>
        </w:rPr>
        <w:t>נפתח פורום במודל לשאלות בנושא התרגיל. השתמשו בפורום לשאלות בנוגע לתרגיל ולא בדואר האלקטרוני של המתרגלים, כדי שכלל הסטודנטים יוכלו לראות את התשובות שהתקבלו.</w:t>
      </w:r>
    </w:p>
    <w:p w14:paraId="5D76550B" w14:textId="77777777" w:rsidR="00F03D40" w:rsidRDefault="002546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="Times New Roman" w:hAnsiTheme="minorBidi"/>
          <w:color w:val="000000"/>
          <w:rtl/>
        </w:rPr>
        <w:t xml:space="preserve">למאחרים בהגשה מכל סיבה שאינה מאושרת בתקנון האוניברסיטה, יופחתו </w:t>
      </w:r>
      <w:r>
        <w:rPr>
          <w:rFonts w:asciiTheme="minorBidi" w:eastAsia="Times New Roman" w:hAnsiTheme="minorBidi"/>
          <w:color w:val="000000"/>
        </w:rPr>
        <w:t>10</w:t>
      </w:r>
      <w:r>
        <w:rPr>
          <w:rFonts w:asciiTheme="minorBidi" w:eastAsia="Times New Roman" w:hAnsiTheme="minorBidi"/>
          <w:color w:val="000000"/>
          <w:rtl/>
        </w:rPr>
        <w:t xml:space="preserve"> נקודות מהציון על כל יום איחור, או חלק ממנו. לא ניתן להגיש את התרגיל באיחור העולה על </w:t>
      </w:r>
      <w:r>
        <w:rPr>
          <w:rFonts w:asciiTheme="minorBidi" w:eastAsia="Times New Roman" w:hAnsiTheme="minorBidi"/>
          <w:color w:val="000000"/>
        </w:rPr>
        <w:t>5</w:t>
      </w:r>
      <w:r>
        <w:rPr>
          <w:rFonts w:asciiTheme="minorBidi" w:eastAsia="Times New Roman" w:hAnsiTheme="minorBidi"/>
          <w:color w:val="000000"/>
          <w:rtl/>
        </w:rPr>
        <w:t xml:space="preserve"> ימים. כלומר, איחור גדול מכך יגרור ציון </w:t>
      </w:r>
      <w:r>
        <w:rPr>
          <w:rFonts w:asciiTheme="minorBidi" w:eastAsia="Times New Roman" w:hAnsiTheme="minorBidi"/>
          <w:color w:val="000000"/>
        </w:rPr>
        <w:t>0</w:t>
      </w:r>
      <w:r>
        <w:rPr>
          <w:rFonts w:asciiTheme="minorBidi" w:eastAsia="Times New Roman" w:hAnsiTheme="minorBidi"/>
          <w:color w:val="000000"/>
          <w:rtl/>
        </w:rPr>
        <w:t xml:space="preserve"> עבור התרגיל.</w:t>
      </w:r>
      <w:r>
        <w:rPr>
          <w:rFonts w:asciiTheme="minorBidi" w:eastAsia="Times New Roman" w:hAnsiTheme="minorBidi"/>
          <w:color w:val="000000"/>
          <w:rtl/>
        </w:rPr>
        <w:br/>
      </w:r>
    </w:p>
    <w:p w14:paraId="1FA96AA7" w14:textId="77777777" w:rsidR="00F03D40" w:rsidRDefault="00254693">
      <w:pPr>
        <w:ind w:left="360"/>
      </w:pPr>
      <w:r>
        <w:rPr>
          <w:rFonts w:asciiTheme="minorBidi" w:eastAsia="Times New Roman" w:hAnsiTheme="minorBidi"/>
          <w:color w:val="17365D"/>
          <w:rtl/>
        </w:rPr>
        <w:t>בהצלחה!</w:t>
      </w:r>
    </w:p>
    <w:sectPr w:rsidR="00F03D40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B1"/>
    <w:family w:val="roman"/>
    <w:pitch w:val="variable"/>
  </w:font>
  <w:font w:name="Arial-BoldMT">
    <w:altName w:val="Arial"/>
    <w:charset w:val="B1"/>
    <w:family w:val="roman"/>
    <w:pitch w:val="variable"/>
  </w:font>
  <w:font w:name="TimesNewRomanPSMT">
    <w:altName w:val="Times New Roman"/>
    <w:charset w:val="B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B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C37E1"/>
    <w:multiLevelType w:val="multilevel"/>
    <w:tmpl w:val="C4687532"/>
    <w:lvl w:ilvl="0">
      <w:start w:val="1"/>
      <w:numFmt w:val="hebrew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CD0771"/>
    <w:multiLevelType w:val="multilevel"/>
    <w:tmpl w:val="4E6E2B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9317DC"/>
    <w:multiLevelType w:val="multilevel"/>
    <w:tmpl w:val="2146D99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40"/>
    <w:rsid w:val="00254693"/>
    <w:rsid w:val="0056030A"/>
    <w:rsid w:val="00F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9671FD"/>
  <w15:docId w15:val="{14CE96F8-692A-4154-B0CD-AA7EF62A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39688F"/>
    <w:rPr>
      <w:rFonts w:ascii="ArialMT" w:hAnsi="ArialMT"/>
      <w:b w:val="0"/>
      <w:bCs w:val="0"/>
      <w:i w:val="0"/>
      <w:iCs w:val="0"/>
      <w:color w:val="17365D"/>
      <w:sz w:val="42"/>
      <w:szCs w:val="42"/>
    </w:rPr>
  </w:style>
  <w:style w:type="character" w:customStyle="1" w:styleId="fontstyle21">
    <w:name w:val="fontstyle21"/>
    <w:basedOn w:val="DefaultParagraphFont"/>
    <w:qFormat/>
    <w:rsid w:val="0039688F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39688F"/>
    <w:rPr>
      <w:rFonts w:ascii="Arial-BoldMT" w:hAnsi="Arial-BoldM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qFormat/>
    <w:rsid w:val="0039688F"/>
    <w:rPr>
      <w:rFonts w:ascii="TimesNewRomanPSMT" w:hAnsi="TimesNewRomanPSMT"/>
      <w:b w:val="0"/>
      <w:bCs w:val="0"/>
      <w:i w:val="0"/>
      <w:iCs w:val="0"/>
      <w:color w:val="17365D"/>
      <w:sz w:val="54"/>
      <w:szCs w:val="5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58B4"/>
    <w:rPr>
      <w:rFonts w:ascii="Segoe UI" w:hAnsi="Segoe UI" w:cs="Segoe UI"/>
      <w:sz w:val="18"/>
      <w:szCs w:val="18"/>
    </w:rPr>
  </w:style>
  <w:style w:type="character" w:customStyle="1" w:styleId="Hyperlink1">
    <w:name w:val="Hyperlink1"/>
    <w:basedOn w:val="DefaultParagraphFont"/>
    <w:uiPriority w:val="99"/>
    <w:unhideWhenUsed/>
    <w:rsid w:val="00F67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7F6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58B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3D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C62915"/>
    <w:pPr>
      <w:bidi w:val="0"/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hyperlink" Target="mailto:boyarske@post.bgu.ac.il" TargetMode="External"/><Relationship Id="rId11" Type="http://schemas.openxmlformats.org/officeDocument/2006/relationships/image" Target="media/image3.png"/><Relationship Id="rId24" Type="http://schemas.openxmlformats.org/officeDocument/2006/relationships/control" Target="activeX/activeX9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10" Type="http://schemas.openxmlformats.org/officeDocument/2006/relationships/control" Target="activeX/activeX2.xml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1A64-8A46-400A-8EB0-0647A7DA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596</Words>
  <Characters>2984</Characters>
  <Application>Microsoft Office Word</Application>
  <DocSecurity>0</DocSecurity>
  <Lines>24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Boyarski</dc:creator>
  <dc:description/>
  <cp:lastModifiedBy>Eli Boyarski</cp:lastModifiedBy>
  <cp:revision>12</cp:revision>
  <cp:lastPrinted>2020-04-11T11:24:00Z</cp:lastPrinted>
  <dcterms:created xsi:type="dcterms:W3CDTF">2020-04-11T11:22:00Z</dcterms:created>
  <dcterms:modified xsi:type="dcterms:W3CDTF">2020-05-24T12:54:00Z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