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2D050"/>
  <w:body>
    <w:p>
      <w:pPr>
        <w:widowControl/>
        <w:spacing w:before="100" w:beforeAutospacing="1" w:after="100" w:afterAutospacing="1"/>
        <w:ind w:firstLine="400" w:firstLineChars="200"/>
        <w:jc w:val="left"/>
        <w:outlineLvl w:val="1"/>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一、单选题（共50题，每题1分，共50分）</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1、由于业务的流量增长,您需要对您的阿里云的云服务ECS实例的带宽进行临时升级操作,以下的描述中错误的是________。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VALUE=\"114562\" NAME=\"ra-44184\"&gt;"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A、可以在当前生命周期内,设定时间段区间内临时增加带宽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VALUE=\"114564\" NAME=\"ra-44184\"&gt;"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B、可以按天进行升级,升级后如果云服务器ECS续费,仍然按照原基础带宽进行续费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VALUE=\"114565\" NAME=\"ra-44184\"&gt;"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C、不支持按天升级,</w:t>
      </w:r>
      <w:bookmarkStart w:id="0" w:name="_GoBack"/>
      <w:bookmarkEnd w:id="0"/>
      <w:r>
        <w:rPr>
          <w:rFonts w:hint="eastAsia" w:ascii="微软雅黑" w:hAnsi="微软雅黑" w:eastAsia="微软雅黑" w:cs="Times New Roman"/>
          <w:color w:val="000000" w:themeColor="text1"/>
          <w:kern w:val="0"/>
          <w:sz w:val="20"/>
          <w:szCs w:val="20"/>
          <w:highlight w:val="yellow"/>
        </w:rPr>
        <w:t>升级之后按升级之后的带宽进行续费</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VALUE=\"114563\" NAME=\"ra-44184\"&gt;"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D、可以多次叠加操作,支持随时操作,不受任何操作影响</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2、您在创建阿里云的云服务器ECS实例时必须要选择________来指定新建的云服务器ECS实例的系统盘的配置？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VALUE=\"114514\" NAME=\"ra-44172\"&gt;"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A、安全组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VALUE=\"114517\" NAME=\"ra-44172\"&gt;"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B、IP地址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VALUE=\"114515\" NAME=\"ra-44172\"&gt;"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C、镜像</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VALUE=\"114516\" NAME=\"ra-44172\"&gt;"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D、区域</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3、用户在阿里云以外的服务器上安装“安骑士客户端”后,通过_________方式与指定的阿里云官网帐号关联。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VALUE=\"113895\" NAME=\"ra-43996\"&gt;"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A、用户的AccessKey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VALUE=\"113894\" NAME=\"ra-43996\"&gt;"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B、用户帐号ID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VALUE=\"113893\" NAME=\"ra-43996\"&gt;"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C、在管理控制台生成的安装验证key</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VALUE=\"113896\" NAME=\"ra-43996\"&gt;"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D、用户名和密码</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4、阿里云负载均衡SLB中提供了证书上传和管理的服务,在需要进行加密传输时,用户可以将证书上传到负载均衡SLB实例,在创建监听的时候绑定证书。证书是为了支持________协议。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VALUE=\"115505\" NAME=\"ra-44475\"&gt;"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A、PPPoE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VALUE=\"115504\" NAME=\"ra-44475\"&gt;"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B、TCP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VALUE=\"115503\" NAME=\"ra-44475\"&gt;"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C、HTTP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VALUE=\"115502\" NAME=\"ra-44475\"&gt;"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D、HTTPS</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5、采用云计算服务与传统自建IT系统不同,相比传统自建方式,云计算带来了巨大的便利性。以阿里云服务器ECS为例,这些便利性中不包括？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VALUE=\"115244\" NAME=\"ra-44394\"&gt;"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A、用户按照需要获得计算量而不是按照峰值设计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VALUE=\"115241\" NAME=\"ra-44394\"&gt;"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B、用户无需再去维护和管理硬件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VALUE=\"115242\" NAME=\"ra-44394\"&gt;"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C、获得服务器实例在几分钟内而不是数天数周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VALUE=\"115243\" NAME=\"ra-44394\"&gt;"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D、用户无需参与任何安全管理工作</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6、您的特定业务要暂时停止一段时间,为了节省成本希望暂时不使用或者释放这些业务的云服务器ECS实例,但希望能够继续保留现有的云服务器ECS实例系统盘上运行的服务和数据,通过________可以最节省高效地实现。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VALUE=\"114271\" NAME=\"ra-44105\"&gt;"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A、直接释放该云服务器ECS实例,阿里云会自动为用户保留数据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VALUE=\"114269\" NAME=\"ra-44105\"&gt;"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B、制作该云服务器ECS实例的自定义镜像,并释放该实例</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VALUE=\"114270\" NAME=\"ra-44105\"&gt;"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C、直接释放该云服务器ECS实例,自动镜像可以保证需要保留的应用和数据还能找回来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VALUE=\"114272\" NAME=\"ra-44105\"&gt;"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D、暂停该云服务器ECS实例</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7、为了提升您在阿里云上部署的应用的可用性,可以在多可用区创建云服务器ECS实例并进行应用的部署,同时可以与________产品搭配使用,可以实现高可用的架构。</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VALUE=\"114137\" NAME=\"ra-44063\"&gt;"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A、云监控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VALUE=\"114136\" NAME=\"ra-44063\"&gt;"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B、弹性伸缩Auto Scaling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VALUE=\"114135\" NAME=\"ra-44063\"&gt;"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VALUE=\"114134\" NAME=\"ra-44063\"&gt;"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D、负载均衡SLB</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8、阿里云的云盾DDoS高防IP是阿里云在“基础DDoS防护”之上提供的高级防护产品,支持四层和七层的抗攻击能力, 以下关于云盾DDoS高防IP的功能描述错误的是_________。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VALUE=\"113846\" NAME=\"ra-43978\"&gt;"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A、支持弹性按天计费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VALUE=\"113847\" NAME=\"ra-43978\"&gt;"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B、DDoS防护阈值弹性调整,您可以随时升级更高级别的防护,调整过程服务中断时间不超过5分钟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VALUE=\"113848\" NAME=\"ra-43978\"&gt;"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C、提供实时精准的流量报表及攻击详情,让您及时准确获得当前服务详情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VALUE=\"113845\" NAME=\"ra-43978\"&gt;"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D、防护多种DDoS类型攻击,包括但不限于以下攻击类型 ICMP Flood、UDP Flood、TCP Flood、SYN Flood、ACK Flood 等</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9、A电商平台近几年业务增长很快,访问量持续保持每年提升300%,平台运营团队因此获得了公司的年度特别奖励。在高兴之余运营团队发现平台系统带宽的支出是以每年500%的比例增长的,如果能有效降低这块成本可以提升整体的运营质量。此时,该公司选择阿里云的________服务,效果会最明显。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VALUE=\"113946\" NAME=\"ra-44009\"&gt;"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A、支持多可用区的云数据库RDS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VALUE=\"113945\" NAME=\"ra-44009\"&gt;"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B、内容分发网络CDN</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VALUE=\"113948\" NAME=\"ra-44009\"&gt;"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VALUE=\"113947\" NAME=\"ra-44009\"&gt;"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D、负载均衡SLB</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10、阿里云的专有网络VPC中用于连接VPC内的各个交换机的设备是________。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VALUE=\"115599\" NAME=\"ra-44507\"&gt;"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A、路由器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VALUE=\"115598\" NAME=\"ra-44507\"&gt;"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B、路由表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VALUE=\"115600\" NAME=\"ra-44507\"&gt;"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C、云服务器ECS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VALUE=\"115601\" NAME=\"ra-44507\"&gt;"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D、负载均衡SLB</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11、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VALUE=\"114150\" NAME=\"ra-44067\"&gt;"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VALUE=\"114153\" NAME=\"ra-44067\"&gt;"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B、大数据分析ODPS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VALUE=\"114151\" NAME=\"ra-44067\"&gt;"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C、表格存储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VALUE=\"114152\" NAME=\"ra-44067\"&gt;"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D、云数据库RDS</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12、阿里云对象存储OSS是阿里云对外提供的海量、安全、低成本、高可靠的云存储服务。在安全性方面OSS服务本身具备了防DDoS攻击和自动黑洞清洗的功能,如果采用传统IT的解决方案,实现和OSS类似的防DDos功能,需要做什么投入？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VALUE=\"115016\" NAME=\"ra-44326\"&gt;"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A、只需要在存储服务器内安装特定的安全软件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VALUE=\"115017\" NAME=\"ra-44326\"&gt;"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B、需要购买专业的流量清洗和黑洞设备,同时按预期的防护能力购买相应的IDC入口带宽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VALUE=\"115019\" NAME=\"ra-44326\"&gt;"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C、购买多台存储服务器,同时启用,可实现相同级别的抗DDoS功能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VALUE=\"115018\" NAME=\"ra-44326\"&gt;"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D、专业的存储服务器都自带了防DDoS功能,无需客户购买</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13、阿里云的云服务器ECS实例的磁盘快照是某一个时间点上某一个磁盘的数据拷贝。以下针对云服务器ECS实例的磁盘快照的描述正确的是_______。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VALUE=\"114494\" NAME=\"ra-44167\"&gt;"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A、快照被存放在用户自己的磁盘中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VALUE=\"114497\" NAME=\"ra-44167\"&gt;"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B、自定义快照名称可以以auto开头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VALUE=\"114495\" NAME=\"ra-44167\"&gt;"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C、快照存放在OSS上</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VALUE=\"114496\" NAME=\"ra-44167\"&gt;"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D、只有系统盘支持自动快照</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14、阿里云对象存储OSS为每个存储空间Bucket自动分配一个内网地址和一个外网地址,如果正确使用内网地址,一方面可以实现OSS Bucket与云服务器ECS实例之间的流量免费,另一方面云服务器ECS实例通过内网访问OSS Bucket的网络质量较好,能够有效的提升部署在ECS实例上的应用的上传和下载质量。以下关于OSS Bucket内网地址的描述正确的是_______。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VALUE=\"115092\" NAME=\"ra-44349\"&gt;"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A、如果ECS实例使用OSS Bucket内网地址,只能访问与ECS实例在同一地域且在同一可用区的OSS Bucket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VALUE=\"115091\" NAME=\"ra-44349\"&gt;"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B、只要ECS实例和OSS Bucket属于同一用户,ECS实例就可以通过内网访问OSS Bucket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VALUE=\"115090\" NAME=\"ra-44349\"&gt;"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C、从公共云上的任意一台ECS实例都可以通过内网访问任何地域的OSS Bucket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VALUE=\"115089\" NAME=\"ra-44349\"&gt;"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w:t>
      </w:r>
      <w:r>
        <w:rPr>
          <w:rFonts w:hint="eastAsia" w:ascii="微软雅黑" w:hAnsi="微软雅黑" w:eastAsia="微软雅黑" w:cs="Times New Roman"/>
          <w:color w:val="000000" w:themeColor="text1"/>
          <w:kern w:val="0"/>
          <w:sz w:val="20"/>
          <w:szCs w:val="20"/>
          <w:highlight w:val="yellow"/>
        </w:rPr>
        <w:t>如果ECS实例需要访问OSS Bucket的内网地址,只能访问与ECS实例在同一地域的Bucket</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15、在互联网环境中,云服务器ECS要想被别的应用或网民访问到,就必须开通相应的“端口”,比如常见的HTTP应用工作在80端口,FTP应用工作在21端口,以下是某管理员对云服务器ECS配置的策略,请您选出最安全的一种方法。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VALUE=\"113640\" NAME=\"ra-43906\"&gt;"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A、云服务器ECS实例购买成功后,立即从管理控制台启用了安全组防火墙,并对公网只开通必要的服务端口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VALUE=\"113641\" NAME=\"ra-43906\"&gt;"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B、用户打算在1台云服务器ECS实例上搭建多个应用,为了方便管理,采用了默认的设置,开放全部端口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VALUE=\"113639\" NAME=\"ra-43906\"&gt;"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C、云服务器ECS实例购买成功后,立即从管理控制台启用了安全组防火墙,对公网开放的端口范围是从0到1024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VALUE=\"113638\" NAME=\"ra-43906\"&gt;"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D、云服务器ECS实例购买成功后,立即从管理控制台启用了安全组防火墙,对公网开放全部端口,ECS实例对外只能访问80端口</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16、某企业使用公共云搭建了一个门户网站,目前访问缓慢。为了提升网站的响应速度,又购置了多台云服务器,希望新增加的服务器和原有服务器一起对外提供服务,需要哪种技术配合实现这个方案？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VALUE=\"115223\" NAME=\"ra-44389\"&gt;"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A、CDN（内容分发网络）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VALUE=\"115224\" NAME=\"ra-44389\"&gt;"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B、容器服务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VALUE=\"115222\" NAME=\"ra-44389\"&gt;"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C、VPC（虚拟专用网）服务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VALUE=\"115221\" NAME=\"ra-44389\"&gt;"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D、负载均衡</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17、在阿里云的负载均衡SLB的管理控制台中,可以根据一些监控的统计指标来设置报警信息,常见的如流量、数据包、连接数等,设置报警阈值,一旦触发了报警条件,就会通过多种方式进行报警。目前还不支持________的报警方式。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VALUE=\"115499\" NAME=\"ra-44474\"&gt;"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A、邮件报警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VALUE=\"115501\" NAME=\"ra-44474\"&gt;"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B、旺旺报警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VALUE=\"115498\" NAME=\"ra-44474\"&gt;"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C、电话报警</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VALUE=\"115500\" NAME=\"ra-44474\"&gt;"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D、短信报警</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18、云计算一个重要特点是弹性,阿里云的用户可以根据业务需求和策略实现计算资源的自动调整。在业务量高峰时增加ECS实例来提升系统的处理能力,在业务量低谷时自动减少ECS实例以节约成本。针对此场景,阿里云的________产品可以和云服务器ECS实例配合使用实现弹性计算。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VALUE=\"114095\" NAME=\"ra-44053\"&gt;"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A、负载均衡SLB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VALUE=\"114096\" NAME=\"ra-44053\"&gt;"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B、弹性伸缩Auto Scaling</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VALUE=\"114094\" NAME=\"ra-44053\"&gt;"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VALUE=\"114097\" NAME=\"ra-44053\"&gt;"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D、专有网络VPC</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19、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VALUE=\"115194\" NAME=\"ra-44382\"&gt;"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A、PaaS(平台即服务)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VALUE=\"115196\" NAME=\"ra-44382\"&gt;"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B、DaaS(数据存储即服务)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VALUE=\"115193\" NAME=\"ra-44382\"&gt;"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C、SaaS(软件即服务)</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VALUE=\"115195\" NAME=\"ra-44382\"&gt;"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D、IaaS(基础设施即服务)</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20、某企业利用某公共云服务,租用了若干台虚拟机,并把这些虚拟机放在一个隔离的虚拟网络中,可以完全掌控自己的虚拟网络,包括选择自有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VALUE=\"115206\" NAME=\"ra-44385\"&gt;"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A、NFV服务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VALUE=\"115208\" NAME=\"ra-44385\"&gt;"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B、VPN服务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VALUE=\"115205\" NAME=\"ra-44385\"&gt;"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C、SDN服务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VALUE=\"115207\" NAME=\"ra-44385\"&gt;"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D、VPC服务</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21、您的阿里云专有网络VPC创建后,需要完成________操作之后,才能够在专有网络内创建其他的云产品实例,如云服务器、负载均衡和云数据库等。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VALUE=\"115652\" NAME=\"ra-44524\"&gt;"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A、配置网段地址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VALUE=\"115650\" NAME=\"ra-44524\"&gt;"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B、创建交换机</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VALUE=\"115653\" NAME=\"ra-44524\"&gt;"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C、设置路由表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VALUE=\"115651\" NAME=\"ra-44524\"&gt;"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D、创建路由器</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22、D公司基于阿里云对象存储OSS和云服务器ECS构建了一个应用网站。初期采用OSS的原因是看上了它的大容量存储和能在多台ECS之间共享读写文件的功能,后来因业务需要逐渐增加了事务性的数据交互需求,在多个请求共同写OSS上的同一个文件时会互相覆盖,为此管理员很发愁。遇到这种情况可以选用阿里云的哪个云服务直接解决？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VALUE=\"114943\" NAME=\"ra-44302\"&gt;"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A、增加更多的云服务器ECS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VALUE=\"114942\" NAME=\"ra-44302\"&gt;"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B、内容分发网络CDN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VALUE=\"114941\" NAME=\"ra-44302\"&gt;"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C、选用负载均衡SLB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VALUE=\"114940\" NAME=\"ra-44302\"&gt;"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D、选用关系型云数据库RDS解决</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23、阿里云的负载均衡SLB提供对多台云服务器进行流量分发的服务,支持四层和七层的流量转发。其中七层流量转发是通过________实现的。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VALUE=\"115411\" NAME=\"ra-44444\"&gt;"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A、LVS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VALUE=\"115413\" NAME=\"ra-44444\"&gt;"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B、Nginx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VALUE=\"115412\" NAME=\"ra-44444\"&gt;"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C、Tengine</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VALUE=\"115414\" NAME=\"ra-44444\"&gt;"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D、Heartbeat</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24、阿里云的云服务器ECS产品支持的多线BGP接入,解决的主要问题是________。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VALUE=\"114285\" NAME=\"ra-44109\"&gt;"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A、提升全网内容分发效率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VALUE=\"114287\" NAME=\"ra-44109\"&gt;"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B、避免跨运营商的网络访问的速度瓶颈</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VALUE=\"114286\" NAME=\"ra-44109\"&gt;"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C、解决网络边界内容缓存的问题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VALUE=\"114288\" NAME=\"ra-44109\"&gt;"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D、其他都是</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25、如果在配置阿里云的负载均衡SLB实例的监听时,开启了“获取真实访问IP”,针对7层服务可以通过http头部中的________字段获取来访者真实IP。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VALUE=\"115432\" NAME=\"ra-44449\"&gt;"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A、Authorization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VALUE=\"115433\" NAME=\"ra-44449\"&gt;"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B、Connection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VALUE=\"115434\" NAME=\"ra-44449\"&gt;"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C、Etag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VALUE=\"115431\" NAME=\"ra-44449\"&gt;"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D、X-Forwarded-For</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26、用户通过网络使用软件,无需购买软硬件、建设机房等,而改用向提供商租用基于Web的软件,来管理企业经营活动,且无需对软件进行维护,服务提供商会全权管理和维护软件。这种模式是云计算提供的________服务。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VALUE=\"115213\" NAME=\"ra-44387\"&gt;"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w:t>
      </w:r>
      <w:r>
        <w:rPr>
          <w:rFonts w:hint="eastAsia" w:ascii="微软雅黑" w:hAnsi="微软雅黑" w:eastAsia="微软雅黑" w:cs="Times New Roman"/>
          <w:color w:val="000000" w:themeColor="text1"/>
          <w:kern w:val="0"/>
          <w:sz w:val="20"/>
          <w:szCs w:val="20"/>
          <w:highlight w:val="yellow"/>
        </w:rPr>
        <w:t>SaaS(软件即服务)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VALUE=\"115216\" NAME=\"ra-44387\"&gt;"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B、DaaS(数据即服务)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VALUE=\"115215\" NAME=\"ra-44387\"&gt;"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C、IaaS(基础设施即服务)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VALUE=\"115214\" NAME=\"ra-44387\"&gt;"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D、PaaS(平台即服务)</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27、阿里云对象存储OSS是按使用收费的服务,为了防止用户在OSS上的数据被其他人盗链而产生不必要的支出,OSS设计了防盗链功能,以下有关OSS防盗链实现机制的说法正确的是？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VALUE=\"115108\" NAME=\"ra-44353\"&gt;"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A、基于SSL密钥实现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VALUE=\"115107\" NAME=\"ra-44353\"&gt;"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B、基于HTTP的Authorization实现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VALUE=\"115105\" NAME=\"ra-44353\"&gt;"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C、基于IP黑、白名单机制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VALUE=\"115106\" NAME=\"ra-44353\"&gt;"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D、基于HTTP header中表头字段referer实现</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28、某视频直播公司采用阿里云弹性伸缩（Auto Scaling）来实现动态添加或者减少云服务器ECS实例,来应对业务量的变化。由于该公司的系统刚上线不久,没有历史数据做参考,同时也不能预估业务量的变化,他们希望通过ECS实例资源的使用情况（比如CPU利用率、系统负载Load等）来弹性伸缩计算资源。他们应该选择以下哪种伸缩模式？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VALUE=\"114728\" NAME=\"ra-44239\"&gt;"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A、lazy模式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VALUE=\"114726\" NAME=\"ra-44239\"&gt;"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B、定时模式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VALUE=\"114727\" NAME=\"ra-44239\"&gt;"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C、固定数量模式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VALUE=\"114725\" NAME=\"ra-44239\"&gt;"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D、动态模式</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29、以下________安全功能需要单独购买,不是在创建阿里云的云服务器ECS实例的同时可以免费获得的。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VALUE=\"114083\" NAME=\"ra-44050\"&gt;"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A、木马查杀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VALUE=\"114082\" NAME=\"ra-44050\"&gt;"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B、基础DDoS防护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VALUE=\"114084\" NAME=\"ra-44050\"&gt;"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C、防暴力破解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VALUE=\"114085\" NAME=\"ra-44050\"&gt;"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D、DDoS高防IP</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30、阿里云的云服务器ECS实例的安全组实现了类似虚拟防火墙的功能,用于设置单个或多个云服务器ECS实例的网络访问策略。对于云服务器安全组使用的说法正确的是_______。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VALUE=\"114261\" NAME=\"ra-44103\"&gt;"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A、每个ECS实例只能属于一个安全组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VALUE=\"114264\" NAME=\"ra-44103\"&gt;"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B、每个ECS实例可以加入多个安全组,无数量上限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VALUE=\"114263\" NAME=\"ra-44103\"&gt;"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C、ECS实例必须加入安全组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VALUE=\"114262\" NAME=\"ra-44103\"&gt;"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D、ECS实例可以不加入安全组</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31、您已经成功购买了阿里云的弹性公网IP（EIP）,需要通过管理控制台进行弹性公网IP的绑定,但是界面提示没有找到相应的云服务器ECS实例,可能是________原因引起的。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VALUE=\"115655\" NAME=\"ra-44525\"&gt;"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A、您所申请的EIP所在地域的某个可用区内没有经典网络的云服务器ECS实例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VALUE=\"115657\" NAME=\"ra-44525\"&gt;"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B、您所申请的EIP所在地域的专有网络VPC内在某个可用区内的没有云服务器ECS实例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VALUE=\"115654\" NAME=\"ra-44525\"&gt;"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C、您所申请的EIP所在的地域内的专有网络VPC内没有云服务器ECS实例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VALUE=\"115656\" NAME=\"ra-44525\"&gt;"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D、您所申请的EIP所在的地域内没有经典网络的云服务器ECS实例</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32、您的业务增长,会出现现有的阿里云的云服务器ECS实例的系统盘存储资源不足的问题,阿里云提供了系统盘扩容的功能帮您解决系统盘存储资源不足的问题。下列关于扩容系统盘的操作说法错误的是________。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VALUE=\"114572\" NAME=\"ra-44186\"&gt;"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A、扩容系统盘之后您实例的IP地址会发生变化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VALUE=\"114573\" NAME=\"ra-44186\"&gt;"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B、其他都是错误的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VALUE=\"114570\" NAME=\"ra-44186\"&gt;"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C、通过更换实例的系统盘来实现系统盘的扩容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VALUE=\"114571\" NAME=\"ra-44186\"&gt;"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D、扩容系统盘的时候需要停止您的实例,因此会短暂中断您的业务</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33、某企业使用负载均衡SLB将用户的访问请求分发到多台云服务器ECS实例上,同时为了应对业务波动带来的计算资源需求的变化,选用了阿里云弹性伸缩（Auto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VALUE=\"114698\" NAME=\"ra-44232\"&gt;"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A、两个伸缩活动同时执行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VALUE=\"114697\" NAME=\"ra-44232\"&gt;"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B、同时只会有一个伸缩活动执行,两种任务并没有优先级的区分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VALUE=\"114700\" NAME=\"ra-44232\"&gt;"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C、同时只会有一个伸缩活动执行,报警任务触发的伸缩活动优先执行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VALUE=\"114699\" NAME=\"ra-44232\"&gt;"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D、同时只会有一个伸缩活动执行,定时任务触发的伸缩活动优先执行</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34、您发现在创建云服务器ECS实例的磁盘快照时所需的时间每次都不同,关于这个现象说法错误的是？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VALUE=\"114338\" NAME=\"ra-44122\"&gt;"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A、因为磁盘容量大小不同,导致快照创建的时间不同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VALUE=\"114339\" NAME=\"ra-44122\"&gt;"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B、第一次给磁盘创建快照是一个全量的过程,会把整个磁盘都做成快照,所以第一次快照制作的时间比较长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VALUE=\"114340\" NAME=\"ra-44122\"&gt;"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C、第一次快照之后的磁盘快照是增量创建,只会对磁盘增加的数据和修改的数据做快照,所以第一次之后的快照制作的时间相对短一些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VALUE=\"114337\" NAME=\"ra-44122\"&gt;"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D、磁盘快照生成的时候磁盘本身的读写性能发生了变化</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35、阿里云负载均衡SLB可以通过流量分发扩展部署在后端服务器中的应用系统对外服务的能力,通过消除单点故障提升应用系统的可用性,必须和阿里云提供的________配合使用。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VALUE=\"115360\" NAME=\"ra-44431\"&gt;"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VALUE=\"115359\" NAME=\"ra-44431\"&gt;"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B、云服务器ECS</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VALUE=\"115361\" NAME=\"ra-44431\"&gt;"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C、专有网络VPC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VALUE=\"115362\" NAME=\"ra-44431\"&gt;"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D、云监控</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36、www.bestcar.com是一个刚建立的汽车资讯车友交流网站。主站用Php搭建,有10GB的图片素材,部分JS文件。目前购买一台ECS放置所有程序代码,并在ECS上安装MySQL数据库。随着用户访问量的不断增长,访问网站的速度越来越慢,图片加载慢,网站响应慢。用户上传的图片每周增长50GB。以下哪种产品组合方案可以同时解决大量图片存储和快速访问两个问题？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VALUE=\"114915\" NAME=\"ra-44295\"&gt;"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A、采用OSS+ECS组合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VALUE=\"114913\" NAME=\"ra-44295\"&gt;"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B、采用OSS+MTS组合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VALUE=\"114914\" NAME=\"ra-44295\"&gt;"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C、采用OSS+RDS组合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VALUE=\"114912\" NAME=\"ra-44295\"&gt;"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D、采用OSS+CDN组合</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37、您的业务将面临一个新的挑战,要进行一次大型的促销,但无法预估业务增长的幅度,但您了解云服务器ECS实例的CPU利用率如果超过了70%,业务的响应速度将会有大幅度的下降,目前您的web应用部署在一组阿里云的云服务器ECS实例上,前端采用一个公网的负载均衡SLB作为流量入口。采用________方式可以最高效并最节省地来应对这个场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VALUE=\"114142\" NAME=\"ra-44065\"&gt;"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A、制作部署web服务的云服务器ECS实例的镜像,基于该镜像创建足够多的新的云服务器ECS实例,并加入到负载均衡SLB的集群中,提前做好准备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VALUE=\"114145\" NAME=\"ra-44065\"&gt;"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B、采用弹性伸缩Auto Scaling服务,设定伸缩规则,当CPU利用率超过70%的时候自动增加新的服务器ECS实例加入到负载均衡SLB的集群当中,CPU利用率低于30%的时候释放多余的云服务器ECS实例</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VALUE=\"114143\" NAME=\"ra-44065\"&gt;"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制作部署web服务的云服务器ECS实例的镜像,基于该镜像创建部分新的云服务器ECS实例,并加入到负载均衡SLB的集群中,并由运维人员实时监控CPU的利用率,如果超过70%就立刻申请新的云服务器ECS实例加入到负载均衡的集群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VALUE=\"114144\" NAME=\"ra-44065\"&gt;"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D、采用弹性伸缩Auto Scaling服务,设定伸缩规则,当CPU利用率超过70%的时候自动增加新的云服务器ECS实例加入到负载均衡SLB的集群当中</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38、您已经有一台运行状态的云服务器ECS实例,并完成了所需的应用软件的部署。如果您希望创建一个部署同样软件的新的云服务器ECS实例,可以采用________方式最高效的获得。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VALUE=\"114308\" NAME=\"ra-44114\"&gt;"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A、上传本地制作好的镜像,并基于该镜像创建一台新的云服务器ECS实例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VALUE=\"114305\" NAME=\"ra-44114\"&gt;"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B、基于现有的云服务器ECS实例的系统盘制作快照,并基于该快照生成新的云服务器ECS实例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VALUE=\"114306\" NAME=\"ra-44114\"&gt;"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C、直接生成一台新的云服务器ECS实例,并进行所需软件的部署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VALUE=\"114307\" NAME=\"ra-44114\"&gt;"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D、基于现有的云服务器ECS实例的系统盘制作自定义镜像,并基于该自定义镜像生成新的云服务器ECS实例</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39、阿里云弹性伸缩（Auto Scaling）经常会和云服务器ECS、负载均衡SLB、云数据库RDS等产品配合使用,以下说法中正确的是？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VALUE=\"114858\" NAME=\"ra-44279\"&gt;"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A、弹性伸缩必须和云服务器ECS一起使用</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VALUE=\"114861\" NAME=\"ra-44279\"&gt;"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B、弹性伸缩可以单独使用,不依赖于其他任何产品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VALUE=\"114860\" NAME=\"ra-44279\"&gt;"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C、弹性伸缩必须和云数据库RDS一起使用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VALUE=\"114859\" NAME=\"ra-44279\"&gt;"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D、弹性伸缩必须和负载均衡SLB一起使用</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40、互联网络设备之间的数据传输需要特定的规范,这个规范的专业述语被称为“协议”,有一种协议的发明对互联网的产生起了决定性的作用,通过这个协议可以使数万台的计算机连接在一起,这个协议的名称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VALUE=\"113817\" NAME=\"ra-43971\"&gt;"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A、HTTP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VALUE=\"113818\" NAME=\"ra-43971\"&gt;"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B、UDP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VALUE=\"113820\" NAME=\"ra-43971\"&gt;"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C、SOAP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VALUE=\"113819\" NAME=\"ra-43971\"&gt;"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D、TCP/IP</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41、阿里云对象存储OSS提供了海量的存储能力。当用户需要将一些Object从一个Bucket复制到另外一个Bucket,且不改变内容时,可以使用OSS OpenAPI的CopyObject实现。使用CopyObjec来复制文件可以节省___________成本。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VALUE=\"115102\" NAME=\"ra-44352\"&gt;"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A、存储成本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VALUE=\"115101\" NAME=\"ra-44352\"&gt;"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B、网络带宽</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VALUE=\"115103\" NAME=\"ra-44352\"&gt;"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C、API请求次数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VALUE=\"115104\" NAME=\"ra-44352\"&gt;"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D、没有节约成本</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42、阿里云弹性伸缩(Auto Scaling),是根据用户的业务需求和策略,自动调整其弹性计算资源的管理服务。支持用户添加已有的云服务器ECS实例,但该云服务器ECS实例的状态必须为________。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VALUE=\"114776\" NAME=\"ra-44256\"&gt;"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A、已停止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VALUE=\"114774\" NAME=\"ra-44256\"&gt;"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B、运行中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VALUE=\"114777\" NAME=\"ra-44256\"&gt;"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C、准备中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VALUE=\"114775\" NAME=\"ra-44256\"&gt;"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D、已创建</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43、某公司有一个阿里云官网账号,并通过此账号申请使用了阿里云的负载均衡SLB实例,公司的账号的管理员创建了子账号,并将负载均衡SLB实例的只读权限授予该子账号,该子账号的拥有者可以查看SLB服务,但是无法对其进行修改。上述授权操作使用了阿里云的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VALUE=\"115314\" NAME=\"ra-44415\"&gt;"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A、RAM (Resource Access Management)</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VALUE=\"115317\" NAME=\"ra-44415\"&gt;"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B、资源编排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VALUE=\"115315\" NAME=\"ra-44415\"&gt;"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C、DAC（Discretionary Access Control）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VALUE=\"115316\" NAME=\"ra-44415\"&gt;"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D、MAC（Mandatory Access Control）</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44、当云服务器ECS实例选择了CentOS系统时,本地为Windows操作系统,采用________方式无法正确的登录该ECS实例。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VALUE=\"114488\" NAME=\"ra-44165\"&gt;"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A、阿里云管理控制台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VALUE=\"114486\" NAME=\"ra-44165\"&gt;"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B、SecureCRT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VALUE=\"114487\" NAME=\"ra-44165\"&gt;"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C、Putty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VALUE=\"114489\" NAME=\"ra-44165\"&gt;"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D、Windows自带的远程桌面客户端</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45、阿里云对象存储OSS是阿里云对外提供的海量、安全、低成本、高可靠的云存储服务。用OSS管理的文件可以很方便地对外提供分享,分享前点击文件后面的“获取地址”文字链接即可得到当前文件的地址,这个分享使用的是________应用层（七层）协议。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VALUE=\"115009\" NAME=\"ra-44324\"&gt;"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A、HTTP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VALUE=\"115010\" NAME=\"ra-44324\"&gt;"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B、TCP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VALUE=\"115008\" NAME=\"ra-44324\"&gt;"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C、FTP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VALUE=\"115011\" NAME=\"ra-44324\"&gt;"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D、SMTP</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46、使用阿里云弹性伸缩(Auto Scaling)来实现计算资源的弹性配置时,做了如下设置：伸缩组的属性中设置MinSize=6,MaxSize=8,伸缩规则为“减少5台ECS”, 伸缩配置也进行了正常的配置。该伸缩组当前的云服务器ECS实例数为8台,通过设置定时任务来执行,执行一次后,会减少________云服务器ECS实例。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VALUE=\"114708\" NAME=\"ra-44234\"&gt;"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A、5台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VALUE=\"114705\" NAME=\"ra-44234\"&gt;"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B、1台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VALUE=\"114706\" NAME=\"ra-44234\"&gt;"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C、2台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VALUE=\"114707\" NAME=\"ra-44234\"&gt;"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D、0台</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47、云盾是阿里云整体安全体系的一部分,为云上客户和阿里云自身提供多方面的安全保障功能。以下关于云盾的描述,正确的是________。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VALUE=\"113779\" NAME=\"ra-43961\"&gt;"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A、是一款软件产品,用户开通云产品后需要安装才能使用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VALUE=\"113777\" NAME=\"ra-43961\"&gt;"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B、是一款硬件产品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VALUE=\"113778\" NAME=\"ra-43961\"&gt;"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C、是阿里云为用户提供的,包括安全漏洞检测、网页木马检测以及主机入侵检测、防DDoS攻击等功能的一站式安全服务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VALUE=\"113780\" NAME=\"ra-43961\"&gt;"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D、云盾的所有功能都需要付费使用</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48、当您的阿里云的云服务器ECS实例处于________状态时,通过API查询云服务器状态时,返回状态是running。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VALUE=\"114532\" NAME=\"ra-44176\"&gt;"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A、启动中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VALUE=\"114533\" NAME=\"ra-44176\"&gt;"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B、运行中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VALUE=\"114531\" NAME=\"ra-44176\"&gt;"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C、更换系统中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VALUE=\"114530\" NAME=\"ra-44176\"&gt;"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D、重置中</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49、您希望通过华北2（北京）地域的阿里云专有网络VPC中的云服务器ECS实例通过内网访问OSS,但是连接oss-cn-beijing-internal.aliyuncs.com（华北2（北京）地域的通用内网地址）失败,可以通过________解决。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VALUE=\"115560\" NAME=\"ra-44493\"&gt;"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A、只能通过外网地址进行访问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VALUE=\"115561\" NAME=\"ra-44493\"&gt;"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B、其他方式都不能解决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VALUE=\"115559\" NAME=\"ra-44493\"&gt;"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C、换其他地域的内网地址进行访问,如华北1（青岛）地域的通用内网地址（oss-cn-qingdao-internal.aliyuncs.com）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VALUE=\"115558\" NAME=\"ra-44493\"&gt;"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D、通过VPC专用的OSS内网地址进行访问,vpc100-oss-cn-beijing.aliyuncs.com</w:t>
      </w:r>
    </w:p>
    <w:p>
      <w:pPr>
        <w:widowControl/>
        <w:numPr>
          <w:ilvl w:val="0"/>
          <w:numId w:val="1"/>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50、阿里云的负载均衡SLB是对多台后端服务器进行流量分发的服务。以下关于负载均衡SLB的说法正确的是________。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VALUE=\"115393\" NAME=\"ra-44439\"&gt;"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A、通过Tengine提供四层负载均衡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VALUE=\"115394\" NAME=\"ra-44439\"&gt;"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B、可以不需要云服务器ECS实例就实现负载均衡服务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VALUE=\"115391\" NAME=\"ra-44439\"&gt;"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C、通过集群提供服务,具有高可靠性</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VALUE=\"115392\" NAME=\"ra-44439\"&gt;"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D、通过LVS提供七层负载均衡</w:t>
      </w:r>
    </w:p>
    <w:p>
      <w:pPr>
        <w:widowControl/>
        <w:spacing w:before="100" w:beforeAutospacing="1" w:after="100" w:afterAutospacing="1"/>
        <w:ind w:firstLine="400" w:firstLineChars="200"/>
        <w:jc w:val="left"/>
        <w:outlineLvl w:val="1"/>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二、多选题（共30题，每题1分，共30分）</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VALUE=\"114756\" NAME=\"ra-44246\"&gt;"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A、云监控报警任务触发的伸缩活动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VALUE=\"114753\" NAME=\"ra-44246\"&gt;"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B、定时任务触发的伸缩活动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VALUE=\"114754\" NAME=\"ra-44246\"&gt;"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C、手工触发的伸缩活动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VALUE=\"114755\" NAME=\"ra-44246\"&gt;"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D、健康模式触发的伸缩活动</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2、您基于业务需求的需要,需要创建一台新的云服务器ECS实例来满足业务的需求,创建该ECS实例时需要要考虑如下哪些条件的限制？（正确答案的数量：4个）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VALUE=\"114352\" NAME=\"ra-44125\"&gt;"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A、原有的服务部署的云服务器ECS实例所在的地域和可用区</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VALUE=\"114355\" NAME=\"ra-44125\"&gt;"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B、云服务器ECS实例是否能够支持基础DDoS攻击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VALUE=\"114351\" NAME=\"ra-44125\"&gt;"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C、云服务器ECS实例的地域</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VALUE=\"114353\" NAME=\"ra-44125\"&gt;"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D、云服务器ECS实例的操作系统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VALUE=\"114354\" NAME=\"ra-44125\"&gt;"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E、云服务器ECS实例所在的可用区</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3、阿里云的云服务器ECS实例根据底层支持的硬件不同,而划分为不同的实例系列。对于实例系列 I采用 Intel Xeon CPU,实例系列 II采用Haswell CPU。以下关于实例系列说法正确的是________。（正确答案的数量：3个）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VALUE=\"114471\" NAME=\"ra-44150\"&gt;"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A、实例系列 II的用户用户可以获得更大的实例规格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VALUE=\"114472\" NAME=\"ra-44150\"&gt;"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B、实例系列 II同时增加了一些新的指令集,使整数和浮点运算的性能翻倍</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VALUE=\"114473\" NAME=\"ra-44150\"&gt;"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C、实例系列 I 与实例系列 II 之间可以互相升降配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VALUE=\"114474\" NAME=\"ra-44150\"&gt;"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D、对于 I/O 优化实例,配合SSD云盘使用获得更高更好的 I/O 性能</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阿里云的负载均衡SLB提供对多台云服务器ECS实例进行流量分发的服务,可以通过流量分发扩展应用系统对外的服务能力,通过消除单点故障提升应用系统的可用性。阿里云的负载均衡SLB支持________层网络协议的负载均衡服务。（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VALUE=\"115445\" NAME=\"ra-44452\"&gt;"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A、3层（网络层）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VALUE=\"115444\" NAME=\"ra-44452\"&gt;"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B、7层（应用层）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VALUE=\"115443\" NAME=\"ra-44452\"&gt;"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C、4层（传输层）</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VALUE=\"115446\" NAME=\"ra-44452\"&gt;"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D、2层（数据链路层）</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5、云服务器ECS实例的付费方式包括包年包月和按量付费两种。对于按量付费的云服务器ECS实例的操作,以下描述正确的包括_________。（正确答案的数量：3个）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VALUE=\"114642\" NAME=\"ra-44203\"&gt;"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A、不能取消已经设置的云服务器ECS实例的自动释放时间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VALUE=\"114641\" NAME=\"ra-44203\"&gt;"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B、可以设置云服务器ECS实例的自动释放时间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VALUE=\"114640\" NAME=\"ra-44203\"&gt;"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C、可以随时释放不使用的云服务器ECS实例,不会引起费用的浪费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VALUE=\"114643\" NAME=\"ra-44203\"&gt;"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D、查看云服务器ECS实例的消费记录</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6、某企业使用阿里云的专有网络VPC构建了一个隔离的网络环境,并通过VPN专线将该网络与传统数据中心组成一个按需定制的网络环境,这样就可以把一些原来在传统数据中心中运行的应用平滑迁移到了阿里云上。现在需要从公网上接收用户请求,并使用阿里云的负载均衡SLB实例将这些请求分配到VPC中的多台云服务器ECS实例上去。以下说法中正确的有________。（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VALUE=\"115338\" NAME=\"ra-44421\"&gt;"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A、用户在VPC内创建负载均衡SLB实例,并挂载VPC内的ECS实例,通过跳板机接收外部请求,然后将这些请求通过负载均衡SLB实例分发给后端ECS实例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VALUE=\"115340\" NAME=\"ra-44421\"&gt;"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B、用户在VPC内创建负载均衡SLB实例,并挂载VPC内的ECS实例,为负载均衡SLB实例绑定一个EIP,即可实现负载均衡SLB实例接受公网请求,并将这些请求分发给后端ECS实例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VALUE=\"115339\" NAME=\"ra-44421\"&gt;"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C、用户创建公网IP的负载均衡SLB实例,挂载VPC中的ECS实例,这样来自于公网的请求就会被分流到VPC中的ECS实例上去处理</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VALUE=\"115341\" NAME=\"ra-44421\"&gt;"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D、用户创建公网IP的负载均衡SLB实例,挂载VPC中的ECS实例和本地数据中心的服务器,这样来自于公网的请求就会被分流到VPC中的ECS实例以及本地数据服务器上去处理</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7、某社交网站的整个平台基于阿里云的负载均衡SLB、云服务器ECS和云数据库RDS构建,原来只提供WEB纯动态的文字信息交流。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VALUE=\"113986\" NAME=\"ra-44018\"&gt;"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A、高性能计算 HPC (AliCloud HPC)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VALUE=\"113982\" NAME=\"ra-44018\"&gt;"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B、弹性伸缩(Auto Scaling)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VALUE=\"113983\" NAME=\"ra-44018\"&gt;"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C、对像存储OSS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VALUE=\"113985\" NAME=\"ra-44018\"&gt;"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D、媒体转码（Media Transcoding）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VALUE=\"113984\" NAME=\"ra-44018\"&gt;"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E、内容分发网络CDN</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8、您已经创建好了阿里云的云服务器ECS Linux实例,并承担该云服务器的系统管理员角色,当发生无法远程连接该云服务器ECS实例时,以下检查方法中正确的是？（正确答案的数量：3个）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VALUE=\"114617\" NAME=\"ra-44197\"&gt;"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A、查看一下云服务器ECS实例上的防火墙是否有拦截,可以先关闭防火墙进行测试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VALUE=\"114615\" NAME=\"ra-44197\"&gt;"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B、查看一下云服务器ECS实例上是否有运行NetworkManeger的服务,这个服务可能会影响到您的网络,可以使用Service NetworkManager Status查看一下服务状态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VALUE=\"114616\" NAME=\"ra-44197\"&gt;"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C、不需要检查本地客户端的网络对外访问是否正常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VALUE=\"114614\" NAME=\"ra-44197\"&gt;"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D、如果在本地无法telnet到云服务器ECS实例的ssh远程端口,可以通过管理控制台的远程终端登陆到云服务器ECS实例后,查看一下服务器上的ssh服务是否正常启动</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9、阿里云负载均衡SLB是对多台云服务器ECS实例进行流量分发的服务。配置和管理一个负载均衡SLB实例,主要涉及以下________操作。（正确答案的数量：3个）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VALUE=\"115531\" NAME=\"ra-44482\"&gt;"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A、负载均衡SLB实例的监听配置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VALUE=\"115532\" NAME=\"ra-44482\"&gt;"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B、负载均衡SLB实例的后端ECS实例配置</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VALUE=\"115533\" NAME=\"ra-44482\"&gt;"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C、负载均衡SLB的公网IP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VALUE=\"115530\" NAME=\"ra-44482\"&gt;"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D、负载均衡SLB实例的属性配置</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10、云计算服务的安全需要云服务的提供方（如阿里云）、ISV（独立软件开发商）和用户来共同参与,任何一方的疏漏都可能产生安全风险。以下关于云计算安全责任的说法中__________是正确的。（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VALUE=\"113697\" NAME=\"ra-43923\"&gt;"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A、阿里云负责底层云平台的安全,并为用户提供安全防护的工具（云盾）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VALUE=\"113699\" NAME=\"ra-43923\"&gt;"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B、操作系统之上的应用和数据安全需要用户的参与</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VALUE=\"113696\" NAME=\"ra-43923\"&gt;"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C、用户选择了阿里云,一切安全问题由阿里云全部搞定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VALUE=\"113698\" NAME=\"ra-43923\"&gt;"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D、安全责任完全由客户自己承担,上不上云没有区别</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11、阿里云对象存储OSS是阿里云对外提供的海量、安全、低成本,高可靠的云存储服务。为了让用户对存放在OSS里的文件访问可控,OSS为每个存储空间(Bucket)提供了多种访问权限。_________属于可以对Bucket设置的权限。（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VALUE=\"115052\" NAME=\"ra-44335\"&gt;"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A、私有读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VALUE=\"115053\" NAME=\"ra-44335\"&gt;"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B、公共读写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VALUE=\"115054\" NAME=\"ra-44335\"&gt;"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C、公共读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VALUE=\"115055\" NAME=\"ra-44335\"&gt;"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D、私有</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12、阿里云对象存储OSS是阿里云对外提供的海量、安全、低成本,高可靠的云存储服务。OSS 产品的账单费用由三部分组成,包括：存储空间费用、流量费用和API请求费用。下面对OSS的操作中_______收取流量费用。（正确答案的数量：2个）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VALUE=\"115057\" NAME=\"ra-44336\"&gt;"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A、从本地PC机上传文件到OSS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VALUE=\"115058\" NAME=\"ra-44336\"&gt;"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B、云服务器ECS实例通过公网IP下载OSS文件</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VALUE=\"115059\" NAME=\"ra-44336\"&gt;"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C、云服务器ECS实例通过内网IP下载OSS文件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VALUE=\"115056\" NAME=\"ra-44336\"&gt;"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D、从本地PC机下载OSS文件</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13、路由表是阿里云专有网络VPC路由器上管理路由条目的列表,路由条目定义了通向指定目标网段的网络流量的下一跳地址。路由表支持通过________方式进行配置。（正确答案的数量：2个）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VALUE=\"115694\" NAME=\"ra-44535\"&gt;"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A、远程登录到路由器进行控制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VALUE=\"115695\" NAME=\"ra-44535\"&gt;"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B、专有网络VPC的管理控制台</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VALUE=\"115696\" NAME=\"ra-44535\"&gt;"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C、进入机房直接对路由器进行控制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VALUE=\"115697\" NAME=\"ra-44535\"&gt;"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D、阿里云VPC的OpenAPI</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14、您可以根据业务的需要,选择采用手动或者镜像的方式进行阿里云的云服务器ECS实例的使用环境的部署。针对这两种部署方式,以下说法中正确的包括________。（正确答案的数量：3个）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VALUE=\"114679\" NAME=\"ra-44212\"&gt;"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A、如果您需要个性化定制的运行环境,可以使用手动部署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VALUE=\"114680\" NAME=\"ra-44212\"&gt;"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B、如果您使用镜像市场的镜像来重新初始化ECS实例,可以通过更换系统盘来完成操作,同时数据盘的数据也会受到影响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VALUE=\"114677\" NAME=\"ra-44212\"&gt;"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C、阿里云的云市场提供了丰富的镜像资源,大部分镜像都集成了操作系统和应用程序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VALUE=\"114678\" NAME=\"ra-44212\"&gt;"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D、在创建ECS实例时,可以选择云市场的镜像来快速获得所需的应用程序,无需自行安装,如PHP、MySQL 等</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15、路由器是阿里云专有网络VPC的枢纽。下列描述中关于路由器的说法中正确的包括________。（正确答案的数量：3个）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VALUE=\"115633\" NAME=\"ra-44515\"&gt;"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A、路由器不支持根据具体的路由条目的设置来转发网络流量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VALUE=\"115630\" NAME=\"ra-44515\"&gt;"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B、创建VPC时,系统会自动为每个VPC创建1个路由器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VALUE=\"115631\" NAME=\"ra-44515\"&gt;"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C、删除VPC时,会自动删除对应的路由器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VALUE=\"115632\" NAME=\"ra-44515\"&gt;"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D、不支持直接创建和删除路由器</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16、阿里云弹性伸缩（Auto Scaling）的移出策略（RemovalPolicy）是指当需要从伸缩组移出云服务器ECS实例并且有多种选择时,则按该策略选择需要移出的云服务器ECS实例。假设您需要添加N台包年包月ECS实例加入伸缩组,并且希望这些ECS实例不会自动被移出,那么您需要做以下哪两个配置？（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VALUE=\"114744\" NAME=\"ra-44243\"&gt;"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A、将移出策略的第一条挑选规则设置为“最新创建的实例”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VALUE=\"114741\" NAME=\"ra-44243\"&gt;"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B、将最小实例数（MinSize）设置为N或者大于N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VALUE=\"114743\" NAME=\"ra-44243\"&gt;"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C、将最大实例数（MaxSize）设置为N或者大于N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VALUE=\"114742\" NAME=\"ra-44243\"&gt;"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D、将移出策略的第一条挑选规则设置为“最早伸缩配置对应的实例”</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17、云计算服务的安全需要云服务的提供方（如阿里云）、ISV（独立软件开发商）和用户来共同参与,任何一方的疏漏都可能产生安全风险。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VALUE=\"114055\" NAME=\"ra-44040\"&gt;"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A、管理员通过统一的堡垒机远程管理云服务器ECS实例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VALUE=\"114054\" NAME=\"ra-44040\"&gt;"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B、购买云服务器ECS实例后,立即将管理密码修改为8位以上复杂密码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VALUE=\"114056\" NAME=\"ra-44040\"&gt;"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C、管理员之前经常通过Email和QQ发送帐号和密码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VALUE=\"114053\" NAME=\"ra-44040\"&gt;"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D、三个管理员共用一套用户名和密码</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18、阿里云的云服务器ECS拥有与传统服务器和虚拟主机无法企及的优势。在服务器容灾备份方面以下________属于云服务器ECS的优势。（正确答案的数量：2个）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VALUE=\"114430\" NAME=\"ra-44141\"&gt;"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A、支持自动备份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VALUE=\"114427\" NAME=\"ra-44141\"&gt;"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B、每份数据多份副本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VALUE=\"114429\" NAME=\"ra-44141\"&gt;"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C、单份数据损坏可在短时间内快速恢复</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VALUE=\"114428\" NAME=\"ra-44141\"&gt;"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D、需要用户人工制作数据备份</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19、阿里云弹性伸缩(Auto Scaling),是根据用户的业务需求和策略,自动调整其弹性计算资源的管理服务。以下关于阿里云弹性伸缩的优势说法正确的有？（正确答案的数量：4个）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VALUE=\"114837\" NAME=\"ra-44274\"&gt;"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A、根据设定策略自动调整弹性计算资源,满足业务波动性比较大的场景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VALUE=\"114836\" NAME=\"ra-44274\"&gt;"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B、伸缩模式丰富,可同时配置多种伸缩模式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VALUE=\"114835\" NAME=\"ra-44274\"&gt;"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C、按规则自动创建和释放云服务器ECS实例,自动配置RDS访问白名单</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VALUE=\"114838\" NAME=\"ra-44274\"&gt;"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D、支持多种阿里云产品的动态伸缩,包括云服务器ECS、云数据库RDS、负载均衡SLB以及表格存储（Table Store,原OTS）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VALUE=\"114834\" NAME=\"ra-44274\"&gt;"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E</w:t>
      </w:r>
      <w:r>
        <w:rPr>
          <w:rFonts w:hint="eastAsia" w:ascii="微软雅黑" w:hAnsi="微软雅黑" w:eastAsia="微软雅黑" w:cs="Times New Roman"/>
          <w:color w:val="000000" w:themeColor="text1"/>
          <w:kern w:val="0"/>
          <w:sz w:val="20"/>
          <w:szCs w:val="20"/>
          <w:highlight w:val="yellow"/>
        </w:rPr>
        <w:t>、根据需求分配资源,在无法准确预测业务变化时,解决业务连续性的问题</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20、云计算是一种商业计算模型,它将计算任务分布在大量计算机组成的资源池上,使各种应用系统能够根据需要获取计算力、存储空间和信息服务。以下关于云计算特点的说法正确的有？（正确答案数量：5个）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VALUE=\"115269\" NAME=\"ra-44400\"&gt;"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A、虚拟化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VALUE=\"115267\" NAME=\"ra-44400\"&gt;"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B、按需服务</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VALUE=\"115270\" NAME=\"ra-44400\"&gt;"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C、仅支持单租户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VALUE=\"115268\" NAME=\"ra-44400\"&gt;"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D、通用性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VALUE=\"115265\" NAME=\"ra-44400\"&gt;"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E、大规模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VALUE=\"115266\" NAME=\"ra-44400\"&gt;"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F、高可靠性</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21、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VALUE=\"114979\" NAME=\"ra-44311\"&gt;"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A、不同的应用访问不同的Bucket,但是权限只有“允许”和“拒绝”,不区分“读”和“写”</w:t>
      </w:r>
      <w:r>
        <w:rPr>
          <w:rFonts w:hint="eastAsia" w:ascii="微软雅黑" w:hAnsi="微软雅黑" w:eastAsia="微软雅黑" w:cs="Times New Roman"/>
          <w:color w:val="000000" w:themeColor="text1"/>
          <w:kern w:val="0"/>
          <w:sz w:val="20"/>
          <w:szCs w:val="20"/>
          <w:highlight w:val="yellow"/>
        </w:rPr>
        <w:t>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VALUE=\"114976\" NAME=\"ra-44311\"&gt;"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B、开发环境和正式线上环境中的应用使用不同的Bucket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VALUE=\"114977\" NAME=\"ra-44311\"&gt;"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C、允许某个应用读,另一个应用写同一个Bucket里的文件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VALUE=\"114978\" NAME=\"ra-44311\"&gt;"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D、让某个应用临时读写某个Bucket,凭证过期后无法访问</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22、您可以通过________方式进行您的阿里云的云服务器ECS实例的运行数据的监控,从而进行监控信息的分析来判断业务的运行状态。（正确答案的数量：2个）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VALUE=\"114191\" NAME=\"ra-44076\"&gt;"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A、通过云盾进行ECS实例CPU利用率情况的监控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VALUE=\"114190\" NAME=\"ra-44076\"&gt;"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B、通过云服务器ECS的管理控制台可以进行监控告警的设置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VALUE=\"114188\" NAME=\"ra-44076\"&gt;"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C、通过阿里云的ECS管理控制台的实例详情页面进行CPU利用率和网络的出网和入网情况的监控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VALUE=\"114189\" NAME=\"ra-44076\"&gt;"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D、通过云监控服务的管理控制台进行实例运行情况的监控,并设置报警规则进行定制化的监控</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23、阿里云对象存储OSS是阿里云提供的海量、安全、低成本、高可靠的云存储服务。在OSS中文件都隶属于某一个存储空间Bucket,并且能以Bucket为单位设置相关的属性,以决定整个Bucket里的文件对外展现的形式和特定的功能。以下__________可以通过Bucket属性设置的。（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VALUE=\"115138\" NAME=\"ra-44361\"&gt;"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A、防盗链设置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VALUE=\"115140\" NAME=\"ra-44361\"&gt;"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B、设置OSS文件被访问时的HTTP头（Header）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VALUE=\"115139\" NAME=\"ra-44361\"&gt;"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C、自定义域名绑定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VALUE=\"115137\" NAME=\"ra-44361\"&gt;"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D、读写权限（ACL）设置</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24、您已经创建好的阿里云的云服务器ECS实例上部署了服务A,当服务A不再需要提供服务时,可以使用该云服务器部署服务B,如果服务A和B所需的操作系统不同,则需要更换该ECS实例的系统盘。在执行该操作的过程中,以下说法正确的是？（正确答案的数量：5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VALUE=\"114630\" NAME=\"ra-44200\"&gt;"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A、更换系统盘之后,您的云服务器ECS实例的IP地址会发生变化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VALUE=\"114631\" NAME=\"ra-44200\"&gt;"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B、更换系统盘之后,您现有系统盘的自动快照及其上的数据会丢失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VALUE=\"114627\" NAME=\"ra-44200\"&gt;"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C、更换系统盘时可以选择用户自定义镜像、阿里云为您提供的公共镜像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VALUE=\"114628\" NAME=\"ra-44200\"&gt;"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D、在有数据盘的情况下,如果是Windows系统更换至Linux系统,由于Linux默认无法识别NTFS格式,需要您单独安装软件识别,例如ntfs-3G等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VALUE=\"114626\" NAME=\"ra-44200\"&gt;"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E、更换系统盘前云服务器ECS实例要处于"已停止"状态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VALUE=\"114629\" NAME=\"ra-44200\"&gt;"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F、在有数据盘的情况下,如果是Linux系统更换至Windows系统,由于Windows系统默认无法识别ext3,ext4,xfs等文件系统格式的磁盘,需要您单独安装软件识别,例如 ext2read ext2fsd 等</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25、云计算是一种商业计算模型,它将计算任务分布在大量计算机组成的资源池上,使各种应用系统能够根据需要获取计算力、存储空间和信息服务。以下哪些是按照云计算服务的部署方式分类的？（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VALUE=\"115257\" NAME=\"ra-44398\"&gt;"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A、公共云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VALUE=\"115259\" NAME=\"ra-44398\"&gt;"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B、混合云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VALUE=\"115258\" NAME=\"ra-44398\"&gt;"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C、专有云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VALUE=\"115260\" NAME=\"ra-44398\"&gt;"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D、能源云</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26、您开通了阿里云的云服务器ECS实例之后,可以免费开通云盾的________安全能力对您的云服务器ECS实例的安全进行保护。（正确答案的数量：3个）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VALUE=\"114204\" NAME=\"ra-44080\"&gt;"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A、DDoS基础防护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VALUE=\"114207\" NAME=\"ra-44080\"&gt;"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B、服务器安全托管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VALUE=\"114206\" NAME=\"ra-44080\"&gt;"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C、安骑士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VALUE=\"114205\" NAME=\"ra-44080\"&gt;"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D、阿里绿网</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27、某大型企业准备将公司内部的整套业务系统都迁到阿里云上,以节省整体的IT采购成本和运维成本。在安全性方面,公司提出了两点要求：1、因管理员经常出差,要能支持多地远程的安全运维。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VALUE=\"113611\" NAME=\"ra-43899\"&gt;"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A、建立单独的ECS实例作为堡垒机,用于远程登录运维,授权堡垒机可访问其它子系统所在的ECS实例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VALUE=\"113612\" NAME=\"ra-43899\"&gt;"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B、在堡垒机上开启VPN服务（也可以直接使用云市场的VPN镜像）,管理员运维时采用VPN加密通信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VALUE=\"113613\" NAME=\"ra-43899\"&gt;"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C、在专有网络 VPC下创建多台ECS实例,用于安装不同部门使用的子系统。所有ECS实例只分配私网IP,并放入唯一的安全组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VALUE=\"113610\" NAME=\"ra-43899\"&gt;"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D、使用云服务器ECS实例的安全组功能,将运行不同的子系统ECS分别放入独立的安全组</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28、您已经购买了阿里云的一台云服务器ECS实例并挂载3块数据盘,现在需要对该云服务ECS实例进行升级,可以升级的配置包括________。（正确答案的数量：4个）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VALUE=\"114404\" NAME=\"ra-44135\"&gt;"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A、有限的扩展磁盘的容量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VALUE=\"114400\" NAME=\"ra-44135\"&gt;"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B、CPU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VALUE=\"114401\" NAME=\"ra-44135\"&gt;"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C、内存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VALUE=\"114403\" NAME=\"ra-44135\"&gt;"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D、无上限的增加数据盘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VALUE=\"114402\" NAME=\"ra-44135\"&gt;"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E</w:t>
      </w:r>
      <w:r>
        <w:rPr>
          <w:rFonts w:hint="eastAsia" w:ascii="微软雅黑" w:hAnsi="微软雅黑" w:eastAsia="微软雅黑" w:cs="Times New Roman"/>
          <w:color w:val="000000" w:themeColor="text1"/>
          <w:kern w:val="0"/>
          <w:sz w:val="20"/>
          <w:szCs w:val="20"/>
          <w:highlight w:val="yellow"/>
        </w:rPr>
        <w:t>、带宽</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29、B公司想基于阿里云的产品构建一个纯WEB版本的网盘,用于公司内3千名员工的内部文件的存储和分享。要求员工能在线上传和下载文件,并查看文件列表,员工之间可以授权共享查看和下载,存储容量为10Tb。那么B公司应该选用阿里云的________产品来保证网盘的可扩展性。（正确答案数量：3）</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VALUE=\"114223\" NAME=\"ra-44084\"&gt;"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A、内容分发网络CDN,缓存热点文件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VALUE=\"114221\" NAME=\"ra-44084\"&gt;"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B、云服务器ECS,运行网盘应用程序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VALUE=\"114220\" NAME=\"ra-44084\"&gt;"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C、云数据库RDS,保存文件基本信息、下载链接、员工信息等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VALUE=\"114222\" NAME=\"ra-44084\"&gt;"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D、对象存储OSS,保存网盘里的文件</w:t>
      </w:r>
    </w:p>
    <w:p>
      <w:pPr>
        <w:widowControl/>
        <w:numPr>
          <w:ilvl w:val="0"/>
          <w:numId w:val="2"/>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30、如果您需要对阿里云的专有网络VPC下的云服务器ECS实例的私网IP进行修改,可以通过________方式变更。（正确答案的数量：2个）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VALUE=\"115584\" NAME=\"ra-44499\"&gt;"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A、当需要修改的地址超出ECS实例所在的路由器的地址范围时,变更云服务器ECS实例所在的路由器,并变更云服务器ECS实例的私网IP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TYPE=\"checkbox\" VALUE=\"115582\" NAME=\"ra-44499\"&gt;"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B、当需要修改的地址超出ECS实例所在的交换机的地址范围时,可以变更云服务器ECS实例所在的交换机,并变更云服务器ECS实例的私网IP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VALUE=\"115583\" NAME=\"ra-44499\"&gt;"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C、当需要修改的地址没有超过ECS实例所在的交换机的地址范围时,可直接变更云服务器ECS实例的私网IP</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TYPE=\"checkbox\" VALUE=\"115585\" NAME=\"ra-44499\"&gt;"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D、当需要修改的地址没有超过ECS实例所在的路由器的地址范围时,可直接变更云服务器ECS实例的私网IP</w:t>
      </w:r>
    </w:p>
    <w:p>
      <w:pPr>
        <w:widowControl/>
        <w:spacing w:before="100" w:beforeAutospacing="1" w:after="100" w:afterAutospacing="1"/>
        <w:ind w:firstLine="400" w:firstLineChars="200"/>
        <w:jc w:val="left"/>
        <w:outlineLvl w:val="1"/>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三、判断题（共20题，每题1分，共20分）</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1、客户小王准备建立一个静态的网站,想基于阿里云提供的多线BGP能力为客户提供网站的快速访问,小王可以仅通过阿里云对象存储OSS这个产品就能实现。</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NAME=\"ra-44341\"&gt;"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NAME=\"ra-44341\"&gt;"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2、阿里云对象存储OSS的Bucket不支持重命名。如果有变更Bucket名称的需求,可以先创建一个新的Bucket,然后用COPY Object的方式将原Bucket下的文件复制到新Bucket。</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NAME=\"ra-44373\"&gt;"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NAME=\"ra-44373\"&gt;"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3、阿里云对象存储OSS与云服务器ECS实例结合,可以实现一个完整的动静分离的网站,静态页面放在OSS上提供快速访问能有效降低ECS实例的负载。</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NAME=\"ra-44313\"&gt;"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NAME=\"ra-44313\"&gt;"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4、由于阿里云提供了对象存储OSS的海量存储服务,因此在任何场景下都可以使用OSS作为数据的存储服务,包括结构化的数据和非结构化的数据的存储。</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NAME=\"ra-44092\"&gt;"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NAME=\"ra-44092\"&gt;"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5、由于阿里云提供了云数据库RDS的服务,因此在阿里云的云服务器ECS实例上不支持用户自行进行数据库的部署。</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NAME=\"ra-44091\"&gt;"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NAME=\"ra-44091\"&gt;"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6、如果您在已经创建好的云服务器ECS实例进行了更改网卡mac地址的操作,可能会导致网络不通的问题。</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NAME=\"ra-44216\"&gt;"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VALUE=\"F\" NAME=\"ra-44216\"&gt;"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7、阿里云的云盾的安骑士提供了服务器密码暴力破解防护,用户再也不用设置难记的复杂密码了。</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NAME=\"ra-43947\"&gt;"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NAME=\"ra-43947\"&gt;"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8、您需要进行阿里云的云服务器ECS实例的系统盘更换操作之前,无需停止ECS实例。系统盘更换之后,ECS实例数据盘的数据不会受到影响</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NAME=\"ra-44224\"&gt;"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NAME=\"ra-44224\"&gt;"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9、开通阿里绿网后,对用户阿里云的服务器上公开对外发布的网页内容进行实时检测,支持针对URL进行内容屏蔽。</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NAME=\"ra-43989\"&gt;"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NAME=\"ra-43989\"&gt;"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10、分布式计算是把一个任务分成许多小的部分,然后把这些部分分配给多个计算节点进行处理,最后把这些计算结果综合起来得到最终的结果。</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NAME=\"ra-44407\"&gt;"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VALUE=\"F\" NAME=\"ra-44407\"&gt;"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11、阿里云的负载均衡SLB、云服务器ECS以及弹性伸缩（Auto Scaling）配合使用时,同一个负载均衡SLB实例的后端服务器池中可以包含多个伸缩组。</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NAME=\"ra-44427\"&gt;"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NAME=\"ra-44427\"&gt;"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12、某快递公司开发一款APP,供分布在全国各地的20万名快递员使用,随时接收发件请求,查看总部发来的内部公告及其它的共享信息（上述信息为敏感数据）,服务器端平台建在阿里云上。 为了提高快递员的访问速度,该公司可以选用阿里云内容分发网络CDN服务,其中敏感数据的访问采用URL鉴权的方法可以有效解决非授权访问,在安全的基础上实现加速访问。</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NAME=\"ra-44020\"&gt;"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NAME=\"ra-44020\"&gt;"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13、阿里云弹性伸缩（Auto Scaling）中的伸缩活动有ECS实例加入伸缩组失败时,需要保持伸缩活动级的事务完整性,而非ECS实例事务的完整性,即需要进行伸缩活动级的回滚。比如当某伸缩活动要创建并添加20台ECS实例到伸缩组中,但只有19台加入成功时,整个伸缩活动会回退,加入到伸缩组中的19台机器会移出并释放。</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NAME=\"ra-44249\"&gt;"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NAME=\"ra-44249\"&gt;"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14、阿里云的云盾安骑士具有“密码暴力破解”防护功能,因此用户如果开启了安骑士,就没有必要定期修改云服务器ECS实例的管理员密码,也没有必要设置复杂密码。</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NAME=\"ra-43991\"&gt;"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NAME=\"ra-43991\"&gt;"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15、阿里云对象存储OSS是阿里云对外提供的海量、安全、低成本、高可靠的云存储服务。OSS采用多副本数据冗余机制,当底层硬件出现故障时OSS服务一定会短暂中断,最快在2分钟内修复。</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NAME=\"ra-44340\"&gt;"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NAME=\"ra-44340\"&gt;"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16、阿里云对象存储OSS是阿里云对外提供的海量、安全、低成本、高可靠的云存储服务。通过阿里云的管理控制台或OpenAPI上传文件到OSS,不收取任何流量费。</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NAME=\"ra-44343\"&gt;"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NAME=\"ra-44343\"&gt;"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17、镜像是阿里云的云服务器ECS实例的运行环境的模版,可以包括操作系统和预装软件。</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NAME=\"ra-44159\"&gt;"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VALUE=\"F\" NAME=\"ra-44159\"&gt;"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18、阿里云的云服务器ECS产品支持的应用非常广泛,可以与其他的阿里云的产品进行搭配提供网站、存储、视频直播、物联网等丰富的应用解决方案。</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NAME=\"ra-44090\"&gt;"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NAME=\"ra-44090\"&gt;"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19、用户可以使用阿里云对象存储OSS图片处理服务（Image Service）对.JPG的图片进行缩放和添加水印。</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TYPE=\"radio\" VALUE=\"T\" NAME=\"ra-44372\"&gt;"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NAME=\"ra-44372\"&gt;"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20、阿里云的负载均衡SLB可以把用户请求分发给后端的云服务器ECS实例,这些云服务器ECS实例的规格配置必须相同。</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VALUE=\"T\" NAME=\"ra-44465\"&gt;"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TYPE=\"radio\" VALUE=\"F\" NAME=\"ra-44465\"&gt;"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否</w:t>
      </w:r>
    </w:p>
    <w:p>
      <w:pPr>
        <w:pStyle w:val="2"/>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一、单选题（共50题，每题1分，共50分）</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阿里云的云服务器ECS产品的应用非常广泛,既可以单独的作为Web服务器,也可以与其他阿里云产品配合提供多媒体解决方案。在多媒体、大流量的APP或网站应用场景下,云服务器ECS实例与阿里云的________产品搭配,可大幅减少用户访问的等待时间并降低带宽费用。</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VALUE=\"114122\" NAME=\"ra-44060\"&gt;"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7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A、对象存储OSS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VALUE=\"114125\" NAME=\"ra-44060\"&gt;"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7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B、负载均衡SLB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VALUE=\"114123\" NAME=\"ra-44060\"&gt;"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C、内容分发网络CDN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VALUE=\"114124\" NAME=\"ra-44060\"&gt;"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7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D、弹性伸缩Auto Scaling</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2、阿里云会为每个云服务器ECS实例分配一个私网IP。以下关于云服务器ECS实例的私网IP说法正确的是________。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VALUE=\"114257\"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7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A、私网IP不可以用于SLB的负载均衡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VALUE=\"114259\"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7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B、同一地域内实例之间通过私网IP进行的通讯流量是收费的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VALUE=\"114258\"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w:t>
      </w:r>
      <w:r>
        <w:rPr>
          <w:rFonts w:hint="eastAsia" w:ascii="微软雅黑" w:hAnsi="微软雅黑" w:eastAsia="微软雅黑" w:cs="Times New Roman"/>
          <w:color w:val="000000" w:themeColor="text1"/>
          <w:sz w:val="20"/>
          <w:szCs w:val="20"/>
          <w:highlight w:val="yellow"/>
        </w:rPr>
        <w:t>不要在操作系统内部自行变更私网IP,否则可能会导致私网通讯中断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VALUE=\"114260\"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D、私网不允许同一帐号下的云服务器ECS实例之间或者云服务器ECS实例与其他云服务之间互访</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某用户是做香蕉销售生意的,所有的在线平台和数据都放在阿里云的云服务器ECS实例和云数据库RDS实例中,现在CEO想对香蕉销售额的变化趋势做一个监控,并在订单量发生较大变化时能收到预警信息,可以使用阿里云的________产品实现,并在管理控制台中展现结果。</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VALUE=\"114147\" NAME=\"ra-44066\"&gt;"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7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A、态势感知</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VALUE=\"114149\" NAME=\"ra-44066\"&gt;"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7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B、阿里绿网</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VALUE=\"114146\" NAME=\"ra-44066\"&gt;"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7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C、云服务器ECS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VALUE=\"114148\" NAME=\"ra-44066\"&gt;"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D、云监控</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4、阿里云的云服务器ECS实例的磁盘快照是某一个时间点上某一个磁盘的数据拷贝。以下针对云服务器ECS实例的磁盘快照的描述正确的是_______。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VALUE=\"114497\" NAME=\"ra-44167\"&gt;"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A、自定义快照名称可以以auto开头</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VALUE=\"114494\" NAME=\"ra-44167\"&gt;"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7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B、快照被存放在用户自己的磁盘中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VALUE=\"114496\" NAME=\"ra-44167\"&gt;"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7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C、只有系统盘支持自动快照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VALUE=\"114495\" NAME=\"ra-44167\"&gt;"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D、快照存放在OSS上</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5、使用阿里云弹性伸缩（Auto Scaling）时,创建了伸缩组,指定了“伸缩最小实例数（台）”为5、“伸缩最大实例数（台）”为10,设定了正确的伸缩配置,并添加了伸缩规则为“增加3台ECS实例”,创建了基于该伸缩规则的定时任务（运行时间设置为1小时后）。当前伸缩组中有效的ECS实例个数为3,马上启用该伸缩组,以下说法正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VALUE=\"114690\" NAME=\"ra-44230\"&gt;"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A、会在定时任务触发时按照伸缩配置自动创建3个ECS实例,添加到伸缩组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VALUE=\"114692\" NAME=\"ra-44230\"&gt;"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B、会在伸缩组启用时,按照伸缩配置自动创建7个ECS实例,添加到伸缩组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VALUE=\"114689\" NAME=\"ra-44230\"&gt;"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7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C、会在伸缩组启用时,按照伸缩配置自动创建2个ECS实例,添加到伸缩组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VALUE=\"114691\" NAME=\"ra-44230\"&gt;"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D、会在定时任务触发时按照伸缩配置自动创建2个ECS实例,添加到伸缩组</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6、您的操作系统为Windows的阿里云的云服务器ECS实例,通过远程登录发现黑屏,不可能是________原因造成的。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VALUE=\"114603\" NAME=\"ra-44194\"&gt;"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7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A、CPU资源耗尽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VALUE=\"114602\" NAME=\"ra-44194\"&gt;"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B、内存空间不足</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VALUE=\"114604\" NAME=\"ra-44194\"&gt;"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C、系统宕机</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VALUE=\"114605\" NAME=\"ra-44194\"&gt;"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D、密码输入错误</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7、某在线教育网站是基于云服务器ECS+负载均衡SLB+弹性伸缩（Auto Scaling）的方案实现的,在保证系统稳定、客户体验良好的前提下,大大节省了资源成本和运维成本。现在他们想把用户的访问信息（如来源IP、访问页面URL、停留时长等）保存下来进行分析,支持一些市场活动。以下说法中错误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VALUE=\"114709\" NAME=\"ra-44235\"&gt;"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7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A、伸缩组中的每台ECS实例,均保存各自处理的用户访问信息,这些ECS实例上的数据随时可以访问、分析,这种方案简单高效、稳定可靠,同时节省成本</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VALUE=\"114712\" NAME=\"ra-44235\"&gt;"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B、将用户相关的访问信息实时或者准实时的同步到对象存储OSS中,供后续使用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VALUE=\"114710\" NAME=\"ra-44235\"&gt;"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C、将用户相关的访问信息实时或者准实时的保存到云数据库RDS MySQL版中去,后续的查询、分析均通过RDS实现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VALUE=\"114711\" NAME=\"ra-44235\"&gt;"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7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D、将用户相关的访问信息实时或者准实时的同步到云数据库Memcache版（原OCS）中去,后续通过应用访问OCS,或者按照一定规则将OCS中的数据持久化,然后使用持久化后的数据</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8、某保险公司的线上平台每天在线订单量超过20万笔,一年来频繁受到大流量攻击（超过10G）,使服务断断续续,严重影响了公司的品牌和业务量。如果该客户使用阿里云的___________产品可以抵御这类攻击,保证业务的高可用性。</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VALUE=\"113629\" NAME=\"ra-43903\"&gt;"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A、DDoS高防IP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VALUE=\"113628\" NAME=\"ra-43903\"&gt;"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B、态势感知</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VALUE=\"113626\" NAME=\"ra-43903\"&gt;"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7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C、DDoS基础防护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VALUE=\"113627\" NAME=\"ra-43903\"&gt;"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D、服务器安全托管</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9、您希望通过管理控制台进行阿里云的专有网络VPC内的云服务器ECS实例的私网IP地址的修改,但发现操作的菜单不可用,是________原因引起的。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VALUE=\"115667\" NAME=\"ra-44528\"&gt;"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A、该云服务器ECS实例所在的VPC类型是默认专有网络</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VALUE=\"115666\" NAME=\"ra-44528\"&gt;"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B、该云服务器ECS实例没有绑定EIP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VALUE=\"115669\" NAME=\"ra-44528\"&gt;"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7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C、没有针对该云服务器ECS实例进行停止操作,且该云服务器ECS实例不是停止状态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VALUE=\"115668\" NAME=\"ra-44528\"&gt;"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D、该云服务器ECS实例不是运行状态</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10、如果您希望在使用阿里云云服务器ECS时,为了定义更灵活的网络拓扑,并按需选择私网IP地址范围并进行网段的划分,应该使用________产品。</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VALUE=\"115591\" NAME=\"ra-44505\"&gt;"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7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A、VPN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VALUE=\"115590\" NAME=\"ra-44505\"&gt;"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B、负载均衡SLB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VALUE=\"115592\" NAME=\"ra-44505\"&gt;"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C、专有网络VPC</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VALUE=\"115593\" NAME=\"ra-44505\"&gt;"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D、云服务器ECS</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11、阿里云的负载均衡SLB提供对多台云服务器ECS实例进行流量分发的服务。负载均衡SLB实例和后端提供服务的云服务器ECS实例必须具有相同的________。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VALUE=\"115367\" NAME=\"ra-44433\"&gt;"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A、地域（Region）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VALUE=\"115369\" NAME=\"ra-44433\"&gt;"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7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B、规格配置（CPU、内存等）</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VALUE=\"115368\" NAME=\"ra-44433\"&gt;"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7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C、可用区（Zone）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VALUE=\"115370\" NAME=\"ra-44433\"&gt;"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D、带宽设置</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12、您希望通过华北2（北京）地域的阿里云专有网络VPC中的云服务器ECS实例通过内网访问OSS,但是连接oss-cn-beijing-internal.aliyuncs.com（华北2（北京）地域的通用内网地址）失败,可以通过________解决。</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VALUE=\"115559\" NAME=\"ra-44493\"&gt;"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A、换其他地域的内网地址进行访问,如华北1（青岛）地域的通用内网地址（oss-cn-qingdao-internal.aliyuncs.com）</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VALUE=\"115561\" NAME=\"ra-44493\"&gt;"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B、其他方式都不能解决</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VALUE=\"115558\" NAME=\"ra-44493\"&gt;"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C、通过VPC专用的OSS内网地址进行访问,vpc100-oss-cn-beijing.aliyuncs.com</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VALUE=\"115560\" NAME=\"ra-44493\"&gt;"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D、只能通过外网地址进行访问</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13、使用阿里云的负载均衡SLB时,为了实现跨地域（Region）的高可用性,可以在不同的地域（Region）创建多个负载均衡SLB实例,通过________的方式对外提供服务。</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VALUE=\"115422\" NAME=\"ra-44446\"&gt;"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A、DNS多播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VALUE=\"115420\" NAME=\"ra-44446\"&gt;"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7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B、DNS最小连接数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VALUE=\"115419\" NAME=\"ra-44446\"&gt;"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7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C、DNS轮询</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VALUE=\"115421\" NAME=\"ra-44446\"&gt;"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D、DNS广播</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14、阿里云对象存储OSS是阿里云对外提供的海量、安全、低成本、高可靠 的云存储服务。与自建存储对比,OSS在可靠性、安全、成本和数据处理能力等几个方面都具有优势。以下________不是OSS在数据处理能力方面表现出来的优势。</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VALUE=\"114996\" NAME=\"ra-44321\"&gt;"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7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A、提供大规模的数据分析能力</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VALUE=\"114997\" NAME=\"ra-44321\"&gt;"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7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B、提供实时缩放图片的处理功能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VALUE=\"114999\" NAME=\"ra-44321\"&gt;"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7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C、提供实时的“图片水印”的图片处理功能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VALUE=\"114998\" NAME=\"ra-44321\"&gt;"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D、提供实时的“文字水印”的图片处理功能</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15、阿里云负载均衡SLB中提供了证书上传和管理的服务,在需要进行加密传输时,用户可以将证书上传到负载均衡SLB实例,在创建监听的时候绑定证书。证书是为了支持________协议。</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VALUE=\"115504\" NAME=\"ra-44475\"&gt;"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A、TCP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VALUE=\"115502\" NAME=\"ra-44475\"&gt;"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B、HTTPS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VALUE=\"115505\" NAME=\"ra-44475\"&gt;"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7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C、PPPoE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VALUE=\"115503\" NAME=\"ra-44475\"&gt;"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D、HTTP</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16、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VALUE=\"115193\" NAME=\"ra-44382\"&gt;"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A、SaaS(软件即服务)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VALUE=\"115195\" NAME=\"ra-44382\"&gt;"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7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B、IaaS(基础设施即服务)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VALUE=\"115194\" NAME=\"ra-44382\"&gt;"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C、PaaS(平台即服务)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VALUE=\"115196\" NAME=\"ra-44382\"&gt;"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D、DaaS(数据存储即服务)</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17、您在阿里云的某台云服务器ECS实例上运行的服务出现响应缓慢的情况,通过云监控发现目前该ECS实例的带宽利用率已经达到80%以上。在不希望对云服务器ECS实例重启的前提下,可以尝试通过________操作来缓解服务响应缓慢的问题。</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VALUE=\"114141\" NAME=\"ra-44064\"&gt;"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A、其他三个都不需要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VALUE=\"114140\" NAME=\"ra-44064\"&gt;"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B、升级ECS实例的带宽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VALUE=\"114139\" NAME=\"ra-44064\"&gt;"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C、为ECS实例增加磁盘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VALUE=\"114138\" NAME=\"ra-44064\"&gt;"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D、升级ECS实例的CPU和内存</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18、想要实现同一个阿里云帐号下的不同云服务器ECS实例之间的网络访问控制,可以通过阿里云管理控制台提供的________功能实现。</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VALUE=\"114283\" NAME=\"ra-44108\"&gt;"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A、云盾</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VALUE=\"114282\" NAME=\"ra-44108\"&gt;"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8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VALUE=\"114284\" NAME=\"ra-44108\"&gt;"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8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C、绿网</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VALUE=\"114281\" NAME=\"ra-44108\"&gt;"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D、防火墙</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19、在阿里云的负载均衡SLB的管理控制台中,可以根据一些监控的统计指标来设置报警信息,常见的如流量、数据包、连接数等,设置报警阈值,一旦触发了报警条件,就会通过多种方式进行报警。目前还不支持________的报警方式。</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VALUE=\"115500\" NAME=\"ra-44474\"&gt;"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A、短信报警</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VALUE=\"115498\" NAME=\"ra-44474\"&gt;"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8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B、电话报警</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VALUE=\"115499\" NAME=\"ra-44474\"&gt;"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8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C、邮件报警</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VALUE=\"115501\" NAME=\"ra-44474\"&gt;"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8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D、旺旺报警</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20、您在创建阿里云的云服务器ECS实例时必须要选择________来指定新建的云服务器ECS实例的系统盘的配置？</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VALUE=\"114515\" NAME=\"ra-44172\"&gt;"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8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A、镜像</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VALUE=\"114517\" NAME=\"ra-44172\"&gt;"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8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B、IP地址</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VALUE=\"114514\" NAME=\"ra-44172\"&gt;"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VALUE=\"114516\" NAME=\"ra-44172\"&gt;"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D、区域</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21、您发现在创建云服务器ECS实例的磁盘快照时所需的时间每次都不同,关于这个现象说法错误的是？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VALUE=\"114338\"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A、因为磁盘容量大小不同,导致快照创建的时间不同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VALUE=\"114339\"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8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B、第一次给磁盘创建快照是一个全量的过程,会把整个磁盘都做成快照,所以第一次快照制作的时间比较长</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VALUE=\"114337\"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8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C、磁盘快照生成的时候磁盘本身的读写性能发生了变化</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VALUE=\"114340\"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8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D、第一次快照之后的磁盘快照是增量创建,只会对磁盘增加的数据和修改的数据做快照,所以第一次之后的快照制作的时间相对短一些</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22、阿里云的负载均衡SLB中的证书（Certificate）用于HTTPS协议,在需要使用加密协议时,用户可以将证书上传至负载均衡SLB实例中,在创建HTTPS协议监听时绑定证书,提供HTTPS服务。目前阿里云的负载均衡SLB只支持________格式的证书。</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VALUE=\"115403\" NAME=\"ra-44442\"&gt;"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8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A、PEM</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VALUE=\"115404\" NAME=\"ra-44442\"&gt;"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B、P7B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VALUE=\"115405\" NAME=\"ra-44442\"&gt;"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C、PFX</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VALUE=\"115406\" NAME=\"ra-44442\"&gt;"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D、DER</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23、如果您在创建Linux操作系统的云服务器ECS实例的同时选择增加了数据盘,以下关于系统盘和数据盘的说法中错误的是________。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VALUE=\"114536\" NAME=\"ra-44177\"&gt;"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8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A、云服务器支持对 数据盘进行二次分区</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VALUE=\"114537\" NAME=\"ra-44177\"&gt;"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8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B、如果您使用第三方工具对系统盘进行二次分区操作,不会发生什么异常</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VALUE=\"114535\" NAME=\"ra-44177\"&gt;"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C、可以根据业务需要,对数据盘进行多分区配置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VALUE=\"114534\" NAME=\"ra-44177\"&gt;"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D、系统需要先格式化数据盘,然后挂载数据盘</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24、当您通过Open API进行阿里云的云服务器ECS实例的磁盘挂载的时候,发现不能成功挂载,可能是由于________原因引起的。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VALUE=\"114312\" NAME=\"ra-44115\"&gt;"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A、云服务器ECS实例的状态为已停止</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VALUE=\"114310\" NAME=\"ra-44115\"&gt;"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8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B、云服务器ECS实例的状态为运行中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VALUE=\"114311\" NAME=\"ra-44115\"&gt;"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8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C、云服务器ECS实例的状态为启动中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VALUE=\"114309\" NAME=\"ra-44115\"&gt;"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D、磁盘的状态为待挂载</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25、阿里云云服务器ECS是一种简单高效、处理能力可弹性伸缩的计算服务,帮助您快速构建更稳定、安全的应用,提升运维效率,降低 IT 成本。ECS属于________。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VALUE=\"115209\" NAME=\"ra-44386\"&gt;"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8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A、SaaS(软件即服务)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VALUE=\"115211\" NAME=\"ra-44386\"&gt;"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8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B、IaaS(基础设施即服务)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VALUE=\"115210\" NAME=\"ra-44386\"&gt;"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8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C、PaaS(平台即服务)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VALUE=\"115212\" NAME=\"ra-44386\"&gt;"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8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D、DaaS(数据即服务)</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26、用户在阿里云以外的服务器上安装“安骑士客户端”后,通过_________方式与指定的阿里云官网帐号关联。</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VALUE=\"113893\" NAME=\"ra-43996\"&gt;"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8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A、在管理控制台生成的安装验证key</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VALUE=\"113894\" NAME=\"ra-43996\"&gt;"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8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B、用户帐号ID</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VALUE=\"113895\" NAME=\"ra-43996\"&gt;"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8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C、用户的AccessKey</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VALUE=\"113896\" NAME=\"ra-43996\"&gt;"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8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D、用户名和密码</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27、您希望基于已有的磁盘快照在青岛可用区A的云服务器ECS实例创建一个新的块存储磁盘,您可以使用________快照创建该磁盘。</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VALUE=\"114501\" NAME=\"ra-44168\"&gt;"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A、以上都不行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VALUE=\"114500\" NAME=\"ra-44168\"&gt;"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8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B、青岛可用区A的某个ECS实例的系统盘快照1</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VALUE=\"114499\" NAME=\"ra-44168\"&gt;"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8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C、北京可用区A的某个ECS实例的数据盘快照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VALUE=\"114498\" NAME=\"ra-44168\"&gt;"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8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D、香港可用区A的某个ECS实例的数据盘快照</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28、您需要创建一个新的云服务器ECS实例进行一个10天的临时性的测试时,采用________方式去开通云服务器ECS实例是最经济的模式。</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VALUE=\"114302\" NAME=\"ra-44113\"&gt;"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8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A、按量付费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VALUE=\"114301\" NAME=\"ra-44113\"&gt;"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8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B、包年包月</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VALUE=\"114303\" NAME=\"ra-44113\"&gt;"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8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C、预付费模式</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VALUE=\"114304\" NAME=\"ra-44113\"&gt;"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D、其他都不对</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29、某企业利用某公共云服务,租用了若干台虚拟机,并把这些虚拟机放在一个隔离的虚拟网络中,可以完全掌控自己的虚拟网络,包括选择自有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VALUE=\"115205\" NAME=\"ra-44385\"&gt;"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8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A、SDN服务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VALUE=\"115208\" NAME=\"ra-44385\"&gt;"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8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B、VPN服务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VALUE=\"115207\" NAME=\"ra-44385\"&gt;"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8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C、VPC服务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VALUE=\"115206\" NAME=\"ra-44385\"&gt;"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8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D、NFV服务</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30、阿里云对象存储OSS是阿里云提供的海量、安全、低成本、高可靠的云存储服务。如果您有一个网站是纯静态页的,或者是对某复杂网站做过动静分离,您可以直接将静态网页通过OSS提供服务,不仅如此,OSS还可以与________产品结合起来提供加速服务。</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VALUE=\"114909\" NAME=\"ra-44294\"&gt;"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8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A、内容分发网络CDN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VALUE=\"114908\" NAME=\"ra-44294\"&gt;"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8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B、云服务器ECS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VALUE=\"114911\" NAME=\"ra-44294\"&gt;"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C、高性能计算 HPC</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VALUE=\"114910\" NAME=\"ra-44294\"&gt;"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D、专有网络 VPC</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31、阿里云对象存储OSS是阿里云对外提供的海量、安全、低成本、高可靠的云存储服务。在安全性方面OSS服务本身具备了防DDoS攻击和自动黑洞清洗的功能,如果采用传统IT的解决方案,实现和OSS类似的防DDos功能,需要做什么投入？</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VALUE=\"115019\" NAME=\"ra-44326\"&gt;"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8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A、购买多台存储服务器,同时启用,可实现相同级别的抗DDoS功能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VALUE=\"115018\" NAME=\"ra-44326\"&gt;"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8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B、专业的存储服务器都自带了防DDoS功能,无需客户购买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VALUE=\"115016\" NAME=\"ra-44326\"&gt;"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C、只需要在存储服务器内安装特定的安全软件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VALUE=\"115017\" NAME=\"ra-44326\"&gt;"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8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D、需要购买专业的流量清洗和黑洞设备,同时按预期的防护能力购买相应的IDC入口带宽</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32、C公司是一个互联网金融创业企业,自去年下半年开始公司上线的P2P理财项目规模增长了500倍,日参与融资和理财的客户数量超过8万人。一边是业务规模快速增长,一边是用户体验停滞不前。经过架构师团队仔细评审后发现核心问题是APP客户端经常因本地DNS篡改导致连不上服务器,以及敏感的内容不敢用传统CDN分发导致访问速度慢。 C公司可以选择阿里云的_________产品组合解决这两个问题。</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VALUE=\"113953\" NAME=\"ra-44011\"&gt;"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8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A、阿里云的云解析和内容分发网络CDN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VALUE=\"113954\" NAME=\"ra-44011\"&gt;"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8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B、阿里云的云解析和对象存储OSS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VALUE=\"113955\" NAME=\"ra-44011\"&gt;"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8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C、阿里云HTTPDNS和内容分发网络CDN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VALUE=\"113956\" NAME=\"ra-44011\"&gt;"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8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D、阿里云HTTPDNS和对象存储OSS</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33、您的阿里云专有网络VPC创建后,需要完成________操作之后,才能够在专有网络内创建其他的云产品实例,如云服务器、负载均衡和云数据库等。</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VALUE=\"115650\" NAME=\"ra-44524\"&gt;"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A、创建交换机</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VALUE=\"115651\" NAME=\"ra-44524\"&gt;"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B、创建路由器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VALUE=\"115653\" NAME=\"ra-44524\"&gt;"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8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C、设置路由表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VALUE=\"115652\" NAME=\"ra-44524\"&gt;"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8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D、配置网段地址</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34、PFX是使用二进制的格式保存的个人证书,一般出现在Windows Server中,现在想把该格式的证书上传到阿里云的负载均衡SLB实例,以下说法正确的是________。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VALUE=\"115287\"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8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A、负载均衡SLB支持PFX格式的证书,可以将其直接上传</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VALUE=\"115289\"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8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B、负载均衡SLB不支持PFX格式的证书,只能先将其转换成P7B格式,再上传</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VALUE=\"115286\"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8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C、负载均衡SLB不支持PFX格式的证书,只能先将其转换成PEM格式,再上传</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VALUE=\"115288\"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D、负载均衡SLB不支持PFX格式的证书,只能先将其转换成DER格式,再上传</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35、阿里云的负载均衡SLB是对多台后端服务器进行流量分发的服务。以下关于负载均衡SLB的说法正确的是________。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VALUE=\"115393\" NAME=\"ra-44439\"&gt;"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8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A、通过Tengine提供四层负载均衡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VALUE=\"115392\" NAME=\"ra-44439\"&gt;"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8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B、通过LVS提供七层负载均衡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VALUE=\"115391\" NAME=\"ra-44439\"&gt;"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C、通过集群提供服务,具有高可靠性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VALUE=\"115394\" NAME=\"ra-44439\"&gt;"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8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D、可以不需要云服务器ECS实例就实现负载均衡服务</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36、阿里云弹性伸缩(Auto Scaling),是根据用户的业务需求和策略,自动调整其弹性计算资源的管理服务。支持用户添加已有的云服务器ECS实例,但该云服务器ECS实例的状态必须为________。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VALUE=\"114774\" NAME=\"ra-44256\"&gt;"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A、运行中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VALUE=\"114776\" NAME=\"ra-44256\"&gt;"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B、已停止</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VALUE=\"114775\" NAME=\"ra-44256\"&gt;"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C、已创建</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VALUE=\"114777\" NAME=\"ra-44256\"&gt;"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D、准备中</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37、阿里云对象存储OSS是按使用收费的服务,为了防止用户在OSS上的数据被其他人盗链而产生不必要的支出,OSS设计了防盗链功能,以下有关OSS防盗链实现机制的说法正确的是？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VALUE=\"115106\" NAME=\"ra-44353\"&gt;"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A、基于HTTP header中表头字段referer实现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VALUE=\"115108\" NAME=\"ra-44353\"&gt;"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8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B、基于SSL密钥实现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VALUE=\"115105\" NAME=\"ra-44353\"&gt;"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8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C、基于IP黑、白名单机制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VALUE=\"115107\" NAME=\"ra-44353\"&gt;"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8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D、基于HTTP的Authorization实现</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38、您基于阿里云的云服务器ECS实例部署了Mysql数据库,随着业务量的不断上涨,您的运维工作不断增加,包括数据库的备份、主备数据库之间的数据同步等问题,可以采用阿里云的________产品来快速解决该问题。</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VALUE=\"114161\" NAME=\"ra-44069\"&gt;"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A、表格存储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VALUE=\"114159\" NAME=\"ra-44069\"&gt;"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B、云数据库RDS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VALUE=\"114158\" NAME=\"ra-44069\"&gt;"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8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C、开放搜索服务OpenSearch</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VALUE=\"114160\" NAME=\"ra-44069\"&gt;"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8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D、对象存储OSS</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39、阿里云弹性伸缩（Auto Scaling）经常会和云服务器ECS、负载均衡SLB、云数据库RDS等产品配合使用,以下说法中正确的是？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VALUE=\"114858\"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A、弹性伸缩必须和云服务器ECS一起使用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VALUE=\"114861\"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8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B、弹性伸缩可以单独使用,不依赖于其他任何产品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VALUE=\"114860\"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8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C、弹性伸缩必须和云数据库RDS一起使用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VALUE=\"114859\"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8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D、弹性伸缩必须和负载均衡SLB一起使用</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40、采用云计算服务与传统自建IT系统不同,相比传统自建方式,云计算带来了巨大的便利性。以阿里云服务器ECS为例,这些便利性中不包括？</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VALUE=\"115244\" NAME=\"ra-44394\"&gt;"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8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A、用户按照需要获得计算量而不是按照峰值设计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VALUE=\"115243\" NAME=\"ra-44394\"&gt;"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8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B、用户无需参与任何安全管理工作</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VALUE=\"115241\" NAME=\"ra-44394\"&gt;"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C、用户无需再去维护和管理硬件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VALUE=\"115242\" NAME=\"ra-44394\"&gt;"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8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D、获得服务器实例在几分钟内而不是数天数周</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41、您通过阿里云的云监控服务为某台云服务器ECS实例的磁盘使用率设置了1条报警规则：统计周期为5分钟,磁盘使用率平均值超过80%,连续探测5次超过阈值后就报警。如果您的磁盘平均使用率超过80%后,至少需要几分钟后可以收到报警？</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VALUE=\"113787\" NAME=\"ra-43963\"&gt;"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8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A、40分钟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VALUE=\"113785\" NAME=\"ra-43963\"&gt;"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8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B、0分钟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VALUE=\"113788\" NAME=\"ra-43963\"&gt;"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8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C、20分钟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VALUE=\"113786\" NAME=\"ra-43963\"&gt;"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9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D、30分钟</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42、阿里云的云盾态势感知能从多个维度监控用户云上资源的安全状况,包括网络层、主机层、数据库层、应用层,甚至还提供安全情报功能,目前态势感知可以通过___________方式向用户发送报警信息。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VALUE=\"113834\" NAME=\"ra-43975\"&gt;"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9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A、包括手机短信和电子邮件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VALUE=\"113833\" NAME=\"ra-43975\"&gt;"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B、只有手机短信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VALUE=\"113835\" NAME=\"ra-43975\"&gt;"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9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C、只有电子邮件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VALUE=\"113836\" NAME=\"ra-43975\"&gt;"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D、包括手机短信、电子邮件和旺旺</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43、B公司基于阿里云对象存储OSS和云服务器ECS实例构建了一个mp3音乐下载站点,用户在该网站注册后可获得mp3文件的下载链接。 最近一周OSS的公网流量突然增长了一倍,但注册用户数只增加了5%,经仔细分析后发现很多下载请求不是用户从该网站直接下载,而是来自某搜索引擎。您认为该网站采取_________措施可以快速降低这种风险。</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VALUE=\"114947\" NAME=\"ra-44303\"&gt;"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A、增加负载均衡SLB,多一层防护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VALUE=\"114946\" NAME=\"ra-44303\"&gt;"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9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B、通过OSS Bucket 属性里的“防盗链设置”功能做来源限制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VALUE=\"114945\" NAME=\"ra-44303\"&gt;"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9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C、将音乐下载站点改成HTTPS访问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VALUE=\"114944\" NAME=\"ra-44303\"&gt;"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D、将音乐文件从OSS搬迁到云服务器ECS实例的数据盘</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44、SQL注入是一种常见的应用层攻击,一般是通过构建特殊的输入作为参数传入Web应用程序,盗取或破坏应用的数据。请您指出SQL注入攻击最终破坏或盗取的对象是________。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VALUE=\"113798\" NAME=\"ra-43966\"&gt;"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A、数据库</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VALUE=\"113799\" NAME=\"ra-43966\"&gt;"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9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B、服务器上的机密文件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VALUE=\"113797\" NAME=\"ra-43966\"&gt;"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C、WEB应用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VALUE=\"113800\" NAME=\"ra-43966\"&gt;"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D、服务器的图片</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45、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VALUE=\"114152\" NAME=\"ra-44067\"&gt;"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A、云数据库RDS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VALUE=\"114150\" NAME=\"ra-44067\"&gt;"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B、对象存储OSS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VALUE=\"114153\" NAME=\"ra-44067\"&gt;"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C、大数据分析ODPS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VALUE=\"114151\" NAME=\"ra-44067\"&gt;"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9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D、表格存储</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46、阿里云对象存储OSS为用户提供保存访问日志记录的功能。Bucket的拥有者可以通过OSS管理控制台,为其所拥有的Bucket开启访问日志记录功能。当一个Bucket A开启访问日志记录功能后,OSS自动将访问这个Bucket的请求日志,以小时为单位,按照固定的命名规则,生成一个Object写入用户指定的Bucket B。以下关于OSS日志记录说法正确的___________。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VALUE=\"115083\" NAME=\"ra-44347\"&gt;"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9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A、Bucket A和Bucket B可以属于不同的用户</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VALUE=\"115082\" NAME=\"ra-44347\"&gt;"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9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B、Bucket A和Bucket B可以是同一个Bucket,也可以是不同的Bucket,但必须属于同一个用户</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VALUE=\"115081\" NAME=\"ra-44347\"&gt;"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C、Bucket A和Bucket B必须是同一个Bucket</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VALUE=\"115084\" NAME=\"ra-44347\"&gt;"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9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D、Bucket A和Bucket B必须是不同的Bucket</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47、当您的阿里云的云服务器ECS实例处于________状态时,通过API查询云服务器状态时,返回状态是running。</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VALUE=\"114532\" NAME=\"ra-44176\"&gt;"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A、启动中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VALUE=\"114530\" NAME=\"ra-44176\"&gt;"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9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B、重置中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VALUE=\"114533\" NAME=\"ra-44176\"&gt;"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C、运行中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VALUE=\"114531\" NAME=\"ra-44176\"&gt;"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D、更换系统中</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48、某视频公司,使用负载均衡SLB将用户的访问请求分发到30台云服务器ECS实例上去,由这些配置相同的ECS实例来响应用户的请求。每天晚上20:00到次日凌晨2:00期间,业务量会大幅增加,基本上会比其他时间段增加1倍左右,为了能正常响应游戏用户的请求,从成本和容易实现的角度,以下哪种解决办法最可取？</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VALUE=\"114694\" NAME=\"ra-44231\"&gt;"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9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A、使用自定义的镜像,手工创建30台云服务器ECS实例,在每天晚上20:00前,手工增加到SLB中去,次日凌晨2:00再从SLB中移除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VALUE=\"114696\" NAME=\"ra-44231\"&gt;"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9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B、使用阿里云弹性伸缩（Auto Scaling）,通过合适的配置,自动提升每台ECS实例的规格</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VALUE=\"114695\" NAME=\"ra-44231\"&gt;"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9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C、基于自定义的镜像创建30台云服务器ECS实例,添加到SLB中去,通过设置权重,让这些ECS实例在每天晚上20:00到次日凌晨2:00之间可以响应用户需求,其他时间段权重修改为0</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VALUE=\"114693\" NAME=\"ra-44231\"&gt;"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9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D、使用阿里云弹性伸缩（Auto Scaling）,通过合适的配置,自动增加ECS实例或者减少ECS实例</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49、与传统的软件运行和维护模式相比,云计算要求硬件资源和软件资源能够更好地共享,任何一个企业用户都能够按照自己的需求对SaaS软件进行客户化配置而不影响其他用户的使用。云计算环境中能够满足上述需求的技术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VALUE=\"115219\"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A、VPC技术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VALUE=\"115217\"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9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B、多租户技术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VALUE=\"115218\"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9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C、计算资源隔离技术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VALUE=\"115220\"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D、CDN技术</w:t>
      </w:r>
    </w:p>
    <w:p>
      <w:pPr>
        <w:pStyle w:val="3"/>
        <w:numPr>
          <w:ilvl w:val="0"/>
          <w:numId w:val="4"/>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50、开通阿里云对象存储OSS服务后,您首先需要使用OSS管理控制台或OpenAPI创建Bucket来存储文件。创建Bucket时“所属地域”这个属性必须要指定, 特别是您的云服务器ECS实例需要通过内网访问OSS Bucket时,必须选择与 ECS实例相同的地域,以下有关“所属地域”的说法_________是正确的。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u w:val="none"/>
        </w:rPr>
        <w:t>保存</w:t>
      </w:r>
      <w:r>
        <w:rPr>
          <w:rStyle w:val="10"/>
          <w:rFonts w:hint="eastAsia" w:ascii="微软雅黑" w:hAnsi="微软雅黑" w:eastAsia="微软雅黑" w:cs="Times New Roman"/>
          <w:b w:val="0"/>
          <w:color w:val="000000" w:themeColor="text1"/>
          <w:sz w:val="20"/>
          <w:szCs w:val="20"/>
          <w:u w:val="none"/>
        </w:rPr>
        <w:fldChar w:fldCharType="end"/>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VALUE=\"115075\" NAME=\"ra-44345\"&gt;"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9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A、Bucket创建后,如果未上传任何文件,则“所属地域”属性可以更改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VALUE=\"115076\" NAME=\"ra-44345\"&gt;"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B、Bucket创建后,要想修改“所属地域”属性,需申请特殊权限</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VALUE=\"115073\" NAME=\"ra-44345\"&gt;"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9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C、Bucket创建后,“所属地域”属性可随时更改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VALUE=\"115074\" NAME=\"ra-44345\"&gt;"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9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Fonts w:hint="eastAsia" w:ascii="微软雅黑" w:hAnsi="微软雅黑" w:eastAsia="微软雅黑" w:cs="Times New Roman"/>
          <w:color w:val="000000" w:themeColor="text1"/>
          <w:sz w:val="20"/>
          <w:szCs w:val="20"/>
          <w:highlight w:val="yellow"/>
        </w:rPr>
        <w:t>D、Bucket创建后,“所属地域”属性不可更改</w:t>
      </w:r>
    </w:p>
    <w:p>
      <w:pPr>
        <w:pStyle w:val="2"/>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二、多选题（共30题，每题1分，共30分）</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1、如果您需要对阿里云的专有网络VPC下的云服务器ECS实例的私网IP进行修改,可以通过________方式变更。（正确答案的数量：2个）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VALUE=\"115583\" NAME=\"ra-44499\"&gt;"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A、当需要修改的地址没有超过ECS实例所在的交换机的地址范围时,可直接变更云服务器ECS实例的私网IP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VALUE=\"115584\" NAME=\"ra-44499\"&gt;"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9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B、当需要修改的地址超出ECS实例所在的路由器的地址范围时,变更云服务器ECS实例所在的路由器,并变更云服务器ECS实例的私网IP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VALUE=\"115582\" NAME=\"ra-44499\"&gt;"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9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C、当需要修改的地址超出ECS实例所在的交换机的地址范围时,可以变更云服务器ECS实例所在的交换机,并变更云服务器ECS实例的私网IP</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VALUE=\"115585\" NAME=\"ra-44499\"&gt;"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9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D、当需要修改的地址没有超过ECS实例所在的路由器的地址范围时,可直接变更云服务器ECS实例的私网IP</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2、路由器是阿里云专有网络VPC的枢纽。下列描述中关于路由器的说法中正确的包括________。（正确答案的数量：3个）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VALUE=\"115631\" NAME=\"ra-44515\"&gt;"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9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A、删除VPC时,会自动删除对应的路由器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VALUE=\"115632\" NAME=\"ra-44515\"&gt;"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B、不支持直接创建和删除路由器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VALUE=\"115630\" NAME=\"ra-44515\"&gt;"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9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C、创建VPC时,系统会自动为每个VPC创建1个路由器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VALUE=\"115633\" NAME=\"ra-44515\"&gt;"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9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D、路由器不支持根据具体的路由条目的设置来转发网络流量</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阿里云对象存储OSS是阿里云对外提供的海量、安全、低成本,高可靠的云存储服务。与自建存储对比,OSS在可靠性、安全、成本和数据处理能力方面具备明显的优势。________属于OSS安全方面的优势。（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VALUE=\"115043\" NAME=\"ra-44332\"&gt;"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A、提供多种鉴权和授权机制及白名单、防盗链、主子账号功能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VALUE=\"115040\" NAME=\"ra-44332\"&gt;"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9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B、免费支持防DDoS攻击、自动流量清洗及黑洞功能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VALUE=\"115042\" NAME=\"ra-44332\"&gt;"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9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C、多用户资源隔离机制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VALUE=\"115041\" NAME=\"ra-44332\"&gt;"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9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D、流量清洗和黑洞设备需要另外购买,OSS提供强大的API支持</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4、阿里云的云服务器ECS应用非常广泛,既可以单独使用作为简单的 Web 服务器,也可以与其他阿里云产品（如 OSS、CDN 等）搭配提供强大的多媒体解决方案。以下________是云服务器ECS的典型应用场景。（正确答案的数量：5个）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VALUE=\"114453\" NAME=\"ra-44146\"&gt;"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9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A、多媒体、大流量的APP或网站</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VALUE=\"114451\" NAME=\"ra-44146\"&gt;"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9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B、简单的Web应用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VALUE=\"114455\" NAME=\"ra-44146\"&gt;"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C、海量的数据分析</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VALUE=\"114454\" NAME=\"ra-44146\"&gt;"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9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D、企业应用开发环境</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VALUE=\"114452\" NAME=\"ra-44146\"&gt;"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E、访问量波动大的APP或网站</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VALUE=\"114450\" NAME=\"ra-44146\"&gt;"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9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F、企业官网</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创建阿里云的云服务器ECS实例之前,需要对ECS实例的配置进行选型,阿里云为用户提供了推荐的配置组合方案来满足大部分用户的需求,这些推荐配置只是作为您开始使用云服务器ECS实例的参考。同时,阿里云还提供了灵活、可编辑的配置修改方式。如果您在使用过程中,发现ECS实例的配置过高或过低,可以随时修改配置进行ECS实例的变配。下列关于ECS实例的变配说法正确的包括________。（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VALUE=\"114663\" NAME=\"ra-44208\"&gt;"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A、升级云服务器ECS实例的CPU和内存后,必须通过阿里云的管理控制台重启ECS实例才能生效,在ECS实例内重启无效</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VALUE=\"114662\" NAME=\"ra-44208\"&gt;"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9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B、变配后,云服务器ECS实例的带宽即时生效</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VALUE=\"114661\" NAME=\"ra-44208\"&gt;"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C、变配后,云服务器ECS实例的公网和内网的 IP 地址不会改变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VALUE=\"114664\" NAME=\"ra-44208\"&gt;"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D、不支持对云服务器ECS实例的配置进行降级</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6、阿里云弹性伸缩(Auto Scaling)中的伸缩组,是指具有相同应用场景的ECS实例集合。当用户创建一个伸缩组时需要包含以下哪些内容？（正确答案的数量：3个）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VALUE=\"114805\" NAME=\"ra-44263\"&gt;"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9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A、伸缩触发任务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VALUE=\"114804\" NAME=\"ra-44263\"&gt;"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B、伸缩配置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VALUE=\"114803\" NAME=\"ra-44263\"&gt;"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9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C、伸缩活动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VALUE=\"114802\" NAME=\"ra-44263\"&gt;"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9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D、伸缩规则</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7、某大型企业准备将公司内部的整套业务系统都迁到阿里云上,以节省整体的IT采购成本和运维成本。在安全性方面,公司提出了两点要求：1、因管理员经常出差,要能支持多地远程的安全运维。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VALUE=\"113613\" NAME=\"ra-43899\"&gt;"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A、在专有网络 VPC下创建多台ECS实例,用于安装不同部门使用的子系统。所有ECS实例只分配私网IP,并放入唯一的安全组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VALUE=\"113612\" NAME=\"ra-43899\"&gt;"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9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B、在堡垒机上开启VPN服务（也可以直接使用云市场的VPN镜像）,管理员运维时采用VPN加密通信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VALUE=\"113611\" NAME=\"ra-43899\"&gt;"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9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C、建立单独的ECS实例作为堡垒机,用于远程登录运维,授权堡垒机可访问其它子系统所在的ECS实例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VALUE=\"113610\" NAME=\"ra-43899\"&gt;"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D、使用云服务器ECS实例的安全组功能,将运行不同的子系统ECS分别放入独立的安全组</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8、对象是阿里云对象存储OSS存储数据的基本单元,也被称为OSS的文件。每个对象由文件名（Key）,用户数据（Data）和元信息（Object Meta）组成。其中,对象的元信息是一组键值对,表示对象的一些属性。OSS支持的文件操作包括________。（正确答案的数量：3个）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VALUE=\"115134\" NAME=\"ra-44360\"&gt;"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9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A、文件创建</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VALUE=\"115136\" NAME=\"ra-44360\"&gt;"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B、文件读取</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VALUE=\"115133\" NAME=\"ra-44360\"&gt;"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9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C、文件修改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VALUE=\"115135\" NAME=\"ra-44360\"&gt;"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9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D、文件删除</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9、使用阿里云的高速通道可以实现专有网络VPC之间的互联和私网通信。以下________场景可以通过高速通道实现。（正确答案的数量：3个）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VALUE=\"115704\" NAME=\"ra-44537\"&gt;"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9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A、同一个帐号处于两个不同地域的VPC之间进行私网通信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VALUE=\"115702\" NAME=\"ra-44537\"&gt;"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9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B、同一个帐号下在同一地域内的两个VPC之间的私网通信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VALUE=\"115705\" NAME=\"ra-44537\"&gt;"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9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C、同一个账号下的VPC与经典网络的云服务器ECS实例的私网通信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VALUE=\"115703\" NAME=\"ra-44537\"&gt;"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D、不同账号下的两个网段不同的VPC之间可以通过高速通道进行私网通信</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10、阿里云弹性伸缩（Auto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VALUE=\"114755\" NAME=\"ra-44246\"&gt;"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A、健康模式触发的伸缩活动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VALUE=\"114754\" NAME=\"ra-44246\"&gt;"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B、手工触发的伸缩活动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VALUE=\"114753\" NAME=\"ra-44246\"&gt;"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C、定时任务触发的伸缩活动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VALUE=\"114756\" NAME=\"ra-44246\"&gt;"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9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D、云监控报警任务触发的伸缩活动</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11、云计算服务的安全需要云服务的提供方（如阿里云）、ISV（独立软件开发商）和用户来共同参与,任何一方的疏漏都可能产生安全风险。 云计算服务的用户需要________。（正确答案的数量：2个）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VALUE=\"113679\" NAME=\"ra-43918\"&gt;"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A、提供物理基础设施的安全防护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VALUE=\"113678\" NAME=\"ra-43918\"&gt;"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B、保证云机房的多路供电</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VALUE=\"113677\" NAME=\"ra-43918\"&gt;"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9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C、定期修改业务系统密码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VALUE=\"113676\" NAME=\"ra-43918\"&gt;"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9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D、加强组织内部的信息安全管理,避免敏感信息外泄</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12、您发现某台阿里云的云服务器ECS实例的磁盘上的数据被误删除,需要回滚到之前某个时刻的数据,可以通过对该磁盘进行回滚操作来实现。登录到阿里云的管理控制台进行回滚操作时,您发现不能进行该操作,可能是________原因造成的。（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VALUE=\"114653\" NAME=\"ra-44206\"&gt;"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9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A、云服务器ECS实例的状态为“启动中”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VALUE=\"114652\" NAME=\"ra-44206\"&gt;"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9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B、云服务器ECS实例的状态为“运行中”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VALUE=\"114654\" NAME=\"ra-44206\"&gt;"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9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C、云服务器ECS实例的状态为“已过期”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VALUE=\"114655\" NAME=\"ra-44206\"&gt;"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9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D、云服务器ECS实例的状态为“已停止”</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13、您已经基于阿里云的云服务器ECS实例构建好了一个web网站,向外提供服务,最近你发现随着访问量的上涨,您的客户访问图片的速度有的时候会很慢,你发现网页通过手机和pad等进行访问的时候,图片的适配也做的不太好,有些影响业务。通过________方式可以最高效率地解决您碰到的问题。（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VALUE=\"114201\" NAME=\"ra-44079\"&gt;"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9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A、将网站的图片内容存放到对象存储OSS中解决访问速度慢的问题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VALUE=\"114203\" NAME=\"ra-44079\"&gt;"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B、将网站的图片内容存放到RDS中解决访问速度慢的问题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VALUE=\"114202\" NAME=\"ra-44079\"&gt;"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9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C、自己开发图片适配的能力来匹配不同的终端访问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VALUE=\"114200\" NAME=\"ra-44079\"&gt;"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Fonts w:hint="eastAsia" w:ascii="微软雅黑" w:hAnsi="微软雅黑" w:eastAsia="微软雅黑" w:cs="Times New Roman"/>
          <w:color w:val="000000" w:themeColor="text1"/>
          <w:sz w:val="20"/>
          <w:szCs w:val="20"/>
          <w:highlight w:val="yellow"/>
        </w:rPr>
        <w:t>D、将网站的图片存放到对象存储OSS中,并开通图片处理的功能,在不同的终端访问时调用图片处理能力进行实时处理来解决适配问题</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14、您可以通过________方式进行您的阿里云的云服务器ECS实例的运行数据的监控,从而进行监控信息的分析来判断业务的运行状态。（正确答案的数量：2个）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VALUE=\"114190\" NAME=\"ra-44076\"&gt;"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9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A、通过云服务器ECS的管理控制台可以进行监控告警的设置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VALUE=\"114188\" NAME=\"ra-44076\"&gt;"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9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B、通过阿里云的ECS管理控制台的实例详情页面进行CPU利用率和网络的出网和入网情况的监控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VALUE=\"114191\" NAME=\"ra-44076\"&gt;"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9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C、通过云盾进行ECS实例CPU利用率情况的监控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VALUE=\"114189\" NAME=\"ra-44076\"&gt;"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9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D、通过云监控服务的管理控制台进行实例运行情况的监控,并设置报警规则进行定制化的监控</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15、阿里云负载均衡SLB是对多台云服务器ECS实例进行流量分发的服务。配置和管理一个负载均衡SLB实例,主要涉及以下________操作。（正确答案的数量：3个）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VALUE=\"115532\" NAME=\"ra-44482\"&gt;"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9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A、负载均衡SLB实例的后端ECS实例配置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VALUE=\"115530\" NAME=\"ra-44482\"&gt;"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9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B、负载均衡SLB实例的属性配置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VALUE=\"115533\" NAME=\"ra-44482\"&gt;"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9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C、负载均衡SLB的公网IP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VALUE=\"115531\" NAME=\"ra-44482\"&gt;"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D、负载均衡SLB实例的监听配置</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16、阿里云的同一个账号在同一个地域的不同的云服务器ECS实例,可以通过安全组规则设置ECS实例之间内网互通。同一个安全组下的ECS实例默认是内网互通的,不同的安全组下ECS实例默认是内网不通的。如果希望两台ECS实例InstanceA和InstanceB可以内网互通,以下操作中正确的包括________。（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VALUE=\"114613\" NAME=\"ra-44196\"&gt;"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9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A、如果云服务器ECS实例InstanceA和InstanceB不在同一个安全组内,只需要在其中一个安全组内设置内网授权另一个安全组可以访问的安全组规则,就可以满足内网都互通了</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VALUE=\"114611\" NAME=\"ra-44196\"&gt;"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1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B、为了实现内网互通,一定要把ECS实例InstanceA和InstanceB放在同一个安全组内</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VALUE=\"114612\" NAME=\"ra-44196\"&gt;"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C、如果ECS实例InstanceA和InstanceB不在同一个安全组内,两个安全组各自增加授权另一个安全组可以访问的安全组规则,就可以满足内网都互通了</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VALUE=\"114610\" NAME=\"ra-44196\"&gt;"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10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D、把ECS实例InstanceA和InstanceB放入到相同的安全组中,就可以满足内网都互通了</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17、MapReduce是一种编程模型,用于大规模数据集的并行运算,可以非常好的和云计算相结合以处理海量数据计算。MapReduce 的设计目标包括以下哪些项？（正确答案的数量：3个）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VALUE=\"115264\" NAME=\"ra-44399\"&gt;"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1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A、实时性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VALUE=\"115263\" NAME=\"ra-44399\"&gt;"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B、高容错性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VALUE=\"115262\" NAME=\"ra-44399\"&gt;"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10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C、易于扩展</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VALUE=\"115261\" NAME=\"ra-44399\"&gt;"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10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D、易于编程</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18、阿里云对象存储OSS是阿里云提供的海量、安全、低成本、高可靠的云存储服务。________场景适合使用OSS服务。（正确答案的数量：3个）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VALUE=\"115067\" NAME=\"ra-44338\"&gt;"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10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A、结构化数据的存储和查询</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VALUE=\"115068\" NAME=\"ra-44338\"&gt;"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1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B、海量视频文件的存储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VALUE=\"115066\" NAME=\"ra-44338\"&gt;"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1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C、海量图片文件的存储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VALUE=\"115065\" NAME=\"ra-44338\"&gt;"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1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D、手机APP应用的升级包下载</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19、某创业团队开发了一款提供“公共图片服务”的互联网应用,主要用途是为电商类网站提供图片托管,实现海量小图片存储和全国快速访问,每日平均增加500Gb图片文件,访问PV每日3000万次。通过自主开发的API接口用于文件上传、查询和删除。目前该团队准备把全部应用迁到阿里云上,至少应该开通阿里云上的________产品。（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VALUE=\"113978\" NAME=\"ra-44017\"&gt;"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A、对像存储OSS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VALUE=\"113979\" NAME=\"ra-44017\"&gt;"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B、云服务器ECS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VALUE=\"113981\" NAME=\"ra-44017\"&gt;"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1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C、弹性伸缩(Auto Scaling)</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VALUE=\"113980\" NAME=\"ra-44017\"&gt;"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D、内容分发网络CDN</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20、某购物网站使用负载均衡SLB和云服务器ECS搭配来响应买家的请求,同时出于对买家请求波动较大的情况,选用阿里云弹性伸缩（Auto Scaling）弹性的分配合适的资源,既能保证网站系统的正常运营,又节省了资源使用的成本以及人工维护成本。关于负载均衡SLB和弹性伸缩（Auto Scaling）配合使用的说法中,正确的有？（正确答案的数量：3个）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VALUE=\"114749\" NAME=\"ra-44245\"&gt;"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10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A、负载均衡SLB和弹性伸缩（Auto Scaling）必须在同一个地域（Region）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VALUE=\"114751\" NAME=\"ra-44245\"&gt;"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1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B、弹性伸缩（Auto Scaling）中自动产生的ECS实例可以自动配置到负载均衡SLB中去</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VALUE=\"114752\" NAME=\"ra-44245\"&gt;"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1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C、负载均衡SLB和弹性伸缩（Auto Scaling）必须在同一个可用区（Zone）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VALUE=\"114750\" NAME=\"ra-44245\"&gt;"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1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D、弹性伸缩（Auto Scaling）中的伸缩配置,可以不选择公网带宽</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21、阿里云的负载均衡SLB是对多台云服务器ECS实例进行流量分发的负载均衡服务,支持多种负载均衡的策略,包括________。（正确答案的数量：2个）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VALUE=\"115459\" NAME=\"ra-44455\"&gt;"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1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A、最近最少使用算法（Least Recently Used, 简称LRU）</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VALUE=\"115456\" NAME=\"ra-44455\"&gt;"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B、加权轮询</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VALUE=\"115457\" NAME=\"ra-44455\"&gt;"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C、加权最小连接数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VALUE=\"115458\" NAME=\"ra-44455\"&gt;"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1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D、先进先出（FIFO）</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22、云计算服务的安全需要云服务的提供方（如阿里云）、ISV（独立软件开发商）和用户来共同参与,任何一方的疏漏都可能产生安全风险。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VALUE=\"114054\" NAME=\"ra-44040\"&gt;"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1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A、购买云服务器ECS实例后,立即将管理密码修改为8位以上复杂密码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VALUE=\"114056\" NAME=\"ra-44040\"&gt;"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1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B、管理员之前经常通过Email和QQ发送帐号和密码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VALUE=\"114053\" NAME=\"ra-44040\"&gt;"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C、三个管理员共用一套用户名和密码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VALUE=\"114055\" NAME=\"ra-44040\"&gt;"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0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D、管理员通过统一的堡垒机远程管理云服务器ECS实例</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23、您在创建阿里云的云服务器实例时,以下________配置是在购买云服务器时需要指定的。（正确答案的数量：4个）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VALUE=\"114376\" NAME=\"ra-44130\"&gt;"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0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A、上层部署的应用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VALUE=\"114374\" NAME=\"ra-44130\"&gt;"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B、内存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VALUE=\"114372\" NAME=\"ra-44130\"&gt;"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C、地域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VALUE=\"114373\" NAME=\"ra-44130\"&gt;"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D、CPU</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VALUE=\"114375\" NAME=\"ra-44130\"&gt;"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0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E、镜像</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24、云计算是一种商业计算模型,它将计算任务分布在大量计算机组成的资源池上,使各种应用系统能够根据需要获取计算力、存储空间和信息服务。以下关于使用公共云计算相对于使用传统IDC的优势,从云计算的使用者角度来看,说法正确的有？</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VALUE=\"115273\" NAME=\"ra-44401\"&gt;"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A、云计算的使用者节约了建立基础设施的成本</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VALUE=\"115271\" NAME=\"ra-44401\"&gt;"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B、云计算的使用者能快速搭建应用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VALUE=\"115274\" NAME=\"ra-44401\"&gt;"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C、云计算的使用者简化了管理和维护工作</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VALUE=\"115275\" NAME=\"ra-44401\"&gt;"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D、云计算的使用者可以完全管理和控制底层基础设施</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VALUE=\"115272\" NAME=\"ra-44401\"&gt;"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10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E、云计算的使用者拥有更大的灵活性和扩展性</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25、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VALUE=\"114979\" NAME=\"ra-44311\"&gt;"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1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A、不同的应用访问不同的Bucket,但是权限只有“允许”和“拒绝”,不区分“读”和“写”</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VALUE=\"114976\" NAME=\"ra-44311\"&gt;"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1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B、开发环境和正式线上环境中的应用使用不同的Bucket</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VALUE=\"114978\" NAME=\"ra-44311\"&gt;"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10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C、让某个应用临时读写某个Bucket,凭证过期后无法访问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VALUE=\"114977\" NAME=\"ra-44311\"&gt;"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10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D、允许某个应用读,另一个应用写同一个Bucket里的文件</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26、关于阿里云的云服务器ECS实例是否支持安装虚拟化程序的说法正确的包括________。（正确答案的数量：2个）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VALUE=\"114685\" NAME=\"ra-44214\"&gt;"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10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A、云服务器ECS实例是基于虚拟化平台运行的,不支持部署虚拟化程序</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VALUE=\"114688\" NAME=\"ra-44214\"&gt;"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10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B、如果在云服务器ECS实例中部署虚拟化程序,服务器出现的问题是可以预测的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VALUE=\"114686\" NAME=\"ra-44214\"&gt;"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C、可以在云服务器ECS实例中部署虚拟化程序,阿里云提供相应的技术支持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VALUE=\"114687\" NAME=\"ra-44214\"&gt;"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10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D、如果在云服务器ECS实例中部署虚拟化程序,会导致服务器出现不可预测的问题</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27、您希望将本地已经在运行的业务系统（包括服务器及Mysql数据库）迁移到阿里云上,增加系统的可扩展性,并且降低运维成本,以下________是可行的操作。（正确答案的数量：3个）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VALUE=\"114210\" NAME=\"ra-44081\"&gt;"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A、通过已经部署好的云服务器ECS实例制作镜像,进行应用的快速复制,生成更多的应用服务器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VALUE=\"114208\" NAME=\"ra-44081\"&gt;"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B、可以将自建机房的数据库实时同步到阿里云的云数据库RDS实例里</w:t>
      </w:r>
      <w:r>
        <w:rPr>
          <w:rFonts w:hint="eastAsia" w:ascii="微软雅黑" w:hAnsi="微软雅黑" w:eastAsia="微软雅黑" w:cs="Times New Roman"/>
          <w:color w:val="000000" w:themeColor="text1"/>
          <w:sz w:val="20"/>
          <w:szCs w:val="20"/>
        </w:rPr>
        <w:t>面</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VALUE=\"114211\" NAME=\"ra-44081\"&gt;"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C、基于本地的应用服务器制作镜像上传到阿里云,直接生成新的云服务器ECS实例,提供服务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VALUE=\"114209\" NAME=\"ra-44081\"&gt;"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D、将本地的应用部署到阿里云的云服务器ECS实例上</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28、阿里云的负载均衡SLB是对多台云服务器ECS实例进行流量分发的服务,支持四层和七层的转发协议。其中七层服务主要是依据________把流量分发给对应的云服务器ECS实例。（正确答案的数量：2个）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VALUE=\"115336\" NAME=\"ra-44420\"&gt;"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0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A、报文中真正有意义的应用层内容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VALUE=\"115335\" NAME=\"ra-44420\"&gt;"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0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B、负载均衡SLB中设定的转发策略和规则</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VALUE=\"115334\" NAME=\"ra-44420\"&gt;"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10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C、报文中的目标IP地址和端口</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VALUE=\"115337\" NAME=\"ra-44420\"&gt;"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0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D、报文中的源IP地址和端口</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29、您需要在阿里云上创建云服务器ECS实例,________因素可能导致您创建的云服务器ECS实例的所产生的费用不同。（正确答案的数量：4个）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VALUE=\"114396\" NAME=\"ra-44134\"&gt;"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A、云服务器ECS实例的付费模式</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VALUE=\"114398\" NAME=\"ra-44134\"&gt;"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10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B、将要部署在云服务器ECS实例上的应用不同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VALUE=\"114397\" NAME=\"ra-44134\"&gt;"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10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C、云服务器ECS实例的镜像类型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VALUE=\"114395\" NAME=\"ra-44134\"&gt;"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D、云服务器ECS实例的地域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VALUE=\"114399\" NAME=\"ra-44134\"&gt;"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10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E、云服务器ECS实例的公网带宽不同</w:t>
      </w:r>
    </w:p>
    <w:p>
      <w:pPr>
        <w:pStyle w:val="3"/>
        <w:numPr>
          <w:ilvl w:val="0"/>
          <w:numId w:val="5"/>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30、阿里云的云服务器ECS拥有与传统服务器和虚拟主机无法企及的优势。阿里云基于基于边界网管协议（Border Gateway Protocol,BGP）的最优路由算法提供多线接入。以下关于云服务器ECS的多线BGP接入说法正确的是________。（正确答案的数量：3个）</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VALUE=\"114431\" NAME=\"ra-44142\"&gt;"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10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A、阿里云在骨干机房有出口带宽大和云服务器独享的出口带宽的特点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VALUE=\"114432\" NAME=\"ra-44142\"&gt;"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10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B、多线接入与云服务的质量无关</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VALUE=\"114433\" NAME=\"ra-44142\"&gt;"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C、通过BGP多线机房,实现全国访问流畅均衡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VALUE=\"114434\" NAME=\"ra-44142\"&gt;"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10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D、通过多线接入可以实现更高的云服务质量</w:t>
      </w:r>
    </w:p>
    <w:p>
      <w:pPr>
        <w:pStyle w:val="2"/>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三、判断题（共20题，每题1分，共20分）</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1、阿里云的负载均衡SLB实例默认会把来自同一客户端的访问请求分发到同一台后端云服务器ECS实例上进行处理,无需额外的配置。</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NAME=\"ra-44471\"&gt;"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10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NAME=\"ra-44471\"&gt;"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10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2、如果您在已经创建好的云服务器ECS实例进行了更改网卡mac地址的操作,可能会导致网络不通的问题。</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NAME=\"ra-44216\"&gt;"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NAME=\"ra-44216\"&gt;"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3、用户可以卸载阿里云的云服务器ECS实例上的云盾安骑士客户端,在需要的时候可以再次安装。</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NAME=\"ra-43988\"&gt;"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10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NAME=\"ra-43988\"&gt;"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0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4、阿里云对象存储OSS的存储空间Bucket支持删除操作,在删除Bucket前必须先删除Bucket中的所有文件,包括未完成的分片文件。</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NAME=\"ra-44369\"&gt;"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0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NAME=\"ra-44369\"&gt;"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0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5、阿里云的负载均衡SLB、云服务器ECS以及弹性伸缩（Auto Scaling）配合使用时,同一个负载均衡SLB实例的后端服务器池中可以包含多个伸缩组。</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NAME=\"ra-44427\"&gt;"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0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NAME=\"ra-44427\"&gt;"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0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6、您需要进行阿里云的云服务器ECS实例的系统盘更换操作之前,无需停止ECS实例。系统盘更换之后,ECS实例数据盘的数据不会受到影响</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NAME=\"ra-44224\"&gt;"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1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NAME=\"ra-44224\"&gt;"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7、阿里云的云盾的安骑士提供了服务器密码暴力破解防护,用户再也不用设置难记的复杂密码了。</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NAME=\"ra-43947\"&gt;"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10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NAME=\"ra-43947\"&gt;"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10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8、您在开通阿里云的云服务器ECS实例的同时,阿里云会免费为您开通云盾的基础防护功能,包括基础DDoS攻击等服务,来保证您的ECS实例的网络安全得到基本的保护。</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NAME=\"ra-44086\"&gt;"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10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NAME=\"ra-44086\"&gt;"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10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9、阿里云对象存储OSS的Bucket不支持重命名。如果有变更Bucket名称的需求,可以先创建一个新的Bucket,然后用COPY Object的方式将原Bucket下的文件复制到新Bucket。</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NAME=\"ra-44373\"&gt;"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10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NAME=\"ra-44373\"&gt;"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10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10、客户小赵想使用阿里云对象存储OSS实现公司内部文件共享（100人）,但是小赵没有任何技术开发经验,小赵可以选择在阿里云云市场下载支持OSS的FTP工具来实现。</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NAME=\"ra-44342\"&gt;"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10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10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11、使用阿里云对象存储OSS保存云服务器ECS实例上的业务系统日志,可以有效降低存储成本。如果ECS实例和OSS在同一地域,只能通过公网地址传输数据。</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NAME=\"ra-44314\"&gt;"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10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NAME=\"ra-44314\"&gt;"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10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12、您希望将服务部署在阿里云上,可以通过将业务的模块进行拆分、采用多个低配置的云服务ECS实例结合负载均衡SLB的方案,来提高业务的整体可用性。</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NAME=\"ra-44088\"&gt;"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10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13、分布式计算是把一个任务分成许多小的部分,然后把这些部分分配给多个计算节点进行处理,最后把这些计算结果综合起来得到最终的结果。</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NAME=\"ra-44407\"&gt;"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10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NAME=\"ra-44407\"&gt;"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0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14、客户小王准备建立一个静态的网站,想基于阿里云提供的多线BGP能力为客户提供网站的快速访问,小王可以仅通过阿里云对象存储OSS这个产品就能实现。</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NAME=\"ra-44341\"&gt;"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NAME=\"ra-44341\"&gt;"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0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15、使用阿里云弹性伸缩（Auto Scaling）创建伸缩组时,可以指定配合使用的云数据库RDS实例,伸缩组会自动将ECS实例的内网IP添加到RDS实例的IP白名单中,允许ECS通过内网连接RDS实例。</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NAME=\"ra-44252\"&gt;"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0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NAME=\"ra-44252\"&gt;"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16、您在开通阿里云的云服务器ECS实例之后,希望通过阿里云提供的管理控制台对该ECS实例的运行情况进行监控,需要开通收费的云监控服务来满足需求。</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NAME=\"ra-44089\"&gt;"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17、阿里云内容分发网络CDN建立并覆盖在承载网之上,由分布在不同区域的边缘节点服务器群组成的分布式网络替代传统以WEB Server为中心的数据传输模式。阿里云CDN支持动态网站加速,用户不需要做动静分离。</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NAME=\"ra-44019\"&gt;"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10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NAME=\"ra-44019\"&gt;"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10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18、若您的阿里云的云服务器ECS的实例希望能够和internet直接连通,就一定要开启公网带宽或者绑定EIP。</w:t>
      </w:r>
    </w:p>
    <w:p>
      <w:pPr>
        <w:spacing w:beforeAutospacing="1" w:afterAutospacing="1"/>
        <w:ind w:left="720" w:firstLine="400" w:firstLineChars="200"/>
        <w:jc w:val="left"/>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NAME=\"ra-44155\"&gt;"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1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NAME=\"ra-44155\"&gt;"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10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19、阿里云对象存储OSS是阿里云对外提供的海量、安全、低成本、高可靠的云存储服务。OSS采用多副本数据冗余机制,当底层硬件出现故障时OSS服务一定会短暂中断,最快在2分钟内修复。</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NAME=\"ra-44340\"&gt;"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10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NAME=\"ra-44340\"&gt;"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10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6"/>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20、阿里云的云盾安骑士具有“密码暴力破解”防护功能,因此用户如果开启了安骑士,就没有必要定期修改云服务器ECS实例的管理员密码,也没有必要设置复杂密码。</w:t>
      </w:r>
    </w:p>
    <w:p>
      <w:pPr>
        <w:spacing w:beforeAutospacing="1" w:afterAutospacing="1"/>
        <w:ind w:left="720" w:firstLine="400" w:firstLineChars="200"/>
        <w:jc w:val="left"/>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NAME=\"ra-43991\"&gt;"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1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NAME=\"ra-43991\"&gt;"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2"/>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cs="Times New Roman"/>
          <w:b w:val="0"/>
          <w:color w:val="000000" w:themeColor="text1"/>
          <w:sz w:val="20"/>
          <w:szCs w:val="20"/>
        </w:rPr>
        <w:fldChar w:fldCharType="begin"/>
      </w:r>
      <w:r>
        <w:rPr>
          <w:rFonts w:ascii="微软雅黑" w:hAnsi="微软雅黑" w:eastAsia="微软雅黑" w:cs="Times New Roman"/>
          <w:b w:val="0"/>
          <w:color w:val="000000" w:themeColor="text1"/>
          <w:sz w:val="20"/>
          <w:szCs w:val="20"/>
        </w:rPr>
        <w:fldChar w:fldCharType="begin"/>
      </w:r>
      <w:r>
        <w:rPr>
          <w:rFonts w:ascii="微软雅黑" w:hAnsi="微软雅黑" w:eastAsia="微软雅黑" w:cs="Times New Roman"/>
          <w:b w:val="0"/>
          <w:color w:val="000000" w:themeColor="text1"/>
          <w:sz w:val="20"/>
          <w:szCs w:val="20"/>
        </w:rPr>
        <w:instrText xml:space="preserve"> PRIVATE "&lt;INPUT TYPE=\"button\" VALUE=\"提  交\"&gt;"</w:instrText>
      </w:r>
      <w:r>
        <w:rPr>
          <w:rFonts w:ascii="微软雅黑" w:hAnsi="微软雅黑" w:eastAsia="微软雅黑" w:cs="Times New Roman"/>
          <w:b w:val="0"/>
          <w:color w:val="000000" w:themeColor="text1"/>
          <w:sz w:val="20"/>
          <w:szCs w:val="20"/>
        </w:rPr>
        <w:fldChar w:fldCharType="end"/>
      </w:r>
      <w:r>
        <w:rPr>
          <w:rFonts w:ascii="微软雅黑" w:hAnsi="微软雅黑" w:eastAsia="微软雅黑" w:cs="Times New Roman"/>
          <w:b w:val="0"/>
          <w:color w:val="000000" w:themeColor="text1"/>
          <w:sz w:val="20"/>
          <w:szCs w:val="20"/>
        </w:rPr>
        <w:instrText xml:space="preserve">MACROBUTTON HTMLDirect </w:instrText>
      </w:r>
      <w:r>
        <w:rPr>
          <w:rFonts w:ascii="微软雅黑" w:hAnsi="微软雅黑" w:eastAsia="微软雅黑"/>
          <w:b w:val="0"/>
          <w:color w:val="000000" w:themeColor="text1"/>
          <w:sz w:val="20"/>
          <w:szCs w:val="20"/>
        </w:rPr>
        <w:drawing>
          <wp:inline distT="0" distB="0" distL="0" distR="0">
            <wp:extent cx="635000" cy="2540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5000" cy="254000"/>
                    </a:xfrm>
                    <a:prstGeom prst="rect">
                      <a:avLst/>
                    </a:prstGeom>
                    <a:noFill/>
                    <a:ln>
                      <a:noFill/>
                    </a:ln>
                  </pic:spPr>
                </pic:pic>
              </a:graphicData>
            </a:graphic>
          </wp:inline>
        </w:drawing>
      </w:r>
      <w:r>
        <w:rPr>
          <w:rFonts w:ascii="微软雅黑" w:hAnsi="微软雅黑" w:eastAsia="微软雅黑" w:cs="Times New Roman"/>
          <w:b w:val="0"/>
          <w:color w:val="000000" w:themeColor="text1"/>
          <w:sz w:val="20"/>
          <w:szCs w:val="20"/>
        </w:rPr>
        <w:fldChar w:fldCharType="end"/>
      </w:r>
      <w:r>
        <w:rPr>
          <w:rFonts w:ascii="微软雅黑" w:hAnsi="微软雅黑" w:eastAsia="微软雅黑"/>
          <w:b w:val="0"/>
          <w:color w:val="000000" w:themeColor="text1"/>
          <w:sz w:val="20"/>
          <w:szCs w:val="20"/>
        </w:rPr>
        <w:t>一、单选题（共50题，每题1分，共50分）</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1、以下创建ECS镜像时,哪个步骤的描述有错？</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A、输入的自定义镜像描述可以为空</w:t>
      </w:r>
      <w:r>
        <w:rPr>
          <w:rFonts w:ascii="微软雅黑" w:hAnsi="微软雅黑" w:eastAsia="微软雅黑" w:cs="Verdana"/>
          <w:color w:val="000000" w:themeColor="text1"/>
          <w:kern w:val="0"/>
          <w:sz w:val="20"/>
          <w:szCs w:val="20"/>
          <w:highlight w:val="yellow"/>
        </w:rPr>
        <w:t> B、选择全部快照 ,可以看到快照的列表</w:t>
      </w:r>
      <w:r>
        <w:rPr>
          <w:rFonts w:ascii="微软雅黑" w:hAnsi="微软雅黑" w:eastAsia="微软雅黑" w:cs="Verdana"/>
          <w:color w:val="000000" w:themeColor="text1"/>
          <w:kern w:val="0"/>
          <w:sz w:val="20"/>
          <w:szCs w:val="20"/>
        </w:rPr>
        <w:t> C、输入自定义镜像名称,可以为空 D、登陆阿里云的控制台来创建ECS镜像</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2、RAM中可授权的SLB资源类型是哪个？</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A、LoadBalancer </w:t>
      </w:r>
      <w:r>
        <w:rPr>
          <w:rFonts w:ascii="微软雅黑" w:hAnsi="微软雅黑" w:eastAsia="微软雅黑" w:cs="Verdana"/>
          <w:color w:val="000000" w:themeColor="text1"/>
          <w:kern w:val="0"/>
          <w:sz w:val="20"/>
          <w:szCs w:val="20"/>
        </w:rPr>
        <w:t>B、BackendServer C、Listener D、Region</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3、当阿里云用户想要通过API进行ECS实例删除的操作的时候,必须保证ECS实例状态为____,才可以进行删除操作,删除后实例的状态变为____？</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A、Stopped；Deleted</w:t>
      </w:r>
      <w:r>
        <w:rPr>
          <w:rFonts w:ascii="微软雅黑" w:hAnsi="微软雅黑" w:eastAsia="微软雅黑" w:cs="Verdana"/>
          <w:color w:val="000000" w:themeColor="text1"/>
          <w:kern w:val="0"/>
          <w:sz w:val="20"/>
          <w:szCs w:val="20"/>
        </w:rPr>
        <w:t> B、Stopped；Starting C、Stopping；Deleted D、Stopping；Starting</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4、下列哪个参数代表的是SLB实例的唯一标识？</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A、LoadBalancerId </w:t>
      </w:r>
      <w:r>
        <w:rPr>
          <w:rFonts w:ascii="微软雅黑" w:hAnsi="微软雅黑" w:eastAsia="微软雅黑" w:cs="Verdana"/>
          <w:color w:val="000000" w:themeColor="text1"/>
          <w:kern w:val="0"/>
          <w:sz w:val="20"/>
          <w:szCs w:val="20"/>
        </w:rPr>
        <w:t>B、RegionId C、Address D、LoadBalancerName</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5、在对ECS实例进行续费操作时,无法实现以下哪个操作？</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A、增加CPU规格 B、带宽升级 C、增加内存空间 </w:t>
      </w:r>
      <w:r>
        <w:rPr>
          <w:rFonts w:ascii="微软雅黑" w:hAnsi="微软雅黑" w:eastAsia="微软雅黑" w:cs="Verdana"/>
          <w:color w:val="000000" w:themeColor="text1"/>
          <w:kern w:val="0"/>
          <w:sz w:val="20"/>
          <w:szCs w:val="20"/>
          <w:highlight w:val="yellow"/>
        </w:rPr>
        <w:t>D、无需重启即可享受升级后的配置</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6、下列关于ECS连接实例的说法错误的是？</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A、Windows 2008默认允许最多2个session远程连接 B、可以通过两种方式连接和管理用户实例：远程连接客户端和阿里云ECS控制台 C、Linux或Mac OS X环境连接Linux实例,直接使用ssh命令 </w:t>
      </w:r>
      <w:r>
        <w:rPr>
          <w:rFonts w:ascii="微软雅黑" w:hAnsi="微软雅黑" w:eastAsia="微软雅黑" w:cs="Verdana"/>
          <w:color w:val="000000" w:themeColor="text1"/>
          <w:kern w:val="0"/>
          <w:sz w:val="20"/>
          <w:szCs w:val="20"/>
          <w:highlight w:val="yellow"/>
        </w:rPr>
        <w:t>D、如果用户使用远程连接的工具访问ECS实例,使用公网和私网IP的实例都能被远程连接</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7、用户通过CES管理控制台查看其拥有的某个区域拥有的所有ECS实例的步骤包括：a. 进入ECS管理控制台;b.选择地域；c.选择ECS实例管理,则正确的排列顺序是？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A、b;a;c B、a;b;c </w:t>
      </w:r>
      <w:r>
        <w:rPr>
          <w:rFonts w:ascii="微软雅黑" w:hAnsi="微软雅黑" w:eastAsia="微软雅黑" w:cs="Verdana"/>
          <w:color w:val="000000" w:themeColor="text1"/>
          <w:kern w:val="0"/>
          <w:sz w:val="20"/>
          <w:szCs w:val="20"/>
          <w:highlight w:val="yellow"/>
        </w:rPr>
        <w:t>C、a;c;b</w:t>
      </w:r>
      <w:r>
        <w:rPr>
          <w:rFonts w:ascii="微软雅黑" w:hAnsi="微软雅黑" w:eastAsia="微软雅黑" w:cs="Verdana"/>
          <w:color w:val="000000" w:themeColor="text1"/>
          <w:kern w:val="0"/>
          <w:sz w:val="20"/>
          <w:szCs w:val="20"/>
        </w:rPr>
        <w:t> D、c;b;a</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8、如果用户需要创建SLB实例,为了能够真正的实现应用的负载分担,那么要保证至少要有多少个ECS实例？</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A、5个 </w:t>
      </w:r>
      <w:r>
        <w:rPr>
          <w:rFonts w:ascii="微软雅黑" w:hAnsi="微软雅黑" w:eastAsia="微软雅黑" w:cs="Verdana"/>
          <w:color w:val="000000" w:themeColor="text1"/>
          <w:kern w:val="0"/>
          <w:sz w:val="20"/>
          <w:szCs w:val="20"/>
          <w:highlight w:val="yellow"/>
        </w:rPr>
        <w:t>B、2个</w:t>
      </w:r>
      <w:r>
        <w:rPr>
          <w:rFonts w:ascii="微软雅黑" w:hAnsi="微软雅黑" w:eastAsia="微软雅黑" w:cs="Verdana"/>
          <w:color w:val="000000" w:themeColor="text1"/>
          <w:kern w:val="0"/>
          <w:sz w:val="20"/>
          <w:szCs w:val="20"/>
        </w:rPr>
        <w:t> C、3个 D、1个</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9、下列关于RDS内网连接说法错误的是？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A、用户可以在RDS内网和外网间切换 </w:t>
      </w:r>
      <w:r>
        <w:rPr>
          <w:rFonts w:ascii="微软雅黑" w:hAnsi="微软雅黑" w:eastAsia="微软雅黑" w:cs="Verdana"/>
          <w:color w:val="000000" w:themeColor="text1"/>
          <w:kern w:val="0"/>
          <w:sz w:val="20"/>
          <w:szCs w:val="20"/>
          <w:highlight w:val="yellow"/>
        </w:rPr>
        <w:t>B、RDS实例内外网切换不会影响其他与RDS实例的连接</w:t>
      </w:r>
      <w:r>
        <w:rPr>
          <w:rFonts w:ascii="微软雅黑" w:hAnsi="微软雅黑" w:eastAsia="微软雅黑" w:cs="Verdana"/>
          <w:color w:val="000000" w:themeColor="text1"/>
          <w:kern w:val="0"/>
          <w:sz w:val="20"/>
          <w:szCs w:val="20"/>
        </w:rPr>
        <w:t> C、ECS可以使用内网地址连接RDS实例 D、用户可以在RDS管理控制台的实例基本信息中查看当前实例使用的连接方式</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10、在OSS服务中,单个object的大小限制为_____？</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A、24.4TB B、50TB </w:t>
      </w:r>
      <w:r>
        <w:rPr>
          <w:rFonts w:ascii="微软雅黑" w:hAnsi="微软雅黑" w:eastAsia="微软雅黑" w:cs="Verdana"/>
          <w:color w:val="000000" w:themeColor="text1"/>
          <w:kern w:val="0"/>
          <w:sz w:val="20"/>
          <w:szCs w:val="20"/>
          <w:highlight w:val="yellow"/>
        </w:rPr>
        <w:t>C、48.8TB</w:t>
      </w:r>
      <w:r>
        <w:rPr>
          <w:rFonts w:ascii="微软雅黑" w:hAnsi="微软雅黑" w:eastAsia="微软雅黑" w:cs="Verdana"/>
          <w:color w:val="000000" w:themeColor="text1"/>
          <w:kern w:val="0"/>
          <w:sz w:val="20"/>
          <w:szCs w:val="20"/>
        </w:rPr>
        <w:t> D、38.8GB</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11、下列关于SLB API ServerCertificate的说法错误的是？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A、一次可以上传多份证书 </w:t>
      </w:r>
      <w:r>
        <w:rPr>
          <w:rFonts w:ascii="微软雅黑" w:hAnsi="微软雅黑" w:eastAsia="微软雅黑" w:cs="Verdana"/>
          <w:color w:val="000000" w:themeColor="text1"/>
          <w:kern w:val="0"/>
          <w:sz w:val="20"/>
          <w:szCs w:val="20"/>
        </w:rPr>
        <w:t>B、证书和PrivateKey一定要对应 C、一次只能上传一个PrivateKey D、返回结果为成功或者错误码</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12、RDS采用什么形式的网络架构？什么实例可完成"数据回溯"功能？</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A、点对点技术架构；只读实例 </w:t>
      </w:r>
      <w:r>
        <w:rPr>
          <w:rFonts w:ascii="微软雅黑" w:hAnsi="微软雅黑" w:eastAsia="微软雅黑" w:cs="Verdana"/>
          <w:color w:val="000000" w:themeColor="text1"/>
          <w:kern w:val="0"/>
          <w:sz w:val="20"/>
          <w:szCs w:val="20"/>
          <w:highlight w:val="yellow"/>
        </w:rPr>
        <w:t>B、主从备份架构；临时实例</w:t>
      </w:r>
      <w:r>
        <w:rPr>
          <w:rFonts w:ascii="微软雅黑" w:hAnsi="微软雅黑" w:eastAsia="微软雅黑" w:cs="Verdana"/>
          <w:color w:val="000000" w:themeColor="text1"/>
          <w:kern w:val="0"/>
          <w:sz w:val="20"/>
          <w:szCs w:val="20"/>
        </w:rPr>
        <w:t> C、点对点技术架构；临时实例 D、主从备份架构；只读实例</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13、VPC实例的状态变为什么之后,表示VPC创建成功,可以进行下一步的管理操作</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A、Standby B、Runing </w:t>
      </w:r>
      <w:r>
        <w:rPr>
          <w:rFonts w:ascii="微软雅黑" w:hAnsi="微软雅黑" w:eastAsia="微软雅黑" w:cs="Verdana"/>
          <w:color w:val="000000" w:themeColor="text1"/>
          <w:kern w:val="0"/>
          <w:sz w:val="20"/>
          <w:szCs w:val="20"/>
          <w:highlight w:val="yellow"/>
        </w:rPr>
        <w:t>C、Available</w:t>
      </w:r>
      <w:r>
        <w:rPr>
          <w:rFonts w:ascii="微软雅黑" w:hAnsi="微软雅黑" w:eastAsia="微软雅黑" w:cs="Verdana"/>
          <w:color w:val="000000" w:themeColor="text1"/>
          <w:kern w:val="0"/>
          <w:sz w:val="20"/>
          <w:szCs w:val="20"/>
        </w:rPr>
        <w:t> D、Inavailable</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14、关于OSS域名绑定描述正确的是？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A、OSS域名绑定（CNAME）功能目前仅支持OSS以二级域名访问方式进行绑定。 B、OSS域名banding时的访问方式为（Bucket name）.${zone}.aliyuncs.com </w:t>
      </w:r>
      <w:r>
        <w:rPr>
          <w:rFonts w:ascii="微软雅黑" w:hAnsi="微软雅黑" w:eastAsia="微软雅黑" w:cs="Verdana"/>
          <w:color w:val="000000" w:themeColor="text1"/>
          <w:kern w:val="0"/>
          <w:sz w:val="20"/>
          <w:szCs w:val="20"/>
          <w:highlight w:val="yellow"/>
        </w:rPr>
        <w:t>C、以上都不对</w:t>
      </w:r>
      <w:r>
        <w:rPr>
          <w:rFonts w:ascii="微软雅黑" w:hAnsi="微软雅黑" w:eastAsia="微软雅黑" w:cs="Verdana"/>
          <w:color w:val="000000" w:themeColor="text1"/>
          <w:kern w:val="0"/>
          <w:sz w:val="20"/>
          <w:szCs w:val="20"/>
        </w:rPr>
        <w:t> D、OSS cname绑定的域名必须经过阿里云备案</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15、SLB LoadBalancer中那个接口是用来修改SLB实例的计费方式的？</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A、ModifyLoadBalancerInternetSpec</w:t>
      </w:r>
      <w:r>
        <w:rPr>
          <w:rFonts w:ascii="微软雅黑" w:hAnsi="微软雅黑" w:eastAsia="微软雅黑" w:cs="Verdana"/>
          <w:color w:val="000000" w:themeColor="text1"/>
          <w:kern w:val="0"/>
          <w:sz w:val="20"/>
          <w:szCs w:val="20"/>
        </w:rPr>
        <w:t> B、CreateLoadBalancer C、SetLoadBalancerStatus D、SetLoadBalancerName</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16、当ECS处于以下哪个状态时可以挂载磁盘?</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A、更换系统中 B、启动中 C、重置中 </w:t>
      </w:r>
      <w:r>
        <w:rPr>
          <w:rFonts w:ascii="微软雅黑" w:hAnsi="微软雅黑" w:eastAsia="微软雅黑" w:cs="Verdana"/>
          <w:color w:val="000000" w:themeColor="text1"/>
          <w:kern w:val="0"/>
          <w:sz w:val="20"/>
          <w:szCs w:val="20"/>
          <w:highlight w:val="yellow"/>
        </w:rPr>
        <w:t>D、已停止</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17、某保险公司的线上平台每天在线订单量超过20万笔,一年来频繁受到大流量攻击,使服务断断续续,严重影响了公司的品牌和业务量。请你为该公司推荐一个云盾的服务或产品,提供强大的攻击防护能力,保证业务不中断。</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shd w:val="clear" w:color="auto" w:fill="F5F5F5"/>
        </w:rPr>
        <w:t> A、服务器安全托管</w:t>
      </w:r>
      <w:r>
        <w:rPr>
          <w:rFonts w:ascii="微软雅黑" w:hAnsi="微软雅黑" w:eastAsia="微软雅黑" w:cs="Verdana"/>
          <w:color w:val="000000" w:themeColor="text1"/>
          <w:kern w:val="0"/>
          <w:sz w:val="20"/>
          <w:szCs w:val="20"/>
        </w:rPr>
        <w:t> B、态势感知</w:t>
      </w:r>
      <w:r>
        <w:rPr>
          <w:rFonts w:ascii="微软雅黑" w:hAnsi="微软雅黑" w:eastAsia="微软雅黑" w:cs="Verdana"/>
          <w:color w:val="000000" w:themeColor="text1"/>
          <w:kern w:val="0"/>
          <w:sz w:val="20"/>
          <w:szCs w:val="20"/>
          <w:highlight w:val="yellow"/>
        </w:rPr>
        <w:t> C、DDoS高防IP </w:t>
      </w:r>
      <w:r>
        <w:rPr>
          <w:rFonts w:ascii="微软雅黑" w:hAnsi="微软雅黑" w:eastAsia="微软雅黑" w:cs="Verdana"/>
          <w:color w:val="000000" w:themeColor="text1"/>
          <w:kern w:val="0"/>
          <w:sz w:val="20"/>
          <w:szCs w:val="20"/>
        </w:rPr>
        <w:t>D、网络安全专家服务</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18、阿里云OSS图片处理服务,绑定域名名需要做线上验证,其中一步是下载验证文件并上传到您域名的______下,此步骤为验证您对绑定域名的所有权。（请选择最准确的描述）</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A、有效率 </w:t>
      </w:r>
      <w:r>
        <w:rPr>
          <w:rFonts w:ascii="微软雅黑" w:hAnsi="微软雅黑" w:eastAsia="微软雅黑" w:cs="Verdana"/>
          <w:color w:val="000000" w:themeColor="text1"/>
          <w:kern w:val="0"/>
          <w:sz w:val="20"/>
          <w:szCs w:val="20"/>
          <w:highlight w:val="yellow"/>
        </w:rPr>
        <w:t>B、根目录</w:t>
      </w:r>
      <w:r>
        <w:rPr>
          <w:rFonts w:ascii="微软雅黑" w:hAnsi="微软雅黑" w:eastAsia="微软雅黑" w:cs="Verdana"/>
          <w:color w:val="000000" w:themeColor="text1"/>
          <w:kern w:val="0"/>
          <w:sz w:val="20"/>
          <w:szCs w:val="20"/>
        </w:rPr>
        <w:t> C、顶级目录 D、子目录</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19、实现VPC中ECS服务器切换/迁移到同VPC下的其他交换机,包括以下几步,请选择正确的顺序：1、打开云服务器管理控制台；2、找到对应的需要切换/迁移的云服务器；3、选择您所需的交换机,同时指定新交换机下的IP；4、修改云服务器的私网地址；</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A、1,2,3,4 </w:t>
      </w:r>
      <w:r>
        <w:rPr>
          <w:rFonts w:ascii="微软雅黑" w:hAnsi="微软雅黑" w:eastAsia="微软雅黑" w:cs="Verdana"/>
          <w:color w:val="000000" w:themeColor="text1"/>
          <w:kern w:val="0"/>
          <w:sz w:val="20"/>
          <w:szCs w:val="20"/>
          <w:highlight w:val="yellow"/>
        </w:rPr>
        <w:t>B、1,2,4,3 </w:t>
      </w:r>
      <w:r>
        <w:rPr>
          <w:rFonts w:ascii="微软雅黑" w:hAnsi="微软雅黑" w:eastAsia="微软雅黑" w:cs="Verdana"/>
          <w:color w:val="000000" w:themeColor="text1"/>
          <w:kern w:val="0"/>
          <w:sz w:val="20"/>
          <w:szCs w:val="20"/>
        </w:rPr>
        <w:t>C、1,3,2,4 D、1,3,4,2</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20、ESS的一个伸缩组内最多只能创建几个伸缩规则?</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A、5个 </w:t>
      </w:r>
      <w:r>
        <w:rPr>
          <w:rFonts w:ascii="微软雅黑" w:hAnsi="微软雅黑" w:eastAsia="微软雅黑" w:cs="Verdana"/>
          <w:color w:val="000000" w:themeColor="text1"/>
          <w:kern w:val="0"/>
          <w:sz w:val="20"/>
          <w:szCs w:val="20"/>
          <w:highlight w:val="yellow"/>
        </w:rPr>
        <w:t>B、10个</w:t>
      </w:r>
      <w:r>
        <w:rPr>
          <w:rFonts w:ascii="微软雅黑" w:hAnsi="微软雅黑" w:eastAsia="微软雅黑" w:cs="Verdana"/>
          <w:color w:val="000000" w:themeColor="text1"/>
          <w:kern w:val="0"/>
          <w:sz w:val="20"/>
          <w:szCs w:val="20"/>
        </w:rPr>
        <w:t> C、15个 D、20个</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21、下列关于SLB说法错误的是？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A、不同操作系统的ECS可以同时做为SLB服务的后端服务器 B、SLB的服务能力与后端ECS的公网宽带规格无关 </w:t>
      </w:r>
      <w:r>
        <w:rPr>
          <w:rFonts w:ascii="微软雅黑" w:hAnsi="微软雅黑" w:eastAsia="微软雅黑" w:cs="Verdana"/>
          <w:color w:val="000000" w:themeColor="text1"/>
          <w:kern w:val="0"/>
          <w:sz w:val="20"/>
          <w:szCs w:val="20"/>
          <w:highlight w:val="yellow"/>
        </w:rPr>
        <w:t>C、同一组ECS不可以搭建多个网站并同时进行负载均衡</w:t>
      </w:r>
      <w:r>
        <w:rPr>
          <w:rFonts w:ascii="微软雅黑" w:hAnsi="微软雅黑" w:eastAsia="微软雅黑" w:cs="Verdana"/>
          <w:color w:val="000000" w:themeColor="text1"/>
          <w:kern w:val="0"/>
          <w:sz w:val="20"/>
          <w:szCs w:val="20"/>
        </w:rPr>
        <w:t> D、在使用SLB的过程中随时调整后端ECS的数目</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22、当用户想以个人身份向OSS发送请求时,需要首先将发送的请求按照OSS指定的格式生成签名字符串；然后使用AccessKeySecret对签名字符串进行加密产生验证码。OSS收到请求以后,会通过AccessKeyID找到对应的AccessKeySecret,以同样的方法提取签名字符串和验证码,如果计算出来的验证码和提供的一样即认为该请求是有效的；否则,OSS将拒绝处理这次请求,并返回HTTP错误状态码是多少？</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A、错误状态码:405 B、错误状态码:400 </w:t>
      </w:r>
      <w:r>
        <w:rPr>
          <w:rFonts w:ascii="微软雅黑" w:hAnsi="微软雅黑" w:eastAsia="微软雅黑" w:cs="Verdana"/>
          <w:color w:val="000000" w:themeColor="text1"/>
          <w:kern w:val="0"/>
          <w:sz w:val="20"/>
          <w:szCs w:val="20"/>
          <w:highlight w:val="yellow"/>
        </w:rPr>
        <w:t>C、错误状态码:403 </w:t>
      </w:r>
      <w:r>
        <w:rPr>
          <w:rFonts w:ascii="微软雅黑" w:hAnsi="微软雅黑" w:eastAsia="微软雅黑" w:cs="Verdana"/>
          <w:color w:val="000000" w:themeColor="text1"/>
          <w:kern w:val="0"/>
          <w:sz w:val="20"/>
          <w:szCs w:val="20"/>
        </w:rPr>
        <w:t>D、错误状态码:500</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23、下列哪种SLB后端服务器的状态表示未开启SLB健康检查？</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A、unavailable</w:t>
      </w:r>
      <w:r>
        <w:rPr>
          <w:rFonts w:ascii="微软雅黑" w:hAnsi="微软雅黑" w:eastAsia="微软雅黑" w:cs="Verdana"/>
          <w:color w:val="000000" w:themeColor="text1"/>
          <w:kern w:val="0"/>
          <w:sz w:val="20"/>
          <w:szCs w:val="20"/>
        </w:rPr>
        <w:t> B、available C、abnormal D、normal</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24、ECS服务的API服务地址是什么</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A、ecsapi.aliyuncs.com B、ecs.aliyun-api.com </w:t>
      </w:r>
      <w:r>
        <w:rPr>
          <w:rFonts w:ascii="微软雅黑" w:hAnsi="微软雅黑" w:eastAsia="微软雅黑" w:cs="Verdana"/>
          <w:color w:val="000000" w:themeColor="text1"/>
          <w:kern w:val="0"/>
          <w:sz w:val="20"/>
          <w:szCs w:val="20"/>
          <w:highlight w:val="yellow"/>
        </w:rPr>
        <w:t>C、ecs.aliyuncs.com</w:t>
      </w:r>
      <w:r>
        <w:rPr>
          <w:rFonts w:ascii="微软雅黑" w:hAnsi="微软雅黑" w:eastAsia="微软雅黑" w:cs="Verdana"/>
          <w:color w:val="000000" w:themeColor="text1"/>
          <w:kern w:val="0"/>
          <w:sz w:val="20"/>
          <w:szCs w:val="20"/>
        </w:rPr>
        <w:t> D、ecs.aliyun.com</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25、在阿里云ECS中,无论每次接口调用请求是否成功,系统都会返回一个唯一识别码（返回参数）_______给用户？</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A、Version B、AccessKeyId C、Response </w:t>
      </w:r>
      <w:r>
        <w:rPr>
          <w:rFonts w:ascii="微软雅黑" w:hAnsi="微软雅黑" w:eastAsia="微软雅黑" w:cs="Verdana"/>
          <w:color w:val="000000" w:themeColor="text1"/>
          <w:kern w:val="0"/>
          <w:sz w:val="20"/>
          <w:szCs w:val="20"/>
          <w:highlight w:val="yellow"/>
        </w:rPr>
        <w:t>D、RequestId</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26、如果ECS实例采用linux系统,关于能否开启NetWorkManager服务说法正确的是？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A、linux系统请不要开启NetWorkManager服务,该服务会跟系统内部网络服务出现冲突,导致网络异常</w:t>
      </w:r>
      <w:r>
        <w:rPr>
          <w:rFonts w:ascii="微软雅黑" w:hAnsi="微软雅黑" w:eastAsia="微软雅黑" w:cs="Verdana"/>
          <w:color w:val="000000" w:themeColor="text1"/>
          <w:kern w:val="0"/>
          <w:sz w:val="20"/>
          <w:szCs w:val="20"/>
        </w:rPr>
        <w:t> B、linux系统可以开启NetWorkManager服务 C、以上都不对 D、linux系统请可以开启NetWorkManager服务,但需要进行相应的配置调整</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27、阿里云CDN和淘宝CDN用的是一套系统,下列哪个资源是隔离分开的？</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A、项目方案 </w:t>
      </w:r>
      <w:r>
        <w:rPr>
          <w:rFonts w:ascii="微软雅黑" w:hAnsi="微软雅黑" w:eastAsia="微软雅黑" w:cs="Verdana"/>
          <w:color w:val="000000" w:themeColor="text1"/>
          <w:kern w:val="0"/>
          <w:sz w:val="20"/>
          <w:szCs w:val="20"/>
          <w:highlight w:val="yellow"/>
        </w:rPr>
        <w:t>B、使用资源</w:t>
      </w:r>
      <w:r>
        <w:rPr>
          <w:rFonts w:ascii="微软雅黑" w:hAnsi="微软雅黑" w:eastAsia="微软雅黑" w:cs="Verdana"/>
          <w:color w:val="000000" w:themeColor="text1"/>
          <w:kern w:val="0"/>
          <w:sz w:val="20"/>
          <w:szCs w:val="20"/>
        </w:rPr>
        <w:t> C、运维团队 D、技术团队</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28、ECS外部系统可以通过API在请求时传入参数来指定返回的数据格式,默认为什么格式？</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A、JSP B、HTTP C、以上都不对</w:t>
      </w:r>
      <w:r>
        <w:rPr>
          <w:rFonts w:ascii="微软雅黑" w:hAnsi="微软雅黑" w:eastAsia="微软雅黑" w:cs="Verdana"/>
          <w:color w:val="000000" w:themeColor="text1"/>
          <w:kern w:val="0"/>
          <w:sz w:val="20"/>
          <w:szCs w:val="20"/>
          <w:highlight w:val="yellow"/>
        </w:rPr>
        <w:t> D、XML</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29、用户如果想要在OSS中模拟实现文件夹的创建操作,需要使用的API是哪个？</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A、Multipart Upload B、putObject C、Get Object </w:t>
      </w:r>
      <w:r>
        <w:rPr>
          <w:rFonts w:ascii="微软雅黑" w:hAnsi="微软雅黑" w:eastAsia="微软雅黑" w:cs="Verdana"/>
          <w:color w:val="000000" w:themeColor="text1"/>
          <w:kern w:val="0"/>
          <w:sz w:val="20"/>
          <w:szCs w:val="20"/>
          <w:highlight w:val="yellow"/>
        </w:rPr>
        <w:t>D、Copy Object</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30、以下针对ECS地域和可用区的描述不正确的是哪一个？</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A、同账号下,同一地域不同可用区的ECS实例内网不能互通 </w:t>
      </w:r>
      <w:r>
        <w:rPr>
          <w:rFonts w:ascii="微软雅黑" w:hAnsi="微软雅黑" w:eastAsia="微软雅黑" w:cs="Verdana"/>
          <w:color w:val="000000" w:themeColor="text1"/>
          <w:kern w:val="0"/>
          <w:sz w:val="20"/>
          <w:szCs w:val="20"/>
        </w:rPr>
        <w:t>B、若购买的ECS需要和阿里其他服务搭配使用,建议选择相同地域 C、一个地域拥有多个可用区 D、在购买了ECS实例后,地域不可改</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31、下列关于ECS磁盘的说法错误的是？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A、相对云磁盘,本地磁盘则吞吐性能更好 </w:t>
      </w:r>
      <w:r>
        <w:rPr>
          <w:rFonts w:ascii="微软雅黑" w:hAnsi="微软雅黑" w:eastAsia="微软雅黑" w:cs="Verdana"/>
          <w:color w:val="000000" w:themeColor="text1"/>
          <w:kern w:val="0"/>
          <w:sz w:val="20"/>
          <w:szCs w:val="20"/>
          <w:highlight w:val="yellow"/>
        </w:rPr>
        <w:t>B、云磁盘的数据安全性比本地磁盘低</w:t>
      </w:r>
      <w:r>
        <w:rPr>
          <w:rFonts w:ascii="微软雅黑" w:hAnsi="微软雅黑" w:eastAsia="微软雅黑" w:cs="Verdana"/>
          <w:color w:val="000000" w:themeColor="text1"/>
          <w:kern w:val="0"/>
          <w:sz w:val="20"/>
          <w:szCs w:val="20"/>
        </w:rPr>
        <w:t> C、本地SSD盘比云磁盘数据安全性能低 D、本地SSD盘比云磁盘和本地磁盘的IO性能提升</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32、除了通过PUT Object接口上传文件到OSS以外,OSS还提供了另外一种上传模式是？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A、Get Object B、Put Bucket </w:t>
      </w:r>
      <w:r>
        <w:rPr>
          <w:rFonts w:ascii="微软雅黑" w:hAnsi="微软雅黑" w:eastAsia="微软雅黑" w:cs="Verdana"/>
          <w:color w:val="000000" w:themeColor="text1"/>
          <w:kern w:val="0"/>
          <w:sz w:val="20"/>
          <w:szCs w:val="20"/>
          <w:highlight w:val="yellow"/>
        </w:rPr>
        <w:t>C、Multipart Upload</w:t>
      </w:r>
      <w:r>
        <w:rPr>
          <w:rFonts w:ascii="微软雅黑" w:hAnsi="微软雅黑" w:eastAsia="微软雅黑" w:cs="Verdana"/>
          <w:color w:val="000000" w:themeColor="text1"/>
          <w:kern w:val="0"/>
          <w:sz w:val="20"/>
          <w:szCs w:val="20"/>
        </w:rPr>
        <w:t> D、Head Object</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33、云盾反欺诈服务可以对哪类应用的风险进行防控？</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A、WEB应用 </w:t>
      </w:r>
      <w:r>
        <w:rPr>
          <w:rFonts w:ascii="微软雅黑" w:hAnsi="微软雅黑" w:eastAsia="微软雅黑" w:cs="Verdana"/>
          <w:color w:val="000000" w:themeColor="text1"/>
          <w:kern w:val="0"/>
          <w:sz w:val="20"/>
          <w:szCs w:val="20"/>
          <w:highlight w:val="yellow"/>
        </w:rPr>
        <w:t>B、WEB应用和移动APP</w:t>
      </w:r>
      <w:r>
        <w:rPr>
          <w:rFonts w:ascii="微软雅黑" w:hAnsi="微软雅黑" w:eastAsia="微软雅黑" w:cs="Verdana"/>
          <w:color w:val="000000" w:themeColor="text1"/>
          <w:kern w:val="0"/>
          <w:sz w:val="20"/>
          <w:szCs w:val="20"/>
        </w:rPr>
        <w:t> C、后台数据分析 D、移动APP</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34、下面哪一项不是安骑士包含的功能？</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A、木马文件检查 B、异地登录报警 C、高危漏洞修复 </w:t>
      </w:r>
      <w:r>
        <w:rPr>
          <w:rFonts w:ascii="微软雅黑" w:hAnsi="微软雅黑" w:eastAsia="微软雅黑" w:cs="Verdana"/>
          <w:color w:val="000000" w:themeColor="text1"/>
          <w:kern w:val="0"/>
          <w:sz w:val="20"/>
          <w:szCs w:val="20"/>
          <w:highlight w:val="yellow"/>
        </w:rPr>
        <w:t>D、防WEB应用系统密码破解</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35、ESS产品,对于所有地域和所有伸缩组,一个用户最多能弹性伸缩多少台ECS实例</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A、150台 B、50台 </w:t>
      </w:r>
      <w:r>
        <w:rPr>
          <w:rFonts w:ascii="微软雅黑" w:hAnsi="微软雅黑" w:eastAsia="微软雅黑" w:cs="Verdana"/>
          <w:color w:val="000000" w:themeColor="text1"/>
          <w:kern w:val="0"/>
          <w:sz w:val="20"/>
          <w:szCs w:val="20"/>
          <w:highlight w:val="yellow"/>
        </w:rPr>
        <w:t>C、100台</w:t>
      </w:r>
      <w:r>
        <w:rPr>
          <w:rFonts w:ascii="微软雅黑" w:hAnsi="微软雅黑" w:eastAsia="微软雅黑" w:cs="Verdana"/>
          <w:color w:val="000000" w:themeColor="text1"/>
          <w:kern w:val="0"/>
          <w:sz w:val="20"/>
          <w:szCs w:val="20"/>
        </w:rPr>
        <w:t> D、200台</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36、在新建的Linux ECS 实例中,启动 OFBiz 服务的时候,步骤如下：a. # chmod +x ant；b. # cd ofbiz-release12.04；c. # ./ant run； # ./ant start &amp; ；d. # ./ant；# ./ant run-install。则下列排序正确的是？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A、a；c；b；d B、a；b；c；d </w:t>
      </w:r>
      <w:r>
        <w:rPr>
          <w:rFonts w:ascii="微软雅黑" w:hAnsi="微软雅黑" w:eastAsia="微软雅黑" w:cs="Verdana"/>
          <w:color w:val="000000" w:themeColor="text1"/>
          <w:kern w:val="0"/>
          <w:sz w:val="20"/>
          <w:szCs w:val="20"/>
          <w:highlight w:val="yellow"/>
        </w:rPr>
        <w:t>C、b；a；d；c </w:t>
      </w:r>
      <w:r>
        <w:rPr>
          <w:rFonts w:ascii="微软雅黑" w:hAnsi="微软雅黑" w:eastAsia="微软雅黑" w:cs="Verdana"/>
          <w:color w:val="000000" w:themeColor="text1"/>
          <w:kern w:val="0"/>
          <w:sz w:val="20"/>
          <w:szCs w:val="20"/>
        </w:rPr>
        <w:t>D、b；c；d；a</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37、阿里云CDN单节点带宽处理能力是多少？</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A、40G</w:t>
      </w:r>
      <w:r>
        <w:rPr>
          <w:rFonts w:ascii="微软雅黑" w:hAnsi="微软雅黑" w:eastAsia="微软雅黑" w:cs="Verdana"/>
          <w:color w:val="000000" w:themeColor="text1"/>
          <w:kern w:val="0"/>
          <w:sz w:val="20"/>
          <w:szCs w:val="20"/>
        </w:rPr>
        <w:t> B、30G C、10G D、20G</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38、中国大陆范围内的网站都需要做ICP备案,在架构设计时应该告诉客户提前多少就需要准备提交备案？</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A、网站上线前一天 B、网站上线当天 C、网站上线前一周 </w:t>
      </w:r>
      <w:r>
        <w:rPr>
          <w:rFonts w:ascii="微软雅黑" w:hAnsi="微软雅黑" w:eastAsia="微软雅黑" w:cs="Verdana"/>
          <w:color w:val="000000" w:themeColor="text1"/>
          <w:kern w:val="0"/>
          <w:sz w:val="20"/>
          <w:szCs w:val="20"/>
          <w:highlight w:val="yellow"/>
        </w:rPr>
        <w:t>D、网站上线前一个月</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39、ESS伸缩规则指的是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A、定义了SLB的监听规则 </w:t>
      </w:r>
      <w:r>
        <w:rPr>
          <w:rFonts w:ascii="微软雅黑" w:hAnsi="微软雅黑" w:eastAsia="微软雅黑" w:cs="Verdana"/>
          <w:color w:val="000000" w:themeColor="text1"/>
          <w:kern w:val="0"/>
          <w:sz w:val="20"/>
          <w:szCs w:val="20"/>
          <w:highlight w:val="yellow"/>
        </w:rPr>
        <w:t>B、定义了具体的扩展或收缩操作 </w:t>
      </w:r>
      <w:r>
        <w:rPr>
          <w:rFonts w:ascii="微软雅黑" w:hAnsi="微软雅黑" w:eastAsia="微软雅黑" w:cs="Verdana"/>
          <w:color w:val="000000" w:themeColor="text1"/>
          <w:kern w:val="0"/>
          <w:sz w:val="20"/>
          <w:szCs w:val="20"/>
        </w:rPr>
        <w:t>C、定义了组内ECS实例数的最大值、最小值 D、定义了用于弹性伸缩的ECS实例的配置信息</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40、下列哪个阿里提供的操作系统是自带图形化界面的？</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A、windows server2008 </w:t>
      </w:r>
      <w:r>
        <w:rPr>
          <w:rFonts w:ascii="微软雅黑" w:hAnsi="微软雅黑" w:eastAsia="微软雅黑" w:cs="Verdana"/>
          <w:color w:val="000000" w:themeColor="text1"/>
          <w:kern w:val="0"/>
          <w:sz w:val="20"/>
          <w:szCs w:val="20"/>
        </w:rPr>
        <w:t>B、OpenSUSE C、Ubuntu D、CentOS</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41、以下对ECS的带宽临时升级操作的描述错误的是哪一个？</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A、支持在当前生命周期内,设定时间段区间内临时增加带宽 B、可以多次叠加操作,支持随时操作,不受任何操作影响 C、可以按天进行升级,升级后如如云服务器ECS续费,仍然按照原基础带宽进行续费 </w:t>
      </w:r>
      <w:r>
        <w:rPr>
          <w:rFonts w:ascii="微软雅黑" w:hAnsi="微软雅黑" w:eastAsia="微软雅黑" w:cs="Verdana"/>
          <w:color w:val="000000" w:themeColor="text1"/>
          <w:kern w:val="0"/>
          <w:sz w:val="20"/>
          <w:szCs w:val="20"/>
          <w:highlight w:val="yellow"/>
        </w:rPr>
        <w:t>D、不支持按天升级,升级之后按升级之后的带宽进行续费</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42、专有网络可以与什么产品结合使用实现与传统数据中心组成一个按需定制的网络环境,实现应用的平滑迁移上云？</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A、SLB </w:t>
      </w:r>
      <w:r>
        <w:rPr>
          <w:rFonts w:ascii="微软雅黑" w:hAnsi="微软雅黑" w:eastAsia="微软雅黑" w:cs="Verdana"/>
          <w:color w:val="000000" w:themeColor="text1"/>
          <w:kern w:val="0"/>
          <w:sz w:val="20"/>
          <w:szCs w:val="20"/>
          <w:highlight w:val="yellow"/>
        </w:rPr>
        <w:t>B、VPN</w:t>
      </w:r>
      <w:r>
        <w:rPr>
          <w:rFonts w:ascii="微软雅黑" w:hAnsi="微软雅黑" w:eastAsia="微软雅黑" w:cs="Verdana"/>
          <w:color w:val="000000" w:themeColor="text1"/>
          <w:kern w:val="0"/>
          <w:sz w:val="20"/>
          <w:szCs w:val="20"/>
        </w:rPr>
        <w:t> C、ECS D、OCS</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43、在管理控制台,对阿里云CDN加速域名进行“停用”或“删除”前,需要做什么操作,以确保网站可以正常访问？</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A、保证源站服务器的带宽充足就够了 B、不需要做什么 C、保证源站服务器正常开启即可</w:t>
      </w:r>
      <w:r>
        <w:rPr>
          <w:rFonts w:ascii="微软雅黑" w:hAnsi="微软雅黑" w:eastAsia="微软雅黑" w:cs="Verdana"/>
          <w:color w:val="000000" w:themeColor="text1"/>
          <w:kern w:val="0"/>
          <w:sz w:val="20"/>
          <w:szCs w:val="20"/>
          <w:highlight w:val="yellow"/>
        </w:rPr>
        <w:t> D、到该域名所在的域名解析服务商处恢复域名A记录</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44、在OSS API中通过哪个参数的操作可以实现设置object头？</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A、Multipart Upload B、Get Object C、Get Bucket </w:t>
      </w:r>
      <w:r>
        <w:rPr>
          <w:rFonts w:ascii="微软雅黑" w:hAnsi="微软雅黑" w:eastAsia="微软雅黑" w:cs="Verdana"/>
          <w:color w:val="000000" w:themeColor="text1"/>
          <w:kern w:val="0"/>
          <w:sz w:val="20"/>
          <w:szCs w:val="20"/>
          <w:highlight w:val="yellow"/>
        </w:rPr>
        <w:t>D、Copy Object</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45、为了防止因本地IP对阿里云服务器频繁访问而被屏蔽的情况,可以通过云盾的什么功能进行设置？</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A、IP白名单</w:t>
      </w:r>
      <w:r>
        <w:rPr>
          <w:rFonts w:ascii="微软雅黑" w:hAnsi="微软雅黑" w:eastAsia="微软雅黑" w:cs="Verdana"/>
          <w:color w:val="000000" w:themeColor="text1"/>
          <w:kern w:val="0"/>
          <w:sz w:val="20"/>
          <w:szCs w:val="20"/>
        </w:rPr>
        <w:t> B、webshell云查杀 C、安全网络 D、常用登录地管理</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46、渗透测试是通过模拟什么的攻击方法,来评估计算机网络系统安全的一种评估方法？</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A、网络专家 B、高并发客户 </w:t>
      </w:r>
      <w:r>
        <w:rPr>
          <w:rFonts w:ascii="微软雅黑" w:hAnsi="微软雅黑" w:eastAsia="微软雅黑" w:cs="Verdana"/>
          <w:color w:val="000000" w:themeColor="text1"/>
          <w:kern w:val="0"/>
          <w:sz w:val="20"/>
          <w:szCs w:val="20"/>
          <w:highlight w:val="yellow"/>
        </w:rPr>
        <w:t>C、恶意黑客</w:t>
      </w:r>
      <w:r>
        <w:rPr>
          <w:rFonts w:ascii="微软雅黑" w:hAnsi="微软雅黑" w:eastAsia="微软雅黑" w:cs="Verdana"/>
          <w:color w:val="000000" w:themeColor="text1"/>
          <w:kern w:val="0"/>
          <w:sz w:val="20"/>
          <w:szCs w:val="20"/>
        </w:rPr>
        <w:t> D、正常客户</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47、在SLB中的证书管理服务,证书无需上传到后端的什么云产品中？</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A、RDS B、OSS </w:t>
      </w:r>
      <w:r>
        <w:rPr>
          <w:rFonts w:ascii="微软雅黑" w:hAnsi="微软雅黑" w:eastAsia="微软雅黑" w:cs="Verdana"/>
          <w:color w:val="000000" w:themeColor="text1"/>
          <w:kern w:val="0"/>
          <w:sz w:val="20"/>
          <w:szCs w:val="20"/>
          <w:highlight w:val="yellow"/>
        </w:rPr>
        <w:t>C、ECS</w:t>
      </w:r>
      <w:r>
        <w:rPr>
          <w:rFonts w:ascii="微软雅黑" w:hAnsi="微软雅黑" w:eastAsia="微软雅黑" w:cs="Verdana"/>
          <w:color w:val="000000" w:themeColor="text1"/>
          <w:kern w:val="0"/>
          <w:sz w:val="20"/>
          <w:szCs w:val="20"/>
        </w:rPr>
        <w:t> D、OCS</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48、有很多10或100开头的IP在频繁访问我SLB的后端ECS实例,而安全检查没有报告问题,可能的原因是？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A、ECS服务器故障 B、正在遭受网络攻击 </w:t>
      </w:r>
      <w:r>
        <w:rPr>
          <w:rFonts w:ascii="微软雅黑" w:hAnsi="微软雅黑" w:eastAsia="微软雅黑" w:cs="Verdana"/>
          <w:color w:val="000000" w:themeColor="text1"/>
          <w:kern w:val="0"/>
          <w:sz w:val="20"/>
          <w:szCs w:val="20"/>
          <w:highlight w:val="yellow"/>
        </w:rPr>
        <w:t>C、SLB系统的健康检查和可用性监控</w:t>
      </w:r>
      <w:r>
        <w:rPr>
          <w:rFonts w:ascii="微软雅黑" w:hAnsi="微软雅黑" w:eastAsia="微软雅黑" w:cs="Verdana"/>
          <w:color w:val="000000" w:themeColor="text1"/>
          <w:kern w:val="0"/>
          <w:sz w:val="20"/>
          <w:szCs w:val="20"/>
        </w:rPr>
        <w:t> D、真实用户的访问</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49、关于弹性IP说法错误的是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A、可以单独购买一个弹性公网IP,而不是与其他计算资源或存储资源绑定购买 </w:t>
      </w:r>
      <w:r>
        <w:rPr>
          <w:rFonts w:ascii="微软雅黑" w:hAnsi="微软雅黑" w:eastAsia="微软雅黑" w:cs="Verdana"/>
          <w:color w:val="000000" w:themeColor="text1"/>
          <w:kern w:val="0"/>
          <w:sz w:val="20"/>
          <w:szCs w:val="20"/>
          <w:highlight w:val="yellow"/>
        </w:rPr>
        <w:t>B、弹性公网IP支持绑在经典网络的ECS实例上</w:t>
      </w:r>
      <w:r>
        <w:rPr>
          <w:rFonts w:ascii="微软雅黑" w:hAnsi="微软雅黑" w:eastAsia="微软雅黑" w:cs="Verdana"/>
          <w:color w:val="000000" w:themeColor="text1"/>
          <w:kern w:val="0"/>
          <w:sz w:val="20"/>
          <w:szCs w:val="20"/>
        </w:rPr>
        <w:t> C、弹性公网IP能动态绑定到不同的ECS实例上,绑定和解绑时无需停机 D、弹性公网IP只能绑定在相同Region的VPC类型的云产品实例上</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50、下列关于ECS实例快照说法错误的是？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A、可以在全部快照列表和本实例快照列表中看到每个快照的具体创建时间 B、用户只能选择系统盘或者数据盘进行快照 C、用户没有执行任何设置,也会启动 3+1自动快照模式 </w:t>
      </w:r>
      <w:r>
        <w:rPr>
          <w:rFonts w:ascii="微软雅黑" w:hAnsi="微软雅黑" w:eastAsia="微软雅黑" w:cs="Verdana"/>
          <w:color w:val="000000" w:themeColor="text1"/>
          <w:kern w:val="0"/>
          <w:sz w:val="20"/>
          <w:szCs w:val="20"/>
          <w:highlight w:val="yellow"/>
        </w:rPr>
        <w:t>D、用户不能手动删除自动快照</w:t>
      </w:r>
    </w:p>
    <w:p>
      <w:pPr>
        <w:pStyle w:val="2"/>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二、多选题（共30题，每题1分，共30分）</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1、以下哪些操作会导致自定义镜像制作失败？</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A、不设置自定义镜像名称 B、选择数据盘快照制作 C、不设置自定义镜像描述</w:t>
      </w:r>
      <w:r>
        <w:rPr>
          <w:rFonts w:ascii="微软雅黑" w:hAnsi="微软雅黑" w:eastAsia="微软雅黑" w:cs="Verdana"/>
          <w:color w:val="000000" w:themeColor="text1"/>
          <w:kern w:val="0"/>
          <w:sz w:val="20"/>
          <w:szCs w:val="20"/>
        </w:rPr>
        <w:t> D、选择系统盘快照制作</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2、SLB中,针对7层（HTTP协议）的服务监听,您可以进行哪些功能配置?</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A、转发规则 B、获取真实IP C、健康检查 D、会话保持</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3、以下哪些状态属于ECS生命周期中的稳定状态？</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A、运行中 B、已停止 C、已过期 </w:t>
      </w:r>
      <w:r>
        <w:rPr>
          <w:rFonts w:ascii="微软雅黑" w:hAnsi="微软雅黑" w:eastAsia="微软雅黑" w:cs="Verdana"/>
          <w:color w:val="000000" w:themeColor="text1"/>
          <w:kern w:val="0"/>
          <w:sz w:val="20"/>
          <w:szCs w:val="20"/>
        </w:rPr>
        <w:t>D、停止中</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4、您可以通过以下哪些方式为提供数据库服务？</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A、Linux的环境安装包安装数据库 B、单独购买RDS数据库 C、使用镜像市场免费配置环境的数据库 D、Windows的环境安装包安装数据库</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5、CDN缓存是为了加速页面的访问,阿里云CDN提供了哪几种刷新缓存的方法？</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A、整站刷新 </w:t>
      </w:r>
      <w:r>
        <w:rPr>
          <w:rFonts w:ascii="微软雅黑" w:hAnsi="微软雅黑" w:eastAsia="微软雅黑" w:cs="Verdana"/>
          <w:color w:val="000000" w:themeColor="text1"/>
          <w:kern w:val="0"/>
          <w:sz w:val="20"/>
          <w:szCs w:val="20"/>
          <w:highlight w:val="yellow"/>
        </w:rPr>
        <w:t>B、目录刷新</w:t>
      </w:r>
      <w:r>
        <w:rPr>
          <w:rFonts w:ascii="微软雅黑" w:hAnsi="微软雅黑" w:eastAsia="微软雅黑" w:cs="Verdana"/>
          <w:color w:val="000000" w:themeColor="text1"/>
          <w:kern w:val="0"/>
          <w:sz w:val="20"/>
          <w:szCs w:val="20"/>
        </w:rPr>
        <w:t> C、URL 预热 </w:t>
      </w:r>
      <w:r>
        <w:rPr>
          <w:rFonts w:ascii="微软雅黑" w:hAnsi="微软雅黑" w:eastAsia="微软雅黑" w:cs="Verdana"/>
          <w:color w:val="000000" w:themeColor="text1"/>
          <w:kern w:val="0"/>
          <w:sz w:val="20"/>
          <w:szCs w:val="20"/>
          <w:highlight w:val="yellow"/>
        </w:rPr>
        <w:t>D、URL 刷新</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6、以下哪些存储,数据库类的阿里云产品结合才能满足大多数互联网应用的需求？</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A、OSS存储服务 B、ECS云服务器 C、RDS关系型数据库</w:t>
      </w:r>
      <w:r>
        <w:rPr>
          <w:rFonts w:ascii="微软雅黑" w:hAnsi="微软雅黑" w:eastAsia="微软雅黑" w:cs="Verdana"/>
          <w:color w:val="000000" w:themeColor="text1"/>
          <w:kern w:val="0"/>
          <w:sz w:val="20"/>
          <w:szCs w:val="20"/>
        </w:rPr>
        <w:t> D、OTS结构化数据库</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7、哪些云产品可以创建为专有网络类型？</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A、ECS B、RDS</w:t>
      </w:r>
      <w:r>
        <w:rPr>
          <w:rFonts w:ascii="微软雅黑" w:hAnsi="微软雅黑" w:eastAsia="微软雅黑" w:cs="Verdana"/>
          <w:color w:val="000000" w:themeColor="text1"/>
          <w:kern w:val="0"/>
          <w:sz w:val="20"/>
          <w:szCs w:val="20"/>
        </w:rPr>
        <w:t> C、ODPS </w:t>
      </w:r>
      <w:r>
        <w:rPr>
          <w:rFonts w:ascii="微软雅黑" w:hAnsi="微软雅黑" w:eastAsia="微软雅黑" w:cs="Verdana"/>
          <w:color w:val="000000" w:themeColor="text1"/>
          <w:kern w:val="0"/>
          <w:sz w:val="20"/>
          <w:szCs w:val="20"/>
          <w:highlight w:val="yellow"/>
        </w:rPr>
        <w:t>D、SLB</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8、以下哪些配置是在购买ECS时需要指定的？</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A、CPU B、内存 C、地域 D、镜像</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9、OSS控制台支持哪些功能?</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A、bucket所在地域 B、创建时间 C、对于bucket操作 D、bucket列表</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10、在ECS中挂载磁盘的时候哪些请求参数时必须的？</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A、DiskId B、InstanceId C、Action</w:t>
      </w:r>
      <w:r>
        <w:rPr>
          <w:rFonts w:ascii="微软雅黑" w:hAnsi="微软雅黑" w:eastAsia="微软雅黑" w:cs="Verdana"/>
          <w:color w:val="000000" w:themeColor="text1"/>
          <w:kern w:val="0"/>
          <w:sz w:val="20"/>
          <w:szCs w:val="20"/>
        </w:rPr>
        <w:t> D、Device</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11、Channel是OSS 图片服务API的基本概念之一,Channel是IMG上的命名空间,它具有以下哪些功能？</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A、控制权限 B、日志记录 C、计费</w:t>
      </w:r>
      <w:r>
        <w:rPr>
          <w:rFonts w:ascii="微软雅黑" w:hAnsi="微软雅黑" w:eastAsia="微软雅黑" w:cs="Verdana"/>
          <w:color w:val="000000" w:themeColor="text1"/>
          <w:kern w:val="0"/>
          <w:sz w:val="20"/>
          <w:szCs w:val="20"/>
        </w:rPr>
        <w:t> D、管理Object</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12、云盾DDoS防护功能可以防护哪些类型的攻击？</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A、ACK Flood B、SYN Flood C、ICMP Flood D、UDP Flood</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13、下列关于ECS独立云盘说法正确的是？</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A、重新初始化磁盘,快照会被自动删除 B、更换系统盘时,用户快照不会被删除 C、</w:t>
      </w:r>
      <w:r>
        <w:rPr>
          <w:rFonts w:ascii="微软雅黑" w:hAnsi="微软雅黑" w:eastAsia="微软雅黑" w:cs="Verdana"/>
          <w:color w:val="000000" w:themeColor="text1"/>
          <w:kern w:val="0"/>
          <w:sz w:val="20"/>
          <w:szCs w:val="20"/>
          <w:highlight w:val="yellow"/>
        </w:rPr>
        <w:t>更换系统盘时,磁盘ID会发生变化 D、更换系统盘,用户系统数据会丢失</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14、SLB到期之后,会对SLB的后端ECS实例造成什么影响?</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A、ECS服务器本身不会受到影响</w:t>
      </w:r>
      <w:r>
        <w:rPr>
          <w:rFonts w:ascii="微软雅黑" w:hAnsi="微软雅黑" w:eastAsia="微软雅黑" w:cs="Verdana"/>
          <w:color w:val="000000" w:themeColor="text1"/>
          <w:kern w:val="0"/>
          <w:sz w:val="20"/>
          <w:szCs w:val="20"/>
        </w:rPr>
        <w:t> B、如果域名是解析到SLB上的,那么不会影响站点的访问 C、ECS服务器会同时到期 </w:t>
      </w:r>
      <w:r>
        <w:rPr>
          <w:rFonts w:ascii="微软雅黑" w:hAnsi="微软雅黑" w:eastAsia="微软雅黑" w:cs="Verdana"/>
          <w:color w:val="000000" w:themeColor="text1"/>
          <w:kern w:val="0"/>
          <w:sz w:val="20"/>
          <w:szCs w:val="20"/>
          <w:highlight w:val="yellow"/>
        </w:rPr>
        <w:t>D、如果部署在ECS上的应用对应的域名是解析到SLB上的,那么会影响站点的访问</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15、地域（Region）是指ECS实例所在的物理位置。目前全球可供选择的地域有哪些？</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A、北京 B、青岛 C、香港 D、杭州</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16、ECS如何克隆一台一模一样的实例</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A、通过快照,创建一个新的系统盘,生成新的实例 </w:t>
      </w:r>
      <w:r>
        <w:rPr>
          <w:rFonts w:ascii="微软雅黑" w:hAnsi="微软雅黑" w:eastAsia="微软雅黑" w:cs="Verdana"/>
          <w:color w:val="000000" w:themeColor="text1"/>
          <w:kern w:val="0"/>
          <w:sz w:val="20"/>
          <w:szCs w:val="20"/>
          <w:highlight w:val="yellow"/>
        </w:rPr>
        <w:t>B、对已经配置完成的数据盘进行打快照,然后在购买或者升级页面,添加磁盘的地方点：“用快照创建磁盘”,选择你要的快照即可。</w:t>
      </w:r>
      <w:r>
        <w:rPr>
          <w:rFonts w:ascii="微软雅黑" w:hAnsi="微软雅黑" w:eastAsia="微软雅黑" w:cs="Verdana"/>
          <w:color w:val="000000" w:themeColor="text1"/>
          <w:kern w:val="0"/>
          <w:sz w:val="20"/>
          <w:szCs w:val="20"/>
        </w:rPr>
        <w:t> C、启动新生成的ECS登陆检查数据及环境 </w:t>
      </w:r>
      <w:r>
        <w:rPr>
          <w:rFonts w:ascii="微软雅黑" w:hAnsi="微软雅黑" w:eastAsia="微软雅黑" w:cs="Verdana"/>
          <w:color w:val="000000" w:themeColor="text1"/>
          <w:kern w:val="0"/>
          <w:sz w:val="20"/>
          <w:szCs w:val="20"/>
          <w:highlight w:val="yellow"/>
        </w:rPr>
        <w:t>D、通过创建自定义镜像的方式,创建一个自定义镜像,然后使用这个自定义镜像创建ECS即可</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17、使用了阿里云CDN后,如果缓存命中率比较低,可能的原因是什么？</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A、缓存配置不合理,针对某些文件设置较短,导致CDN节点频繁回源 B、HTTP Header设置导致无法缓存,需要用户检查源站的 Cache-Control 设置或者 Expires 的设置 C、源站动态资源较多,多为不可缓存的内容,也会导致频繁回源拉取 D、网站访问量较低,文件热度不够,CDN收到请求较少无法有效命中缓存</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18、CDN的数据服务等级指标有哪些?</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A、数据可移植性 </w:t>
      </w:r>
      <w:r>
        <w:rPr>
          <w:rFonts w:ascii="微软雅黑" w:hAnsi="微软雅黑" w:eastAsia="微软雅黑" w:cs="Verdana"/>
          <w:color w:val="000000" w:themeColor="text1"/>
          <w:kern w:val="0"/>
          <w:sz w:val="20"/>
          <w:szCs w:val="20"/>
          <w:highlight w:val="yellow"/>
        </w:rPr>
        <w:t>B、数据知情权 C、数据私密性 D、数据持久性</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19、下面可能是ECS实例的稳定状态的是？</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A、运行中 B、已停止 </w:t>
      </w:r>
      <w:r>
        <w:rPr>
          <w:rFonts w:ascii="微软雅黑" w:hAnsi="微软雅黑" w:eastAsia="微软雅黑" w:cs="Verdana"/>
          <w:color w:val="000000" w:themeColor="text1"/>
          <w:kern w:val="0"/>
          <w:sz w:val="20"/>
          <w:szCs w:val="20"/>
        </w:rPr>
        <w:t>C、停止中 D、创建中</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20、通过阿里云“弹性伸缩”服务自动创建的ECS符合以下哪些特征？</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A、创建的ECS会配置相同的IP地址 </w:t>
      </w:r>
      <w:r>
        <w:rPr>
          <w:rFonts w:ascii="微软雅黑" w:hAnsi="微软雅黑" w:eastAsia="微软雅黑" w:cs="Verdana"/>
          <w:color w:val="000000" w:themeColor="text1"/>
          <w:kern w:val="0"/>
          <w:sz w:val="20"/>
          <w:szCs w:val="20"/>
          <w:highlight w:val="yellow"/>
        </w:rPr>
        <w:t>B、如果伸缩组里指定了RDS实例,系统会自动将ECS的IP加入指定的RDS访问白名单当中 C、如果伸缩组里指定了SLB实例,系统会自动将ECS的加入到SLB组里 D、创建的ECS配置都是相同的</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21、ECS服务器使用注意事项说法正确的是？</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A、云服务器的内核和操作系统版本不要随意升级 B、Linux的云服务器数据盘未做分区和格式化,使用前请挂载数据盘</w:t>
      </w:r>
      <w:r>
        <w:rPr>
          <w:rFonts w:ascii="微软雅黑" w:hAnsi="微软雅黑" w:eastAsia="微软雅黑" w:cs="Verdana"/>
          <w:color w:val="000000" w:themeColor="text1"/>
          <w:kern w:val="0"/>
          <w:sz w:val="20"/>
          <w:szCs w:val="20"/>
        </w:rPr>
        <w:t> C、Windows操作系统的云服务器建议使用虚拟内存 </w:t>
      </w:r>
      <w:r>
        <w:rPr>
          <w:rFonts w:ascii="微软雅黑" w:hAnsi="微软雅黑" w:eastAsia="微软雅黑" w:cs="Verdana"/>
          <w:color w:val="000000" w:themeColor="text1"/>
          <w:kern w:val="0"/>
          <w:sz w:val="20"/>
          <w:szCs w:val="20"/>
          <w:highlight w:val="yellow"/>
        </w:rPr>
        <w:t>D、网卡的MAC地址不要修改</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22、云盾”基础DDoS防护“功能在管理控制台可以配置针对云服务器的流量清洗触发值,请选出可配置的所有维度,达到任意一个值即开始流量清洗</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A、ECS公网IP每秒接收的字节数(b) B、ECS公网IP每秒发送的字节数(b) </w:t>
      </w:r>
      <w:r>
        <w:rPr>
          <w:rFonts w:ascii="微软雅黑" w:hAnsi="微软雅黑" w:eastAsia="微软雅黑" w:cs="Verdana"/>
          <w:color w:val="000000" w:themeColor="text1"/>
          <w:kern w:val="0"/>
          <w:sz w:val="20"/>
          <w:szCs w:val="20"/>
          <w:highlight w:val="yellow"/>
        </w:rPr>
        <w:t>C、ECS公网IP每秒处理的报文数量(PPS) D、ECS公网IP每秒处理的流量值（bps）</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23、阿里云OSS与自建存储相比,有哪些优点？</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A、海量存储 B、低成本 C、安全 D、多线BGP接入</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24、以下哪些是ESS弹性伸缩服务的术语</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A、伸缩规则 B、伸缩组 C、伸缩配置 D、伸缩活动</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25、SLB实例监听可选择的协议类型有哪些？</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A、TCP B、HTTPS</w:t>
      </w:r>
      <w:r>
        <w:rPr>
          <w:rFonts w:ascii="微软雅黑" w:hAnsi="微软雅黑" w:eastAsia="微软雅黑" w:cs="Verdana"/>
          <w:color w:val="000000" w:themeColor="text1"/>
          <w:kern w:val="0"/>
          <w:sz w:val="20"/>
          <w:szCs w:val="20"/>
        </w:rPr>
        <w:t> C、FTP </w:t>
      </w:r>
      <w:r>
        <w:rPr>
          <w:rFonts w:ascii="微软雅黑" w:hAnsi="微软雅黑" w:eastAsia="微软雅黑" w:cs="Verdana"/>
          <w:color w:val="000000" w:themeColor="text1"/>
          <w:kern w:val="0"/>
          <w:sz w:val="20"/>
          <w:szCs w:val="20"/>
          <w:highlight w:val="yellow"/>
        </w:rPr>
        <w:t>D、HTTP</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26、以下关于OSS图片处理API channel说法正确的有哪些？</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A、一个用户最多可创建 10 个 Channel B、存储容量每个Channel最高支持2PB C、IMG名称在整个图片处理服务中具有全局唯一性,且不能修改</w:t>
      </w:r>
      <w:r>
        <w:rPr>
          <w:rFonts w:ascii="微软雅黑" w:hAnsi="微软雅黑" w:eastAsia="微软雅黑" w:cs="Verdana"/>
          <w:color w:val="000000" w:themeColor="text1"/>
          <w:kern w:val="0"/>
          <w:sz w:val="20"/>
          <w:szCs w:val="20"/>
        </w:rPr>
        <w:t> D、每个Channel中存放的 Object 的数量和大小总和没有限制</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27、阿里云官网的帐号安全包括哪些具体措施？</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A、密保问题 B、多因子认证 C、手机绑定 D、登录密码</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28、以下是ECS实例数据盘挂载点的是：</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highlight w:val="yellow"/>
        </w:rPr>
        <w:t> A、/dev/xvdz B、/dev/xvdd </w:t>
      </w:r>
      <w:r>
        <w:rPr>
          <w:rFonts w:ascii="微软雅黑" w:hAnsi="微软雅黑" w:eastAsia="微软雅黑" w:cs="Verdana"/>
          <w:color w:val="000000" w:themeColor="text1"/>
          <w:kern w:val="0"/>
          <w:sz w:val="20"/>
          <w:szCs w:val="20"/>
        </w:rPr>
        <w:t>C、/dev/xvda</w:t>
      </w:r>
      <w:r>
        <w:rPr>
          <w:rFonts w:ascii="微软雅黑" w:hAnsi="微软雅黑" w:eastAsia="微软雅黑" w:cs="Verdana"/>
          <w:color w:val="000000" w:themeColor="text1"/>
          <w:kern w:val="0"/>
          <w:sz w:val="20"/>
          <w:szCs w:val="20"/>
          <w:highlight w:val="yellow"/>
        </w:rPr>
        <w:t> D、/dev/xvdb</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29、如何避免SLB服务本身故障导致的单点问题?</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A、在不同地域（Region）创建多个SLB实例, 通过DNS轮询的方式对外提供服务,从而提高跨地域的可用性</w:t>
      </w:r>
      <w:r>
        <w:rPr>
          <w:rFonts w:ascii="微软雅黑" w:hAnsi="微软雅黑" w:eastAsia="微软雅黑" w:cs="Verdana"/>
          <w:color w:val="000000" w:themeColor="text1"/>
          <w:kern w:val="0"/>
          <w:sz w:val="20"/>
          <w:szCs w:val="20"/>
        </w:rPr>
        <w:t> B、SLB实例后端的ECS 可以是不同Zone下的机器, 从而提高本地可用性 </w:t>
      </w:r>
      <w:r>
        <w:rPr>
          <w:rFonts w:ascii="微软雅黑" w:hAnsi="微软雅黑" w:eastAsia="微软雅黑" w:cs="Verdana"/>
          <w:color w:val="000000" w:themeColor="text1"/>
          <w:kern w:val="0"/>
          <w:sz w:val="20"/>
          <w:szCs w:val="20"/>
          <w:highlight w:val="yellow"/>
        </w:rPr>
        <w:t>C、在同一地域 （Region）创建多个SLB实例,通过DNS轮询的方式对外提供服务,从而提高本地可用性</w:t>
      </w:r>
      <w:r>
        <w:rPr>
          <w:rFonts w:ascii="微软雅黑" w:hAnsi="微软雅黑" w:eastAsia="微软雅黑" w:cs="Verdana"/>
          <w:color w:val="000000" w:themeColor="text1"/>
          <w:kern w:val="0"/>
          <w:sz w:val="20"/>
          <w:szCs w:val="20"/>
        </w:rPr>
        <w:t> D、无法避免</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30、云服务器ECS在哪些状态下才能创建快照？</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A、Running</w:t>
      </w:r>
      <w:r>
        <w:rPr>
          <w:rFonts w:ascii="微软雅黑" w:hAnsi="微软雅黑" w:eastAsia="微软雅黑" w:cs="Verdana"/>
          <w:color w:val="000000" w:themeColor="text1"/>
          <w:kern w:val="0"/>
          <w:sz w:val="20"/>
          <w:szCs w:val="20"/>
        </w:rPr>
        <w:t> B、Stopping C、任何状态</w:t>
      </w:r>
      <w:r>
        <w:rPr>
          <w:rFonts w:ascii="微软雅黑" w:hAnsi="微软雅黑" w:eastAsia="微软雅黑" w:cs="Verdana"/>
          <w:color w:val="000000" w:themeColor="text1"/>
          <w:kern w:val="0"/>
          <w:sz w:val="20"/>
          <w:szCs w:val="20"/>
          <w:highlight w:val="yellow"/>
        </w:rPr>
        <w:t> D、Stopped</w:t>
      </w:r>
    </w:p>
    <w:p>
      <w:pPr>
        <w:pStyle w:val="2"/>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三、判断题（共20题，每题1分，共20分）</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1、云盾的DDoS防护功能可以保护阿里云机房内的所有云产品,包括：ECS、SLB、RDS、OCS、OSS、ODPS、ADS等。</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是</w:t>
      </w:r>
      <w:r>
        <w:rPr>
          <w:rFonts w:ascii="微软雅黑" w:hAnsi="微软雅黑" w:eastAsia="微软雅黑" w:cs="Verdana"/>
          <w:color w:val="000000" w:themeColor="text1"/>
          <w:kern w:val="0"/>
          <w:sz w:val="20"/>
          <w:szCs w:val="20"/>
          <w:highlight w:val="yellow"/>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2、云盾安骑士可以保防阿里云以外的服务器</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是</w:t>
      </w:r>
      <w:r>
        <w:rPr>
          <w:rFonts w:ascii="微软雅黑" w:hAnsi="微软雅黑" w:eastAsia="微软雅黑" w:cs="Verdana"/>
          <w:color w:val="000000" w:themeColor="text1"/>
          <w:kern w:val="0"/>
          <w:sz w:val="20"/>
          <w:szCs w:val="20"/>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3、云盾反欺诈服务可以输出风险评估报告,实时呈现今日、昨日及特定时间段的风险情况,便捷跟踪、掌握风险防控情况</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 </w:t>
      </w:r>
      <w:r>
        <w:rPr>
          <w:rFonts w:ascii="微软雅黑" w:hAnsi="微软雅黑" w:eastAsia="微软雅黑" w:cs="Verdana"/>
          <w:color w:val="000000" w:themeColor="text1"/>
          <w:kern w:val="0"/>
          <w:sz w:val="20"/>
          <w:szCs w:val="20"/>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4、当用户通过ECS Open API进行跨账户的ECS资源访问时,ECS后台向RAM进行权限检查,以确保资源拥有者将相关资源的相应权限授予给了调用者。</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 </w:t>
      </w:r>
      <w:r>
        <w:rPr>
          <w:rFonts w:ascii="微软雅黑" w:hAnsi="微软雅黑" w:eastAsia="微软雅黑" w:cs="Verdana"/>
          <w:color w:val="000000" w:themeColor="text1"/>
          <w:kern w:val="0"/>
          <w:sz w:val="20"/>
          <w:szCs w:val="20"/>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5、报警任务名称在用户账号下唯一。如果该报警任务名称已经存在,则用新的值进行替换</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w:t>
      </w:r>
      <w:r>
        <w:rPr>
          <w:rFonts w:ascii="微软雅黑" w:hAnsi="微软雅黑" w:eastAsia="微软雅黑" w:cs="Verdana"/>
          <w:color w:val="000000" w:themeColor="text1"/>
          <w:kern w:val="0"/>
          <w:sz w:val="20"/>
          <w:szCs w:val="20"/>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6、对安全组的操作调整,对用户的服务连续性没有影响</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w:t>
      </w:r>
      <w:r>
        <w:rPr>
          <w:rFonts w:ascii="微软雅黑" w:hAnsi="微软雅黑" w:eastAsia="微软雅黑" w:cs="Verdana"/>
          <w:color w:val="000000" w:themeColor="text1"/>
          <w:kern w:val="0"/>
          <w:sz w:val="20"/>
          <w:szCs w:val="20"/>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7、阿里云CDN不仅支持图片和css文件加速,还支持视频流媒体加速</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w:t>
      </w:r>
      <w:r>
        <w:rPr>
          <w:rFonts w:ascii="微软雅黑" w:hAnsi="微软雅黑" w:eastAsia="微软雅黑" w:cs="Verdana"/>
          <w:color w:val="000000" w:themeColor="text1"/>
          <w:kern w:val="0"/>
          <w:sz w:val="20"/>
          <w:szCs w:val="20"/>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8、阿里云的云数据库可以完美兼容Oracle的PL/SQL、数据类型、高级函数、数据字典</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9、无论伸缩组内是否有伸缩活动,都可以停用伸缩组</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10、经典网络的内网网段不支持用户自定义,专有网络用户可自定义内网网段</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 </w:t>
      </w:r>
      <w:r>
        <w:rPr>
          <w:rFonts w:ascii="微软雅黑" w:hAnsi="微软雅黑" w:eastAsia="微软雅黑" w:cs="Verdana"/>
          <w:color w:val="000000" w:themeColor="text1"/>
          <w:kern w:val="0"/>
          <w:sz w:val="20"/>
          <w:szCs w:val="20"/>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11、弹性伸缩一定要搭配SLB、云监控才能使用</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12、ECS API调用成功返回的数据格式主要有XML和JSON两种,外部系统可以在请求时传入参数来制定返回的数据格式,默认为JSON格式</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13、动静分离是指将一个网站的动态和静态内容分成两个以上的站点分别承载, 动静分离的网站不利于通过CDN加速。</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14、选择阿里云本地磁盘或者本地SSD盘的ECS实例,一旦创建后,不能修改实例规格</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w:t>
      </w:r>
      <w:r>
        <w:rPr>
          <w:rFonts w:ascii="微软雅黑" w:hAnsi="微软雅黑" w:eastAsia="微软雅黑" w:cs="Verdana"/>
          <w:color w:val="000000" w:themeColor="text1"/>
          <w:kern w:val="0"/>
          <w:sz w:val="20"/>
          <w:szCs w:val="20"/>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15、不同VPC之间内部网络完全隔离,只能通过对外映射的IP（弹性IP和NAT IP）互联</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rPr>
        <w:t> </w:t>
      </w:r>
      <w:r>
        <w:rPr>
          <w:rFonts w:ascii="微软雅黑" w:hAnsi="微软雅黑" w:eastAsia="微软雅黑" w:cs="Verdana"/>
          <w:color w:val="000000" w:themeColor="text1"/>
          <w:kern w:val="0"/>
          <w:sz w:val="20"/>
          <w:szCs w:val="20"/>
          <w:highlight w:val="yellow"/>
        </w:rPr>
        <w:t>是</w:t>
      </w:r>
      <w:r>
        <w:rPr>
          <w:rFonts w:ascii="微软雅黑" w:hAnsi="微软雅黑" w:eastAsia="微软雅黑" w:cs="Verdana"/>
          <w:color w:val="000000" w:themeColor="text1"/>
          <w:kern w:val="0"/>
          <w:sz w:val="20"/>
          <w:szCs w:val="20"/>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16、对于阿里云OSS服务来说,每个Bucket中只能存放10000个Object</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17、某客户的网站在原服务商做过ICP备案,拥有了自己的备案号,现在他想将网站迁移至阿里云ECS,必须在阿里云进行一次备案接入操作</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w:t>
      </w:r>
      <w:r>
        <w:rPr>
          <w:rFonts w:ascii="微软雅黑" w:hAnsi="微软雅黑" w:eastAsia="微软雅黑" w:cs="Verdana"/>
          <w:color w:val="000000" w:themeColor="text1"/>
          <w:kern w:val="0"/>
          <w:sz w:val="20"/>
          <w:szCs w:val="20"/>
        </w:rPr>
        <w:t> 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18、ECS实例不支持强制停止,强制停止等同于断电,可能会丢失ECS实例操作系统中所有磁盘的数据</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19、对ECS API接口调用是通过向ECS API的服务端地址发送HTTP GET请求,并按照接口说明在请求中加入相应请求参数来完成的</w:t>
      </w:r>
    </w:p>
    <w:p>
      <w:pPr>
        <w:widowControl/>
        <w:ind w:firstLine="400" w:firstLineChars="200"/>
        <w:jc w:val="left"/>
        <w:rPr>
          <w:rFonts w:ascii="微软雅黑" w:hAnsi="微软雅黑" w:eastAsia="微软雅黑" w:cs="Verdana"/>
          <w:color w:val="000000" w:themeColor="text1"/>
          <w:sz w:val="20"/>
          <w:szCs w:val="20"/>
        </w:rPr>
      </w:pPr>
      <w:r>
        <w:rPr>
          <w:rFonts w:ascii="微软雅黑" w:hAnsi="微软雅黑" w:eastAsia="微软雅黑" w:cs="Verdana"/>
          <w:color w:val="000000" w:themeColor="text1"/>
          <w:kern w:val="0"/>
          <w:sz w:val="20"/>
          <w:szCs w:val="20"/>
          <w:highlight w:val="yellow"/>
        </w:rPr>
        <w:t> 是 </w:t>
      </w:r>
      <w:r>
        <w:rPr>
          <w:rFonts w:ascii="微软雅黑" w:hAnsi="微软雅黑" w:eastAsia="微软雅黑" w:cs="Verdana"/>
          <w:color w:val="000000" w:themeColor="text1"/>
          <w:kern w:val="0"/>
          <w:sz w:val="20"/>
          <w:szCs w:val="20"/>
        </w:rPr>
        <w:t>否</w:t>
      </w:r>
    </w:p>
    <w:p>
      <w:pPr>
        <w:pStyle w:val="3"/>
        <w:spacing w:beforeAutospacing="0" w:afterAutospacing="0"/>
        <w:ind w:firstLine="400" w:firstLineChars="200"/>
        <w:rPr>
          <w:rFonts w:ascii="微软雅黑" w:hAnsi="微软雅黑" w:eastAsia="微软雅黑"/>
          <w:b w:val="0"/>
          <w:color w:val="000000" w:themeColor="text1"/>
          <w:sz w:val="20"/>
          <w:szCs w:val="20"/>
        </w:rPr>
      </w:pPr>
      <w:r>
        <w:rPr>
          <w:rFonts w:ascii="微软雅黑" w:hAnsi="微软雅黑" w:eastAsia="微软雅黑"/>
          <w:b w:val="0"/>
          <w:color w:val="000000" w:themeColor="text1"/>
          <w:sz w:val="20"/>
          <w:szCs w:val="20"/>
        </w:rPr>
        <w:t>20、开放存储服务OSS仅支持按照存储容量付费。</w:t>
      </w:r>
    </w:p>
    <w:p>
      <w:pPr>
        <w:widowControl/>
        <w:ind w:firstLine="400" w:firstLineChars="200"/>
        <w:jc w:val="left"/>
        <w:rPr>
          <w:rFonts w:ascii="微软雅黑" w:hAnsi="微软雅黑" w:eastAsia="微软雅黑" w:cs="Verdana"/>
          <w:color w:val="000000" w:themeColor="text1"/>
          <w:sz w:val="20"/>
          <w:szCs w:val="20"/>
          <w:highlight w:val="yellow"/>
        </w:rPr>
      </w:pPr>
      <w:r>
        <w:rPr>
          <w:rFonts w:ascii="微软雅黑" w:hAnsi="微软雅黑" w:eastAsia="微软雅黑" w:cs="Verdana"/>
          <w:color w:val="000000" w:themeColor="text1"/>
          <w:kern w:val="0"/>
          <w:sz w:val="20"/>
          <w:szCs w:val="20"/>
        </w:rPr>
        <w:t> 是 </w:t>
      </w:r>
      <w:r>
        <w:rPr>
          <w:rFonts w:ascii="微软雅黑" w:hAnsi="微软雅黑" w:eastAsia="微软雅黑" w:cs="Verdana"/>
          <w:color w:val="000000" w:themeColor="text1"/>
          <w:kern w:val="0"/>
          <w:sz w:val="20"/>
          <w:szCs w:val="20"/>
          <w:highlight w:val="yellow"/>
        </w:rPr>
        <w:t>否</w:t>
      </w:r>
    </w:p>
    <w:p>
      <w:pPr>
        <w:widowControl/>
        <w:spacing w:before="100" w:beforeAutospacing="1" w:after="100" w:afterAutospacing="1"/>
        <w:ind w:firstLine="400" w:firstLineChars="200"/>
        <w:jc w:val="left"/>
        <w:outlineLvl w:val="1"/>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一、单选题（共50题，每题1分，共50分）</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 作为一个互联网初创企业的技术负责人,小A在早期选择了阿里云的云服务器ECS并将Java应用程序、数据库MySQL等部署在了一台云服务器ECS实例 上。随着业务发展和用户量增加,发现部署在这台ECS实例上数据库性能出现瓶颈。为了最快速度解决该问题,您建议选择阿里云的________产品。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VALUE=\"114100\" NAME=\"ra-44054\"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VALUE=\"114099\" NAME=\"ra-44054\"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VALUE=\"114098\" NAME=\"ra-44054\"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C、负载均衡SLB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VALUE=\"114101\" NAME=\"ra-44054\"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D、专有云VPC</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2、用户通过网络使用软件,无需购买软硬件、建设机房等,而改用向提供商租用基于Web的软件,来管理企业经营活动,且无需对软件进行维护,服务提供商会全权管理和维护软件。这种模式是云计算提供的________服务。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VALUE=\"115216\" NAME=\"ra-44387\"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A、DaaS(数据即服务)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VALUE=\"115213\" NAME=\"ra-44387\"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B、SaaS(软件即服务)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VALUE=\"115215\" NAME=\"ra-44387\"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C、IaaS(基础设施即服务)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VALUE=\"115214\" NAME=\"ra-44387\"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D、PaaS(平台即服务)</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 云计算以多种形式对外提供服务,比如提供给消费者的服务是运行在云计算基础设施上的应用程序,消费者可以在各种设备上通过瘦客户端界面访问,如浏览器（例 如基于Web的邮件）,不需要管理或控制任何云计算基础设施,包括网络、服务器、操作系统、存储,甚至独立的应用能力等等,仅需要对应用进行有限的、特殊 的配置。这种服务形式被称作________。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VALUE=\"115196\" NAME=\"ra-44382\"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A、DaaS(数据存储即服务)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VALUE=\"115195\" NAME=\"ra-44382\"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B、IaaS(基础设施即服务)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VALUE=\"115193\" NAME=\"ra-44382\"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C、SaaS(软件即服务)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VALUE=\"115194\" NAME=\"ra-44382\"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D、PaaS(平台即服务)</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4、阿里云对象存储OSS的一个突出特点就是提供了极高的数据可靠性,谈到可靠性自然离不开备份的技术和策略,以下关于OSS备份的说法,正确的是？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VALUE=\"115096\" NAME=\"ra-44350\"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A、OSS提供三重备份（每份数据保留三个副本）,出现故障时自动恢复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VALUE=\"115094\" NAME=\"ra-44350\"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B、用户需要自己考虑数据的安全性,OSS提供了丰富的备份接口,方便用户将数据进行异地备份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VALUE=\"115093\" NAME=\"ra-44350\"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C、OSS提供三重备份（每份数据保留三个副本）,出现故障时在人工参与下可快速恢复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VALUE=\"115095\" NAME=\"ra-44350\"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7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D、OSS服务的备份是采用的物理机磁盘的RAID0+1技术方案,两块硬盘同时出现故障也不影响服务</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5、防DDoS攻击是阿里云的云盾最主要的功能之一,很多网站都曾经受到过不同类型的DDoS攻击,准确理解DDoS对网站做好安全防护至关重要。以下有关DDoS攻击的描述最准确的是？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VALUE=\"113774\" NAME=\"ra-43960\"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A、DDoS攻击通过大量的尝试破解的服务器的登录密码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VALUE=\"113776\" NAME=\"ra-43960\"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B、DDoS攻击的目的是窃取机密信息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VALUE=\"113773\" NAME=\"ra-43960\"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C、DDoS攻击的主要目标是数据库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VALUE=\"113775\" NAME=\"ra-43960\"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1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w:t>
      </w:r>
      <w:r>
        <w:rPr>
          <w:rFonts w:hint="eastAsia" w:ascii="微软雅黑" w:hAnsi="微软雅黑" w:eastAsia="微软雅黑" w:cs="Times New Roman"/>
          <w:color w:val="000000" w:themeColor="text1"/>
          <w:kern w:val="0"/>
          <w:sz w:val="20"/>
          <w:szCs w:val="20"/>
          <w:highlight w:val="yellow"/>
        </w:rPr>
        <w:t>、DDoS攻击的主要目的是让被攻击的目标服务器无法提供正常的服务,是目前最强大、最难防御的网络攻击之一</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6、您的两台阿里云的云服务器ECS实例之间内网不能通信,一定不是由于________原因引起的。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VALUE=\"114250\" NAME=\"ra-44100\"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1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A、两台云服务器实例在不同地域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VALUE=\"114251\" NAME=\"ra-44100\"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B、其中一台云服务器ECS实例修改过私网IP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VALUE=\"114249\" NAME=\"ra-44100\"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1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C、两台ECS实例在同一个账号下,同一个地域的不同可用区</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VALUE=\"114252\" NAME=\"ra-44100\"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D、两个云服务器ECS实例在不同的安全组</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7、 某企业采取阿里云负载均衡SLB和弹性伸缩（Auto Scaling）配合使用的方案,希望在拥有良好的稳定性、可靠性的同时,还能节省运维 成本和资源使用成本。由于此前没有相关的使用经验,他们根据自己的理解列出了一些应该注意的事项,然后向您咨询意见。作为阿里云产品专家,您判断出只有 ________是正确的,在该公司后续的项目建设过程中也逐一得到验证。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VALUE=\"115323\" NAME=\"ra-44417\"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1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A、负载均衡SLB实例下的所有的ECS实例操作系统一定相同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VALUE=\"115325\" NAME=\"ra-44417\"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B、负载均衡SLB实例下的所有后端服务器的配置必须相同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VALUE=\"115322\" NAME=\"ra-44417\"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C、负载均衡SLB实例必须开启健康检查,否则无法和弹性伸缩一起使用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VALUE=\"115324\" NAME=\"ra-44417\"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D、负载均衡SLB实例下的所有后端服务器必须都有相应的伸缩组</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8、您的阿里云专有网络VPC创建后,需要完成________操作之后,才能够在专有网络内创建其他的云产品实例,如云服务器、负载均衡和云数据库等。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VALUE=\"115653\" NAME=\"ra-44524\"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A、设置路由表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VALUE=\"115652\" NAME=\"ra-44524\"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B、配置网段地址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VALUE=\"115651\" NAME=\"ra-44524\"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C、创建路由器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VALUE=\"115650\" NAME=\"ra-44524\"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D、创建交换机</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9、使用阿里云的负载均衡SLB时,为了实现跨地域（Region）的高可用性,可以在不同的地域（Region）创建多个负载均衡SLB实例,通过________的方式对外提供服务。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VALUE=\"115422\" NAME=\"ra-44446\"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A、DNS多播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VALUE=\"115421\" NAME=\"ra-44446\"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B、DNS广播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VALUE=\"115419\" NAME=\"ra-44446\"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C、DNS轮询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VALUE=\"115420\" NAME=\"ra-44446\"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D、DNS最小连接数</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10、您已经在阿里云的一台经典网络类型的没有数据盘的云服务器ECS实例上运行所有的应用,现在出于业务发展的需要,您希望将这台云服务器ECS实例迁移到相同地域的专有网络VPC中去,以下________操作是可行的。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VALUE=\"115562\" NAME=\"ra-44494\"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A、直接将云服务器ECS实例的类型转换为专有网络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VALUE=\"115564\" NAME=\"ra-44494\"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B、制作该云服务器ECS实例的镜像,基于该镜像制作专有网络类型的云服务器ECS实例,业务会短暂停顿</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VALUE=\"115563\" NAME=\"ra-44494\"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C、将该云服务器ECS实例的安全组变更为专有网络类型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VALUE=\"115565\" NAME=\"ra-44494\"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D、无法迁移</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11、 与专有云相比,公共云天生就暴露在互联网上。共有云在为企业应用带来与生自来的互联网+的特性,同时也带来了来自互联网的安全威胁。由于云计算模式基于网 络提供服务,面向相对开放的环境,在技术上,除了仍然面临传统IT系统在物理、网络、系统等方面的安全问题之外,也面临着一些新的和云计算特征结合紧密的 安全问题。阿里云是通过哪个产品来提供云计算服务的基础安全加固和防护的（比如常见的防DDoS攻击）？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VALUE=\"115249\" NAME=\"ra-44396\"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A、云数据库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VALUE=\"115250\" NAME=\"ra-44396\"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B、云服务器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VALUE=\"115251\" NAME=\"ra-44396\"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C、云监控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VALUE=\"115252\" NAME=\"ra-44396\"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D、云盾</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12、阿里云账号的AccessKey有所有API访问权限。下列关于AccessKeyId和AccessKeySecret说法错误的是________。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VALUE=\"114505\" NAME=\"ra-44169\"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1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A、AccessSecret是用于加密签名字符串和服务器端验证签名字符串的密钥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VALUE=\"114503\" NAME=\"ra-44169\"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B、AccessKeySecret可以通过控制台直接查看而无需做额外验证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VALUE=\"114502\" NAME=\"ra-44169\"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C、AccessKeyId和AccessKeySecret是由阿里云官方发给访问者的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VALUE=\"114504\" NAME=\"ra-44169\"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D、AccessKeyID 是用于标识访问者的身份</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13、 A电商平台近几年业务增长很快,访问量持续保持每年提升300%,平台运营团队因此获得了公司的年度特别奖励。在高兴之余运营团队发现平台系统带宽的支出 是以每年500%的比例增长的,如果能有效降低这块成本可以提升整体的运营质量。此时,该公司选择阿里云的________服务,效果会最明显。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VALUE=\"113946\" NAME=\"ra-44009\"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A、支持多可用区的云数据库RDS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VALUE=\"113948\" NAME=\"ra-44009\"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VALUE=\"113945\" NAME=\"ra-44009\"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1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C、内容分发网络CDN</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VALUE=\"113947\" NAME=\"ra-44009\"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D、负载均衡SLB</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14、 阿里云对象存储OSS提供了海量的存储能力。当用户需要将一些Object从一个Bucket复制到另外一个Bucket,且不改变内容时,可以使用 OSS OpenAPI的CopyObject实现。使用CopyObjec来复制文件可以节省___________成本。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VALUE=\"115102\" NAME=\"ra-44352\"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1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A、存储成本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VALUE=\"115101\" NAME=\"ra-44352\"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B、网络带宽</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VALUE=\"115103\" NAME=\"ra-44352\"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C、API请求次数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VALUE=\"115104\" NAME=\"ra-44352\"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1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D、没有节约成本</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15、 某用户是做香蕉销售生意的,所有的在线平台和数据都放在阿里云的云服务器ECS实例和云数据库RDS实例中,现在CEO想对香蕉销售额的变化趋势做一个监 控,并在订单量发生较大变化时能收到预警信息,可以使用阿里云的________产品实现,并在管理控制台中展现结果。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VALUE=\"114147\" NAME=\"ra-44066\"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A、态势感知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VALUE=\"114146\" NAME=\"ra-44066\"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B、云服务器ECS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VALUE=\"114148\" NAME=\"ra-44066\"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C、云监控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VALUE=\"114149\" NAME=\"ra-44066\"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1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D、阿里绿网</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16、当一个阿里云的云服务器ECS实例无法加入指定的安全组时,可能是________原因造成的。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VALUE=\"114318\" NAME=\"ra-44117\"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A、云服务器ECS实例创建之后默认已经加入一个安全组,不能再加入其它安全组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VALUE=\"114319\" NAME=\"ra-44117\"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B、本云服务器ECS实例目前已经加入的安全组数量达到上限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VALUE=\"114320\" NAME=\"ra-44117\"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C、该云服务器ECS实例没有开启公网带宽,所以无法加入安全组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VALUE=\"114317\" NAME=\"ra-44117\"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1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D、该云服务器ECS实例的状态为运行中</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17、 某大型购物商城新上了一套视频监控系统,在商城所在一个5层高的大楼里共安装了35个高清摄像头,用于监控主要的出口通道。该系统的应用部署在一台阿里云 的云服务器ECS实例上,该ECS实例上挂了4块2T的数据盘来存储视频数据。上线后一周后发现视频数据的增速过快,预计8T硬盘不出1个月就会用 完。 您认为使用阿里云的________产品可以最好地解决该客户的存储问题,同时在需要的时候快速读取到历史的视频数据。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VALUE=\"114922\" NAME=\"ra-44297\"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VALUE=\"114920\" NAME=\"ra-44297\"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B、归档存储（Archive Storage）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VALUE=\"114923\" NAME=\"ra-44297\"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C、内容分发网络CDN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VALUE=\"114921\" NAME=\"ra-44297\"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D、多台云服务器ECS</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18、阿里云负载均衡SLB中提供了证书上传和管理的服务,在需要进行加密传输时,用户可以将证书上传到负载均衡SLB实例,在创建监听的时候绑定证书。证书是为了支持________协议。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VALUE=\"115503\" NAME=\"ra-44475\"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1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A、HTTP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VALUE=\"115502\" NAME=\"ra-44475\"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B、HTTPS</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VALUE=\"115504\" NAME=\"ra-44475\"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C、TCP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VALUE=\"115505\" NAME=\"ra-44475\"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1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D、PPPoE</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19、 某视频公司,使用负载均衡SLB将用户的访问请求分发到30台云服务器ECS实例上去,由这些配置相同的ECS实例来响应用户的请求。每天晚上20:00 到次日凌晨2:00期间,业务量会大幅增加,基本上会比其他时间段增加1倍左右,为了能正常响应游戏用户的请求,从成本和容易实现的角度,以下哪种解决办 法最可取？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VALUE=\"114695\" NAME=\"ra-44231\"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A、基于自定义的镜像创建30台云服务器ECS实例,添加到SLB中去,通过设置权重,让这些ECS实例在每天晚上20:00到次日凌晨2:00之间可以响应用户需求,其他时间段权重修改为0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VALUE=\"114693\" NAME=\"ra-44231\"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B、使用阿里云弹性伸缩（Auto Scaling）,通过合适的配置,自动增加ECS实例或者减少ECS实例</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VALUE=\"114696\" NAME=\"ra-44231\"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1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C、使用阿里云弹性伸缩（Auto Scaling）,通过合适的配置,自动提升每台ECS实例的规格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VALUE=\"114694\" NAME=\"ra-44231\"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D、使用自定义的镜像,手工创建30台云服务器ECS实例,在每天晚上20:00前,手工增加到SLB中去,次日凌晨2:00再从SLB中移除</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20、购买了阿里云的云服务器ECS实例之后,对于您来说需要承担的维护工作是________。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VALUE=\"114295\" NAME=\"ra-44111\"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A、磁盘设备的维护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VALUE=\"114294\" NAME=\"ra-44111\"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B、硬件服务器的维护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VALUE=\"114293\" NAME=\"ra-44111\"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C、应用软件的升级</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VALUE=\"114296\" NAME=\"ra-44111\"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D、网络设备的维护</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21、您已经创建好了一块新的块存储,想要通过阿里云的管理控制台进行磁盘挂载到云服务器ECS实例上的操作,却找不到想挂载的云服务器实例,一定不是因为________原因引起的。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VALUE=\"114266\" NAME=\"ra-44104\"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A、块存储与云服务器ECS实例在同一个可用区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VALUE=\"114267\" NAME=\"ra-44104\"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B、云服务器ECS实例已经释放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VALUE=\"114268\" NAME=\"ra-44104\"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C、块存储与云服务器ECS实例不在一个可用区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VALUE=\"114265\" NAME=\"ra-44104\"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1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D、块存储与云服务器ECS实例在同一个地域</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22、阿里云的负载均衡SLB可以把用户请求分发到多台云服务器ECS实例上去,其中“加权轮询模式”的转发策略是指________。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VALUE=\"115372\" NAME=\"ra-44434\"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A、将访问请求分发给目前负载最低的后端云服务器ECS实例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VALUE=\"115373\" NAME=\"ra-44434\"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B、将等待最久的访问请求分发给后端云服务器池中处理能力最强的ECS实例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VALUE=\"115371\" NAME=\"ra-44434\"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C、将访问请求按照后端云服务器ECS实例的权重依次分发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VALUE=\"115374\" NAME=\"ra-44434\"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D、将优先级最高的访问请求优先分发给后端云服务器ECS实例</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23、阿里云弹性伸缩（Auto Scaling）提供了“弹性自愈”功能,能保持伸缩组中的云服务器ECS实例都处在正常状态,从而使业务始终保持正常的负载,提高系统的稳定性。关于“弹性自愈”,以下说法中正确的是？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VALUE=\"114704\" NAME=\"ra-44233\"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A、如果伸缩组中某台ECS实例状态不是运行中,阿里云弹性伸缩首先会自动重启该ECS,重启成功后继续保持在伸缩组中,如果重启失败,则会使用指定的镜像恢复该ECS实例到初始状态,继续保持在伸缩组中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VALUE=\"114701\" NAME=\"ra-44233\"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B、如果伸缩组中某台ECS实例状态不是运行中,则该ECS实例会被移出伸缩组,同时自动创建一台新的ECS实例,添加到伸缩组中来</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VALUE=\"114702\" NAME=\"ra-44233\"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C、如果伸缩组中某台ECS实例的状态不是运行中,阿里云弹性伸缩会启动ECS实例的故障检查与修复进程,对ECS实例进行自动修复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VALUE=\"114703\" NAME=\"ra-44233\"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D、如果伸缩组中某台ECS实例状态不是运行中,阿里云弹性伸缩首先会自动重启该ECS,重启成功后继续保持在伸缩组中,如果重启失败,则从伸缩组中移除,同时创建新的ECS实例键入到伸缩组中来</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24、互联网络设备之间的数据传输需要特定的规范,这个规范的专业述语被称为“协议”,有一种协议的发明对互联网的产生起了决定性的作用,通过这个协议可以使数万台的计算机连接在一起,这个协议的名称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VALUE=\"113818\" NAME=\"ra-43971\"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A、UDP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VALUE=\"113817\" NAME=\"ra-43971\"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B、HTTP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VALUE=\"113819\" NAME=\"ra-43971\"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C、TCP/IP</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VALUE=\"113820\" NAME=\"ra-43971\"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D、SOAP</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25、您在创建阿里云的云服务器ECS实例时必须要选择________来指定新建的云服务器ECS实例的系统盘的配置？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VALUE=\"114517\" NAME=\"ra-44172\"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A、IP地址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VALUE=\"114515\" NAME=\"ra-44172\"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B、镜像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VALUE=\"114514\" NAME=\"ra-44172\"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C、安全组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VALUE=\"114516\" NAME=\"ra-44172\"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D、区域</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26、小张管理的网站选择部署在阿里云的云服务器ECS实例上,最近发现一个现象,网站首页的宣传视频在某些区域播放速度良好,但是在其它地区播放速度很慢。为了解决此问题,你会选择阿里云________产品。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VALUE=\"114110\" NAME=\"ra-44057\"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A、负载均衡SLB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VALUE=\"114113\" NAME=\"ra-44057\"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VALUE=\"114112\" NAME=\"ra-44057\"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VALUE=\"114111\" NAME=\"ra-44057\"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D、内容分发网络CDN</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27、阿里云弹性伸缩（Auto Scaling）经常会和云服务器ECS、负载均衡SLB、云数据库RDS等产品配合使用,以下说法中正确的是？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VALUE=\"114860\" NAME=\"ra-44279\"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A、弹性伸缩必须和云数据库RDS一起使用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VALUE=\"114858\" NAME=\"ra-44279\"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B、弹性伸缩必须和云服务器ECS一起使用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VALUE=\"114861\" NAME=\"ra-44279\"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C、弹性伸缩可以单独使用,不依赖于其他任何产品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VALUE=\"114859\" NAME=\"ra-44279\"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D、弹性伸缩必须和负载均衡SLB一起使用</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28、您在使用阿里云的云服务器ECS实例的过程中,如果进行________操作可能不会导致云服务器出现异常。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VALUE=\"114593\" NAME=\"ra-44191\"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1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A、随意更改系统分区下目录的权限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VALUE=\"114591\" NAME=\"ra-44191\"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1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B、自行编译系统内核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VALUE=\"114590\" NAME=\"ra-44191\"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C、修改上层应用的网络协议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VALUE=\"114592\" NAME=\"ra-44191\"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1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D、在服务器上部署虚拟化程序</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29、在互联网环境中,云服务器ECS要想被别的应用或网民访问到,就必须开通相应的“端口”,比如常见的HTTP应用工作在80端口,FTP应用工作在21端口,以下是某管理员对云服务器ECS配置的策略,请您选出最安全的一种方法。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VALUE=\"113640\" NAME=\"ra-43906\"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A、云服务器ECS实例购买成功后,立即从管理控制台启用了安全组防火墙,并对公网只开通必要的服务端口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VALUE=\"113639\" NAME=\"ra-43906\"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B、云服务器ECS实例购买成功后,立即从管理控制台启用了安全组防火墙,对公网开放的端口范围是从0到1024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VALUE=\"113638\" NAME=\"ra-43906\"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C、云服务器ECS实例购买成功后,立即从管理控制台启用了安全组防火墙,对公网开放全部端口,ECS实例对外只能访问80端口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VALUE=\"113641\" NAME=\"ra-43906\"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2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D、用户打算在1台云服务器ECS实例上搭建多个应用,为了方便管理,采用了默认的设置,开放全部端口</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30、某阿里云公共云用户,购买了一台云服务器ECS实例,部署了tomcat,用___________方法可以最简单的监控该实例的tomcat的8080端口是否访问正常。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VALUE=\"113897\" NAME=\"ra-43997\"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A、购买第三方的监控工具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VALUE=\"113899\" NAME=\"ra-43997\"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B、每小时间登录一次云服务器ECS实例,用命令行查看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VALUE=\"113898\" NAME=\"ra-43997\"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C、在阿里云的云监控的站点监控中创建探测点,监控该端口的状态</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VALUE=\"113900\" NAME=\"ra-43997\"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2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D、自己写脚本探测,然后上报数据到云监控</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31、 www.bestcar.com是一个刚建立的汽车资讯车友交流网站。主站用Php搭建,有10GB的图片素材,部分JS文件。目前购买一台ECS放置所 有程序代码,并在ECS上安装MySQL数据库。随着用户访问量的不断增长,访问网站的速度越来越慢,图片加载慢,网站响应慢。用户上传的图片每周增长 50GB。以下哪种产品组合方案可以同时解决大量图片存储和快速访问两个问题？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VALUE=\"114913\" NAME=\"ra-44295\"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2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A、采用OSS+MTS组合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VALUE=\"114915\" NAME=\"ra-44295\"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2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B、采用OSS+ECS组合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VALUE=\"114914\" NAME=\"ra-44295\"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2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C、采用OSS+RDS组合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VALUE=\"114912\" NAME=\"ra-44295\"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D、采用OSS+CDN组合</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32、云计算服务商都支持用户以Web方式自助获得计算资源并对其进行管理。为了提供更好的开发性,云计算平台都支持通过API开放服务,这些API最不可能通过哪个协议进行开放？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VALUE=\"115247\" NAME=\"ra-44395\"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A、Restful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VALUE=\"115248\" NAME=\"ra-44395\"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2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B、PPPoE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VALUE=\"115245\" NAME=\"ra-44395\"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2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C、HTTP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VALUE=\"115246\" NAME=\"ra-44395\"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2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D、Web Service</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33、在一些业务场景下,可以通过购买按量付费的云服务器ECS实例来满足特定时间段内需要更多资源的需求,可以通过设定自动释放时间的方式来保证按量付费的资源按预期释放。下列关于该操作说法准确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VALUE=\"114550\" NAME=\"ra-44181\"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A、只能在云服务ECS实例创建的时候进行自动释放时间的设置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VALUE=\"114551\" NAME=\"ra-44181\"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B、只能设置一次ECS实例的自动释放时间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VALUE=\"114552\" NAME=\"ra-44181\"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2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C、可以在取消之前重新设置的ECS实例的自动释放时间</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VALUE=\"114553\" NAME=\"ra-44181\"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2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D、ECS实例的自动释放时间一旦设置不能取消</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34、当云服务器ECS实例选择了CentOS系统时,本地为Windows操作系统,采用________方式无法正确的登录该ECS实例。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VALUE=\"114487\" NAME=\"ra-44165\"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2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A、Putty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VALUE=\"114489\" NAME=\"ra-44165\"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B、Windows自带的远程桌面客户端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VALUE=\"114488\" NAME=\"ra-44165\"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2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C、阿里云管理控制台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VALUE=\"114486\" NAME=\"ra-44165\"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2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D、SecureCRT</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35、 云计算以多种形式对外提供服务,比如提供给消费者的服务是把客户开发或者购买的应用程序部署到云计算基础设施上。消费者不需要管理或控制底层的云基础设 施,包括网络、服务器、操作系统、存储等,但能够控制部署的应用程序,也可能控制运行应用程序的托管环境配置。这种服务形式被称作________。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VALUE=\"115197\" NAME=\"ra-44383\"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2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A、SaaS(软件即服务)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VALUE=\"115200\" NAME=\"ra-44383\"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2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B、DaaS(数据即服务)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VALUE=\"115199\" NAME=\"ra-44383\"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C、IaaS(基础设施即服务)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VALUE=\"115198\" NAME=\"ra-44383\"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2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D、PaaS(平台即服务)</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36、 阿里云对象存储OSS中所有数据都保存在Bucket中,当一个OSS bucket设置成________权限,意味着该 OSS Bucket仅允许其他用户来访问 （GET Object）属于该Bucket下的object。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VALUE=\"115111\" NAME=\"ra-44354\"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2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A、私有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VALUE=\"115112\" NAME=\"ra-44354\"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B、私有读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VALUE=\"115109\" NAME=\"ra-44354\"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2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C、公共读写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VALUE=\"115110\" NAME=\"ra-44354\"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D、公共读</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37、使用阿里云OSS产品实现在线的音视频内容直播时,必须要和阿里云的________产品一起配合实现。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VALUE=\"115030\" NAME=\"ra-44329\"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A、多媒体转码服务MTS</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VALUE=\"115028\" NAME=\"ra-44329\"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B、内容分发网络CDN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VALUE=\"115031\" NAME=\"ra-44329\"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2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VALUE=\"115029\" NAME=\"ra-44329\"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2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D、负载均衡SLB</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38、阿里云对象存储OSS是阿里云对外提供的海量、安全、低成本、高可靠的云存储服务。用OSS管理的文件可以很方便地对外提供分享,分享前点击文件后面的“获取地址”文字链接即可得到当前文件的地址,这个分享使用的是________应用层（七层）协议。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VALUE=\"115009\" NAME=\"ra-44324\"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A、HTTP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VALUE=\"115008\" NAME=\"ra-44324\"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B、FTP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VALUE=\"115011\" NAME=\"ra-44324\"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C、SMTP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VALUE=\"115010\" NAME=\"ra-44324\"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2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D、TCP</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39、如果您不再需要某个阿里云的按量付费的云服务器ECS实例,可以将其释放。关于按量付费的实例释放的操作中,错误的是________。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VALUE=\"114584\" NAME=\"ra-44189\"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2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A、您可以再次设置自动释放的时间并覆盖前一次的设置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VALUE=\"114583\" NAME=\"ra-44189\"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B、通过定时释放设置为您的按量付费实例安排释放计划,选择一个未来的时间释放资源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VALUE=\"114585\" NAME=\"ra-44189\"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C、不可以随时释放按量付费的实例</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VALUE=\"114582\" NAME=\"ra-44189\"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2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D、可以立即释放该按量付费的实例</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40、某阿里云负载均衡SLB实例下,后端多台云服务器ECS实例配置的权重都一样,但是实际上ECS实例负载却不一样。可能是因为________。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VALUE=\"115512\" NAME=\"ra-44477\"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2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A、ECS实例在不同的地域（Region）,网络延迟不同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VALUE=\"115513\" NAME=\"ra-44477\"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B、采用的转发规则不同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VALUE=\"115510\" NAME=\"ra-44477\"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C、开启了会话保持功能</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VALUE=\"115511\" NAME=\"ra-44477\"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D、开启了获取真实IP的功能</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41、您的阿里云的云服务器ECS实例的系统盘使用的SSD云盘,需要新增数据盘时不能使用________磁盘类型。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VALUE=\"114243\" NAME=\"ra-44098\"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A、本地SSD盘</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VALUE=\"114242\" NAME=\"ra-44098\"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B、高效云盘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VALUE=\"114244\" NAME=\"ra-44098\"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C、SSD云盘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VALUE=\"114241\" NAME=\"ra-44098\"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2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D、普通云盘</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42、 作为某初创企业的技术负责人,阿明将Java应用程序、图片视频等静态文件都部署在了一台ECS实例上,提供服务。随着业务发展和用户量的增加,发现存储 在ECS实例上的静态文件访问速度不能达到预期的要求。您建议选择阿里云的_________产品可以快速解决静态文件的访问速度问题。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VALUE=\"114103\" NAME=\"ra-44055\"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2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VALUE=\"114102\" NAME=\"ra-44055\"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2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B、负载均衡SLB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VALUE=\"114104\" NAME=\"ra-44055\"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2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VALUE=\"114105\" NAME=\"ra-44055\"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2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D、弹性伸缩Auto Scaling</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43、 阿里云的负载均衡SLB中的证书（Certificate）用于HTTPS协议,在需要使用加密协议时,用户可以将证书上传至负载均衡SLB实例中,在创 建HTTPS协议监听时绑定证书,提供HTTPS服务。目前阿里云的负载均衡SLB只支持________格式的证书。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VALUE=\"115405\" NAME=\"ra-44442\"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A、PFX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VALUE=\"115404\" NAME=\"ra-44442\"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1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B、P7B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VALUE=\"115406\" NAME=\"ra-44442\"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2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C、DER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VALUE=\"115403\" NAME=\"ra-44442\"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2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D、PEM</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44、 某O2O网站基于阿里云的云服务器ECS、负载均衡SLB以及弹性伸缩（Auto Scaling）搭建了线上系统,其中ECS用来处理用户响 应,SLB用来分发流量,弹性伸缩负责动态分配资源以满足突发的业务变化,三个产品配合可以提供稳定、便捷、低成本的服务。现在想要增加云数据库RDS到 该架构中来,用来保存用户访问时产生的数据。以下说法中正确的是？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VALUE=\"114723\" NAME=\"ra-44238\"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2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A、可以把RDS实例手工添加到伸缩组,RDS实例可以保存用户访问的数据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VALUE=\"114721\" NAME=\"ra-44238\"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B、如果在伸缩组中指定了RDS实例,则弹性伸缩会自动把伸缩组中的ECS实例的IP地址添加到RDS的白名单中去,无需手工设置</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VALUE=\"114724\" NAME=\"ra-44238\"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C、对RDS实例所在的地域（Region）没有硬性规定,但是建议和弹性伸缩在同一个地域,可以减小网络传输的延迟,提升响应速度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VALUE=\"114722\" NAME=\"ra-44238\"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12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D、可以把RDS实例直接挂在SLB下,由SLB按照转发规则分配任务到RDS实例进行处理</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45、阿里云弹性伸缩(Auto Scaling),是根据用户的业务需求和策略,自动调整其弹性计算资源的管理服务。支持用户添加已有的云服务器ECS实例,但该云服务器ECS实例的状态必须为________。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VALUE=\"114774\" NAME=\"ra-44256\"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2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A、运行中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VALUE=\"114776\" NAME=\"ra-44256\"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2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B、已停止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VALUE=\"114775\" NAME=\"ra-44256\"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12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C、已创建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VALUE=\"114777\" NAME=\"ra-44256\"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12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D、准备中</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46、使用阿里云的负载均衡SLB实例时,合理的会话保持配置可以实现与某个连接（Session）相关的所有应用请求能够由同一台后端云服务器ECS实例进行处理,维持业务的延续性。七层服务的会话保持是基于________实现的。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VALUE=\"115381\" NAME=\"ra-44436\"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A、cookie</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VALUE=\"115379\" NAME=\"ra-44436\"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12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B、源IP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VALUE=\"115380\" NAME=\"ra-44436\"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2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C、负载均衡IP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VALUE=\"115382\" NAME=\"ra-44436\"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12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D、用户的UUID</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47、如果您在非阿里云的服务器上安装了云盾安骑士客户端,通过________可以确保在您的管理控制台中能查到此服务器的相关报告。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VALUE=\"113843\" NAME=\"ra-43977\"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2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A、报告无法在阿里云的管理控制台查看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VALUE=\"113842\" NAME=\"ra-43977\"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B、通过阿里云官网帐号关联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VALUE=\"113841\" NAME=\"ra-43977\"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2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C、非阿里云服务器不支持安骑士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VALUE=\"113844\" NAME=\"ra-43977\"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2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D、在安装安骑士的过程中需要输入“安装验证key”,通过此Key关联用户的管理控制台</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48、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VALUE=\"114152\" NAME=\"ra-44067\"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12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A、云数据库RDS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VALUE=\"114150\" NAME=\"ra-44067\"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2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B、对象存储OSS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VALUE=\"114151\" NAME=\"ra-44067\"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12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C、表格存储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VALUE=\"114153\" NAME=\"ra-44067\"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2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D、大数据分析ODPS</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49、阿里云的专有网络VPC可以帮助您基于阿里云的产品构建出一个隔离的网络环境。通过与________连接方式结合,可以实现专有网络VPC与传统数据中心组成一个按需定制的网络环境。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VALUE=\"115594\" NAME=\"ra-44506\"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2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A、VPN</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VALUE=\"115595\" NAME=\"ra-44506\"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B、负载均衡SLB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VALUE=\"115596\" NAME=\"ra-44506\"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2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C、域名解析DNS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VALUE=\"115597\" NAME=\"ra-44506\"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2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D、云监控</w:t>
      </w:r>
    </w:p>
    <w:p>
      <w:pPr>
        <w:widowControl/>
        <w:numPr>
          <w:ilvl w:val="0"/>
          <w:numId w:val="7"/>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50、阿里云的弹性公网IP支持与云服务器ECS实例的动态绑定和解绑。下列关于弹性公网IP说法中错误的是________。 </w:t>
      </w:r>
      <w:r>
        <w:fldChar w:fldCharType="begin"/>
      </w:r>
      <w:r>
        <w:instrText xml:space="preserve"> HYPERLINK "javascript:;" </w:instrText>
      </w:r>
      <w:r>
        <w:fldChar w:fldCharType="separate"/>
      </w:r>
      <w:r>
        <w:rPr>
          <w:rFonts w:hint="eastAsia" w:ascii="微软雅黑" w:hAnsi="微软雅黑" w:eastAsia="微软雅黑" w:cs="Times New Roman"/>
          <w:bCs/>
          <w:color w:val="000000" w:themeColor="text1"/>
          <w:kern w:val="0"/>
          <w:sz w:val="20"/>
          <w:szCs w:val="20"/>
        </w:rPr>
        <w:t>保存</w:t>
      </w:r>
      <w:r>
        <w:rPr>
          <w:rFonts w:hint="eastAsia" w:ascii="微软雅黑" w:hAnsi="微软雅黑" w:eastAsia="微软雅黑"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VALUE=\"115664\" NAME=\"ra-44527\"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2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A、弹性公网IP只能绑定在同一个地域的特定可用区的VPC类型的云服务器ECS实例上</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VALUE=\"115663\" NAME=\"ra-44527\"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2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B、弹性公网IP不能绑定在经典网络的云服务器ECS实例上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VALUE=\"115662\" NAME=\"ra-44527\"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2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C、1个弹性公网IP只能绑定到1个ECS实例上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VALUE=\"115665\" NAME=\"ra-44527\"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12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D、弹性公网IP只能绑定在相同地域的VPC类型的云服务器ECS实例上</w:t>
      </w:r>
    </w:p>
    <w:p>
      <w:pPr>
        <w:widowControl/>
        <w:spacing w:before="100" w:beforeAutospacing="1" w:after="100" w:afterAutospacing="1"/>
        <w:ind w:firstLine="400" w:firstLineChars="200"/>
        <w:jc w:val="left"/>
        <w:outlineLvl w:val="1"/>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二、多选题（共30题，每题1分，共30分）</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1、在对阿里云的云服务器ECS实例进行续费操作时还可以做一些云服务器变配的操作,可以实现的操作包括________。（正确答案的数量：3个）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VALUE=\"114639\" NAME=\"ra-44202\"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A、无需重启即可使用升级后的CPU及内存配置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VALUE=\"114638\" NAME=\"ra-44202\"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12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B、将云服务器ECS实例的固定带宽模式,变为按量计费方式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VALUE=\"114637\" NAME=\"ra-44202\"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2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C、将云服务器ECS实例的内存空间从4GB提升到8GB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VALUE=\"114636\" NAME=\"ra-44202\"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2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D、将云服务器ECS实例的CPU规格从4核提升到8核</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2、您基于业务需求的需要,需要创建一台新的云服务器ECS实例来满足业务的需求,创建该ECS实例时需要要考虑如下哪些条件的限制？（正确答案的数量：4个）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VALUE=\"114353\" NAME=\"ra-44125\"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12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A、云服务器ECS实例的操作系统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VALUE=\"114355\" NAME=\"ra-44125\"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1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B、云服务器ECS实例是否能够支持基础DDoS攻击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VALUE=\"114351\" NAME=\"ra-44125\"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C、云服务器ECS实例的地域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VALUE=\"114352\" NAME=\"ra-44125\"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12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D、原有的服务部署的云服务器ECS实例所在的地域和可用区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VALUE=\"114354\" NAME=\"ra-44125\"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E、云服务器ECS实例所在的可用区</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云计算是一种商业计算模型,它将计算任务分布在大量计算机组成的资源池上,使各种应用系统能够根据需要获取计算力、存储空间和信息服务。以下哪些是按照云计算服务的部署方式分类的？（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VALUE=\"115259\" NAME=\"ra-44398\"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12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A、混合云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VALUE=\"115257\" NAME=\"ra-44398\"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12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B、公共云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VALUE=\"115260\" NAME=\"ra-44398\"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1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C、能源云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VALUE=\"115258\" NAME=\"ra-44398\"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2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D、专有云</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4、阿里云的专有网络VPC中的云服务器ECS实例如果希望访问经典网络中的云数据库RDS实例,以下有关操作方法及产生的影响的说法正确的是________。（正确答案的数量：2个）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VALUE=\"115579\" NAME=\"ra-44498\"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A、给VPC内的云服务器ECS实例绑定EIP,给RDS实例设置外网连接地址,VPC内的云服务器ECS实例通过公网访问RDS实例的公网地址,经典网络的其他云服务器ECS实例将无法再访问该RDS实例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VALUE=\"115580\" NAME=\"ra-44498\"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3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B、将经典网络的RDS实例切换到VPC下,VPC内的云服务器ECS实例可以直接通过内网访问RDS实例,经典网络的其他云服务器ECS实例将无法再访问该RDS实例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VALUE=\"115581\" NAME=\"ra-44498\"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C、将经典网络的RDS实例切换到VPC下,VPC内的云服务器ECS实例可以直接通过内网访问RDS实例,经典网络的其他云服务器ECS实例依然可以继续访问该RDS实例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VALUE=\"115578\" NAME=\"ra-44498\"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3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D、给VPC内的云服务器ECS实例绑定EIP,给RDS实例设置外网连接地址,VPC内的云服务器ECS实例通过公网访问RDS实例的公网地址,经典网络的其他云服务器ECS实例还可以继续访问该RDS实例</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 某创业团队开发了一款手机游戏,第一个版只使用阿里云的1台最高配置的云服务器ECS实例和云数据库RDS实例。上线3周后做了一次推广,用户量以每天 300人的速度在增长,该ECS实例的负载越来越高,已无法正常响应用户请求。并且在上周连续受到了两次6Gb的DDoS攻击,服务累计中断了3小时,使 这个小团队感觉到网络安全和高可用是当下最需要解决的两个问题。 这种情况下,通过增加阿里云的________产品可以解决这些问题。（正确 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VALUE=\"113607\" NAME=\"ra-43898\"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3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A、DDoS高防IP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VALUE=\"113608\" NAME=\"ra-43898\"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B、DDoS基础防护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VALUE=\"113605\" NAME=\"ra-43898\"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C、对像存储OSS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VALUE=\"113606\" NAME=\"ra-43898\"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D、负截均衡SLB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VALUE=\"113609\" NAME=\"ra-43898\"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E、云服务器ECS实例</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6、阿里云的云服务器ECS实例是能够为用户的业务提供计算服务的最小单位,它是以一定的规格来为用户提供相应的计算能力的。ECS实例的规格定义了实例的哪些属性才能唯一确定这台实例的具体服务形态？（正确答案的数量：5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VALUE=\"114480\" NAME=\"ra-44151\"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A、云监控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VALUE=\"114479\" NAME=\"ra-44151\"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B、网络类型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VALUE=\"114475\" NAME=\"ra-44151\"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13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C、实例的CPU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VALUE=\"114476\" NAME=\"ra-44151\"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3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D、内存的配置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VALUE=\"114477\" NAME=\"ra-44151\"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E、磁盘种类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VALUE=\"114478\" NAME=\"ra-44151\"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13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F、镜像</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7、 阿里云的云服务器ECS实例根据底层支持的硬件不同,而划分为不同的实例系列。对于实例系列 I采 用 Intel Xeon CPU,实例系列 II采用Haswell CPU。以下关于实例系列说 法正确的是________。（正确答案的数量：3个）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VALUE=\"114473\" NAME=\"ra-44150\"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1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A、实例系列 I 与实例系列 II 之间可以互相升降配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VALUE=\"114472\" NAME=\"ra-44150\"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13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B、实例系列 II同时增加了一些新的指令集,使整数和浮点运算的性能翻倍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VALUE=\"114471\" NAME=\"ra-44150\"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13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C、实例系列 II的用户用户可以获得更大的实例规格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VALUE=\"114474\" NAME=\"ra-44150\"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3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D、对于 I/O 优化实例,配合SSD云盘使用获得更高更好的 I/O 性能</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8、 某阿里云用户开发了一款手机APP游戏,支持上传文字和图片进行互动式交流,很受用户欢迎。最近在运营过程中出现两个问题：每天有超过1000多个用户因 本地DNS篡改导致游戏中断； 另外用户上传的内容存在违规图片,已收到公安人员的一次正式警告。管理员使用阿里云的____________ 产品,可以降低这两个风险。（正确答案的数量：2个）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VALUE=\"114051\" NAME=\"ra-44039\"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A、DDoS高防IP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VALUE=\"114052\" NAME=\"ra-44039\"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1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B、服务器安全托管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VALUE=\"114050\" NAME=\"ra-44039\"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13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C、HTTPDNS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VALUE=\"114049\" NAME=\"ra-44039\"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D、阿里绿网</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9、当您发现无法将指定的阿里云的块存储挂载到某台的云服务器ECS实例上时,可能是________原因造成的。（正确答案的数量：2个）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VALUE=\"114645\" NAME=\"ra-44204\"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13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A、购买的块存储和云服务器ECS实例不在同一个可用区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VALUE=\"114646\" NAME=\"ra-44204\"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1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B、云服务器ECS实例处于已停止状态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VALUE=\"114644\" NAME=\"ra-44204\"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3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C、云服务器ECS实例已经挂载的数据盘数量达到上限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VALUE=\"114647\" NAME=\"ra-44204\"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D、云服务器ECS实例没有公网IP</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10、 某购物网站使用负载均衡SLB和云服务器ECS搭配来响应买家的请求,同时出于对买家请求波动较大的情况,选用阿里云弹性伸缩 （Auto Scaling）弹性的分配合适的资源,既能保证网站系统的正常运营,又节省了资源使用的成本以及人工维护成本。关于负载均衡 SLB和弹性伸缩（Auto Scaling）配合使用的说法中,正确的有？（正确答案的数量：3个）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VALUE=\"114750\" NAME=\"ra-44245\"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A、弹性伸缩（Auto Scaling）中的伸缩配置,可以不选择公网带宽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VALUE=\"114752\" NAME=\"ra-44245\"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B、负载均衡SLB和弹性伸缩（Auto Scaling）必须在同一个可用区（Zone）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VALUE=\"114751\" NAME=\"ra-44245\"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C、弹性伸缩（Auto Scaling）中自动产生的ECS实例可以自动配置到负载均衡SLB中去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VALUE=\"114749\" NAME=\"ra-44245\"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D、负载均衡SLB和弹性伸缩（Auto Scaling）必须在同一个地域（Region）</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11、阿里云弹性伸缩(Auto Scaling),是根据用户的业务需求和策略,自动调整其弹性计算资源的管理服务。以下关于阿里云弹性伸缩的优势说法正确的有？（正确答案的数量：4个）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VALUE=\"114808\" NAME=\"ra-44264\"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A、伸缩模式丰富,可同时配置多种伸缩模式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VALUE=\"114806\" NAME=\"ra-44264\"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B、根据需求分配资源,在无法准确预测业务变化时,解决业务连续性的问题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VALUE=\"114807\" NAME=\"ra-44264\"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1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C、按规则自动创建和释放云服务器ECS实例,自动配置RDS访问白名单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VALUE=\"114809\" NAME=\"ra-44264\"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D、根据设定策略自动调整弹性计算资源,满足业务波动性比较大的场景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VALUE=\"114810\" NAME=\"ra-44264\"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3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E、支持多种阿里云产品的动态伸缩,包括云服务器ECS、云数据库RDS、负载均衡SLB以及表格存储（Table Store,原OTS）</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12、您创建阿里云的云服务器ECS实例的同时可以创建多块数据盘,用于存储应用的数据。如果是Linux ECS实例的数据盘创建成功之后,数据盘的设备名可以是__________。（正确答案的数量：3个）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VALUE=\"114634\" NAME=\"ra-44201\"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A、/dev/xvdd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VALUE=\"114633\" NAME=\"ra-44201\"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B、/dev/xvdb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VALUE=\"114635\" NAME=\"ra-44201\"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C、/dev/xvdz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VALUE=\"114632\" NAME=\"ra-44201\"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D、/dev/xvda</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13、 您已经基于阿里云的云服务器ECS实例构建好了一个web网站,向外提供服务,最近你发现随着访问量的上涨,您的客户访问图片的速度有的时候会很慢,你发 现网页通过手机和pad等进行访问的时候,图片的适配也做的不太好,有些影响业务。通过________方式可以最高效率地解决您碰到的问题。（正确答案 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VALUE=\"114201\" NAME=\"ra-44079\"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1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A、将网站的图片内容存放到对象存储OSS中解决访问速度慢的问题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VALUE=\"114203\" NAME=\"ra-44079\"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3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w:t>
      </w:r>
      <w:r>
        <w:rPr>
          <w:rFonts w:hint="eastAsia" w:ascii="微软雅黑" w:hAnsi="微软雅黑" w:eastAsia="微软雅黑" w:cs="Times New Roman"/>
          <w:color w:val="000000" w:themeColor="text1"/>
          <w:kern w:val="0"/>
          <w:sz w:val="20"/>
          <w:szCs w:val="20"/>
        </w:rPr>
        <w:t>B、将网站的图片内容存放到RDS中解决访问速度慢的问题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VALUE=\"114200\" NAME=\"ra-44079\"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1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C、将网站的图片存放到对象存储OSS中,并开通图片处理的功能,在不同的终端访问时调用图片处理能力进行实时处理来解决适配问题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VALUE=\"114202\" NAME=\"ra-44079\"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D、自己开发图片适配的能力来匹配不同的终端访问</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14、阿里云的负载均衡SLB提供对多台云服务器ECS实例进行流量分发的服务,具有高可用、低成本、安全可靠等特点。关于阿里云的负载均衡SLB的说法正确的有________。（正确答案的数量：3个）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VALUE=\"115462\" NAME=\"ra-44456\"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1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A、支持同城容灾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VALUE=\"115460\" NAME=\"ra-44456\"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B、无需一次性采购昂贵的负载均衡设备</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VALUE=\"115463\" NAME=\"ra-44456\"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3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C、结合云盾提供免费的20G以上的防DDoS攻击能力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VALUE=\"115461\" NAME=\"ra-44456\"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D、支持根据应用负载进行弹性扩容</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15、阿里云对象存储OSS是阿里云对外提供的海量、安全、低成本,高可靠的云存储服务。除了基本的存储功能外,OSS还提供了强大的图片处理能力,可根据实际业务需要对图片进行加工和转换。OSS的图片处理能力包括___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VALUE=\"115048\" NAME=\"ra-44334\"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A、图片缩放、添加水印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VALUE=\"115050\" NAME=\"ra-44334\"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B、图片360度范围内旋转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VALUE=\"115049\" NAME=\"ra-44334\"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C、图片格式转换（例如：由jpg转换成png）</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VALUE=\"115051\" NAME=\"ra-44334\"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3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D、OCR文字识别（将图片中的文字直接转成文本）</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16、您可以通过________方式进行您的阿里云的云服务器ECS实例的运行数据的监控,从而进行监控信息的分析来判断业务的运行状态。（正确答案的数量：2个）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VALUE=\"114189\" NAME=\"ra-44076\"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A、通过云监控服务的管理控制台进行实例运行情况的监控,并设置报警规则进行定制化的监控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VALUE=\"114188\" NAME=\"ra-44076\"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1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B、通过阿里云的ECS管理控制台的实例详情页面进行CPU利用率和网络的出网和入网情况的监控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VALUE=\"114190\" NAME=\"ra-44076\"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3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C、通过云服务器ECS的管理控制台可以进行监控告警的设置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VALUE=\"114191\" NAME=\"ra-44076\"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3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D、通过云盾进行ECS实例CPU利用率情况的监控</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17、 某社交网站的整个平台基于阿里云的负载均衡SLB、云服务器ECS和云数据库RDS构建,原来只提供WEB纯动态的文字信息交流。 最近网络直 播很流行,运营团队为了增加会员活跃度,也准备开设网络直播业务,实现全国20万会员随时随地快速观看直播,预计同步在线人数3000人。 需 要再开通阿里云的________产品来支撑这个业务。（正确答案的数量：4个）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VALUE=\"113984\" NAME=\"ra-44018\"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1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A、内容分发网络CDN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VALUE=\"113982\" NAME=\"ra-44018\"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B、弹性伸缩(Auto Scaling)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VALUE=\"113985\" NAME=\"ra-44018\"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C、媒体转码（Media Transcoding）</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VALUE=\"113986\" NAME=\"ra-44018\"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3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D、高性能计算 HPC (AliCloud HPC)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VALUE=\"113983\" NAME=\"ra-44018\"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E、对像存储OSS</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18、阿里云对象存储OSS是阿里云对外提供的海量、安全、低成本,高可靠的云存储服务。OSS 产品的账单费用由三部分组成,包括：存储空间费用、流量费用和API请求费用。下面对OSS的操作中_______收取流量费用。（正确答案的数量：2个）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VALUE=\"115057\" NAME=\"ra-44336\"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A、从本地PC机上传文件到OSS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VALUE=\"115056\" NAME=\"ra-44336\"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B、从本地PC机下载OSS文件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VALUE=\"115059\" NAME=\"ra-44336\"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13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C、云服务器ECS实例通过内网IP下载OSS文件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VALUE=\"115058\" NAME=\"ra-44336\"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D、云服务器ECS实例通过公网IP下载OSS文件</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19、MapReduce是一种编程模型,用于大规模数据集的并行运算,可以非常好的和云计算相结合以处理海量数据计算。MapReduce 的设计目标包括以下哪些项？（正确答案的数量：3个）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VALUE=\"115263\" NAME=\"ra-44399\"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3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A、高容错性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VALUE=\"115264\" NAME=\"ra-44399\"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1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B、实时性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VALUE=\"115262\" NAME=\"ra-44399\"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13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C、易于扩展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VALUE=\"115261\" NAME=\"ra-44399\"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D、易于编程</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20、 某企业想使用云服务器ECS+负载均衡SLB+弹性伸缩（Auto Scaling）的架构搭建一个企业级的门户网站,技术负责人对于负载均衡 和弹性伸缩配合使用没有经验,于是将他理解的两种产品配合使用的一些技术细节列成了一个表单,并请作为架构师的您帮他做一下鉴别,其中________这 些项是正确的。（正确答案的数量：4个）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VALUE=\"114758\" NAME=\"ra-44247\"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A、创建伸缩组时指定的SLB实例的所有配置的监听端口必须开启健康检查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VALUE=\"114757\" NAME=\"ra-44247\"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3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B、创建伸缩组时指定的SLB实例必须是已启用状态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VALUE=\"114760\" NAME=\"ra-44247\"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C、伸缩组会自动将加入伸缩组的ECS实例添加到指定的SLB实例当中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VALUE=\"114759\" NAME=\"ra-44247\"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D、如果SLB实例已挂载了VPC（指阿里云专有网络,AliCloud VPC）类型的ECS实例,则不支持在该SLB下增加经典网络类型的ECS实例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VALUE=\"114761\" NAME=\"ra-44247\"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13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E、创建伸缩组时指定的SLB实例必须和该伸缩组在同一个可用区（Zone）</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21、使用阿里云的高速通道可以实现专有网络VPC之间的互联和私网通信。以下________场景可以通过高速通道实现。（正确答案的数量：3个）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VALUE=\"115703\" NAME=\"ra-44537\"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3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A、不同账号下的两个网段不同的VPC之间可以通过高速通道进行私网通信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VALUE=\"115705\" NAME=\"ra-44537\"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3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B、同一个账号下的VPC与经典网络的云服务器ECS实例的私网通信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VALUE=\"115702\" NAME=\"ra-44537\"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3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C、同一个帐号下在同一地域内的两个VPC之间的私网通信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VALUE=\"115704\" NAME=\"ra-44537\"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3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D、同一个帐号处于两个不同地域的VPC之间进行私网通信</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22、互联网的一次标准的网络层会话可以用五个元素来唯一标识,通常被称为“网络通信五元组”,在此基础之上可以对某些传输过程进行安全控制或防护。网络五元组由__________部分组成。（正确答案的数量：3个）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VALUE=\"113700\" NAME=\"ra-43924\"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3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A、源IP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VALUE=\"113703\" NAME=\"ra-43924\"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3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B、传输层协议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VALUE=\"113702\" NAME=\"ra-43924\"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C、目标IP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VALUE=\"113704\" NAME=\"ra-43924\"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3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D、源端口</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VALUE=\"113701\" NAME=\"ra-43924\"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3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E、应用层协议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VALUE=\"113705\" NAME=\"ra-43924\"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3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F、目标端口</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23、您需要在阿里云上创建云服务器ECS实例,________因素可能导致您创建的云服务器ECS实例的所产生的费用不同。（正确答案的数量：4个）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VALUE=\"114398\" NAME=\"ra-44134\"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3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A、将要部署在云服务器ECS实例上的应用不同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VALUE=\"114397\" NAME=\"ra-44134\"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3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B、云服务器ECS实例的镜像类型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VALUE=\"114399\" NAME=\"ra-44134\"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3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C、云服务器ECS实例的公网带宽不同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VALUE=\"114396\" NAME=\"ra-44134\"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13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D、云服务器ECS实例的付费模式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VALUE=\"114395\" NAME=\"ra-44134\"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E、云服务器ECS实例的地域</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24、 对象是阿里云对象存储OSS存储数据的基本单元,也被称为OSS的文件。每个对象由文件名（Key）,用户数据（Data）和元信息 （Object Meta）组成。其中,对象的元信息是一组键值对,表示对象的一些属性。OSS支持的文件操作包括________。（正确答 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VALUE=\"115172\" NAME=\"ra-44377\"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A、文件修改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VALUE=\"115173\" NAME=\"ra-44377\"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B、文件创建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VALUE=\"115175\" NAME=\"ra-44377\"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C、文件读取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VALUE=\"115174\" NAME=\"ra-44377\"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3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D、文件删除</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25、您在通过Open API制作阿里云的云服务器ECS实例的自定义镜像的时候失败了,有可能是________原因引起的。（正确答案的数量：3个）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VALUE=\"114681\" NAME=\"ra-44213\"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3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A、选择数据盘快照制作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VALUE=\"114684\" NAME=\"ra-44213\"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3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B、没有设置自定义镜像的描述</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VALUE=\"114682\" NAME=\"ra-44213\"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13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C、选择系统盘快照制作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VALUE=\"114683\" NAME=\"ra-44213\"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3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D、没有设置自定义镜像的名称</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26、阿里云负载均衡SLB是对多台云服务器ECS实例进行流量分发的服务。配置和管理一个负载均衡SLB实例,主要涉及以下________操作。（正确答案的数量：3个）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VALUE=\"115531\" NAME=\"ra-44482\"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3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A、负载均衡SLB实例的监听配置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VALUE=\"115532\" NAME=\"ra-44482\"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B、负载均衡SLB实例的后端ECS实例配置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VALUE=\"115530\" NAME=\"ra-44482\"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3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C、负载均衡SLB实例的属性配置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VALUE=\"115533\" NAME=\"ra-44482\"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rPr>
        <w:t> D、负载均衡SLB的公网IP</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27、路由器是阿里云专有网络VPC的枢纽。下列描述中关于路由器的说法中正确的包括________。（正确答案的数量：3个）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VALUE=\"115630\" NAME=\"ra-44515\"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14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A、创建VPC时,系统会自动为每个VPC创建1个路由器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VALUE=\"115633\" NAME=\"ra-44515\"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4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B、路由器不支持根据具体的路由条目的设置来转发网络流量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VALUE=\"115631\" NAME=\"ra-44515\"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4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C、删除VPC时,会自动删除对应的路由器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VALUE=\"115632\" NAME=\"ra-44515\"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4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D、不支持直接创建和删除路由器</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28、 在移动互联网时代下,手机APP上传的数据越来越多。手机APP直联阿里云对象存储OSS实现上传和下载,可以让开发者能更加专注于自己的应用逻辑。要想 实现这个方案,且确保每一次对OSS的访问都是安全可控的,至少需要OSS和哪些阿里云的__________产品配合。（正确答案的数量：2个）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VALUE=\"114973\" NAME=\"ra-44310\"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4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A、负载均衡SLB（提升并发处理能力）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VALUE=\"114972\" NAME=\"ra-44310\"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B、云服务器ECS(部署应用服务器)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VALUE=\"114975\" NAME=\"ra-44310\"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4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C、内容分发网络CDN（提高访问速度）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VALUE=\"114974\" NAME=\"ra-44310\"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1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D、访问控制（Resource Access Management）,用来生成临时访问凭证</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29、 B公司想基于阿里云的产品构建一个纯WEB版本的网盘,用于公司内3千名员工的内部文件的存储和分享。要求员工能在线上传和下载文件,并查看文件列表,员 工之间可以授权共享查看和下载,存储容量为10Tb。那么B公司应该选用阿里云的________产品来保证网盘的可扩展性。（正确答案数量：3）</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VALUE=\"114223\" NAME=\"ra-44084\"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4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A、内容分发网络CDN,缓存热点文件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VALUE=\"114222\" NAME=\"ra-44084\"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4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B、对象存储OSS,保存网盘里的文件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VALUE=\"114221\" NAME=\"ra-44084\"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4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C、云服务器ECS,运行网盘应用程序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VALUE=\"114220\" NAME=\"ra-44084\"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4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D、云数据库RDS,保存文件基本信息、下载链接、员工信息等</w:t>
      </w:r>
    </w:p>
    <w:p>
      <w:pPr>
        <w:widowControl/>
        <w:numPr>
          <w:ilvl w:val="0"/>
          <w:numId w:val="8"/>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30、 阿里云的负载均衡SLB、云服务器ECS以及弹性伸缩（Auto Scaling）三者合理的搭配使用,可以发挥出各自的优势,比如部署简单、 安全可靠、无单点障碍、可弹性伸缩、自动负载均衡、使用成本大幅度降低等,其中云服务器ECS承载了最终的计算、处理任务。在三者配合使用时,关于云服务 器ECS的说法正确的有________。（正确答案的数量：3个）</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VALUE=\"115349\" NAME=\"ra-44423\"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4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A、云服务器ECS实例的付费类型必须为按量付费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VALUE=\"115348\" NAME=\"ra-44423\" TYPE=\"checkbox\"&gt;"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4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B、同一个伸缩组中的云服务器ECS实例配置一定相同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VALUE=\"115347\" NAME=\"ra-44423\"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4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C、云服务器ECS实例的状态必须为运行中才能添加到伸缩组中去 </w:t>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VALUE=\"115346\" NAME=\"ra-44423\" TYPE=\"checkbox\"&gt;"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D、同一个云服务器ECS实例只能添加到同一个伸缩组中</w:t>
      </w:r>
    </w:p>
    <w:p>
      <w:pPr>
        <w:widowControl/>
        <w:spacing w:before="100" w:beforeAutospacing="1" w:after="100" w:afterAutospacing="1"/>
        <w:ind w:firstLine="400" w:firstLineChars="200"/>
        <w:jc w:val="left"/>
        <w:outlineLvl w:val="1"/>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三、判断题（共20题，每题1分，共20分）</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1、分布式计算是把一个任务分成许多小的部分,然后把这些部分分配给多个计算节点进行处理,最后把这些计算结果综合起来得到最终的结果。</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NAME=\"ra-44407\"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14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NAME=\"ra-44407\"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2、用户可以使用阿里云对象存储OSS图片处理服务（Image Service）对.JPG的图片进行缩放和添加水印。</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NAME=\"ra-44372\"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NAME=\"ra-44372\"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14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3、某企业使用阿里云的负载均衡SLB实例提供对外的网站服务,其后端服务器池中的ECS实例上运行的操作系统必须一致,他们选择使用了CentOS,只能把之前一部分运行在Windows上的应用迁移到CentOS上来,否则该SLB实例将无法正常工作。</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VALUE=\"T\" NAME=\"ra-44426\"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4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VALUE=\"F\" NAME=\"ra-44426\"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4、您进行指定的阿里云的云服务器ECS实例的磁盘快照回滚后,在没有任何额外操作的情况下,该磁盘上回滚前的原有数据可以恢复。</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VALUE=\"T\" NAME=\"ra-44226\"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14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VALUE=\"F\" NAME=\"ra-44226\"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4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5、 某快递公司开发一款APP,供分布在全国各地的20万名快递员使用,随时接收发件请求,查看总部发来的内部公告及其它的共享信息（上述信息为敏感数据）, 服务器端平台建在阿里云上。 为了提高快递员的访问速度,该公司可以选用阿里云内容分发网络CDN服务,其中敏感数据的访问采用URL鉴权的方法可以有效解决非授权访问,在安全的基础 上实现加速访问。</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NAME=\"ra-44020\"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4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NAME=\"ra-44020\"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14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6、阿里云对象存储OSS与云服务器ECS实例结合,可以实现一个完整的动静分离的网站,静态页面放在OSS上提供快速访问能有效降低ECS实例的负载。</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VALUE=\"T\" NAME=\"ra-44313\"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14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NAME=\"ra-44313\"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14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7、阿里云对象存储OSS支持子帐号,并且可以为每个子帐号分配不同Bucket的使用权限。</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NAME=\"ra-44374\"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4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NAME=\"ra-44374\"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4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8、阿里云的云盾安骑士具有“密码暴力破解”防护功能,因此用户如果开启了安骑士,就没有必要定期修改云服务器ECS实例的管理员密码,也没有必要设置复杂密码。</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VALUE=\"T\" NAME=\"ra-43991\"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VALUE=\"F\" NAME=\"ra-43991\"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1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9、您在开通阿里云的云服务器ECS实例之后,希望通过阿里云提供的管理控制台对该ECS实例的运行情况进行监控,需要开通收费的云监控服务来满足需求。</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VALUE=\"T\" NAME=\"ra-44089\"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4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VALUE=\"F\" NAME=\"ra-44089\"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4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10、开通阿里绿网后,对用户阿里云的服务器上公开对外发布的网页内容进行实时检测,支持针对URL进行内容屏蔽。</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VALUE=\"T\" NAME=\"ra-43989\"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4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NAME=\"ra-43989\"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4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11、如果您在已经创建好的云服务器ECS实例进行了更改网卡mac地址的操作,可能会导致网络不通的问题。</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VALUE=\"T\" NAME=\"ra-44216\"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4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NAME=\"ra-44216\"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4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12、阿里云的云服务器ECS产品是一种简单高效,处理能力可弹性伸缩的计算服务,可以助您快速构建稳定,安全、管理方式简单高效的应用。</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NAME=\"ra-44158\"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4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NAME=\"ra-44158\"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4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13、阿里云对象存储OSS是阿里云对外提供的海量、安全、低成本、高可靠的云存储服务。 OSS支持管理控制台和API（包括SDK）两种文件上传和下载方式。</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NAME=\"ra-44339\"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4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NAME=\"ra-44339\"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14、阿里云对象存储OSS是阿里云对外提供的海量、安全、低成本、高可靠的云存储服务。OSS采用多副本数据冗余机制,当底层硬件出现故障时OSS服务一定会短暂中断,最快在2分钟内修复。</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VALUE=\"T\" NAME=\"ra-44340\"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4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VALUE=\"F\" NAME=\"ra-44340\"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4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15、TCP是面向连接的协议,在正式收发数据前,必须和对方建立可靠的连接；而UDP协议在数据发送前需要与对方先进行三次握手,然后进行数据包发送和接收。UDP协议的性能要优于TCP。</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VALUE=\"T\" NAME=\"ra-44464\"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VALUE=\"F\" NAME=\"ra-44464\"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4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16、您希望将服务部署在阿里云上,可以通过将业务的模块进行拆分、采用多个低配置的云服务ECS实例结合负载均衡SLB的方案,来提高业务的整体可用性。</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VALUE=\"T\" NAME=\"ra-44088\"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14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NAME=\"ra-44088\"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4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17、 阿里云弹性伸缩（Auto Scaling）中,当进行弹性收缩时,对于运行在需要移出伸缩组的ECS实例上的应用,如果简单的中断服务,会影响到客户体验。如果需要确保在ECS实 例上任务处理完成才释放该实例,弹性伸缩提供了解决方案：在创建ECS实例使用的镜像中存放一个包含处理逻辑的脚本,并设置成在ECS实例操作系统关机时 自动执行该脚本。</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NAME=\"ra-44251\"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4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NAME=\"ra-44251\"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4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18、阿里云为云上客户提供了从网络、主机、应用至数据库和内容的全方位安全保护。用户在使用阿里云的服务时不需要考虑安全护问题,只要专注到自己的业务就可以了。</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VALUE=\"T\" NAME=\"ra-43945\"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4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VALUE=\"F\" NAME=\"ra-43945\"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4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19、由于阿里云提供了对象存储OSS的海量存储服务,因此在任何场景下都可以使用OSS作为数据的存储服务,包括结构化的数据和非结构化的数据的存储。</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CHECKED VALUE=\"T\" NAME=\"ra-44092\"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4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是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NAME=\"ra-44092\"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4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w:t>
      </w:r>
      <w:r>
        <w:rPr>
          <w:rFonts w:hint="eastAsia" w:ascii="微软雅黑" w:hAnsi="微软雅黑" w:eastAsia="微软雅黑"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微软雅黑" w:hAnsi="微软雅黑" w:eastAsia="微软雅黑" w:cs="Times New Roman"/>
          <w:bCs/>
          <w:color w:val="000000" w:themeColor="text1"/>
          <w:kern w:val="0"/>
          <w:sz w:val="20"/>
          <w:szCs w:val="20"/>
        </w:rPr>
      </w:pPr>
      <w:r>
        <w:rPr>
          <w:rFonts w:hint="eastAsia" w:ascii="微软雅黑" w:hAnsi="微软雅黑" w:eastAsia="微软雅黑" w:cs="Times New Roman"/>
          <w:bCs/>
          <w:color w:val="000000" w:themeColor="text1"/>
          <w:kern w:val="0"/>
          <w:sz w:val="20"/>
          <w:szCs w:val="20"/>
        </w:rPr>
        <w:t>20、阿里云对象存储OSS是阿里云对外提供的海量、安全、低成本、高可靠的云存储服务。通过阿里云的管理控制台或OpenAPI上传文件到OSS,不收取任何流量费。</w:t>
      </w:r>
    </w:p>
    <w:p>
      <w:pPr>
        <w:widowControl/>
        <w:spacing w:beforeAutospacing="1" w:afterAutospacing="1"/>
        <w:ind w:left="720"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fldChar w:fldCharType="begin"/>
      </w:r>
      <w:r>
        <w:rPr>
          <w:rFonts w:ascii="微软雅黑" w:hAnsi="微软雅黑" w:eastAsia="微软雅黑" w:cs="Times New Roman"/>
          <w:color w:val="000000" w:themeColor="text1"/>
          <w:kern w:val="0"/>
          <w:sz w:val="20"/>
          <w:szCs w:val="20"/>
          <w:highlight w:val="yellow"/>
        </w:rPr>
        <w:instrText xml:space="preserve"> PRIVATE "&lt;INPUT CHECKED VALUE=\"T\" NAME=\"ra-44343\" TYPE=\"radio\"&gt;"</w:instrText>
      </w:r>
      <w:r>
        <w:rPr>
          <w:rFonts w:ascii="微软雅黑" w:hAnsi="微软雅黑" w:eastAsia="微软雅黑" w:cs="Times New Roman"/>
          <w:color w:val="000000" w:themeColor="text1"/>
          <w:kern w:val="0"/>
          <w:sz w:val="20"/>
          <w:szCs w:val="20"/>
          <w:highlight w:val="yellow"/>
        </w:rPr>
        <w:fldChar w:fldCharType="end"/>
      </w:r>
      <w:r>
        <w:rPr>
          <w:rFonts w:ascii="微软雅黑" w:hAnsi="微软雅黑" w:eastAsia="微软雅黑" w:cs="Times New Roman"/>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4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highlight w:val="yellow"/>
        </w:rPr>
        <w:fldChar w:fldCharType="end"/>
      </w:r>
      <w:r>
        <w:rPr>
          <w:rFonts w:hint="eastAsia" w:ascii="微软雅黑" w:hAnsi="微软雅黑" w:eastAsia="微软雅黑" w:cs="Times New Roman"/>
          <w:color w:val="000000" w:themeColor="text1"/>
          <w:kern w:val="0"/>
          <w:sz w:val="20"/>
          <w:szCs w:val="20"/>
          <w:highlight w:val="yellow"/>
        </w:rPr>
        <w:t> 是</w:t>
      </w:r>
      <w:r>
        <w:rPr>
          <w:rFonts w:hint="eastAsia" w:ascii="微软雅黑" w:hAnsi="微软雅黑" w:eastAsia="微软雅黑" w:cs="Times New Roman"/>
          <w:color w:val="000000" w:themeColor="text1"/>
          <w:kern w:val="0"/>
          <w:sz w:val="20"/>
          <w:szCs w:val="20"/>
        </w:rPr>
        <w:t> </w:t>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fldChar w:fldCharType="begin"/>
      </w:r>
      <w:r>
        <w:rPr>
          <w:rFonts w:ascii="微软雅黑" w:hAnsi="微软雅黑" w:eastAsia="微软雅黑" w:cs="Times New Roman"/>
          <w:color w:val="000000" w:themeColor="text1"/>
          <w:kern w:val="0"/>
          <w:sz w:val="20"/>
          <w:szCs w:val="20"/>
        </w:rPr>
        <w:instrText xml:space="preserve"> PRIVATE "&lt;INPUT VALUE=\"F\" NAME=\"ra-44343\" TYPE=\"radio\"&gt;"</w:instrText>
      </w:r>
      <w:r>
        <w:rPr>
          <w:rFonts w:ascii="微软雅黑" w:hAnsi="微软雅黑" w:eastAsia="微软雅黑" w:cs="Times New Roman"/>
          <w:color w:val="000000" w:themeColor="text1"/>
          <w:kern w:val="0"/>
          <w:sz w:val="20"/>
          <w:szCs w:val="20"/>
        </w:rPr>
        <w:fldChar w:fldCharType="end"/>
      </w:r>
      <w:r>
        <w:rPr>
          <w:rFonts w:ascii="微软雅黑" w:hAnsi="微软雅黑" w:eastAsia="微软雅黑" w:cs="Times New Roman"/>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kern w:val="0"/>
          <w:sz w:val="20"/>
          <w:szCs w:val="20"/>
        </w:rPr>
        <w:fldChar w:fldCharType="end"/>
      </w:r>
      <w:r>
        <w:rPr>
          <w:rFonts w:hint="eastAsia" w:ascii="微软雅黑" w:hAnsi="微软雅黑" w:eastAsia="微软雅黑" w:cs="Times New Roman"/>
          <w:color w:val="000000" w:themeColor="text1"/>
          <w:kern w:val="0"/>
          <w:sz w:val="20"/>
          <w:szCs w:val="20"/>
        </w:rPr>
        <w:t> 否</w:t>
      </w:r>
    </w:p>
    <w:p>
      <w:pPr>
        <w:pStyle w:val="2"/>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一、单选题（共50题，每题1分，共50分）</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1、阿里云的负载均衡SLB对应的后端服务器池中包含多台云服务器ECS实例时,若ECS实例对外服务能力不同,为了更充分的利用ECS实例的处理能力,以下说法中正确的是________。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VALUE=\"115384\" NAME=\"ra-44437\"&gt;"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A、按照轮询的模式分发任务,能力强的ECS实例一定能分配到更多的请求</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VALUE=\"115383\" NAME=\"ra-44437\"&gt;"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B、给处理能力强的ECS实例配置更高的权重,权重越高意味着将有机会被分配到更多的访问请求</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VALUE=\"115386\" NAME=\"ra-44437\"&gt;"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C、负载均衡SLB的目的就是为了平衡后台ECS实例间的负载,无法让某些ECS实例分配到更多的请求</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VALUE=\"115385\" NAME=\"ra-44437\"&gt;"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D、按照最小连接数的模式分发任务,能力强的ECS实例一定能分配到更多的请求</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2、阿里云会为每个云服务器ECS实例分配一个私网IP。以下关于云服务器ECS实例的私网IP说法正确的是________。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VALUE=\"114257\"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A、私网IP不可以用于SLB的负载均衡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VALUE=\"114259\"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B、同一地域内实例之间通过私网IP进行的通讯流量是收费的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VALUE=\"114258\"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C、不要在操作系统内部自行变更私网IP,否则可能会导致私网通讯中断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VALUE=\"114260\" NAME=\"ra-44102\"&gt;"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D、私网不允许同一帐号下的云服务器ECS实例之间或者云服务器ECS实例与其他云服务之间互访</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阿里云的云服务器ECS产品的应用非常广泛,既可以单独的作为Web服务器,也可以与其他阿里云产品配合提供多媒体解决方案。在多媒体、大流量的APP或网站应用场景下,云服务器ECS实例与阿里云的________产品,可以实现在业务量增长时自动增加ECS实例,并在业务量下降时自动减少ECS实例,保证满足访问量达到峰值时对资源的要求,同时降低了系统资源的拥有成本。</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VALUE=\"114126\" NAME=\"ra-44061\"&gt;"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A、对象存储OSS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VALUE=\"114129\" NAME=\"ra-44061\"&gt;"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B、云监控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VALUE=\"114127\" NAME=\"ra-44061\"&gt;"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C、内容分发网络CDN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VALUE=\"114128\" NAME=\"ra-44061\"&gt;"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D、弹性伸缩Auto Scaling</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4、阿里云的云服务器ECS实例的自定义镜像只能在同一个地域使用,是不能直接跨地域使用的。如果需要跨地域使用自定义镜像,可以通过________来解决。</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VALUE=\"114588\" NAME=\"ra-44190\"&gt;"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A、镜像上传</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VALUE=\"114586\" NAME=\"ra-44190\"&gt;"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B、镜像共享</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VALUE=\"114589\" NAME=\"ra-44190\"&gt;"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C、镜像下载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VALUE=\"114587\" NAME=\"ra-44190\"&gt;"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D、镜像复制</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5、阿里云OSS产品的账单费用由三部分组成,包括：存储空间费用、流量费用和OSS API请求费用。其中流量费用是根据用户使用OSS的下行流量多少收费,上行流量和通过内网访问的流量免费,以下使用OSS的场景中哪一个是不产生OSS流量费用的？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VALUE=\"115032\" NAME=\"ra-44330\"&gt;"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A、在阿里云ECS上静态网站直接引用了OSS中的图片,该网站来自公网的访问量是每天1000次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VALUE=\"115034\" NAME=\"ra-44330\"&gt;"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B、某淘宝卖家为了提高店铺的访问速度,将店铺中的所有图片上传到了OSS,然后在店铺中直接引用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VALUE=\"115035\" NAME=\"ra-44330\"&gt;"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C、管理员在自己的办公室内浏览自己OSS Bucket里的图片</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VALUE=\"115033\" NAME=\"ra-44330\"&gt;"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D、某系管理员将OSS用作数据备份,从ECS上每天晚上用内网上传200G的数据到OSS</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6、阿里云的云服务器ECS实例的安全组实现了类似虚拟防火墙的功能,用于设置单个或多个云服务器ECS实例的网络访问策略。对于云服务器安全组使用的说法正确的是_______。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VALUE=\"114261\" NAME=\"ra-44103\"&gt;"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A、每个ECS实例只能属于一个安全组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VALUE=\"114263\" NAME=\"ra-44103\"&gt;"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B、ECS实例必须加入安全组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VALUE=\"114262\" NAME=\"ra-44103\"&gt;"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80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C、ECS实例可以不加入安全组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VALUE=\"114264\" NAME=\"ra-44103\"&gt;"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D、每个ECS实例可以加入多个安全组,无数量上限</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7、云计算在极大地方便用户和企业廉价使用存储资源、软件资源、计算资源的同时,同样也面临着安全方面的挑战。上云并不会增加安全风险,同时云计算厂商也不会帮助客户解决一切安全问题,需要用户积极参予。目前普遍遵循“三不变”原则,不包括以下哪项？</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VALUE=\"115230\" NAME=\"ra-44391\"&gt;"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A、数据归属关系不变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VALUE=\"115229\" NAME=\"ra-44391\"&gt;"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B、安全管理责任不变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VALUE=\"115232\" NAME=\"ra-44391\"&gt;"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C、运维管理方式不变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VALUE=\"115231\" NAME=\"ra-44391\"&gt;"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D、安全管理标准不变</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8、以下列出的设备名中,________是Linux操作系统的云服务器的系统盘的默认磁盘设备名。</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VALUE=\"114541\" NAME=\"ra-44178\"&gt;"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A、/dev/xvdw</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VALUE=\"114540\" NAME=\"ra-44178\"&gt;"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B、/dev/xvdz</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VALUE=\"114539\" NAME=\"ra-44178\"&gt;"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C、/dev/xvdb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VALUE=\"114538\" NAME=\"ra-44178\"&gt;"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D、/dev/xvda</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9、在服务器上手动安装阿里云的云盾客户端安骑士时需要___________权限。</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VALUE=\"113890\" NAME=\"ra-43995\"&gt;"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9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A、系统普通用户权限</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VALUE=\"113889\" NAME=\"ra-43995\"&gt;"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B、系统管理员权限</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VALUE=\"113892\" NAME=\"ra-43995\"&gt;"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C、数据库权限</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VALUE=\"113891\" NAME=\"ra-43995\"&gt;"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D、FTP服务权限</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10、防DDoS攻击是阿里云的云盾最主要的功能之一,为了帮助客户抵御不同规模的网络攻击,云盾提供了多种抗DDoS攻击的产品,其中“DDoS基础防护”的开通方法是________。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VALUE=\"113771\" NAME=\"ra-43959\"&gt;"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A、需要从管理控制台申请开通</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VALUE=\"113770\" NAME=\"ra-43959\"&gt;"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B、自动开通</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VALUE=\"113769\" NAME=\"ra-43959\"&gt;"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C、联系客户经理线下开通</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VALUE=\"113772\" NAME=\"ra-43959\"&gt;"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D、提交工单,24小时之内开通</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11、C公司基于阿里云对象存储OSS和云服务器ECS实例构建了一个网站,ECS实例与OSS之间有频繁的文件上传和下载需求。系统管理员小赵最近通过阿里云管理控制台中的费用中心发现OSS的流量费用增长很快,但是从ECS实例上部署的应用系统日志里没有发现网站访问量有明显增长。 请您帮小赵判断一下有可能是_________原因导致的。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VALUE=\"114938\" NAME=\"ra-44301\"&gt;"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A、系统架构中缺少云数据库RDS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VALUE=\"114937\" NAME=\"ra-44301\"&gt;"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B、可能是ECS实例通过公网地址调用OSS的API</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VALUE=\"114936\" NAME=\"ra-44301\"&gt;"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C、ECS实例的系统配置不足,需要增加内存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VALUE=\"114939\" NAME=\"ra-44301\"&gt;"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D、系统架构中缺少负载均衡SLB</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12、与传统的软件运行和维护模式相比,云计算要求硬件资源和软件资源能够更好地共享,任何一个企业用户都能够按照自己的需求对SaaS软件进行客户化配置而不影响其他用户的使用。云计算环境中能够满足上述需求的技术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VALUE=\"115219\"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A、VPC技术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VALUE=\"115218\"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B、计算资源隔离技术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VALUE=\"115220\"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C、CDN技术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VALUE=\"115217\" NAME=\"ra-44388\"&gt;"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D、多租户技术</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13、您成功地创建了一台阿里云的云服务器ECS实例,准备进行应用的部署。在部署应用之前,如何保证该云服务器ECS实例具备防御500M以内的DDoS攻击的能力？</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VALUE=\"114081\" NAME=\"ra-44049\"&gt;"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A、其他都不对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VALUE=\"114080\" NAME=\"ra-44049\"&gt;"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B、需要您自己架设防DDoS服务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VALUE=\"114078\" NAME=\"ra-44049\"&gt;"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C、阿里云的云盾产品提供免费的基础DDoS防护服务,不需要单独购买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VALUE=\"114079\" NAME=\"ra-44049\"&gt;"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D、需要另行购买DDoS防护服务才可以具备防护功能</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14、阿里云对象存储OSS的一个突出特点就是提供了极高的数据可靠性,谈到可靠性自然离不开备份的技术和策略,以下关于OSS备份的说法,正确的是？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VALUE=\"115093\" NAME=\"ra-44350\"&gt;"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7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A、OSS提供三重备份（每份数据保留三个副本）,出现故障时在人工参与下可快速恢复</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VALUE=\"115095\" NAME=\"ra-44350\"&gt;"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B、OSS服务的备份是采用的物理机磁盘的RAID0+1技术方案,两块硬盘同时出现故障也不影响服务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VALUE=\"115096\" NAME=\"ra-44350\"&gt;"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Fonts w:hint="eastAsia" w:ascii="微软雅黑" w:hAnsi="微软雅黑" w:eastAsia="微软雅黑" w:cs="Times New Roman"/>
          <w:color w:val="000000" w:themeColor="text1"/>
          <w:sz w:val="20"/>
          <w:szCs w:val="20"/>
          <w:highlight w:val="yellow"/>
        </w:rPr>
        <w:t>C、OSS提供三重备份（每份数据保留三个副本）,出现故障时自动恢复</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VALUE=\"115094\" NAME=\"ra-44350\"&gt;"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D、用户需要自己考虑数据的安全性,OSS提供了丰富的备份接口,方便用户将数据进行异地备份</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15、阿里云的负载均衡SLB可以把用户请求分发到多台云服务器ECS实例上去,其中“加权轮询模式”的转发策略是指________。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VALUE=\"115373\" NAME=\"ra-44434\"&gt;"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A、将等待最久的访问请求分发给后端云服务器池中处理能力最强的ECS实例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VALUE=\"115371\" NAME=\"ra-44434\"&gt;"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B、将访问请求按照后端云服务器ECS实例的权重依次分发</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VALUE=\"115374\" NAME=\"ra-44434\"&gt;"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76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C、将优先级最高的访问请求优先分发给后端云服务器ECS实例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VALUE=\"115372\" NAME=\"ra-44434\"&gt;"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D、将访问请求分发给目前负载最低的后端云服务器ECS实例</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16、阿里云弹性伸缩（Auto Scaling）经常会和云服务器ECS、负载均衡SLB、云数据库RDS等产品配合使用,以下说法中正确的是？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VALUE=\"114859\"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A、弹性伸缩必须和负载均衡SLB一起使用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VALUE=\"114861\"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B、弹性伸缩可以单独使用,不依赖于其他任何产品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VALUE=\"114858\"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6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C、弹性伸缩必须和云服务器ECS一起使用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VALUE=\"114860\" NAME=\"ra-44279\"&gt;"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D、弹性伸缩必须和云数据库RDS一起使用</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17、开放系统互连参考模型 (Open System Interconnect,简称OSI）是国际标准化组织(ISO)和国际电报电话咨询委员会(CCITT)联合制定的开放系统互连参考模型,为开放式互连信息系统提供了一种功能结构的框架。我们常用到的第七层是指________。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VALUE=\"115507\" NAME=\"ra-44476\"&gt;"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A、表示层</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VALUE=\"115508\" NAME=\"ra-44476\"&gt;"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B、会话层</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VALUE=\"115509\" NAME=\"ra-44476\"&gt;"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C、传输层</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VALUE=\"115506\" NAME=\"ra-44476\"&gt;"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D、应用层</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18、阿里云的专有网络VPC可以帮助您基于阿里云的产品构建出一个隔离的网络环境。通过与________连接方式结合,可以实现专有网络VPC与传统数据中心组成一个按需定制的网络环境。</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VALUE=\"115594\" NAME=\"ra-44506\"&gt;"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75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A、VPN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VALUE=\"115596\" NAME=\"ra-44506\"&gt;"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B、域名解析DNS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VALUE=\"115595\" NAME=\"ra-44506\"&gt;"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C、负载均衡SLB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VALUE=\"115597\" NAME=\"ra-44506\"&gt;"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D、云监控</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19、您希望定期对您的阿里云的云服务器ECS实例的磁盘数据进行备份,但是人工进行数据的备份非常费力费时,或者会因为一些原因无法按期进行操作,可以通过________方式来解决磁盘定期备份的问题。</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VALUE=\"114549\" NAME=\"ra-44180\"&gt;"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5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A、请运维人员定期进行镜像制作</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VALUE=\"114546\" NAME=\"ra-44180\"&gt;"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B、请运维人员定期进行快照制作</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VALUE=\"114548\" NAME=\"ra-44180\"&gt;"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C、设定磁盘自动镜像的策略,并将该策略在需要备份的磁盘上生效</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VALUE=\"114547\" NAME=\"ra-44180\"&gt;"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D、设定磁盘自动快照的策略,并将该策略在需要备份的磁盘上生效</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20、开通阿里云对象存储OSS服务后,您首先需要使用OSS管理控制台或OpenAPI创建存储空间Bucket以用来存储文件,以下有关Bucket的说法_________是正确的。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VALUE=\"115070\" NAME=\"ra-44344\"&gt;"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A、Bucket的名称要求全局唯一,创建后支持更改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VALUE=\"115069\" NAME=\"ra-44344\"&gt;"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B、Bucket的名称要求全局唯一,且创建后不支持更改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VALUE=\"115071\" NAME=\"ra-44344\"&gt;"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74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C、Bucket的名称只要求在本帐号内唯一,创建后支持更改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VALUE=\"115072\" NAME=\"ra-44344\"&gt;"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D、Bucket的名称要求在本帐号内唯一,且创建后不支持更改</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21、阿里云弹性伸缩（Auto Scaling）提供了“弹性自愈”功能,能保持伸缩组中的云服务器ECS实例都处在正常状态,从而使业务始终保持正常的负载,提高系统的稳定性。关于“弹性自愈”,以下说法中正确的是？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VALUE=\"114704\" NAME=\"ra-44233\"&gt;"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A、如果伸缩组中某台ECS实例状态不是运行中,阿里云弹性伸缩首先会自动重启该ECS,重启成功后继续保持在伸缩组中,如果重启失败,则会使用指定的镜像恢复该ECS实例到初始状态,继续保持在伸缩组中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VALUE=\"114702\" NAME=\"ra-44233\"&gt;"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B、如果伸缩组中某台ECS实例的状态不是运行中,阿里云弹性伸缩会启动ECS实例的故障检查与修复进程,对ECS实例进行自动修复</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VALUE=\"114701\" NAME=\"ra-44233\"&gt;"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4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C、如果伸缩组中某台ECS实例状态不是运行中,则该ECS实例会被移出伸缩组,同时自动创建一台新的ECS实例,添加到伸缩组中来</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VALUE=\"114703\" NAME=\"ra-44233\"&gt;"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9"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D、如果伸缩组中某台ECS实例状态不是运行中,阿里云弹性伸缩首先会自动重启该ECS,重启成功后继续保持在伸缩组中,如果重启失败,则从伸缩组中移除,同时创建新的ECS实例键入到伸缩组中来</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22、PFX是使用二进制的格式保存的个人证书,一般出现在Windows Server中,现在想把该格式的证书上传到阿里云的负载均衡SLB实例,以下说法正确的是________。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VALUE=\"115289\"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A、负载均衡SLB不支持PFX格式的证书,只能先将其转换成P7B格式,再上传</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VALUE=\"115287\"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B、负载均衡SLB支持PFX格式的证书,可以将其直接上传</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VALUE=\"115288\"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C、负载均衡SLB不支持PFX格式的证书,只能先将其转换成DER格式,再上传</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VALUE=\"115286\" NAME=\"ra-44408\"&gt;"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D、负载均衡SLB不支持PFX格式的证书,只能先将其转换成PEM格式,再上传</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23、阿里云弹性伸缩(Auto Scaling)是根据用户的业务需求和策略,自动调整其弹性计算资源的管理服务,必须和________配合使用。</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VALUE=\"114763\" NAME=\"ra-44253\"&gt;"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A、云数据库RDS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VALUE=\"114762\" NAME=\"ra-44253\"&gt;"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B、云服务器ECS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VALUE=\"114764\" NAME=\"ra-44253\"&gt;"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C、云监控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VALUE=\"114765\" NAME=\"ra-44253\"&gt;"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3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D、块存储</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24、某阿里云负载均衡SLB实例下,后端多台云服务器ECS实例配置的权重都一样,但是实际上ECS实例负载却不一样。可能是因为________。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VALUE=\"115510\" NAME=\"ra-44477\"&gt;"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730"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A、开启了会话保持功能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VALUE=\"115513\" NAME=\"ra-44477\"&gt;"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B、采用的转发规则不同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VALUE=\"115512\" NAME=\"ra-44477\"&gt;"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C、ECS实例在不同的地域（Region）,网络延迟不同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VALUE=\"115511\" NAME=\"ra-44477\"&gt;"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D、开启了获取真实IP的功能</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25、当云服务器ECS实例选择了CentOS系统时,本地为Windows操作系统,采用________方式无法正确的登录该ECS实例。</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VALUE=\"114486\" NAME=\"ra-44165\"&gt;"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A、SecureCRT</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VALUE=\"114488\" NAME=\"ra-44165\"&gt;"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B、阿里云管理控制台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VALUE=\"114489\" NAME=\"ra-44165\"&gt;"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C、Windows自带的远程桌面客户端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VALUE=\"114487\" NAME=\"ra-44165\"&gt;"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D、Putty</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26、某企业使用负载均衡SLB将用户的访问请求分发到多台云服务器ECS实例上,同时为了应对业务波动带来的计算资源需求的变化,选用了阿里云弹性伸缩（Auto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VALUE=\"114698\" NAME=\"ra-44232\"&gt;"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A、两个伸缩活动同时执行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VALUE=\"114699\" NAME=\"ra-44232\"&gt;"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2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B、同时只会有一个伸缩活动执行,定时任务触发的伸缩活动优先执行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VALUE=\"114697\" NAME=\"ra-44232\"&gt;"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72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C、同时只会有一个伸缩活动执行,两种任务并没有优先级的区分</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VALUE=\"114700\" NAME=\"ra-44232\"&gt;"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D、同时只会有一个伸缩活动执行,报警任务触发的伸缩活动优先执行</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27、阿里云的负载均衡SLB提供对多台云服务器进行流量分发的服务,支持四层和七层的流量转发。其中七层流量转发是通过________实现的。</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VALUE=\"115414\" NAME=\"ra-44444\"&gt;"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A、Heartbeat</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VALUE=\"115411\" NAME=\"ra-44444\"&gt;"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B、LVS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VALUE=\"115412\" NAME=\"ra-44444\"&gt;"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C、Tengine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VALUE=\"115413\" NAME=\"ra-44444\"&gt;"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D、Nginx</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28、您发现在创建云服务器ECS实例的磁盘快照时所需的时间每次都不同,关于这个现象说法错误的是？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VALUE=\"114338\"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4"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A、因为磁盘容量大小不同,导致快照创建的时间不同</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VALUE=\"114337\"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B、磁盘快照生成的时候磁盘本身的读写性能发生了变化</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VALUE=\"114340\"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2"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C、第一次快照之后的磁盘快照是增量创建,只会对磁盘增加的数据和修改的数据做快照,所以第一次之后的快照制作的时间相对短一些</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VALUE=\"114339\" NAME=\"ra-44122\"&gt;"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D、第一次给磁盘创建快照是一个全量的过程,会把整个磁盘都做成快照,所以第一次快照制作的时间比较长</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29、阿里云对象存储OSS支持分块上传操作,即可以将大文件进行分块处理后再分别上传,该操作适合在上传大文件或者网络较差的情况下使用。在分块上传的所有任务完成之后,如果没有调用Complete Multipart Upload接口,就会产生一些不完整的文件,这些不完整的文件会占用用户bucket的空间。为了方便用户删除这些不完整的文件,OSS专门提供了_______功能。</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VALUE=\"115114\" NAME=\"ra-44355\"&gt;"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1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A、OpenAPI批量删除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VALUE=\"115113\" NAME=\"ra-44355\"&gt;"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B、在线批量删除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VALUE=\"115115\" NAME=\"ra-44355\"&gt;"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8"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C、Bucket清空</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VALUE=\"115116\" NAME=\"ra-44355\"&gt;"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D、碎片管理</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30、某企业使用负载均衡SLB+云服务器ECS+弹性伸缩（Auto Scaling）的架构搭建网站,已经创建了伸缩组,冷却时间设置为缺省值300秒,最小ECS数设置为1,最大ECS数设置为100,并设定了伸缩规则为“每次增加1台ECS”,同时配置报警任务：“统计周期”设为2分钟,“重复几次后报警”设置为3,每当CPU使用率平均值超过60%时,触发伸缩规则定义的伸缩活动,当前伸缩组中有10台ECS实例。该网站业务在长达1小时的时间段内发生了井喷式的爆发增长,CPU的使用率会一直高于60%,这一小时期间,每两次触发该报警任务的时间间隔最少为________加上创建一台ECS实例的消耗时间。</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VALUE=\"114736\" NAME=\"ra-44241\"&gt;"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A、9分钟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VALUE=\"114734\" NAME=\"ra-44241\"&gt;"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5"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B、5分钟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VALUE=\"114735\" NAME=\"ra-44241\"&gt;"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4"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C、6分钟</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VALUE=\"114733\" NAME=\"ra-44241\"&gt;"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3"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D、11分钟</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31、某创业团队基于阿里云的产品构建了一个网盘应用,允许用户通过WEB方式进行文件的上传和下载。当前版本的实现方式是所有文件都保存在多台云服务器ECS实例的数据盘上。随着业务量的增长,ECS实例的数量也同步增加,系统整体的运维成本越来越高。如果用户开通阿里云的_______产品与ECS实例搭配,可以很好地降低运维成本。</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VALUE=\"114948\" NAME=\"ra-44304\"&gt;"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A、负载均衡SLB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VALUE=\"114949\" NAME=\"ra-44304\"&gt;"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B、阿里云对象存储OSS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VALUE=\"114950\" NAME=\"ra-44304\"&gt;"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700"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C、内容分发网络CDN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VALUE=\"114951\" NAME=\"ra-44304\"&gt;"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D、关系型云数据库RDS</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32、使用阿里云的负载均衡SLB实例时,可以通过健康检查来判断后端云服务器ECS实例的可用性。针对4层服务（UDP协议）,负载均衡SLB实例通过________来判断云服务器ECS实例是否可用。</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VALUE=\"115429\" NAME=\"ra-44448\"&gt;"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A、云服务器ECS实例的服务器端返回的状态码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VALUE=\"115430\" NAME=\"ra-44448\"&gt;"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7"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B、云服务器ECS实例的服务器端返回的字节数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VALUE=\"115427\" NAME=\"ra-44448\"&gt;"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C、端口检查是否超时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VALUE=\"115428\" NAME=\"ra-44448\"&gt;"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D、云服务器ECS实例的服务器端返回的报文内容中的特殊字符</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33、为了提升您在阿里云上部署的应用的可用性,可以在多可用区创建云服务器ECS实例并进行应用的部署,同时可以与________产品搭配使用,可以实现高可用的架构。</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VALUE=\"114136\" NAME=\"ra-44063\"&gt;"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A、弹性伸缩Auto Scaling</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VALUE=\"114135\" NAME=\"ra-44063\"&gt;"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B、云数据库RDS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VALUE=\"114134\" NAME=\"ra-44063\"&gt;"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C、负载均衡SLB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VALUE=\"114137\" NAME=\"ra-44063\"&gt;"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D、云监控</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34、您的阿里云专有网络VPC创建后,需要完成________操作之后,才能够在专有网络内创建其他的云产品实例,如云服务器、负载均衡和云数据库等。</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VALUE=\"115653\" NAME=\"ra-44524\"&gt;"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90"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A、设置路由表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VALUE=\"115651\" NAME=\"ra-44524\"&gt;"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9"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B、创建路由器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VALUE=\"115652\" NAME=\"ra-44524\"&gt;"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8"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C、配置网段地址</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VALUE=\"115650\" NAME=\"ra-44524\"&gt;"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D、创建交换机</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35、D公司在线视频业务全国排名前五,整个业务系统全部建设在阿里云之上,使用的云产品有云服务器ECS、对象存储OSS、内容分发网络CDN。 最近发现有黑客恶意下载公司的正版视频,在国外社区里分发。 假设你是D公司的系统管理员,从技术上可以如何解决这个问题？</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VALUE=\"113959\" NAME=\"ra-44012\"&gt;"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A、启用阿里云OSS的Refer黑名单功能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VALUE=\"113957\" NAME=\"ra-44012\"&gt;"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B、启用阿里云CDN的IP黑名单功能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VALUE=\"113958\" NAME=\"ra-44012\"&gt;"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C、启用阿里云CDN的URL鉴权功能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VALUE=\"113960\" NAME=\"ra-44012\"&gt;"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3"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D、启用云服务顺的安全组功能</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36、阿里云的云盾态势感知能从多个维度监控用户云上资源的安全状况,包括网络层、主机层、数据库层、应用层,甚至还提供安全情报功能,目前态势感知可以通过___________方式向用户发送报警信息。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VALUE=\"113834\" NAME=\"ra-43975\"&gt;"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8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A、包括手机短信和电子邮件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VALUE=\"113833\" NAME=\"ra-43975\"&gt;"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1"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B、只有手机短信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VALUE=\"113835\" NAME=\"ra-43975\"&gt;"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80"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C、只有电子邮件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VALUE=\"113836\" NAME=\"ra-43975\"&gt;"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D、包括手机短信、电子邮件和旺旺</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37、某企业托管到传统IDC机房的服务器（包括windows和Linux两种操作系统）,每天晚上有来自很多国家的IP地址对其管理密码进行尝试破解。为此管理员小王很是担心,因为工作需要,远程管理端口必须对公网开放。 小王听说阿里云的云盾可以帮助客户提升安全防护的能力,想把系统迁到阿里云上。在阿里云上开通_________功能可以减少密码被暴力破解的可能。</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VALUE=\"113619\" NAME=\"ra-43901\"&gt;"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8"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A、安骑士</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VALUE=\"113620\" NAME=\"ra-43901\"&gt;"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B、DDoS基础防护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VALUE=\"113621\" NAME=\"ra-43901\"&gt;"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C、态势感知</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VALUE=\"113618\" NAME=\"ra-43901\"&gt;"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5"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1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D、阿里绿网</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38、阿里云的专有网络VPC下的云服务器ECS实例如果绑定了EIP,就可以实现该服务器ECS实例对公网的服务。出于安全的考虑要限制某台绑定了EIP的云服务器ECS实例的3389远程端口的访问,可以通过________方法来实现。</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VALUE=\"115554\" NAME=\"ra-44492\"&gt;"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A、在这台云服务器实例的安全组规则中添加一条内网规则,拒绝TCP协议来自3389端口的入方向访问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VALUE=\"115556\" NAME=\"ra-44492\"&gt;"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3"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B、在这台云服务器实例的安全组规则中添加一条内网规则,拒绝TCP协议来自3389端口的出方向访问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VALUE=\"115555\" NAME=\"ra-44492\"&gt;"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C、在这台云服务器实例的安全组规则中添加一条外网规则,拒绝TCP协议来自3389端口的入方向访问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VALUE=\"115557\" NAME=\"ra-44492\"&gt;"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D、在这台云服务器实例的安全组规则中添加一条外网规则,拒绝TCP协议来自3389端口的出方向访问</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39、公网IP可以实现阿里云的云服务器ECS实例与Internet之间互访。下列对于云服务器ECS实例的公网IP描述错误的是________。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VALUE=\"114315\" NAME=\"ra-44116\"&gt;"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7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A、公网IP可用于不同地域的云服务器之间互访</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VALUE=\"114313\" NAME=\"ra-44116\"&gt;"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B、无论您选择何种计费方式,在购买实例的时候,您都需要选择公网的带宽上限</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VALUE=\"114314\" NAME=\"ra-44116\"&gt;"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C、手工修改ECS实例的公网IP后,该ECS实例的网络通信会受到影响</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VALUE=\"114316\" NAME=\"ra-44116\"&gt;"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7"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w:t>
      </w:r>
      <w:r>
        <w:rPr>
          <w:rFonts w:hint="eastAsia" w:ascii="微软雅黑" w:hAnsi="微软雅黑" w:eastAsia="微软雅黑" w:cs="Times New Roman"/>
          <w:color w:val="000000" w:themeColor="text1"/>
          <w:sz w:val="20"/>
          <w:szCs w:val="20"/>
          <w:highlight w:val="yellow"/>
        </w:rPr>
        <w:t>、云服务器ECS实例更换系统盘时,公网IP地址也会随之变更</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40、阿里云的云服务器ECS产品支持的多线BGP接入,解决的主要问题是________。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VALUE=\"114286\" NAME=\"ra-44109\"&gt;"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6"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A、解决网络边界内容缓存的问题</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VALUE=\"114287\" NAME=\"ra-44109\"&gt;"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5"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B、避免跨运营商的网络访问的速度瓶颈</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VALUE=\"114285\" NAME=\"ra-44109\"&gt;"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4"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C、提升全网内容分发效率</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VALUE=\"114288\" NAME=\"ra-44109\"&gt;"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3"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D、其他都是</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41、游戏行业有个明显的特点是业务流量很难预估,波动很大,例如今天上线1台云服务器ECS实例就足够处理所有的业务需求,明天可能就需要10台云服务器ECS实例来处理所有的需求。这样的场景下,您不知道所需的云服务器ECS实例的数量,准备的少无法应对业务峰值,投入的多又造成大量的资源浪费。在阿里云上,您认为应对游戏行业这种场景的最佳阿里云产品的组合方式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VALUE=\"114130\" NAME=\"ra-44062\"&gt;"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2"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A、负载均衡SLB+云服务器ECS+云数据库RDS+弹性伸缩Auto Scaling</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VALUE=\"114132\" NAME=\"ra-44062\"&gt;"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B、云服务器ECS+弹性伸缩Auto Scaling</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VALUE=\"114131\" NAME=\"ra-44062\"&gt;"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60"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C、负载均衡SLB+云服务器ECS+云数据库RDS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VALUE=\"114133\" NAME=\"ra-44062\"&gt;"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9"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D、云服务器ECS</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42、与专有云相比,公共云天生就暴露在互联网上。共有云在为企业应用带来与生自来的互联网+的特性,同时也带来了来自互联网的安全威胁。由于云计算模式基于网络提供服务,面向相对开放的环境,在技术上,除了仍然面临传统IT系统在物理、网络、系统等方面的安全问题之外,也面临着一些新的和云计算特征结合紧密的安全问题。阿里云是通过哪个产品来提供云计算服务的基础安全加固和防护的（比如常见的防DDoS攻击）？</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VALUE=\"115249\" NAME=\"ra-44396\"&gt;"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8"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A、云数据库</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VALUE=\"115250\" NAME=\"ra-44396\"&gt;"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B、云服务器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VALUE=\"115251\" NAME=\"ra-44396\"&gt;"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C、云监控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VALUE=\"115252\" NAME=\"ra-44396\"&gt;"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5"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D、云盾</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43、由于业务的流量增长,您需要对您的阿里云的云服务ECS实例的带宽进行临时升级操作,以下的描述中错误的是________。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VALUE=\"114564\" NAME=\"ra-44184\"&gt;"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4"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A、可以按天进行升级,升级后如果云服务器ECS续费,仍然按照原基础带宽进行续费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VALUE=\"114565\" NAME=\"ra-44184\"&gt;"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3"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B、不支持按天升级,升级之后按升级之后的带宽进行续费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VALUE=\"114562\" NAME=\"ra-44184\"&gt;"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2"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C、可以在当前生命周期内,设定时间段区间内临时增加带宽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VALUE=\"114563\" NAME=\"ra-44184\"&gt;"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D、可以多次叠加操作,支持随时操作,不受任何操作影响</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44、阿里云的云监控（CloudMonitor） 是一项针对阿里云资源和互联网应用进行监控的服务。下列关于云监控的说法准确的是？</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VALUE=\"113795\" NAME=\"ra-43965\"&gt;"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50"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A、支持监控未部署在阿里云产品上的网站</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VALUE=\"113796\" NAME=\"ra-43965\"&gt;"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9"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B、不支持监控未部署在阿里云产品上的网站</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VALUE=\"113793\" NAME=\"ra-43965\"&gt;"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C、需要单独购买并付费,才可以开通</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VALUE=\"113794\" NAME=\"ra-43965\"&gt;"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7"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D、不能通过管理控制台使用云监控服务</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45、阿里云对象存储OSS是阿里云对外提供的海量、安全、低成本、高可靠的云存储服务。使用阿里云OSS进行数据存储前,需要先建立创建一个或者多个存储空间,这个存储空间在OSS里叫________。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VALUE=\"115005\" NAME=\"ra-44323\"&gt;"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A、value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VALUE=\"115007\" NAME=\"ra-44323\"&gt;"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5"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B、bucket</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VALUE=\"115006\" NAME=\"ra-44323\"&gt;"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C、object</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VALUE=\"115004\" NAME=\"ra-44323\"&gt;"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D、key</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46、阿里云的对象存储OSS可以与云服务器ECS实例协同来实现文件存储的功能。下列关于云服务器ECS实例与OSS之间的关系描述正确的是________。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VALUE=\"114164\" NAME=\"ra-44070\"&gt;"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A、华东1（杭州）的云服务器ECS实例访问华北1（青岛）OSS资源时可以使用域名：oss-cn-qingdao-internal.aliyuncs.cn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VALUE=\"114163\" NAME=\"ra-44070\"&gt;"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B、云服务器ECS实例与OSS之间的请求次数,不分内外网都会计费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VALUE=\"114165\" NAME=\"ra-44070\"&gt;"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40"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C、其他都不对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VALUE=\"114162\" NAME=\"ra-44070\"&gt;"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3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D、华东1（杭州）的云服务器ECS实例与华北1（青岛）OSS之间可以通过内网进行访问</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47、阿里云的弹性公网IP支持与云服务器ECS实例的动态绑定和解绑。下列关于弹性公网IP说法中错误的是________。</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VALUE=\"115664\" NAME=\"ra-44527\"&gt;"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8"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A、弹性公网IP只能绑定在同一个地域的特定可用区的VPC类型的云服务器ECS实例上</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VALUE=\"115665\" NAME=\"ra-44527\"&gt;"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7"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B、弹性公网IP只能绑定在相同地域的VPC类型的云服务器ECS实例上</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VALUE=\"115662\" NAME=\"ra-44527\"&gt;"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C、1个弹性公网IP只能绑定到1个ECS实例上</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VALUE=\"115663\" NAME=\"ra-44527\"&gt;"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D、弹性公网IP不能绑定在经典网络的云服务器ECS实例上</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48、云计算服务商都支持用户以Web方式自助获得计算资源并对其进行管理。为了提供更好的开发性,云计算平台都支持通过API开放服务,这些API最不可能通过哪个协议进行开放？</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VALUE=\"115248\" NAME=\"ra-44395\"&gt;"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3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A、PPPoE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VALUE=\"115245\" NAME=\"ra-44395\"&gt;"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3"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B、HTTP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VALUE=\"115246\" NAME=\"ra-44395\"&gt;"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2"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C、Web Service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VALUE=\"115247\" NAME=\"ra-44395\"&gt;"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D、Restful</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49、某企业使用公共云搭建了一个门户网站,目前访问缓慢。为了提升网站的响应速度,又购置了多台云服务器,希望新增加的服务器和原有服务器一起对外提供服务,需要哪种技术配合实现这个方案？</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VALUE=\"115222\" NAME=\"ra-44389\"&gt;"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3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A、VPC（虚拟专用网）服务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VALUE=\"115224\" NAME=\"ra-44389\"&gt;"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2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B、容器服务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VALUE=\"115223\" NAME=\"ra-44389\"&gt;"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C、CDN（内容分发网络）</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VALUE=\"115221\" NAME=\"ra-44389\"&gt;"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2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D、负载均衡</w:t>
      </w:r>
    </w:p>
    <w:p>
      <w:pPr>
        <w:pStyle w:val="3"/>
        <w:numPr>
          <w:ilvl w:val="0"/>
          <w:numId w:val="10"/>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50、当您的阿里云的云服务器ECS实例处于________状态时,通过API查询云服务器状态时,返回状态是running。</w:t>
      </w:r>
      <w:r>
        <w:rPr>
          <w:rStyle w:val="14"/>
          <w:rFonts w:hint="eastAsia" w:ascii="微软雅黑" w:hAnsi="微软雅黑" w:eastAsia="微软雅黑"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微软雅黑" w:hAnsi="微软雅黑" w:eastAsia="微软雅黑" w:cs="Times New Roman"/>
          <w:b w:val="0"/>
          <w:color w:val="000000" w:themeColor="text1"/>
          <w:sz w:val="20"/>
          <w:szCs w:val="20"/>
        </w:rPr>
        <w:t>保存</w:t>
      </w:r>
      <w:r>
        <w:rPr>
          <w:rStyle w:val="10"/>
          <w:rFonts w:hint="eastAsia" w:ascii="微软雅黑" w:hAnsi="微软雅黑" w:eastAsia="微软雅黑" w:cs="Times New Roman"/>
          <w:b w:val="0"/>
          <w:color w:val="000000" w:themeColor="text1"/>
          <w:sz w:val="20"/>
          <w:szCs w:val="20"/>
        </w:rPr>
        <w:fldChar w:fldCharType="end"/>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VALUE=\"114533\" NAME=\"ra-44176\"&gt;"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2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A、运行中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VALUE=\"114531\" NAME=\"ra-44176\"&gt;"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2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B、更换系统中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VALUE=\"114530\" NAME=\"ra-44176\"&gt;"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2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1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C、重置中</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VALUE=\"114532\" NAME=\"ra-44176\"&gt;"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23"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D、启动中</w:t>
      </w:r>
    </w:p>
    <w:p>
      <w:pPr>
        <w:pStyle w:val="2"/>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二、多选题（共30题，每题1分，共30分）</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阿里云的负载均衡SLB提供对多台云服务器ECS实例进行流量分发的服务,可以通过流量分发扩展应用系统对外的服务能力,通过消除单点故障提升应用系统的可用性。阿里云的负载均衡SLB可以支持________协议。（正确答案的数量：4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VALUE=\"115449\" NAME=\"ra-44453\"&gt;"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2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A、HTTP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VALUE=\"115448\" NAME=\"ra-44453\"&gt;"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2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B、UDP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VALUE=\"115450\" NAME=\"ra-44453\"&gt;"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20"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C、HTTPS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VALUE=\"115451\" NAME=\"ra-44453\"&gt;"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19"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D、PPPoE</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VALUE=\"115447\" NAME=\"ra-44453\"&gt;"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18"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E、TCP</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2、阿里云对象存储OSS是阿里云提供的海量、安全、低成本、高可靠的云存储服务。________场景适合使用OSS服务。（正确答案的数量：3个）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VALUE=\"115068\" NAME=\"ra-44338\"&gt;"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17"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A、海量视频文件的存储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VALUE=\"115067\" NAME=\"ra-44338\"&gt;"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16"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B、结构化数据的存储和查询</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VALUE=\"115065\" NAME=\"ra-44338\"&gt;"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1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C、手机APP应用的升级包下载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VALUE=\"115066\" NAME=\"ra-44338\"&gt;"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14"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D、海量图片文件的存储</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3、您需要将阿里云的专有网络VPC与传统数据中心组成一个按需定制的网络环境,实现应用的平滑迁移上云。专有网络VPC可以与________连接方式组合来实现该架构。（正确答案的数量：2个）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VALUE=\"115587\" NAME=\"ra-44500\"&gt;"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1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A、专线</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VALUE=\"115588\" NAME=\"ra-44500\"&gt;"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1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B、SDN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VALUE=\"115586\" NAME=\"ra-44500\"&gt;"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1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C、vRouter</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VALUE=\"115589\" NAME=\"ra-44500\"&gt;"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10"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D、VPN</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4、在对阿里云的云服务器ECS实例进行续费操作时还可以做一些云服务器变配的操作,可以实现的操作包括________。（正确答案的数量：3个）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VALUE=\"114636\" NAME=\"ra-44202\"&gt;"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0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A、将云服务器ECS实例的CPU规格从4核提升到8核</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VALUE=\"114637\" NAME=\"ra-44202\"&gt;"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0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B、将云服务器ECS实例的内存空间从4GB提升到8GB</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VALUE=\"114638\" NAME=\"ra-44202\"&gt;"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07"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C、将云服务器ECS实例的固定带宽模式,变为按量计费方式</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VALUE=\"114639\" NAME=\"ra-44202\"&gt;"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06"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D、无需重启即可使用升级后的CPU及内存配置</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5、阿里云的负载均衡SLB是对多台云服务器ECS实例进行流量分发的负载均衡服务,支持四层和七层的转发协议。其中四层服务主要是依据________把流量分发到对应的云服务器ECS实例上去。（正确答案的数量：2个）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VALUE=\"115333\" NAME=\"ra-44419\"&gt;"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05"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A、报文中的源IP地址和端口</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VALUE=\"115332\" NAME=\"ra-44419\"&gt;"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04"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B、报文中真正有意义的应用层内容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VALUE=\"115331\" NAME=\"ra-44419\"&gt;"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03"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C、负载均衡SLB中设定的转发策略和规则</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VALUE=\"115330\" NAME=\"ra-44419\"&gt;"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02"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D、报文中的目标IP地址和端口</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6、阿里云弹性伸缩（Auto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VALUE=\"114756\" NAME=\"ra-44246\"&gt;"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601"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A、云监控报警任务触发的伸缩活动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VALUE=\"114755\" NAME=\"ra-44246\"&gt;"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600"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B、健康模式触发的伸缩活动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VALUE=\"114754\" NAME=\"ra-44246\"&gt;"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99"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C、手工触发的伸缩活动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VALUE=\"114753\" NAME=\"ra-44246\"&gt;"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98"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D、定时任务触发的伸缩活动</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7、您可以根据业务的需要,选择采用手动或者镜像的方式进行阿里云的云服务器ECS实例的使用环境的部署。针对这两种部署方式,以下说法中正确的包括________。（正确答案的数量：3个）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VALUE=\"114680\" NAME=\"ra-44212\"&gt;"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9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A、如果您使用镜像市场的镜像来重新初始化ECS实例,可以通过更换系统盘来完成操作,同时数据盘的数据也会受到影响</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VALUE=\"114678\" NAME=\"ra-44212\"&gt;"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9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B、在创建ECS实例时,可以选择云市场的镜像来快速获得所需的应用程序,无需自行安装,如PHP、MySQL 等</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VALUE=\"114677\" NAME=\"ra-44212\"&gt;"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95"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C、阿里云的云市场提供了丰富的镜像资源,大部分镜像都集成了操作系统和应用程序</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VALUE=\"114679\" NAME=\"ra-44212\"&gt;"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94"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D、如果您需要个性化定制的运行环境,可以使用手动部署</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8、某阿里云用户开发了一款手机APP游戏,支持上传文字和图片进行互动式交流,很受用户欢迎。最近在运营过程中出现两个问题：每天有超过1000多个用户因本地DNS篡改导致游戏中断； 另外用户上传的内容存在违规图片,已收到公安人员的一次正式警告。管理员使用阿里云的____________产品,可以降低这两个风险。（正确答案的数量：2个）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VALUE=\"114051\" NAME=\"ra-44039\"&gt;"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93"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A、DDoS高防IP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VALUE=\"114049\" NAME=\"ra-44039\"&gt;"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92"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B、阿里绿网</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VALUE=\"114052\" NAME=\"ra-44039\"&gt;"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9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C、服务器安全托管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VALUE=\"114050\" NAME=\"ra-44039\"&gt;"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90"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D、HTTPDNS</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9、某社交网站的整个平台基于阿里云的负载均衡SLB、云服务器ECS和云数据库RDS构建,原来只提供WEB纯动态的文字信息交流。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VALUE=\"113982\" NAME=\"ra-44018\"&gt;"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89"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A、弹性伸缩(Auto Scaling)</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VALUE=\"113986\" NAME=\"ra-44018\"&gt;"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88"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B、高性能计算 HPC (AliCloud HPC)</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VALUE=\"113984\" NAME=\"ra-44018\"&gt;"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87"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C、内容分发网络CDN</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VALUE=\"113983\" NAME=\"ra-44018\"&gt;"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86"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D、对像存储OSS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VALUE=\"113985\" NAME=\"ra-44018\"&gt;"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85"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E、媒体转码（Media Transcoding）</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10、某视频公司,使用负载均衡SLB将用户的访问请求分发到20台云服务器ECS实例上,由这些配置相同的ECS实例来响应用户的请求。春节将至,根据经验预估,假期期间业务量会增加一倍。可以使用阿里云弹性伸缩（Auto Scaling）来满足资源的弹性变化的需求,由于可以准确的预测业务量变化情况,因此可以选择多种伸缩模式来实现。以下说法正确的是？（正确答案的数量：3个）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VALUE=\"114746\" NAME=\"ra-44244\"&gt;"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8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A、云监控报警任务：通过监控CPU、负载等,在资源紧张时动态增加ECS实例,在资源空闲时,减少ECS实例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VALUE=\"114748\" NAME=\"ra-44244\"&gt;"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8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B、健康模式：保持伸缩组中当前的所有的ECS实例能正常工作,以满足用户访问请求的响应</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VALUE=\"114745\" NAME=\"ra-44244\"&gt;"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82"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C、定时任务：在假期开始当天,增加ECS实例个数到40台,假期过后减少至20台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VALUE=\"114747\" NAME=\"ra-44244\"&gt;"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8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D、固定数量模式：从假期开始当天,设置伸缩组的最小实例数为40台,假期过后将该参数调至20台</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11、海量文件存储和快速访问是阿里云对象存储OSS的核心功能。B公司在一年前基于OSS构建了一个公司内部的视频分享站点（未做任何程序开发）,管理员定期上传各种培训视频,2000名员工在休息时间可以进行下载和学习。为了鼓励全员一起丰富视频资源库,B公司想扩展站点功能,增加员工自助上传、评价、播放次数统计、排行榜、视频分类、热门推荐等互动功能,假设您是B公司的架构师,您可以推荐公司使用阿里云的________产品实现升级方案。（正确答案的数量：2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VALUE=\"114963\" NAME=\"ra-44307\"&gt;"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80"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A、音视频转码服务(MTS)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VALUE=\"114962\" NAME=\"ra-44307\"&gt;"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79"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B、加密DNS服务（HTTPDNS）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VALUE=\"114961\" NAME=\"ra-44307\"&gt;"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7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C、云数据库RDS</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VALUE=\"114960\" NAME=\"ra-44307\"&gt;"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7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D、云服务器ECS</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12、您希望将您的应用部署在阿里云的产品上,并具备较高的可用性,以下________可以满足您提升应用可用性的需求。（正确答案的数量：3个）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VALUE=\"114194\" NAME=\"ra-44077\"&gt;"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76"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A、在不同的地域申请负载均衡SLB挂载该地域的不同可用区的云服务器ECS实例,同时结合DNS域名解析与多个负载均衡SLB配合使用,来提升服务的可用性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VALUE=\"114192\" NAME=\"ra-44077\"&gt;"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75"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B、使用负载均衡SLB挂载同一个地域的不同可用区的云服务器ECS实例来提升同一个地域的服务可用性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VALUE=\"114193\" NAME=\"ra-44077\"&gt;"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7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2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C、使用负载均衡SLB挂载不同地域的云服务器ECS实例来提升服务的可用性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VALUE=\"114195\" NAME=\"ra-44077\"&gt;"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73"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D、使用多个地域的云服务器ECS实例来部署服务,提升服务的可用性</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13、某大型企业准备将公司内部的整套业务系统都迁到阿里云上,以节省整体的IT采购成本和运维成本。在安全性方面,公司提出了两点要求：1、因管理员经常出差,要能支持多地远程的安全运维。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VALUE=\"113610\" NAME=\"ra-43899\"&gt;"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7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A、使用云服务器ECS实例的安全组功能,将运行不同的子系统ECS分别放入独立的安全组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VALUE=\"113613\" NAME=\"ra-43899\"&gt;"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71"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B、在专有网络 VPC下创建多台ECS实例,用于安装不同部门使用的子系统。所有ECS实例只分配私网IP,并放入唯一的安全组</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VALUE=\"113612\" NAME=\"ra-43899\"&gt;"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70"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C、在堡垒机上开启VPN服务（也可以直接使用云市场的VPN镜像）,管理员运维时采用VPN加密通信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VALUE=\"113611\" NAME=\"ra-43899\"&gt;"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6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D、建立单独的ECS实例作为堡垒机,用于远程登录运维,授权堡垒机可访问其它子系统所在的ECS实例</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14、阿里云的云服务器ECS实例在同一个地域内,不同账号下,经典网络下可以通过安全组规则设置两台云服务器之间内网互通。比如：UserA的用户在杭州有一台经典网络的ECS云服务器InstanceA（内网IP：A.A.A.A）,InstanceA所属的默认安全组为GroupA,UserB的用户在杭州有一台经典网络的ECS云服务器InstanceB(内网IP:B.B.B.B),InstanceB所属的默认安全组为GroupB。通过安全组配置实现InstanceA和InstanceB在内网上互通,正确的操作包括________。（正确答案的数量：2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VALUE=\"114609\" NAME=\"ra-44195\"&gt;"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68"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A、UserB为GroupB添加一条这样的规则：在内网出方向上授权A.A.A.A的IP可以访问GroupB下的所有云服务器ECS实例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VALUE=\"114607\" NAME=\"ra-44195\"&gt;"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6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B、UserB为GroupB添加一条这样的规则：在内网入方向上授权A.A.A.A的IP可以访问GroupB下的所有云服务器ECS实例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VALUE=\"114608\" NAME=\"ra-44195\"&gt;"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66"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C、UserA为GroupA添加一条这样的规则：在内网出方向上授权B.B.B.B的IP可以访问GroupA下的所有云服务器ECS实例</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VALUE=\"114606\" NAME=\"ra-44195\"&gt;"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65"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D、UserA为GroupA添加一条这样的规则：在内网入方向上授权B.B.B.B的IP可以访问GroupA下的所有云服务器ECS实例</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15、云计算是一种商业计算模型,它将计算任务分布在大量计算机组成的资源池上,使各种应用系统能够根据需要获取计算能力、存储空间和信息服务。最常见的三种云计算的服务类型包括？（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VALUE=\"115256\" NAME=\"ra-44397\"&gt;"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64"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A、DBaaS(数据库即服务)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VALUE=\"115253\" NAME=\"ra-44397\"&gt;"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63"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B、SaaS(软件即服务)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VALUE=\"115255\" NAME=\"ra-44397\"&gt;"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6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C、IaaS(基础设施即服务)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VALUE=\"115254\" NAME=\"ra-44397\"&gt;"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61"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D、PaaS(平台即服务)</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16、云计算是一种商业计算模型,它将计算任务分布在大量计算机组成的资源池上,使各种应用系统能够根据需要获取计算力、存储空间和信息服务。以下关于云计算特点的说法正确的有？（正确答案数量：5个）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VALUE=\"115268\" NAME=\"ra-44400\"&gt;"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60"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2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A、通用性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VALUE=\"115270\" NAME=\"ra-44400\"&gt;"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59"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B、仅支持单租户</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VALUE=\"115267\" NAME=\"ra-44400\"&gt;"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58"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2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C、按需服务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VALUE=\"115269\" NAME=\"ra-44400\"&gt;"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7"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D、虚拟化</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VALUE=\"115266\" NAME=\"ra-44400\"&gt;"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6"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E、高可靠性</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VALUE=\"115265\" NAME=\"ra-44400\"&gt;"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5"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F、大规模</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17、在使用阿里云的云服务器ECS实例的过程中,如果您的业务需求发生变化时可能需要进行重置操作系统或者磁盘的操作,在操作前需要注意提前备份对应磁盘里的数据。在进行上述的重置操作时________说法是正确的。（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VALUE=\"114620\" NAME=\"ra-44198\"&gt;"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4"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A、使用阿里云提供的公共镜像重置后需要对业务进行重新部署,包括应用的安装和配置,以尽快恢复业务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VALUE=\"114618\" NAME=\"ra-44198\"&gt;"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3"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B、阿里云的云服务器ECS服务在重置启动前不会为您的实例和磁盘做自动备份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VALUE=\"114621\" NAME=\"ra-44198\"&gt;"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2"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Fonts w:hint="eastAsia" w:ascii="微软雅黑" w:hAnsi="微软雅黑" w:eastAsia="微软雅黑" w:cs="Times New Roman"/>
          <w:color w:val="000000" w:themeColor="text1"/>
          <w:sz w:val="20"/>
          <w:szCs w:val="20"/>
        </w:rPr>
        <w:t>C、重新初始化系统盘会影响数据盘的数据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VALUE=\"114619\" NAME=\"ra-44198\"&gt;"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D、可以进行重置操作的前置条件是该ECS实例需要处于“已停止”的状态</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18、B公司想基于阿里云的产品构建一个纯WEB版本的网盘,用于公司内3千名员工的内部文件的存储和分享。要求员工能在线上传和下载文件,并查看文件列表,员工之间可以授权共享查看和下载,存储容量为10Tb。那么B公司应该选用阿里云的________产品来保证网盘的可扩展性。（正确答案数量：3）</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VALUE=\"114222\" NAME=\"ra-44084\"&gt;"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50"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A、对象存储OSS,保存网盘里的文件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VALUE=\"114221\" NAME=\"ra-44084\"&gt;"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4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B、云服务器ECS,运行网盘应用程序</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VALUE=\"114220\" NAME=\"ra-44084\"&gt;"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48"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C、云数据库RDS,保存文件基本信息、下载链接、员工信息等</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VALUE=\"114223\" NAME=\"ra-44084\"&gt;"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7"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D、内容分发网络CDN,缓存热点文件</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19、使用阿里云负载均衡SLB将负载分发到多台云服务器ECS实例上去的时候,________即可获得发起请求的用户的真实IP。（正确答案的数量：2个）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VALUE=\"115534\" NAME=\"ra-44483\"&gt;"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6"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w:t>
      </w:r>
      <w:r>
        <w:rPr>
          <w:rFonts w:hint="eastAsia" w:ascii="微软雅黑" w:hAnsi="微软雅黑" w:eastAsia="微软雅黑" w:cs="Times New Roman"/>
          <w:color w:val="000000" w:themeColor="text1"/>
          <w:sz w:val="20"/>
          <w:szCs w:val="20"/>
          <w:highlight w:val="yellow"/>
        </w:rPr>
        <w:t>7层服务可以通过Http Header:X-Forwarded-For获取来访者真实IP,并保证配置负载均衡SLB监听时开启“获取真实访问IP”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VALUE=\"115536\" NAME=\"ra-44483\"&gt;"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5"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B、4层服务可以通过Http Header:X-Forwarded-For获取来访者真实IP,并保证配置负载均衡SLB监听时开启“获取真实访问IP”</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VALUE=\"115535\" NAME=\"ra-44483\"&gt;"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C、4层服务可以直接获取,无需额外配置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VALUE=\"115537\" NAME=\"ra-44483\"&gt;"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3"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D、7层服务可以直接获取,无需额外配置</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20、阿里云对象存储OSS是阿里云提供的海量、安全、低成本、高可靠的云存储服务。OSS支持海量级的文件存储,在日常应用中有些文件不需要长期保存（例如：1年以前的日志文件）,此时用户可以选择OSS提供的___________方法去删除这些文件。（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VALUE=\"115142\" NAME=\"ra-44362\"&gt;"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2"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2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A、如果名称有一定的规则,可以调用OpenAPI或SDK去删除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VALUE=\"115141\" NAME=\"ra-44362\"&gt;"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1"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B、从管理控制台批量选择并删除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VALUE=\"115143\" NAME=\"ra-44362\"&gt;"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40"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2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C、可以通过OSS管理控制台中的“生命周期管理（LifeCycle设置）”自动删除</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VALUE=\"115144\" NAME=\"ra-44362\"&gt;"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3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2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D、通过OSS的碎片管理功能去删除</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21、阿里云的云服务器ECS实例通常是黑客攻击的重要目标。针对云服务器ECS实例的攻击有多种类型,________攻击是专门针对云服务器ECS实例的操作系统的。（正确答案的数量：3个）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VALUE=\"113687\" NAME=\"ra-43920\"&gt;"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38"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A、安装木马后门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VALUE=\"113684\" NAME=\"ra-43920\"&gt;"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37"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B、SSH密码暴力破解</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VALUE=\"113685\" NAME=\"ra-43920\"&gt;"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36"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C、RDP密码暴力破解</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VALUE=\"113686\" NAME=\"ra-43920\"&gt;"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35"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D、SQL注入</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22、阿里云对象存储OSS是阿里云对外提供的海量、安全、低成本,高可靠的云存储服务。与自建存储对比,OSS在可靠性、安全、成本和数据处理能力方面具备明显的优势。________属于OSS安全方面的优势。（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VALUE=\"115041\" NAME=\"ra-44332\"&gt;"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34"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A、流量清洗和黑洞设备需要另外购买,OSS提供强大的API支持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VALUE=\"115042\" NAME=\"ra-44332\"&gt;"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33"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B、多用户资源隔离机制</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VALUE=\"115043\" NAME=\"ra-44332\"&gt;"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32"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C、提供多种鉴权和授权机制及白名单、防盗链、主子账号功能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VALUE=\"115040\" NAME=\"ra-44332\"&gt;"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31"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D、免费支持防DDoS攻击、自动流量清洗及黑洞功能</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23、阿里云的云服务器ECS实例根据底层支持的硬件不同,而划分为不同的实例系列。对于实例系列 I采用 Intel Xeon CPU,实例系列 II采用Haswell CPU。以下关于实例系列说法正确的是________。（正确答案的数量：3个）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VALUE=\"114474\" NAME=\"ra-44150\"&gt;"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3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A、对于 I/O 优化实例,配合SSD云盘使用获得更高更好的 I/O 性能</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VALUE=\"114471\" NAME=\"ra-44150\"&gt;"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29"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B、实例系列 II的用户用户可以获得更大的实例规格</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VALUE=\"114473\" NAME=\"ra-44150\"&gt;"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28"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2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C、实例系列 I 与实例系列 II 之间可以互相升降配</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VALUE=\"114472\" NAME=\"ra-44150\"&gt;"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27"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D、实例系列 II同时增加了一些新的指令集,使整数和浮点运算的性能翻倍</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24、专有网络VPC是用户在阿里云上创建的自定义的私有网络, 不同的专有网络VPC之间彻底逻辑隔离。以下________功能是专有网络VPC提供的。（正确答案的数量：3个）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VALUE=\"115628\" NAME=\"ra-44514\"&gt;"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26"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2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A、配置路由表</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VALUE=\"115627\" NAME=\"ra-44514\"&gt;"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25"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B、划分网段</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VALUE=\"115629\" NAME=\"ra-44514\"&gt;"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24"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2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C、VPN连接</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VALUE=\"115626\" NAME=\"ra-44514\"&gt;"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23"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D、设置私有IP地址范围</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25、阿里云的云服务器ECS实例的生命周期是从创建（购买）开始到最后释放（包年包月实例到期、按量付费实例欠费停机或者按量付费实例用户主动释放）。在这个生命周期中,实例有其固有的几个状态。对于云服务器ECS实例状态,以下说法正确的是？（正确答案的数量：4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VALUE=\"114485\" NAME=\"ra-44152\"&gt;"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22"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3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A、运行中是一个中间状态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VALUE=\"114484\" NAME=\"ra-44152\"&gt;"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21"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B、包年包月的实例到期后 因您没有及时为其续费 ；按量付费的实例因您 的账户欠费以上情况会 让实例变成已过期状态 。这个状态下的实例处于停止状态,不能对外提供业务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VALUE=\"114481\" NAME=\"ra-44152\"&gt;"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20"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C、实例状态按照状态属性可以分为中间状态和稳定状态</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VALUE=\"114483\" NAME=\"ra-44152\"&gt;"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19"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D、重新初始化中状态：实例在控制台或通过API,被重新初始化系统盘或 / 和数据盘后,在进入运行中之前的状态,如果长时间处于该态,则说明出现异常</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VALUE=\"114482\" NAME=\"ra-44152\"&gt;"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18"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E、处于已停止状态的云服务器实例不能对外提供业务</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26、您在原有的数据中心已经部署了部分应用,现在需要构建新的应用,但本地的数据中心内的物理资源不够用,也没有办法进行扩容,使用以下哪些方案可以用于解决该问题？（正确答案的数量：3个）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VALUE=\"114214\" NAME=\"ra-44082\"&gt;"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17"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A、通过VPN打通原有数据中心与阿里云上的VPC,实现已有数据中心向云上的平滑迁移</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VALUE=\"114215\" NAME=\"ra-44082\"&gt;"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16"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B、直接申请阿里云的云服务器无需任何操作就可以与原有的数据中心内网打通,实现已有数据中心向云上的平滑迁移</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VALUE=\"114212\" NAME=\"ra-44082\"&gt;"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15"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C、在阿里云上申请专有网络VPC服务,并基于VPC申请新的云服务资源,与您原有的数据中心使用相同的内网地址网段</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VALUE=\"114213\" NAME=\"ra-44082\"&gt;"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14"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D、通过专线打通原有数据中心与阿里云上的VPC,实现已有数据中心向云上的平滑迁移</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27、由于是临时使用或者测试的业务场景,您选择创建了阿里云的按量付费的云服务器ECS实例,以下描述中准确的包括________。（正确答案的数量：3个）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VALUE=\"114369\" NAME=\"ra-44129\"&gt;"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13"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A、不足一小时不收费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VALUE=\"114371\" NAME=\"ra-44129\"&gt;"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12"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B、每个小时使用完后付费</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VALUE=\"114370\" NAME=\"ra-44129\"&gt;"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11"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C、须通过实名认证才可以购买</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VALUE=\"114368\" NAME=\"ra-44129\"&gt;"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10"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3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D、按小时付费</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28、如果您的阿里云的云服务器ECS实例出现了故障,可以通过________方式获得解决问题的方法和帮助。（正确答案的数量：4个）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VALUE=\"114381\" NAME=\"ra-44131\"&gt;"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09"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3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A、只能自行解决</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VALUE=\"114378\" NAME=\"ra-44131\"&gt;"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08"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B、阿里云的帮助中心</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VALUE=\"114377\" NAME=\"ra-44131\"&gt;"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07"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C、阿里云的社区论坛</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VALUE=\"114379\" NAME=\"ra-44131\"&gt;"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0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D、在阿里云的管理控制台提交工单</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VALUE=\"114380\" NAME=\"ra-44131\"&gt;"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05"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3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E、询问阿里云官网的自助机器人</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29、阿里云弹性伸缩(Auto Scaling),是根据用户的业务需求和策略,自动调整其弹性计算资源的管理服务。以下哪些应用场景可以由弹性伸缩实现？（正确答案的数量：3个）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VALUE=\"114827\" NAME=\"ra-44272\"&gt;"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04"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A、用户根据自己的业务需求自动调整其弹性计算资源,在业务需求下降时自动减少ECS实例数量以节约成本</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VALUE=\"114828\" NAME=\"ra-44272\"&gt;"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03"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B、当伸缩组中的某个ECS实例发生故障时,弹性伸缩会创建新的ECS实例,接管故障ECS实例的计算任务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VALUE=\"114829\" NAME=\"ra-44272\"&gt;"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02"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3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C、用户根据自己的业务需求,自动调整期弹性计算资源,在业务需求上升时,自动提高ECS的配置</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VALUE=\"114826\" NAME=\"ra-44272\"&gt;"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501"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3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D、用户根据自己的业务需求自动调整其弹性计算资源,在满足业务需求高峰增长时无缝地增加ECS实例数量</w:t>
      </w:r>
    </w:p>
    <w:p>
      <w:pPr>
        <w:pStyle w:val="3"/>
        <w:numPr>
          <w:ilvl w:val="0"/>
          <w:numId w:val="11"/>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30、使用阿里云的高速通道可以实现专有网络VPC之间的互联和私网通信。以下________场景可以通过高速通道实现。（正确答案的数量：3个）</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VALUE=\"115702\" NAME=\"ra-44537\"&gt;"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500"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3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A、同一个帐号下在同一地域内的两个VPC之间的私网通信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TYPE=\"checkbox\" VALUE=\"115704\" NAME=\"ra-44537\"&gt;"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499"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B、同一个帐号处于两个不同地域的VPC之间进行私网通信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VALUE=\"115705\" NAME=\"ra-44537\"&gt;"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98"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3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C、同一个账号下的VPC与经典网络的云服务器ECS实例的私网通信</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TYPE=\"checkbox\" VALUE=\"115703\" NAME=\"ra-44537\"&gt;"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97"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D、不同账号下的两个网段不同的VPC之间可以通过高速通道进行私网通信</w:t>
      </w:r>
    </w:p>
    <w:p>
      <w:pPr>
        <w:pStyle w:val="2"/>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三、判断题（共20题，每题1分，共20分）</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1、阿里云对象存储OSS自身提供的了 “IP黑白名单”功能,当发现有恶意IP频繁访问OSS时,可以直接将IP拉黑,屏蔽访问。</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96"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NAME=\"ra-44315\"&gt;"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95"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如果用户的在使用阿里云对象存储OSS产品时,产生的外网下行流量比较多,可以使用阿里云内容分发网络CDN产品来降低用户的外网流量成本。组合方案中CDN的公网流量成本比OSS的低,同时CDN向OSS回源时产生的流量费也比访客直接访问OSS低。</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NAME=\"ra-44021\"&gt;"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494"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NAME=\"ra-44021\"&gt;"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93"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3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3、阿里云的云服务器ECS产品支持的应用非常广泛,可以与其他的阿里云的产品进行搭配提供网站、存储、视频直播、物联网等丰富的应用解决方案。</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NAME=\"ra-44090\"&gt;"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92"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NAME=\"ra-44090\"&gt;"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9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4、阿里云的云服务器ECS实例的Linux系统内核是经过优化的,为了不影响您的云服务器ECS实例的正常使用,不建议您自行进行Linux内核的编译。</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NAME=\"ra-44218\"&gt;"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490"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NAME=\"ra-44218\"&gt;"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9"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3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5、TCP是面向连接的协议,在正式收发数据前,必须和对方建立可靠的连接；而UDP协议在数据发送前需要与对方先进行三次握手,然后进行数据包发送和接收。UDP协议的性能要优于TCP。</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NAME=\"ra-44464\"&gt;"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8"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NAME=\"ra-44464\"&gt;"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7"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6、由于阿里云提供了对象存储OSS的海量存储服务,因此在任何场景下都可以使用OSS作为数据的存储服务,包括结构化的数据和非结构化的数据的存储。</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NAME=\"ra-44092\"&gt;"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NAME=\"ra-44092\"&gt;"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5"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7、您希望将服务部署在阿里云上,可以通过将业务的模块进行拆分、采用多个低配置的云服务ECS实例结合负载均衡SLB的方案,来提高业务的整体可用性。</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NAME=\"ra-44088\"&gt;"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4"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NAME=\"ra-44088\"&gt;"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3"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8、镜像是阿里云的云服务器ECS实例的运行环境的模版,可以包括操作系统和预装软件。</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NAME=\"ra-44159\"&gt;"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482"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NAME=\"ra-44159\"&gt;"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8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3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9、阿里云对象存储OSS的Bucket不支持重命名。如果有变更Bucket名称的需求,可以先创建一个新的Bucket,然后用COPY Object的方式将原Bucket下的文件复制到新Bucket。</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VALUE=\"T\" NAME=\"ra-44373\"&gt;"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480"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3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NAME=\"ra-44373\"&gt;"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9"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10、某公司使用阿里云的产品作为企业门户网站的解决方案,通过负载均衡SLB实例转发客户请求到后端的云服务器ECS实例中去处理。目前他们要在网站中新增加一个库存查询的功能,需要访问云数据库RDS实例,只能通过以下方式实现：为每一个后端ECS实例创建一个RDS实例,专门负责处理库存查询的数据。</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NAME=\"ra-44429\"&gt;"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8"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NAME=\"ra-44429\"&gt;"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7"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11、用户可以卸载阿里云的云服务器ECS实例上的云盾安骑士客户端,在需要的时候可以再次安装。</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NAME=\"ra-43988\"&gt;"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6"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fldChar w:fldCharType="begin"/>
      </w:r>
      <w:r>
        <w:rPr>
          <w:rFonts w:ascii="微软雅黑" w:hAnsi="微软雅黑" w:eastAsia="微软雅黑" w:cs="Times New Roman"/>
          <w:color w:val="000000" w:themeColor="text1"/>
          <w:sz w:val="20"/>
          <w:szCs w:val="20"/>
          <w:highlight w:val="yellow"/>
        </w:rPr>
        <w:instrText xml:space="preserve"> PRIVATE "&lt;INPUT TYPE=\"radio\" VALUE=\"F\" NAME=\"ra-43988\"&gt;"</w:instrText>
      </w:r>
      <w:r>
        <w:rPr>
          <w:rFonts w:ascii="微软雅黑" w:hAnsi="微软雅黑" w:eastAsia="微软雅黑" w:cs="Times New Roman"/>
          <w:color w:val="000000" w:themeColor="text1"/>
          <w:sz w:val="20"/>
          <w:szCs w:val="20"/>
          <w:highlight w:val="yellow"/>
        </w:rPr>
        <w:fldChar w:fldCharType="end"/>
      </w:r>
      <w:r>
        <w:rPr>
          <w:rFonts w:ascii="微软雅黑" w:hAnsi="微软雅黑" w:eastAsia="微软雅黑" w:cs="Times New Roman"/>
          <w:color w:val="000000" w:themeColor="text1"/>
          <w:sz w:val="20"/>
          <w:szCs w:val="20"/>
          <w:highlight w:val="yellow"/>
        </w:rPr>
        <w:instrText xml:space="preserve">MACROBUTTON HTMLDirect </w:instrText>
      </w:r>
      <w:r>
        <w:rPr>
          <w:rFonts w:ascii="微软雅黑" w:hAnsi="微软雅黑" w:eastAsia="微软雅黑"/>
          <w:color w:val="000000" w:themeColor="text1"/>
          <w:sz w:val="20"/>
          <w:szCs w:val="20"/>
          <w:highlight w:val="yellow"/>
        </w:rPr>
        <w:drawing>
          <wp:inline distT="0" distB="0" distL="0" distR="0">
            <wp:extent cx="203200" cy="203200"/>
            <wp:effectExtent l="0" t="0" r="0" b="0"/>
            <wp:docPr id="1475"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highlight w:val="yellow"/>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12、客户小王准备建立一个静态的网站,想基于阿里云提供的多线BGP能力为客户提供网站的快速访问,小王可以仅通过阿里云对象存储OSS这个产品就能实现。</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NAME=\"ra-44341\"&gt;"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4"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NAME=\"ra-44341\"&gt;"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3"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3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13、分布式计算是把一个任务分成许多小的部分,然后把这些部分分配给多个计算节点进行处理,最后把这些计算结果综合起来得到最终的结果。</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NAME=\"ra-44407\"&gt;"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2"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3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NAME=\"ra-44407\"&gt;"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1"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3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14、客户小赵想使用阿里云对象存储OSS实现公司内部文件共享（100人）,但是小赵没有任何技术开发经验,小赵可以选择在阿里云云市场下载支持OSS的FTP工具来实现。</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70"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3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NAME=\"ra-44342\"&gt;"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9"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3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15、您进行指定的阿里云的云服务器ECS实例的磁盘快照回滚后,在没有任何额外操作的情况下,该磁盘上回滚前的原有数据可以恢复。</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NAME=\"ra-44226\"&gt;"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8"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3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NAME=\"ra-44226\"&gt;"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7"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3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16、阿里云的云盾的安骑士提供了服务器密码暴力破解防护,用户再也不用设置难记的复杂密码了。</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NAME=\"ra-43947\"&gt;"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6"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3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NAME=\"ra-43947\"&gt;"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5"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17、阿里云弹性伸缩（Auto Scaling）中的伸缩组是指部署了相同应用的云服务器ECS实例的集合,其中的ECS实例既可以是包年包月的,也可以是按量付费的。对于业务量突变的场景,按量计费的ECS实例会在满足业务需求的同时尽可能的节省成本；对于用户已有的包年包月的闲置的ECS实例,也可以手工添加到满足一定条件的伸缩组,能充分利用闲置资源。</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NAME=\"ra-44250\"&gt;"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4"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3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NAME=\"ra-44250\"&gt;"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3"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18、阿里云对象存储OSS与云服务器ECS实例之间的内网通信免费,只要OSS Bucket和ECS实例的所属地域在中国大陆范围内,就可以使用内网地址免费通信。</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NAME=\"ra-44371\"&gt;"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2"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3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NAME=\"ra-44371\"&gt;"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1"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19、开通阿里绿网后,对用户阿里云的服务器上公开对外发布的网页内容进行实时检测,支持针对URL进行内容屏蔽。</w:t>
      </w:r>
    </w:p>
    <w:p>
      <w:pPr>
        <w:spacing w:beforeAutospacing="1" w:afterAutospacing="1"/>
        <w:ind w:left="720" w:firstLine="400" w:firstLineChars="200"/>
        <w:rPr>
          <w:rFonts w:ascii="微软雅黑" w:hAnsi="微软雅黑" w:eastAsia="微软雅黑" w:cs="Times New Roman"/>
          <w:color w:val="000000" w:themeColor="text1"/>
          <w:sz w:val="20"/>
          <w:szCs w:val="20"/>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NAME=\"ra-43989\"&gt;"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60"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3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NAME=\"ra-43989\"&gt;"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59"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3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否</w:t>
      </w:r>
    </w:p>
    <w:p>
      <w:pPr>
        <w:pStyle w:val="3"/>
        <w:numPr>
          <w:ilvl w:val="0"/>
          <w:numId w:val="12"/>
        </w:numPr>
        <w:ind w:firstLine="400" w:firstLineChars="200"/>
        <w:rPr>
          <w:rFonts w:ascii="微软雅黑" w:hAnsi="微软雅黑" w:eastAsia="微软雅黑" w:cs="Times New Roman"/>
          <w:b w:val="0"/>
          <w:color w:val="000000" w:themeColor="text1"/>
          <w:sz w:val="20"/>
          <w:szCs w:val="20"/>
        </w:rPr>
      </w:pPr>
      <w:r>
        <w:rPr>
          <w:rFonts w:hint="eastAsia" w:ascii="微软雅黑" w:hAnsi="微软雅黑" w:eastAsia="微软雅黑" w:cs="Times New Roman"/>
          <w:b w:val="0"/>
          <w:color w:val="000000" w:themeColor="text1"/>
          <w:sz w:val="20"/>
          <w:szCs w:val="20"/>
        </w:rPr>
        <w:t>20、阿里云对象存储OSS是阿里云对外提供的海量、安全、低成本、高可靠的云存储服务。OSS采用多副本数据冗余机制,当底层硬件出现故障时OSS服务一定会短暂中断,最快在2分钟内修复。</w:t>
      </w:r>
    </w:p>
    <w:p>
      <w:pPr>
        <w:spacing w:beforeAutospacing="1" w:afterAutospacing="1"/>
        <w:ind w:left="720" w:firstLine="400" w:firstLineChars="200"/>
        <w:rPr>
          <w:rFonts w:ascii="微软雅黑" w:hAnsi="微软雅黑" w:eastAsia="微软雅黑" w:cs="Times New Roman"/>
          <w:color w:val="000000" w:themeColor="text1"/>
          <w:sz w:val="20"/>
          <w:szCs w:val="20"/>
          <w:highlight w:val="yellow"/>
        </w:rPr>
      </w:pP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VALUE=\"T\" NAME=\"ra-44340\"&gt;"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58"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rPr>
        <w:t>是</w:t>
      </w:r>
      <w:r>
        <w:rPr>
          <w:rStyle w:val="14"/>
          <w:rFonts w:hint="eastAsia" w:ascii="微软雅黑" w:hAnsi="微软雅黑" w:eastAsia="微软雅黑" w:cs="Times New Roman"/>
          <w:color w:val="000000" w:themeColor="text1"/>
          <w:sz w:val="20"/>
          <w:szCs w:val="20"/>
        </w:rPr>
        <w:t> </w:t>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fldChar w:fldCharType="begin"/>
      </w:r>
      <w:r>
        <w:rPr>
          <w:rFonts w:ascii="微软雅黑" w:hAnsi="微软雅黑" w:eastAsia="微软雅黑" w:cs="Times New Roman"/>
          <w:color w:val="000000" w:themeColor="text1"/>
          <w:sz w:val="20"/>
          <w:szCs w:val="20"/>
        </w:rPr>
        <w:instrText xml:space="preserve"> PRIVATE "&lt;INPUT TYPE=\"radio\" VALUE=\"F\" NAME=\"ra-44340\"&gt;"</w:instrText>
      </w:r>
      <w:r>
        <w:rPr>
          <w:rFonts w:ascii="微软雅黑" w:hAnsi="微软雅黑" w:eastAsia="微软雅黑" w:cs="Times New Roman"/>
          <w:color w:val="000000" w:themeColor="text1"/>
          <w:sz w:val="20"/>
          <w:szCs w:val="20"/>
        </w:rPr>
        <w:fldChar w:fldCharType="end"/>
      </w:r>
      <w:r>
        <w:rPr>
          <w:rFonts w:ascii="微软雅黑" w:hAnsi="微软雅黑" w:eastAsia="微软雅黑" w:cs="Times New Roman"/>
          <w:color w:val="000000" w:themeColor="text1"/>
          <w:sz w:val="20"/>
          <w:szCs w:val="20"/>
        </w:rPr>
        <w:instrText xml:space="preserve">MACROBUTTON HTMLDirect </w:instrText>
      </w:r>
      <w:r>
        <w:rPr>
          <w:rFonts w:ascii="微软雅黑" w:hAnsi="微软雅黑" w:eastAsia="微软雅黑"/>
          <w:color w:val="000000" w:themeColor="text1"/>
          <w:sz w:val="20"/>
          <w:szCs w:val="20"/>
        </w:rPr>
        <w:drawing>
          <wp:inline distT="0" distB="0" distL="0" distR="0">
            <wp:extent cx="203200" cy="203200"/>
            <wp:effectExtent l="0" t="0" r="0" b="0"/>
            <wp:docPr id="1457"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3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color w:val="000000" w:themeColor="text1"/>
          <w:sz w:val="20"/>
          <w:szCs w:val="20"/>
        </w:rPr>
        <w:fldChar w:fldCharType="end"/>
      </w:r>
      <w:r>
        <w:rPr>
          <w:rStyle w:val="14"/>
          <w:rFonts w:hint="eastAsia" w:ascii="微软雅黑" w:hAnsi="微软雅黑" w:eastAsia="微软雅黑" w:cs="Times New Roman"/>
          <w:color w:val="000000" w:themeColor="text1"/>
          <w:sz w:val="20"/>
          <w:szCs w:val="20"/>
        </w:rPr>
        <w:t> </w:t>
      </w:r>
      <w:r>
        <w:rPr>
          <w:rFonts w:hint="eastAsia" w:ascii="微软雅黑" w:hAnsi="微软雅黑" w:eastAsia="微软雅黑" w:cs="Times New Roman"/>
          <w:color w:val="000000" w:themeColor="text1"/>
          <w:sz w:val="20"/>
          <w:szCs w:val="20"/>
          <w:highlight w:val="yellow"/>
        </w:rPr>
        <w:t>否</w:t>
      </w:r>
    </w:p>
    <w:p>
      <w:pPr>
        <w:widowControl/>
        <w:spacing w:line="315" w:lineRule="atLeast"/>
        <w:ind w:firstLine="400" w:firstLineChars="200"/>
        <w:jc w:val="left"/>
        <w:outlineLvl w:val="1"/>
        <w:rPr>
          <w:rFonts w:ascii="微软雅黑" w:hAnsi="微软雅黑" w:eastAsia="微软雅黑" w:cs="Times New Roman"/>
          <w:bCs/>
          <w:color w:val="000000" w:themeColor="text1"/>
          <w:kern w:val="0"/>
          <w:sz w:val="20"/>
          <w:szCs w:val="20"/>
        </w:rPr>
      </w:pPr>
      <w:r>
        <w:rPr>
          <w:rFonts w:ascii="微软雅黑" w:hAnsi="微软雅黑" w:eastAsia="微软雅黑" w:cs="Lantinghei TC Heavy"/>
          <w:bCs/>
          <w:color w:val="000000" w:themeColor="text1"/>
          <w:kern w:val="0"/>
          <w:sz w:val="20"/>
          <w:szCs w:val="20"/>
        </w:rPr>
        <w:t>一、</w:t>
      </w:r>
      <w:r>
        <w:rPr>
          <w:rFonts w:ascii="微软雅黑" w:hAnsi="微软雅黑" w:eastAsia="微软雅黑" w:cs="Libian SC Regular"/>
          <w:bCs/>
          <w:color w:val="000000" w:themeColor="text1"/>
          <w:kern w:val="0"/>
          <w:sz w:val="20"/>
          <w:szCs w:val="20"/>
        </w:rPr>
        <w:t>单选题</w:t>
      </w:r>
      <w:r>
        <w:rPr>
          <w:rFonts w:ascii="微软雅黑" w:hAnsi="微软雅黑" w:eastAsia="微软雅黑" w:cs="Lantinghei TC Heavy"/>
          <w:color w:val="000000" w:themeColor="text1"/>
          <w:kern w:val="0"/>
          <w:sz w:val="20"/>
          <w:szCs w:val="20"/>
        </w:rPr>
        <w:t>（共</w:t>
      </w:r>
      <w:r>
        <w:rPr>
          <w:rFonts w:ascii="微软雅黑" w:hAnsi="微软雅黑" w:eastAsia="微软雅黑" w:cs="Times New Roman"/>
          <w:color w:val="000000" w:themeColor="text1"/>
          <w:kern w:val="0"/>
          <w:sz w:val="20"/>
          <w:szCs w:val="20"/>
        </w:rPr>
        <w:t>50</w:t>
      </w:r>
      <w:r>
        <w:rPr>
          <w:rFonts w:ascii="微软雅黑" w:hAnsi="微软雅黑" w:eastAsia="微软雅黑" w:cs="Libian SC Regular"/>
          <w:color w:val="000000" w:themeColor="text1"/>
          <w:kern w:val="0"/>
          <w:sz w:val="20"/>
          <w:szCs w:val="20"/>
        </w:rPr>
        <w:t>题</w:t>
      </w:r>
      <w:r>
        <w:rPr>
          <w:rFonts w:ascii="微软雅黑" w:hAnsi="微软雅黑" w:eastAsia="微软雅黑" w:cs="Lantinghei TC Heavy"/>
          <w:color w:val="000000" w:themeColor="text1"/>
          <w:kern w:val="0"/>
          <w:sz w:val="20"/>
          <w:szCs w:val="20"/>
        </w:rPr>
        <w:t>，每</w:t>
      </w:r>
      <w:r>
        <w:rPr>
          <w:rFonts w:ascii="微软雅黑" w:hAnsi="微软雅黑" w:eastAsia="微软雅黑" w:cs="Libian SC Regular"/>
          <w:color w:val="000000" w:themeColor="text1"/>
          <w:kern w:val="0"/>
          <w:sz w:val="20"/>
          <w:szCs w:val="20"/>
        </w:rPr>
        <w:t>题</w:t>
      </w:r>
      <w:r>
        <w:rPr>
          <w:rFonts w:ascii="微软雅黑" w:hAnsi="微软雅黑" w:eastAsia="微软雅黑" w:cs="Times New Roman"/>
          <w:color w:val="000000" w:themeColor="text1"/>
          <w:kern w:val="0"/>
          <w:sz w:val="20"/>
          <w:szCs w:val="20"/>
        </w:rPr>
        <w:t>1</w:t>
      </w:r>
      <w:r>
        <w:rPr>
          <w:rFonts w:ascii="微软雅黑" w:hAnsi="微软雅黑" w:eastAsia="微软雅黑" w:cs="Lantinghei TC Heavy"/>
          <w:color w:val="000000" w:themeColor="text1"/>
          <w:kern w:val="0"/>
          <w:sz w:val="20"/>
          <w:szCs w:val="20"/>
        </w:rPr>
        <w:t>分，共</w:t>
      </w:r>
      <w:r>
        <w:rPr>
          <w:rFonts w:ascii="微软雅黑" w:hAnsi="微软雅黑" w:eastAsia="微软雅黑" w:cs="Times New Roman"/>
          <w:color w:val="000000" w:themeColor="text1"/>
          <w:kern w:val="0"/>
          <w:sz w:val="20"/>
          <w:szCs w:val="20"/>
        </w:rPr>
        <w:t>50</w:t>
      </w:r>
      <w:r>
        <w:rPr>
          <w:rFonts w:ascii="微软雅黑" w:hAnsi="微软雅黑" w:eastAsia="微软雅黑" w:cs="Lantinghei TC Heavy"/>
          <w:color w:val="000000" w:themeColor="text1"/>
          <w:kern w:val="0"/>
          <w:sz w:val="20"/>
          <w:szCs w:val="20"/>
        </w:rPr>
        <w:t>分）</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、您已经在阿里云的一台经典网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类型的</w:t>
      </w:r>
      <w:r>
        <w:rPr>
          <w:rFonts w:ascii="微软雅黑" w:hAnsi="微软雅黑" w:eastAsia="微软雅黑" w:cs="Libian SC Regular"/>
          <w:bCs/>
          <w:color w:val="000000" w:themeColor="text1"/>
          <w:kern w:val="0"/>
          <w:sz w:val="20"/>
          <w:szCs w:val="20"/>
        </w:rPr>
        <w:t>没</w:t>
      </w:r>
      <w:r>
        <w:rPr>
          <w:rFonts w:ascii="微软雅黑" w:hAnsi="微软雅黑" w:eastAsia="微软雅黑" w:cs="Lantinghei TC Heavy"/>
          <w:bCs/>
          <w:color w:val="000000" w:themeColor="text1"/>
          <w:kern w:val="0"/>
          <w:sz w:val="20"/>
          <w:szCs w:val="20"/>
        </w:rPr>
        <w:t>有</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实例上运行所有的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在出于业务发展的需要</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您希望</w:t>
      </w:r>
      <w:r>
        <w:rPr>
          <w:rFonts w:ascii="微软雅黑" w:hAnsi="微软雅黑" w:eastAsia="微软雅黑" w:cs="Libian SC Regular"/>
          <w:bCs/>
          <w:color w:val="000000" w:themeColor="text1"/>
          <w:kern w:val="0"/>
          <w:sz w:val="20"/>
          <w:szCs w:val="20"/>
        </w:rPr>
        <w:t>将这</w:t>
      </w:r>
      <w:r>
        <w:rPr>
          <w:rFonts w:ascii="微软雅黑" w:hAnsi="微软雅黑" w:eastAsia="微软雅黑" w:cs="Lantinghei TC Heavy"/>
          <w:bCs/>
          <w:color w:val="000000" w:themeColor="text1"/>
          <w:kern w:val="0"/>
          <w:sz w:val="20"/>
          <w:szCs w:val="20"/>
        </w:rPr>
        <w:t>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实例迁移到相同地域的</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中去</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操作是可行的。</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VALUE=\"115563\" NAME=\"ra-44494\"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7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将该</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实例的安全</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变更</w:t>
      </w:r>
      <w:r>
        <w:rPr>
          <w:rFonts w:ascii="微软雅黑" w:hAnsi="微软雅黑" w:eastAsia="微软雅黑" w:cs="Libian SC Regular"/>
          <w:bCs/>
          <w:color w:val="000000" w:themeColor="text1"/>
          <w:kern w:val="0"/>
          <w:sz w:val="20"/>
          <w:szCs w:val="20"/>
        </w:rPr>
        <w:t>为专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类型</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VALUE=\"115564\" NAME=\"ra-44494\"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、制作</w:t>
      </w:r>
      <w:r>
        <w:rPr>
          <w:rFonts w:ascii="微软雅黑" w:hAnsi="微软雅黑" w:eastAsia="微软雅黑" w:cs="Libian SC Regular"/>
          <w:bCs/>
          <w:color w:val="000000" w:themeColor="text1"/>
          <w:kern w:val="0"/>
          <w:sz w:val="20"/>
          <w:szCs w:val="20"/>
          <w:highlight w:val="yellow"/>
        </w:rPr>
        <w:t>该</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w:t>
      </w:r>
      <w:r>
        <w:rPr>
          <w:rFonts w:ascii="微软雅黑" w:hAnsi="微软雅黑" w:eastAsia="微软雅黑" w:cs="Libian SC Regular"/>
          <w:bCs/>
          <w:color w:val="000000" w:themeColor="text1"/>
          <w:kern w:val="0"/>
          <w:sz w:val="20"/>
          <w:szCs w:val="20"/>
          <w:highlight w:val="yellow"/>
        </w:rPr>
        <w:t>镜</w:t>
      </w:r>
      <w:r>
        <w:rPr>
          <w:rFonts w:ascii="微软雅黑" w:hAnsi="微软雅黑" w:eastAsia="微软雅黑" w:cs="Lantinghei TC Heavy"/>
          <w:bCs/>
          <w:color w:val="000000" w:themeColor="text1"/>
          <w:kern w:val="0"/>
          <w:sz w:val="20"/>
          <w:szCs w:val="20"/>
          <w:highlight w:val="yellow"/>
        </w:rPr>
        <w:t>像</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基于</w:t>
      </w:r>
      <w:r>
        <w:rPr>
          <w:rFonts w:ascii="微软雅黑" w:hAnsi="微软雅黑" w:eastAsia="微软雅黑" w:cs="Libian SC Regular"/>
          <w:bCs/>
          <w:color w:val="000000" w:themeColor="text1"/>
          <w:kern w:val="0"/>
          <w:sz w:val="20"/>
          <w:szCs w:val="20"/>
          <w:highlight w:val="yellow"/>
        </w:rPr>
        <w:t>该镜</w:t>
      </w:r>
      <w:r>
        <w:rPr>
          <w:rFonts w:ascii="微软雅黑" w:hAnsi="微软雅黑" w:eastAsia="微软雅黑" w:cs="Lantinghei TC Heavy"/>
          <w:bCs/>
          <w:color w:val="000000" w:themeColor="text1"/>
          <w:kern w:val="0"/>
          <w:sz w:val="20"/>
          <w:szCs w:val="20"/>
          <w:highlight w:val="yellow"/>
        </w:rPr>
        <w:t>像制作</w:t>
      </w:r>
      <w:r>
        <w:rPr>
          <w:rFonts w:ascii="微软雅黑" w:hAnsi="微软雅黑" w:eastAsia="微软雅黑" w:cs="Libian SC Regular"/>
          <w:bCs/>
          <w:color w:val="000000" w:themeColor="text1"/>
          <w:kern w:val="0"/>
          <w:sz w:val="20"/>
          <w:szCs w:val="20"/>
          <w:highlight w:val="yellow"/>
        </w:rPr>
        <w:t>专</w:t>
      </w:r>
      <w:r>
        <w:rPr>
          <w:rFonts w:ascii="微软雅黑" w:hAnsi="微软雅黑" w:eastAsia="微软雅黑" w:cs="Lantinghei TC Heavy"/>
          <w:bCs/>
          <w:color w:val="000000" w:themeColor="text1"/>
          <w:kern w:val="0"/>
          <w:sz w:val="20"/>
          <w:szCs w:val="20"/>
          <w:highlight w:val="yellow"/>
        </w:rPr>
        <w:t>有网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Lantinghei TC Heavy"/>
          <w:bCs/>
          <w:color w:val="000000" w:themeColor="text1"/>
          <w:kern w:val="0"/>
          <w:sz w:val="20"/>
          <w:szCs w:val="20"/>
          <w:highlight w:val="yellow"/>
        </w:rPr>
        <w:t>类型的云服务器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业务会短</w:t>
      </w:r>
      <w:r>
        <w:rPr>
          <w:rFonts w:ascii="微软雅黑" w:hAnsi="微软雅黑" w:eastAsia="微软雅黑" w:cs="Libian SC Regular"/>
          <w:bCs/>
          <w:color w:val="000000" w:themeColor="text1"/>
          <w:kern w:val="0"/>
          <w:sz w:val="20"/>
          <w:szCs w:val="20"/>
          <w:highlight w:val="yellow"/>
        </w:rPr>
        <w:t>暂</w:t>
      </w:r>
      <w:r>
        <w:rPr>
          <w:rFonts w:ascii="微软雅黑" w:hAnsi="微软雅黑" w:eastAsia="微软雅黑" w:cs="Lantinghei TC Heavy"/>
          <w:bCs/>
          <w:color w:val="000000" w:themeColor="text1"/>
          <w:kern w:val="0"/>
          <w:sz w:val="20"/>
          <w:szCs w:val="20"/>
          <w:highlight w:val="yellow"/>
        </w:rPr>
        <w:t>停</w:t>
      </w:r>
      <w:r>
        <w:rPr>
          <w:rFonts w:ascii="微软雅黑" w:hAnsi="微软雅黑" w:eastAsia="微软雅黑" w:cs="Libian SC Regular"/>
          <w:bCs/>
          <w:color w:val="000000" w:themeColor="text1"/>
          <w:kern w:val="0"/>
          <w:sz w:val="20"/>
          <w:szCs w:val="20"/>
          <w:highlight w:val="yellow"/>
        </w:rPr>
        <w:t>顿</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VALUE=\"115562\" NAME=\"ra-44494\"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7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、直接</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实例的类型</w:t>
      </w:r>
      <w:r>
        <w:rPr>
          <w:rFonts w:ascii="微软雅黑" w:hAnsi="微软雅黑" w:eastAsia="微软雅黑" w:cs="Libian SC Regular"/>
          <w:bCs/>
          <w:color w:val="000000" w:themeColor="text1"/>
          <w:kern w:val="0"/>
          <w:sz w:val="20"/>
          <w:szCs w:val="20"/>
        </w:rPr>
        <w:t>转换为专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VALUE=\"115565\" NAME=\"ra-44494\"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9"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、无法迁移</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是阿里云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外提供的海量、安全、低成本、高可靠的云存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服务。用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管理的文件可以很方便地</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外提供分享</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分享前点</w:t>
      </w:r>
      <w:r>
        <w:rPr>
          <w:rFonts w:ascii="微软雅黑" w:hAnsi="微软雅黑" w:eastAsia="微软雅黑" w:cs="Libian SC Regular"/>
          <w:bCs/>
          <w:color w:val="000000" w:themeColor="text1"/>
          <w:kern w:val="0"/>
          <w:sz w:val="20"/>
          <w:szCs w:val="20"/>
        </w:rPr>
        <w:t>击</w:t>
      </w:r>
      <w:r>
        <w:rPr>
          <w:rFonts w:ascii="微软雅黑" w:hAnsi="微软雅黑" w:eastAsia="微软雅黑" w:cs="Lantinghei TC Heavy"/>
          <w:bCs/>
          <w:color w:val="000000" w:themeColor="text1"/>
          <w:kern w:val="0"/>
          <w:sz w:val="20"/>
          <w:szCs w:val="20"/>
        </w:rPr>
        <w:t>文件后面的</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获</w:t>
      </w:r>
      <w:r>
        <w:rPr>
          <w:rFonts w:ascii="微软雅黑" w:hAnsi="微软雅黑" w:eastAsia="微软雅黑" w:cs="Lantinghei TC Heavy"/>
          <w:bCs/>
          <w:color w:val="000000" w:themeColor="text1"/>
          <w:kern w:val="0"/>
          <w:sz w:val="20"/>
          <w:szCs w:val="20"/>
        </w:rPr>
        <w:t>取地址</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文字</w:t>
      </w:r>
      <w:r>
        <w:rPr>
          <w:rFonts w:ascii="微软雅黑" w:hAnsi="微软雅黑" w:eastAsia="微软雅黑" w:cs="Libian SC Regular"/>
          <w:bCs/>
          <w:color w:val="000000" w:themeColor="text1"/>
          <w:kern w:val="0"/>
          <w:sz w:val="20"/>
          <w:szCs w:val="20"/>
        </w:rPr>
        <w:t>链</w:t>
      </w:r>
      <w:r>
        <w:rPr>
          <w:rFonts w:ascii="微软雅黑" w:hAnsi="微软雅黑" w:eastAsia="微软雅黑" w:cs="Lantinghei TC Heavy"/>
          <w:bCs/>
          <w:color w:val="000000" w:themeColor="text1"/>
          <w:kern w:val="0"/>
          <w:sz w:val="20"/>
          <w:szCs w:val="20"/>
        </w:rPr>
        <w:t>接即可得到</w:t>
      </w:r>
      <w:r>
        <w:rPr>
          <w:rFonts w:ascii="微软雅黑" w:hAnsi="微软雅黑" w:eastAsia="微软雅黑" w:cs="Libian SC Regular"/>
          <w:bCs/>
          <w:color w:val="000000" w:themeColor="text1"/>
          <w:kern w:val="0"/>
          <w:sz w:val="20"/>
          <w:szCs w:val="20"/>
        </w:rPr>
        <w:t>当</w:t>
      </w:r>
      <w:r>
        <w:rPr>
          <w:rFonts w:ascii="微软雅黑" w:hAnsi="微软雅黑" w:eastAsia="微软雅黑" w:cs="Lantinghei TC Heavy"/>
          <w:bCs/>
          <w:color w:val="000000" w:themeColor="text1"/>
          <w:kern w:val="0"/>
          <w:sz w:val="20"/>
          <w:szCs w:val="20"/>
        </w:rPr>
        <w:t>前文件的地址</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个分享使用的是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协议</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VALUE=\"115008\" NAME=\"ra-44324\"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8"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7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FTP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VALUE=\"115011\" NAME=\"ra-44324\"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7"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7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SMTP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VALUE=\"115009\" NAME=\"ra-44324\"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6"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7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HTTP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VALUE=\"115010\" NAME=\"ra-44324\"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5"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7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TCP</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支持分块上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操作</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即可以</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大文件</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行分块处理后再分</w:t>
      </w:r>
      <w:r>
        <w:rPr>
          <w:rFonts w:ascii="微软雅黑" w:hAnsi="微软雅黑" w:eastAsia="微软雅黑" w:cs="Libian SC Regular"/>
          <w:bCs/>
          <w:color w:val="000000" w:themeColor="text1"/>
          <w:kern w:val="0"/>
          <w:sz w:val="20"/>
          <w:szCs w:val="20"/>
        </w:rPr>
        <w:t>别</w:t>
      </w:r>
      <w:r>
        <w:rPr>
          <w:rFonts w:ascii="微软雅黑" w:hAnsi="微软雅黑" w:eastAsia="微软雅黑" w:cs="Lantinghei TC Heavy"/>
          <w:bCs/>
          <w:color w:val="000000" w:themeColor="text1"/>
          <w:kern w:val="0"/>
          <w:sz w:val="20"/>
          <w:szCs w:val="20"/>
        </w:rPr>
        <w:t>上</w:t>
      </w:r>
      <w:r>
        <w:rPr>
          <w:rFonts w:ascii="微软雅黑" w:hAnsi="微软雅黑" w:eastAsia="微软雅黑" w:cs="Libian SC Regular"/>
          <w:bCs/>
          <w:color w:val="000000" w:themeColor="text1"/>
          <w:kern w:val="0"/>
          <w:sz w:val="20"/>
          <w:szCs w:val="20"/>
        </w:rPr>
        <w:t>传</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操作适合在上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大文件或者网</w:t>
      </w:r>
      <w:r>
        <w:rPr>
          <w:rFonts w:ascii="微软雅黑" w:hAnsi="微软雅黑" w:eastAsia="微软雅黑" w:cs="Libian SC Regular"/>
          <w:bCs/>
          <w:color w:val="000000" w:themeColor="text1"/>
          <w:kern w:val="0"/>
          <w:sz w:val="20"/>
          <w:szCs w:val="20"/>
        </w:rPr>
        <w:t>络较</w:t>
      </w:r>
      <w:r>
        <w:rPr>
          <w:rFonts w:ascii="微软雅黑" w:hAnsi="微软雅黑" w:eastAsia="微软雅黑" w:cs="Lantinghei TC Heavy"/>
          <w:bCs/>
          <w:color w:val="000000" w:themeColor="text1"/>
          <w:kern w:val="0"/>
          <w:sz w:val="20"/>
          <w:szCs w:val="20"/>
        </w:rPr>
        <w:t>差的情况下使用。在分块上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的所有任务完成之后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如果</w:t>
      </w:r>
      <w:r>
        <w:rPr>
          <w:rFonts w:ascii="微软雅黑" w:hAnsi="微软雅黑" w:eastAsia="微软雅黑" w:cs="Libian SC Regular"/>
          <w:bCs/>
          <w:color w:val="000000" w:themeColor="text1"/>
          <w:kern w:val="0"/>
          <w:sz w:val="20"/>
          <w:szCs w:val="20"/>
        </w:rPr>
        <w:t>没</w:t>
      </w:r>
      <w:r>
        <w:rPr>
          <w:rFonts w:ascii="微软雅黑" w:hAnsi="微软雅黑" w:eastAsia="微软雅黑" w:cs="Lantinghei TC Heavy"/>
          <w:bCs/>
          <w:color w:val="000000" w:themeColor="text1"/>
          <w:kern w:val="0"/>
          <w:sz w:val="20"/>
          <w:szCs w:val="20"/>
        </w:rPr>
        <w:t>有</w:t>
      </w:r>
      <w:r>
        <w:rPr>
          <w:rFonts w:ascii="微软雅黑" w:hAnsi="微软雅黑" w:eastAsia="微软雅黑" w:cs="Libian SC Regular"/>
          <w:bCs/>
          <w:color w:val="000000" w:themeColor="text1"/>
          <w:kern w:val="0"/>
          <w:sz w:val="20"/>
          <w:szCs w:val="20"/>
        </w:rPr>
        <w:t>调</w:t>
      </w:r>
      <w:r>
        <w:rPr>
          <w:rFonts w:ascii="微软雅黑" w:hAnsi="微软雅黑" w:eastAsia="微软雅黑" w:cs="Lantinghei TC Heavy"/>
          <w:bCs/>
          <w:color w:val="000000" w:themeColor="text1"/>
          <w:kern w:val="0"/>
          <w:sz w:val="20"/>
          <w:szCs w:val="20"/>
        </w:rPr>
        <w:t>用</w:t>
      </w:r>
      <w:r>
        <w:rPr>
          <w:rFonts w:ascii="微软雅黑" w:hAnsi="微软雅黑" w:eastAsia="微软雅黑" w:cs="Times New Roman"/>
          <w:bCs/>
          <w:color w:val="000000" w:themeColor="text1"/>
          <w:kern w:val="0"/>
          <w:sz w:val="20"/>
          <w:szCs w:val="20"/>
        </w:rPr>
        <w:t>Complete Multipart Upload</w:t>
      </w:r>
      <w:r>
        <w:rPr>
          <w:rFonts w:ascii="微软雅黑" w:hAnsi="微软雅黑" w:eastAsia="微软雅黑" w:cs="Lantinghei TC Heavy"/>
          <w:bCs/>
          <w:color w:val="000000" w:themeColor="text1"/>
          <w:kern w:val="0"/>
          <w:sz w:val="20"/>
          <w:szCs w:val="20"/>
        </w:rPr>
        <w:t>接口</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就会</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生一些不完整的文件</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些不完整的文件会占用用户</w:t>
      </w:r>
      <w:r>
        <w:rPr>
          <w:rFonts w:ascii="微软雅黑" w:hAnsi="微软雅黑" w:eastAsia="微软雅黑" w:cs="Times New Roman"/>
          <w:bCs/>
          <w:color w:val="000000" w:themeColor="text1"/>
          <w:kern w:val="0"/>
          <w:sz w:val="20"/>
          <w:szCs w:val="20"/>
        </w:rPr>
        <w:t>bucket</w:t>
      </w:r>
      <w:r>
        <w:rPr>
          <w:rFonts w:ascii="微软雅黑" w:hAnsi="微软雅黑" w:eastAsia="微软雅黑" w:cs="Lantinghei TC Heavy"/>
          <w:bCs/>
          <w:color w:val="000000" w:themeColor="text1"/>
          <w:kern w:val="0"/>
          <w:sz w:val="20"/>
          <w:szCs w:val="20"/>
        </w:rPr>
        <w:t>的空间。</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了方便用户删除</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些不完整的文件</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门提供了</w:t>
      </w:r>
      <w:r>
        <w:rPr>
          <w:rFonts w:ascii="微软雅黑" w:hAnsi="微软雅黑" w:eastAsia="微软雅黑" w:cs="Times New Roman"/>
          <w:bCs/>
          <w:color w:val="000000" w:themeColor="text1"/>
          <w:kern w:val="0"/>
          <w:sz w:val="20"/>
          <w:szCs w:val="20"/>
        </w:rPr>
        <w:t>_______</w:t>
      </w:r>
      <w:r>
        <w:rPr>
          <w:rFonts w:ascii="微软雅黑" w:hAnsi="微软雅黑" w:eastAsia="微软雅黑" w:cs="Lantinghei TC Heavy"/>
          <w:bCs/>
          <w:color w:val="000000" w:themeColor="text1"/>
          <w:kern w:val="0"/>
          <w:sz w:val="20"/>
          <w:szCs w:val="20"/>
        </w:rPr>
        <w:t>功能。</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VALUE=\"115116\" NAME=\"ra-44355\"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84"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7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、碎片管理</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VALUE=\"115114\" NAME=\"ra-44355\"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83"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7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OpenAPI</w:t>
      </w:r>
      <w:r>
        <w:rPr>
          <w:rFonts w:ascii="微软雅黑" w:hAnsi="微软雅黑" w:eastAsia="微软雅黑" w:cs="Lantinghei TC Heavy"/>
          <w:bCs/>
          <w:color w:val="000000" w:themeColor="text1"/>
          <w:kern w:val="0"/>
          <w:sz w:val="20"/>
          <w:szCs w:val="20"/>
        </w:rPr>
        <w:t>批量删除</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VALUE=\"115115\" NAME=\"ra-44355\"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7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Bucket</w:t>
      </w:r>
      <w:r>
        <w:rPr>
          <w:rFonts w:ascii="微软雅黑" w:hAnsi="微软雅黑" w:eastAsia="微软雅黑" w:cs="Lantinghei TC Heavy"/>
          <w:bCs/>
          <w:color w:val="000000" w:themeColor="text1"/>
          <w:kern w:val="0"/>
          <w:sz w:val="20"/>
          <w:szCs w:val="20"/>
        </w:rPr>
        <w:t>清空</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VALUE=\"115113\" NAME=\"ra-44355\"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1"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、在</w:t>
      </w:r>
      <w:r>
        <w:rPr>
          <w:rFonts w:ascii="微软雅黑" w:hAnsi="微软雅黑" w:eastAsia="微软雅黑" w:cs="Libian SC Regular"/>
          <w:bCs/>
          <w:color w:val="000000" w:themeColor="text1"/>
          <w:kern w:val="0"/>
          <w:sz w:val="20"/>
          <w:szCs w:val="20"/>
        </w:rPr>
        <w:t>线</w:t>
      </w:r>
      <w:r>
        <w:rPr>
          <w:rFonts w:ascii="微软雅黑" w:hAnsi="微软雅黑" w:eastAsia="微软雅黑" w:cs="Lantinghei TC Heavy"/>
          <w:bCs/>
          <w:color w:val="000000" w:themeColor="text1"/>
          <w:kern w:val="0"/>
          <w:sz w:val="20"/>
          <w:szCs w:val="20"/>
        </w:rPr>
        <w:t>批量删除</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、服务器安全托管是阿里云云盾的一</w:t>
      </w:r>
      <w:r>
        <w:rPr>
          <w:rFonts w:ascii="微软雅黑" w:hAnsi="微软雅黑" w:eastAsia="微软雅黑" w:cs="Libian SC Regular"/>
          <w:bCs/>
          <w:color w:val="000000" w:themeColor="text1"/>
          <w:kern w:val="0"/>
          <w:sz w:val="20"/>
          <w:szCs w:val="20"/>
        </w:rPr>
        <w:t>项</w:t>
      </w:r>
      <w:r>
        <w:rPr>
          <w:rFonts w:ascii="微软雅黑" w:hAnsi="微软雅黑" w:eastAsia="微软雅黑" w:cs="Lantinghei TC Heavy"/>
          <w:bCs/>
          <w:color w:val="000000" w:themeColor="text1"/>
          <w:kern w:val="0"/>
          <w:sz w:val="20"/>
          <w:szCs w:val="20"/>
        </w:rPr>
        <w:t>高</w:t>
      </w:r>
      <w:r>
        <w:rPr>
          <w:rFonts w:ascii="微软雅黑" w:hAnsi="微软雅黑" w:eastAsia="微软雅黑" w:cs="Libian SC Regular"/>
          <w:bCs/>
          <w:color w:val="000000" w:themeColor="text1"/>
          <w:kern w:val="0"/>
          <w:sz w:val="20"/>
          <w:szCs w:val="20"/>
        </w:rPr>
        <w:t>级</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服务</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容包括</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家人工安全体</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、清除木马</w:t>
      </w:r>
      <w:r>
        <w:rPr>
          <w:rFonts w:ascii="微软雅黑" w:hAnsi="微软雅黑" w:eastAsia="微软雅黑" w:cs="Times New Roman"/>
          <w:bCs/>
          <w:color w:val="000000" w:themeColor="text1"/>
          <w:kern w:val="0"/>
          <w:sz w:val="20"/>
          <w:szCs w:val="20"/>
        </w:rPr>
        <w:t>,VIP</w:t>
      </w:r>
      <w:r>
        <w:rPr>
          <w:rFonts w:ascii="微软雅黑" w:hAnsi="微软雅黑" w:eastAsia="微软雅黑" w:cs="Lantinghei TC Heavy"/>
          <w:bCs/>
          <w:color w:val="000000" w:themeColor="text1"/>
          <w:kern w:val="0"/>
          <w:sz w:val="20"/>
          <w:szCs w:val="20"/>
        </w:rPr>
        <w:t>技</w:t>
      </w:r>
      <w:r>
        <w:rPr>
          <w:rFonts w:ascii="微软雅黑" w:hAnsi="微软雅黑" w:eastAsia="微软雅黑" w:cs="Libian SC Regular"/>
          <w:bCs/>
          <w:color w:val="000000" w:themeColor="text1"/>
          <w:kern w:val="0"/>
          <w:sz w:val="20"/>
          <w:szCs w:val="20"/>
        </w:rPr>
        <w:t>术</w:t>
      </w:r>
      <w:r>
        <w:rPr>
          <w:rFonts w:ascii="微软雅黑" w:hAnsi="微软雅黑" w:eastAsia="微软雅黑" w:cs="Lantinghei TC Heavy"/>
          <w:bCs/>
          <w:color w:val="000000" w:themeColor="text1"/>
          <w:kern w:val="0"/>
          <w:sz w:val="20"/>
          <w:szCs w:val="20"/>
        </w:rPr>
        <w:t>支持等</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此服务是</w:t>
      </w:r>
      <w:r>
        <w:rPr>
          <w:rFonts w:ascii="微软雅黑" w:hAnsi="微软雅黑" w:eastAsia="微软雅黑" w:cs="Libian SC Regular"/>
          <w:bCs/>
          <w:color w:val="000000" w:themeColor="text1"/>
          <w:kern w:val="0"/>
          <w:sz w:val="20"/>
          <w:szCs w:val="20"/>
        </w:rPr>
        <w:t>针对</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品提供的。</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VALUE=\"113831\" NAME=\"ra-43974\"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80"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7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VALUE=\"113830\" NAME=\"ra-43974\"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9"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7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VALUE=\"113832\" NAME=\"ra-43974\"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8"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7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 xml:space="preserve"> VPC</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VALUE=\"113829\" NAME=\"ra-43974\"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7"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、某企业使用</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用户的</w:t>
      </w:r>
      <w:r>
        <w:rPr>
          <w:rFonts w:ascii="微软雅黑" w:hAnsi="微软雅黑" w:eastAsia="微软雅黑" w:cs="Libian SC Regular"/>
          <w:bCs/>
          <w:color w:val="000000" w:themeColor="text1"/>
          <w:kern w:val="0"/>
          <w:sz w:val="20"/>
          <w:szCs w:val="20"/>
        </w:rPr>
        <w:t>访问请</w:t>
      </w:r>
      <w:r>
        <w:rPr>
          <w:rFonts w:ascii="微软雅黑" w:hAnsi="微软雅黑" w:eastAsia="微软雅黑" w:cs="Lantinghei TC Heavy"/>
          <w:bCs/>
          <w:color w:val="000000" w:themeColor="text1"/>
          <w:kern w:val="0"/>
          <w:sz w:val="20"/>
          <w:szCs w:val="20"/>
        </w:rPr>
        <w:t>求分发到多台云服务器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时为</w:t>
      </w:r>
      <w:r>
        <w:rPr>
          <w:rFonts w:ascii="微软雅黑" w:hAnsi="微软雅黑" w:eastAsia="微软雅黑" w:cs="Lantinghei TC Heavy"/>
          <w:bCs/>
          <w:color w:val="000000" w:themeColor="text1"/>
          <w:kern w:val="0"/>
          <w:sz w:val="20"/>
          <w:szCs w:val="20"/>
        </w:rPr>
        <w:t>了</w:t>
      </w:r>
      <w:r>
        <w:rPr>
          <w:rFonts w:ascii="微软雅黑" w:hAnsi="微软雅黑" w:eastAsia="微软雅黑" w:cs="Libian SC Regular"/>
          <w:bCs/>
          <w:color w:val="000000" w:themeColor="text1"/>
          <w:kern w:val="0"/>
          <w:sz w:val="20"/>
          <w:szCs w:val="20"/>
        </w:rPr>
        <w:t>应对</w:t>
      </w:r>
      <w:r>
        <w:rPr>
          <w:rFonts w:ascii="微软雅黑" w:hAnsi="微软雅黑" w:eastAsia="微软雅黑" w:cs="Lantinghei TC Heavy"/>
          <w:bCs/>
          <w:color w:val="000000" w:themeColor="text1"/>
          <w:kern w:val="0"/>
          <w:sz w:val="20"/>
          <w:szCs w:val="20"/>
        </w:rPr>
        <w:t>业务波动</w:t>
      </w:r>
      <w:r>
        <w:rPr>
          <w:rFonts w:ascii="微软雅黑" w:hAnsi="微软雅黑" w:eastAsia="微软雅黑" w:cs="Libian SC Regular"/>
          <w:bCs/>
          <w:color w:val="000000" w:themeColor="text1"/>
          <w:kern w:val="0"/>
          <w:sz w:val="20"/>
          <w:szCs w:val="20"/>
        </w:rPr>
        <w:t>带来</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源需求的变化</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选</w:t>
      </w:r>
      <w:r>
        <w:rPr>
          <w:rFonts w:ascii="微软雅黑" w:hAnsi="微软雅黑" w:eastAsia="微软雅黑" w:cs="Lantinghei TC Heavy"/>
          <w:bCs/>
          <w:color w:val="000000" w:themeColor="text1"/>
          <w:kern w:val="0"/>
          <w:sz w:val="20"/>
          <w:szCs w:val="20"/>
        </w:rPr>
        <w:t>用了阿里云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后端云服务器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的添加或者删除。基于</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业务</w:t>
      </w:r>
      <w:r>
        <w:rPr>
          <w:rFonts w:ascii="微软雅黑" w:hAnsi="微软雅黑" w:eastAsia="微软雅黑" w:cs="Libian SC Regular"/>
          <w:bCs/>
          <w:color w:val="000000" w:themeColor="text1"/>
          <w:kern w:val="0"/>
          <w:sz w:val="20"/>
          <w:szCs w:val="20"/>
        </w:rPr>
        <w:t>状</w:t>
      </w:r>
      <w:r>
        <w:rPr>
          <w:rFonts w:ascii="微软雅黑" w:hAnsi="微软雅黑" w:eastAsia="微软雅黑" w:cs="Lantinghei TC Heavy"/>
          <w:bCs/>
          <w:color w:val="000000" w:themeColor="text1"/>
          <w:kern w:val="0"/>
          <w:sz w:val="20"/>
          <w:szCs w:val="20"/>
        </w:rPr>
        <w:t>况的判</w:t>
      </w:r>
      <w:r>
        <w:rPr>
          <w:rFonts w:ascii="微软雅黑" w:hAnsi="微软雅黑" w:eastAsia="微软雅黑" w:cs="Libian SC Regular"/>
          <w:bCs/>
          <w:color w:val="000000" w:themeColor="text1"/>
          <w:kern w:val="0"/>
          <w:sz w:val="20"/>
          <w:szCs w:val="20"/>
        </w:rPr>
        <w:t>断</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他</w:t>
      </w:r>
      <w:r>
        <w:rPr>
          <w:rFonts w:ascii="微软雅黑" w:hAnsi="微软雅黑" w:eastAsia="微软雅黑" w:cs="Libian SC Regular"/>
          <w:bCs/>
          <w:color w:val="000000" w:themeColor="text1"/>
          <w:kern w:val="0"/>
          <w:sz w:val="20"/>
          <w:szCs w:val="20"/>
        </w:rPr>
        <w:t>们</w:t>
      </w:r>
      <w:r>
        <w:rPr>
          <w:rFonts w:ascii="微软雅黑" w:hAnsi="微软雅黑" w:eastAsia="微软雅黑" w:cs="Lantinghei TC Heavy"/>
          <w:bCs/>
          <w:color w:val="000000" w:themeColor="text1"/>
          <w:kern w:val="0"/>
          <w:sz w:val="20"/>
          <w:szCs w:val="20"/>
        </w:rPr>
        <w:t>定义了两种伸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模式的任务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一种是定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任务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即在指定的</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间点</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另一种是</w:t>
      </w:r>
      <w:r>
        <w:rPr>
          <w:rFonts w:ascii="微软雅黑" w:hAnsi="微软雅黑" w:eastAsia="微软雅黑" w:cs="Libian SC Regular"/>
          <w:bCs/>
          <w:color w:val="000000" w:themeColor="text1"/>
          <w:kern w:val="0"/>
          <w:sz w:val="20"/>
          <w:szCs w:val="20"/>
        </w:rPr>
        <w:t>报</w:t>
      </w:r>
      <w:r>
        <w:rPr>
          <w:rFonts w:ascii="微软雅黑" w:hAnsi="微软雅黑" w:eastAsia="微软雅黑" w:cs="Lantinghei TC Heavy"/>
          <w:bCs/>
          <w:color w:val="000000" w:themeColor="text1"/>
          <w:kern w:val="0"/>
          <w:sz w:val="20"/>
          <w:szCs w:val="20"/>
        </w:rPr>
        <w:t>警任务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即根据云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控的返回信息自动触发伸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活动。假设在某一</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间点</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任务和</w:t>
      </w:r>
      <w:r>
        <w:rPr>
          <w:rFonts w:ascii="微软雅黑" w:hAnsi="微软雅黑" w:eastAsia="微软雅黑" w:cs="Libian SC Regular"/>
          <w:bCs/>
          <w:color w:val="000000" w:themeColor="text1"/>
          <w:kern w:val="0"/>
          <w:sz w:val="20"/>
          <w:szCs w:val="20"/>
        </w:rPr>
        <w:t>报</w:t>
      </w:r>
      <w:r>
        <w:rPr>
          <w:rFonts w:ascii="微软雅黑" w:hAnsi="微软雅黑" w:eastAsia="微软雅黑" w:cs="Lantinghei TC Heavy"/>
          <w:bCs/>
          <w:color w:val="000000" w:themeColor="text1"/>
          <w:kern w:val="0"/>
          <w:sz w:val="20"/>
          <w:szCs w:val="20"/>
        </w:rPr>
        <w:t>警任务同</w:t>
      </w:r>
      <w:r>
        <w:rPr>
          <w:rFonts w:ascii="微软雅黑" w:hAnsi="微软雅黑" w:eastAsia="微软雅黑" w:cs="Libian SC Regular"/>
          <w:bCs/>
          <w:color w:val="000000" w:themeColor="text1"/>
          <w:kern w:val="0"/>
          <w:sz w:val="20"/>
          <w:szCs w:val="20"/>
        </w:rPr>
        <w:t>时满</w:t>
      </w:r>
      <w:r>
        <w:rPr>
          <w:rFonts w:ascii="微软雅黑" w:hAnsi="微软雅黑" w:eastAsia="微软雅黑" w:cs="Lantinghei TC Heavy"/>
          <w:bCs/>
          <w:color w:val="000000" w:themeColor="text1"/>
          <w:kern w:val="0"/>
          <w:sz w:val="20"/>
          <w:szCs w:val="20"/>
        </w:rPr>
        <w:t>足</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行条件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法正确的是？</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VALUE=\"114698\" NAME=\"ra-44232\"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6"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7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、两个伸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活动同</w:t>
      </w:r>
      <w:r>
        <w:rPr>
          <w:rFonts w:ascii="微软雅黑" w:hAnsi="微软雅黑" w:eastAsia="微软雅黑" w:cs="Libian SC Regular"/>
          <w:bCs/>
          <w:color w:val="000000" w:themeColor="text1"/>
          <w:kern w:val="0"/>
          <w:sz w:val="20"/>
          <w:szCs w:val="20"/>
        </w:rPr>
        <w:t>时执</w:t>
      </w:r>
      <w:r>
        <w:rPr>
          <w:rFonts w:ascii="微软雅黑" w:hAnsi="微软雅黑" w:eastAsia="微软雅黑" w:cs="Lantinghei TC Heavy"/>
          <w:bCs/>
          <w:color w:val="000000" w:themeColor="text1"/>
          <w:kern w:val="0"/>
          <w:sz w:val="20"/>
          <w:szCs w:val="20"/>
        </w:rPr>
        <w:t>行</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VALUE=\"114697\" NAME=\"ra-44232\"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5"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7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只会有一个伸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两种任务并</w:t>
      </w:r>
      <w:r>
        <w:rPr>
          <w:rFonts w:ascii="微软雅黑" w:hAnsi="微软雅黑" w:eastAsia="微软雅黑" w:cs="Libian SC Regular"/>
          <w:bCs/>
          <w:color w:val="000000" w:themeColor="text1"/>
          <w:kern w:val="0"/>
          <w:sz w:val="20"/>
          <w:szCs w:val="20"/>
        </w:rPr>
        <w:t>没</w:t>
      </w:r>
      <w:r>
        <w:rPr>
          <w:rFonts w:ascii="微软雅黑" w:hAnsi="微软雅黑" w:eastAsia="微软雅黑" w:cs="Lantinghei TC Heavy"/>
          <w:bCs/>
          <w:color w:val="000000" w:themeColor="text1"/>
          <w:kern w:val="0"/>
          <w:sz w:val="20"/>
          <w:szCs w:val="20"/>
        </w:rPr>
        <w:t>有优先</w:t>
      </w:r>
      <w:r>
        <w:rPr>
          <w:rFonts w:ascii="微软雅黑" w:hAnsi="微软雅黑" w:eastAsia="微软雅黑" w:cs="Libian SC Regular"/>
          <w:bCs/>
          <w:color w:val="000000" w:themeColor="text1"/>
          <w:kern w:val="0"/>
          <w:sz w:val="20"/>
          <w:szCs w:val="20"/>
        </w:rPr>
        <w:t>级</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区</w:t>
      </w:r>
      <w:r>
        <w:rPr>
          <w:rFonts w:ascii="微软雅黑" w:hAnsi="微软雅黑" w:eastAsia="微软雅黑" w:cs="Lantinghei TC Heavy"/>
          <w:bCs/>
          <w:color w:val="000000" w:themeColor="text1"/>
          <w:kern w:val="0"/>
          <w:sz w:val="20"/>
          <w:szCs w:val="20"/>
        </w:rPr>
        <w:t>分</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VALUE=\"114699\" NAME=\"ra-44232\"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4"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7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、同</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只会有一个伸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活动</w:t>
      </w:r>
      <w:r>
        <w:rPr>
          <w:rFonts w:ascii="微软雅黑" w:hAnsi="微软雅黑" w:eastAsia="微软雅黑" w:cs="Libian SC Regular"/>
          <w:bCs/>
          <w:color w:val="000000" w:themeColor="text1"/>
          <w:kern w:val="0"/>
          <w:sz w:val="20"/>
          <w:szCs w:val="20"/>
          <w:highlight w:val="yellow"/>
        </w:rPr>
        <w:t>执</w:t>
      </w:r>
      <w:r>
        <w:rPr>
          <w:rFonts w:ascii="微软雅黑" w:hAnsi="微软雅黑" w:eastAsia="微软雅黑" w:cs="Lantinghei TC Heavy"/>
          <w:bCs/>
          <w:color w:val="000000" w:themeColor="text1"/>
          <w:kern w:val="0"/>
          <w:sz w:val="20"/>
          <w:szCs w:val="20"/>
          <w:highlight w:val="yellow"/>
        </w:rPr>
        <w:t>行</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定</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任务触发的伸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活动优先</w:t>
      </w:r>
      <w:r>
        <w:rPr>
          <w:rFonts w:ascii="微软雅黑" w:hAnsi="微软雅黑" w:eastAsia="微软雅黑" w:cs="Libian SC Regular"/>
          <w:bCs/>
          <w:color w:val="000000" w:themeColor="text1"/>
          <w:kern w:val="0"/>
          <w:sz w:val="20"/>
          <w:szCs w:val="20"/>
          <w:highlight w:val="yellow"/>
        </w:rPr>
        <w:t>执</w:t>
      </w:r>
      <w:r>
        <w:rPr>
          <w:rFonts w:ascii="微软雅黑" w:hAnsi="微软雅黑" w:eastAsia="微软雅黑" w:cs="Lantinghei TC Heavy"/>
          <w:bCs/>
          <w:color w:val="000000" w:themeColor="text1"/>
          <w:kern w:val="0"/>
          <w:sz w:val="20"/>
          <w:szCs w:val="20"/>
          <w:highlight w:val="yellow"/>
        </w:rPr>
        <w:t>行</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VALUE=\"114700\" NAME=\"ra-44232\"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73"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D</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只会有一个伸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报</w:t>
      </w:r>
      <w:r>
        <w:rPr>
          <w:rFonts w:ascii="微软雅黑" w:hAnsi="微软雅黑" w:eastAsia="微软雅黑" w:cs="Lantinghei TC Heavy"/>
          <w:bCs/>
          <w:color w:val="000000" w:themeColor="text1"/>
          <w:kern w:val="0"/>
          <w:sz w:val="20"/>
          <w:szCs w:val="20"/>
        </w:rPr>
        <w:t>警任务触发的伸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活动优先</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6</w:t>
      </w:r>
      <w:r>
        <w:rPr>
          <w:rFonts w:ascii="微软雅黑" w:hAnsi="微软雅黑" w:eastAsia="微软雅黑" w:cs="Lantinghei TC Heavy"/>
          <w:bCs/>
          <w:color w:val="000000" w:themeColor="text1"/>
          <w:kern w:val="0"/>
          <w:sz w:val="20"/>
          <w:szCs w:val="20"/>
        </w:rPr>
        <w:t>、小明是一个社交网站的架构</w:t>
      </w:r>
      <w:r>
        <w:rPr>
          <w:rFonts w:ascii="微软雅黑" w:hAnsi="微软雅黑" w:eastAsia="微软雅黑" w:cs="Libian SC Regular"/>
          <w:bCs/>
          <w:color w:val="000000" w:themeColor="text1"/>
          <w:kern w:val="0"/>
          <w:sz w:val="20"/>
          <w:szCs w:val="20"/>
        </w:rPr>
        <w:t>师</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业初期用户量</w:t>
      </w:r>
      <w:r>
        <w:rPr>
          <w:rFonts w:ascii="微软雅黑" w:hAnsi="微软雅黑" w:eastAsia="微软雅黑" w:cs="Libian SC Regular"/>
          <w:bCs/>
          <w:color w:val="000000" w:themeColor="text1"/>
          <w:kern w:val="0"/>
          <w:sz w:val="20"/>
          <w:szCs w:val="20"/>
        </w:rPr>
        <w:t>较</w:t>
      </w:r>
      <w:r>
        <w:rPr>
          <w:rFonts w:ascii="微软雅黑" w:hAnsi="微软雅黑" w:eastAsia="微软雅黑" w:cs="Lantinghei TC Heavy"/>
          <w:bCs/>
          <w:color w:val="000000" w:themeColor="text1"/>
          <w:kern w:val="0"/>
          <w:sz w:val="20"/>
          <w:szCs w:val="20"/>
        </w:rPr>
        <w:t>少</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每个注</w:t>
      </w:r>
      <w:r>
        <w:rPr>
          <w:rFonts w:ascii="微软雅黑" w:hAnsi="微软雅黑" w:eastAsia="微软雅黑" w:cs="Libian SC Regular"/>
          <w:bCs/>
          <w:color w:val="000000" w:themeColor="text1"/>
          <w:kern w:val="0"/>
          <w:sz w:val="20"/>
          <w:szCs w:val="20"/>
        </w:rPr>
        <w:t>册</w:t>
      </w:r>
      <w:r>
        <w:rPr>
          <w:rFonts w:ascii="微软雅黑" w:hAnsi="微软雅黑" w:eastAsia="微软雅黑" w:cs="Lantinghei TC Heavy"/>
          <w:bCs/>
          <w:color w:val="000000" w:themeColor="text1"/>
          <w:kern w:val="0"/>
          <w:sz w:val="20"/>
          <w:szCs w:val="20"/>
        </w:rPr>
        <w:t>客户上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片文件直接保存在了一台阿里云的云服务器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实例上。最近用户量爆增</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的空间达到了</w:t>
      </w:r>
      <w:r>
        <w:rPr>
          <w:rFonts w:ascii="微软雅黑" w:hAnsi="微软雅黑" w:eastAsia="微软雅黑" w:cs="Times New Roman"/>
          <w:bCs/>
          <w:color w:val="000000" w:themeColor="text1"/>
          <w:kern w:val="0"/>
          <w:sz w:val="20"/>
          <w:szCs w:val="20"/>
        </w:rPr>
        <w:t>3.5T,WEB</w:t>
      </w:r>
      <w:r>
        <w:rPr>
          <w:rFonts w:ascii="微软雅黑" w:hAnsi="微软雅黑" w:eastAsia="微软雅黑" w:cs="Lantinghei TC Heavy"/>
          <w:bCs/>
          <w:color w:val="000000" w:themeColor="text1"/>
          <w:kern w:val="0"/>
          <w:sz w:val="20"/>
          <w:szCs w:val="20"/>
        </w:rPr>
        <w:t>服务器由原</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的</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扩</w:t>
      </w:r>
      <w:r>
        <w:rPr>
          <w:rFonts w:ascii="微软雅黑" w:hAnsi="微软雅黑" w:eastAsia="微软雅黑" w:cs="Lantinghei TC Heavy"/>
          <w:bCs/>
          <w:color w:val="000000" w:themeColor="text1"/>
          <w:kern w:val="0"/>
          <w:sz w:val="20"/>
          <w:szCs w:val="20"/>
        </w:rPr>
        <w:t>展到了</w:t>
      </w: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性能</w:t>
      </w:r>
      <w:r>
        <w:rPr>
          <w:rFonts w:ascii="微软雅黑" w:hAnsi="微软雅黑" w:eastAsia="微软雅黑" w:cs="Libian SC Regular"/>
          <w:bCs/>
          <w:color w:val="000000" w:themeColor="text1"/>
          <w:kern w:val="0"/>
          <w:sz w:val="20"/>
          <w:szCs w:val="20"/>
        </w:rPr>
        <w:t>问题</w:t>
      </w:r>
      <w:r>
        <w:rPr>
          <w:rFonts w:ascii="微软雅黑" w:hAnsi="微软雅黑" w:eastAsia="微软雅黑" w:cs="Lantinghei TC Heavy"/>
          <w:bCs/>
          <w:color w:val="000000" w:themeColor="text1"/>
          <w:kern w:val="0"/>
          <w:sz w:val="20"/>
          <w:szCs w:val="20"/>
        </w:rPr>
        <w:t>得到了解决</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可是保存在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片无法在多台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之间共享</w:t>
      </w:r>
      <w:r>
        <w:rPr>
          <w:rFonts w:ascii="微软雅黑" w:hAnsi="微软雅黑" w:eastAsia="微软雅黑" w:cs="Libian SC Regular"/>
          <w:bCs/>
          <w:color w:val="000000" w:themeColor="text1"/>
          <w:kern w:val="0"/>
          <w:sz w:val="20"/>
          <w:szCs w:val="20"/>
        </w:rPr>
        <w:t>读写</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品非常适合解决</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个</w:t>
      </w:r>
      <w:r>
        <w:rPr>
          <w:rFonts w:ascii="微软雅黑" w:hAnsi="微软雅黑" w:eastAsia="微软雅黑" w:cs="Libian SC Regular"/>
          <w:bCs/>
          <w:color w:val="000000" w:themeColor="text1"/>
          <w:kern w:val="0"/>
          <w:sz w:val="20"/>
          <w:szCs w:val="20"/>
        </w:rPr>
        <w:t>问题</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VALUE=\"114932\" NAME=\"ra-44300\"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2"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7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象存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VALUE=\"114935\" NAME=\"ra-44300\"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71"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容分发网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CDN</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VALUE=\"114934\" NAME=\"ra-44300\"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70"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7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归档</w:t>
      </w:r>
      <w:r>
        <w:rPr>
          <w:rFonts w:ascii="微软雅黑" w:hAnsi="微软雅黑" w:eastAsia="微软雅黑" w:cs="Lantinghei TC Heavy"/>
          <w:bCs/>
          <w:color w:val="000000" w:themeColor="text1"/>
          <w:kern w:val="0"/>
          <w:sz w:val="20"/>
          <w:szCs w:val="20"/>
        </w:rPr>
        <w:t>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Archive Storage</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VALUE=\"114933\" NAME=\"ra-44300\"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9"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7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7</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支持与云服务器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实例的动</w:t>
      </w:r>
      <w:r>
        <w:rPr>
          <w:rFonts w:ascii="微软雅黑" w:hAnsi="微软雅黑" w:eastAsia="微软雅黑" w:cs="Libian SC Regular"/>
          <w:bCs/>
          <w:color w:val="000000" w:themeColor="text1"/>
          <w:kern w:val="0"/>
          <w:sz w:val="20"/>
          <w:szCs w:val="20"/>
        </w:rPr>
        <w:t>态绑</w:t>
      </w:r>
      <w:r>
        <w:rPr>
          <w:rFonts w:ascii="微软雅黑" w:hAnsi="微软雅黑" w:eastAsia="微软雅黑" w:cs="Lantinghei TC Heavy"/>
          <w:bCs/>
          <w:color w:val="000000" w:themeColor="text1"/>
          <w:kern w:val="0"/>
          <w:sz w:val="20"/>
          <w:szCs w:val="20"/>
        </w:rPr>
        <w:t>定和解</w:t>
      </w:r>
      <w:r>
        <w:rPr>
          <w:rFonts w:ascii="微软雅黑" w:hAnsi="微软雅黑" w:eastAsia="微软雅黑" w:cs="Libian SC Regular"/>
          <w:bCs/>
          <w:color w:val="000000" w:themeColor="text1"/>
          <w:kern w:val="0"/>
          <w:sz w:val="20"/>
          <w:szCs w:val="20"/>
        </w:rPr>
        <w:t>绑</w:t>
      </w:r>
      <w:r>
        <w:rPr>
          <w:rFonts w:ascii="微软雅黑" w:hAnsi="微软雅黑" w:eastAsia="微软雅黑" w:cs="Lantinghei TC Heavy"/>
          <w:bCs/>
          <w:color w:val="000000" w:themeColor="text1"/>
          <w:kern w:val="0"/>
          <w:sz w:val="20"/>
          <w:szCs w:val="20"/>
        </w:rPr>
        <w:t>。下列</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于</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性公网</w:t>
      </w:r>
      <w:r>
        <w:rPr>
          <w:rFonts w:ascii="微软雅黑" w:hAnsi="微软雅黑" w:eastAsia="微软雅黑" w:cs="Times New Roman"/>
          <w:bCs/>
          <w:color w:val="000000" w:themeColor="text1"/>
          <w:kern w:val="0"/>
          <w:sz w:val="20"/>
          <w:szCs w:val="20"/>
        </w:rPr>
        <w:t>IP</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法中</w:t>
      </w:r>
      <w:r>
        <w:rPr>
          <w:rFonts w:ascii="微软雅黑" w:hAnsi="微软雅黑" w:eastAsia="微软雅黑" w:cs="Libian SC Regular"/>
          <w:bCs/>
          <w:color w:val="000000" w:themeColor="text1"/>
          <w:kern w:val="0"/>
          <w:sz w:val="20"/>
          <w:szCs w:val="20"/>
        </w:rPr>
        <w:t>错误</w:t>
      </w:r>
      <w:r>
        <w:rPr>
          <w:rFonts w:ascii="微软雅黑" w:hAnsi="微软雅黑" w:eastAsia="微软雅黑" w:cs="Lantinghei TC Heavy"/>
          <w:bCs/>
          <w:color w:val="000000" w:themeColor="text1"/>
          <w:kern w:val="0"/>
          <w:sz w:val="20"/>
          <w:szCs w:val="20"/>
        </w:rPr>
        <w:t>的是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VALUE=\"115664\" NAME=\"ra-44527\"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8"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7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弹</w:t>
      </w:r>
      <w:r>
        <w:rPr>
          <w:rFonts w:ascii="微软雅黑" w:hAnsi="微软雅黑" w:eastAsia="微软雅黑" w:cs="Lantinghei TC Heavy"/>
          <w:bCs/>
          <w:color w:val="000000" w:themeColor="text1"/>
          <w:kern w:val="0"/>
          <w:sz w:val="20"/>
          <w:szCs w:val="20"/>
          <w:highlight w:val="yellow"/>
        </w:rPr>
        <w:t>性公网</w:t>
      </w:r>
      <w:r>
        <w:rPr>
          <w:rFonts w:ascii="微软雅黑" w:hAnsi="微软雅黑" w:eastAsia="微软雅黑" w:cs="Times New Roman"/>
          <w:bCs/>
          <w:color w:val="000000" w:themeColor="text1"/>
          <w:kern w:val="0"/>
          <w:sz w:val="20"/>
          <w:szCs w:val="20"/>
          <w:highlight w:val="yellow"/>
        </w:rPr>
        <w:t>IP</w:t>
      </w:r>
      <w:r>
        <w:rPr>
          <w:rFonts w:ascii="微软雅黑" w:hAnsi="微软雅黑" w:eastAsia="微软雅黑" w:cs="Lantinghei TC Heavy"/>
          <w:bCs/>
          <w:color w:val="000000" w:themeColor="text1"/>
          <w:kern w:val="0"/>
          <w:sz w:val="20"/>
          <w:szCs w:val="20"/>
          <w:highlight w:val="yellow"/>
        </w:rPr>
        <w:t>只能</w:t>
      </w:r>
      <w:r>
        <w:rPr>
          <w:rFonts w:ascii="微软雅黑" w:hAnsi="微软雅黑" w:eastAsia="微软雅黑" w:cs="Libian SC Regular"/>
          <w:bCs/>
          <w:color w:val="000000" w:themeColor="text1"/>
          <w:kern w:val="0"/>
          <w:sz w:val="20"/>
          <w:szCs w:val="20"/>
          <w:highlight w:val="yellow"/>
        </w:rPr>
        <w:t>绑</w:t>
      </w:r>
      <w:r>
        <w:rPr>
          <w:rFonts w:ascii="微软雅黑" w:hAnsi="微软雅黑" w:eastAsia="微软雅黑" w:cs="Lantinghei TC Heavy"/>
          <w:bCs/>
          <w:color w:val="000000" w:themeColor="text1"/>
          <w:kern w:val="0"/>
          <w:sz w:val="20"/>
          <w:szCs w:val="20"/>
          <w:highlight w:val="yellow"/>
        </w:rPr>
        <w:t>定在同一个地域的特定可用</w:t>
      </w:r>
      <w:r>
        <w:rPr>
          <w:rFonts w:ascii="微软雅黑" w:hAnsi="微软雅黑" w:eastAsia="微软雅黑" w:cs="Libian SC Regular"/>
          <w:bCs/>
          <w:color w:val="000000" w:themeColor="text1"/>
          <w:kern w:val="0"/>
          <w:sz w:val="20"/>
          <w:szCs w:val="20"/>
          <w:highlight w:val="yellow"/>
        </w:rPr>
        <w:t>区</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antinghei TC Heavy"/>
          <w:bCs/>
          <w:color w:val="000000" w:themeColor="text1"/>
          <w:kern w:val="0"/>
          <w:sz w:val="20"/>
          <w:szCs w:val="20"/>
          <w:highlight w:val="yellow"/>
        </w:rPr>
        <w:t>类型的云服务器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实例上</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VALUE=\"115665\" NAME=\"ra-44527\"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7"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只能</w:t>
      </w:r>
      <w:r>
        <w:rPr>
          <w:rFonts w:ascii="微软雅黑" w:hAnsi="微软雅黑" w:eastAsia="微软雅黑" w:cs="Libian SC Regular"/>
          <w:bCs/>
          <w:color w:val="000000" w:themeColor="text1"/>
          <w:kern w:val="0"/>
          <w:sz w:val="20"/>
          <w:szCs w:val="20"/>
        </w:rPr>
        <w:t>绑</w:t>
      </w:r>
      <w:r>
        <w:rPr>
          <w:rFonts w:ascii="微软雅黑" w:hAnsi="微软雅黑" w:eastAsia="微软雅黑" w:cs="Lantinghei TC Heavy"/>
          <w:bCs/>
          <w:color w:val="000000" w:themeColor="text1"/>
          <w:kern w:val="0"/>
          <w:sz w:val="20"/>
          <w:szCs w:val="20"/>
        </w:rPr>
        <w:t>定在相同地域的</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类型的云服务器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VALUE=\"115662\" NAME=\"ra-44527\"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6"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个</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只能</w:t>
      </w:r>
      <w:r>
        <w:rPr>
          <w:rFonts w:ascii="微软雅黑" w:hAnsi="微软雅黑" w:eastAsia="微软雅黑" w:cs="Libian SC Regular"/>
          <w:bCs/>
          <w:color w:val="000000" w:themeColor="text1"/>
          <w:kern w:val="0"/>
          <w:sz w:val="20"/>
          <w:szCs w:val="20"/>
        </w:rPr>
        <w:t>绑</w:t>
      </w:r>
      <w:r>
        <w:rPr>
          <w:rFonts w:ascii="微软雅黑" w:hAnsi="微软雅黑" w:eastAsia="微软雅黑" w:cs="Lantinghei TC Heavy"/>
          <w:bCs/>
          <w:color w:val="000000" w:themeColor="text1"/>
          <w:kern w:val="0"/>
          <w:sz w:val="20"/>
          <w:szCs w:val="20"/>
        </w:rPr>
        <w:t>定到</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个</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VALUE=\"115663\" NAME=\"ra-44527\"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5"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不能</w:t>
      </w:r>
      <w:r>
        <w:rPr>
          <w:rFonts w:ascii="微软雅黑" w:hAnsi="微软雅黑" w:eastAsia="微软雅黑" w:cs="Libian SC Regular"/>
          <w:bCs/>
          <w:color w:val="000000" w:themeColor="text1"/>
          <w:kern w:val="0"/>
          <w:sz w:val="20"/>
          <w:szCs w:val="20"/>
        </w:rPr>
        <w:t>绑</w:t>
      </w:r>
      <w:r>
        <w:rPr>
          <w:rFonts w:ascii="微软雅黑" w:hAnsi="微软雅黑" w:eastAsia="微软雅黑" w:cs="Lantinghei TC Heavy"/>
          <w:bCs/>
          <w:color w:val="000000" w:themeColor="text1"/>
          <w:kern w:val="0"/>
          <w:sz w:val="20"/>
          <w:szCs w:val="20"/>
        </w:rPr>
        <w:t>定在经典网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8</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实例的系统</w:t>
      </w:r>
      <w:r>
        <w:rPr>
          <w:rFonts w:ascii="微软雅黑" w:hAnsi="微软雅黑" w:eastAsia="微软雅黑" w:cs="Libian SC Regular"/>
          <w:bCs/>
          <w:color w:val="000000" w:themeColor="text1"/>
          <w:kern w:val="0"/>
          <w:sz w:val="20"/>
          <w:szCs w:val="20"/>
        </w:rPr>
        <w:t>盘为</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类型的磁</w:t>
      </w:r>
      <w:r>
        <w:rPr>
          <w:rFonts w:ascii="微软雅黑" w:hAnsi="微软雅黑" w:eastAsia="微软雅黑" w:cs="Libian SC Regular"/>
          <w:bCs/>
          <w:color w:val="000000" w:themeColor="text1"/>
          <w:kern w:val="0"/>
          <w:sz w:val="20"/>
          <w:szCs w:val="20"/>
        </w:rPr>
        <w:t>盘时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实例的系统</w:t>
      </w:r>
      <w:r>
        <w:rPr>
          <w:rFonts w:ascii="微软雅黑" w:hAnsi="微软雅黑" w:eastAsia="微软雅黑" w:cs="Libian SC Regular"/>
          <w:bCs/>
          <w:color w:val="000000" w:themeColor="text1"/>
          <w:kern w:val="0"/>
          <w:sz w:val="20"/>
          <w:szCs w:val="20"/>
        </w:rPr>
        <w:t>盘扩</w:t>
      </w:r>
      <w:r>
        <w:rPr>
          <w:rFonts w:ascii="微软雅黑" w:hAnsi="微软雅黑" w:eastAsia="微软雅黑" w:cs="Lantinghei TC Heavy"/>
          <w:bCs/>
          <w:color w:val="000000" w:themeColor="text1"/>
          <w:kern w:val="0"/>
          <w:sz w:val="20"/>
          <w:szCs w:val="20"/>
        </w:rPr>
        <w:t>容。</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VALUE=\"114246\" NAME=\"ra-44099\"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4"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7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、高效云</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VALUE=\"114245\" NAME=\"ra-44099\"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63"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、普通云</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VALUE=\"114247\" NAME=\"ra-44099\"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62"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7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C</w:t>
      </w:r>
      <w:r>
        <w:rPr>
          <w:rFonts w:ascii="微软雅黑" w:hAnsi="微软雅黑" w:eastAsia="微软雅黑" w:cs="Lantinghei TC Heavy"/>
          <w:bCs/>
          <w:color w:val="000000" w:themeColor="text1"/>
          <w:kern w:val="0"/>
          <w:sz w:val="20"/>
          <w:szCs w:val="20"/>
        </w:rPr>
        <w:t>、本地</w:t>
      </w:r>
      <w:r>
        <w:rPr>
          <w:rFonts w:ascii="微软雅黑" w:hAnsi="微软雅黑" w:eastAsia="微软雅黑" w:cs="Times New Roman"/>
          <w:bCs/>
          <w:color w:val="000000" w:themeColor="text1"/>
          <w:kern w:val="0"/>
          <w:sz w:val="20"/>
          <w:szCs w:val="20"/>
        </w:rPr>
        <w:t>SSD</w:t>
      </w:r>
      <w:r>
        <w:rPr>
          <w:rFonts w:ascii="微软雅黑" w:hAnsi="微软雅黑" w:eastAsia="微软雅黑" w:cs="Libian SC Regular"/>
          <w:bCs/>
          <w:color w:val="000000" w:themeColor="text1"/>
          <w:kern w:val="0"/>
          <w:sz w:val="20"/>
          <w:szCs w:val="20"/>
        </w:rPr>
        <w:t>盘</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VALUE=\"114248\" NAME=\"ra-44099\"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1"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7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、其他都可以</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9</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可以帮助您基于阿里云的</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品构建出一个隔离的网</w:t>
      </w:r>
      <w:r>
        <w:rPr>
          <w:rFonts w:ascii="微软雅黑" w:hAnsi="微软雅黑" w:eastAsia="微软雅黑" w:cs="Libian SC Regular"/>
          <w:bCs/>
          <w:color w:val="000000" w:themeColor="text1"/>
          <w:kern w:val="0"/>
          <w:sz w:val="20"/>
          <w:szCs w:val="20"/>
        </w:rPr>
        <w:t>络环</w:t>
      </w:r>
      <w:r>
        <w:rPr>
          <w:rFonts w:ascii="微软雅黑" w:hAnsi="微软雅黑" w:eastAsia="微软雅黑" w:cs="Lantinghei TC Heavy"/>
          <w:bCs/>
          <w:color w:val="000000" w:themeColor="text1"/>
          <w:kern w:val="0"/>
          <w:sz w:val="20"/>
          <w:szCs w:val="20"/>
        </w:rPr>
        <w:t>境。通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与</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接方式</w:t>
      </w:r>
      <w:r>
        <w:rPr>
          <w:rFonts w:ascii="微软雅黑" w:hAnsi="微软雅黑" w:eastAsia="微软雅黑" w:cs="Libian SC Regular"/>
          <w:bCs/>
          <w:color w:val="000000" w:themeColor="text1"/>
          <w:kern w:val="0"/>
          <w:sz w:val="20"/>
          <w:szCs w:val="20"/>
        </w:rPr>
        <w:t>结</w:t>
      </w:r>
      <w:r>
        <w:rPr>
          <w:rFonts w:ascii="微软雅黑" w:hAnsi="微软雅黑" w:eastAsia="微软雅黑" w:cs="Lantinghei TC Heavy"/>
          <w:bCs/>
          <w:color w:val="000000" w:themeColor="text1"/>
          <w:kern w:val="0"/>
          <w:sz w:val="20"/>
          <w:szCs w:val="20"/>
        </w:rPr>
        <w:t>合</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可以实</w:t>
      </w:r>
      <w:r>
        <w:rPr>
          <w:rFonts w:ascii="微软雅黑" w:hAnsi="微软雅黑" w:eastAsia="微软雅黑" w:cs="Libian SC Regular"/>
          <w:bCs/>
          <w:color w:val="000000" w:themeColor="text1"/>
          <w:kern w:val="0"/>
          <w:sz w:val="20"/>
          <w:szCs w:val="20"/>
        </w:rPr>
        <w:t>现专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与</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统</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据中心</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成一个按需定制的网</w:t>
      </w:r>
      <w:r>
        <w:rPr>
          <w:rFonts w:ascii="微软雅黑" w:hAnsi="微软雅黑" w:eastAsia="微软雅黑" w:cs="Libian SC Regular"/>
          <w:bCs/>
          <w:color w:val="000000" w:themeColor="text1"/>
          <w:kern w:val="0"/>
          <w:sz w:val="20"/>
          <w:szCs w:val="20"/>
        </w:rPr>
        <w:t>络环</w:t>
      </w:r>
      <w:r>
        <w:rPr>
          <w:rFonts w:ascii="微软雅黑" w:hAnsi="微软雅黑" w:eastAsia="微软雅黑" w:cs="Lantinghei TC Heavy"/>
          <w:bCs/>
          <w:color w:val="000000" w:themeColor="text1"/>
          <w:kern w:val="0"/>
          <w:sz w:val="20"/>
          <w:szCs w:val="20"/>
        </w:rPr>
        <w:t>境。</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VALUE=\"115596\" NAME=\"ra-44506\"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60"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7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、域名解析</w:t>
      </w:r>
      <w:r>
        <w:rPr>
          <w:rFonts w:ascii="微软雅黑" w:hAnsi="微软雅黑" w:eastAsia="微软雅黑" w:cs="Times New Roman"/>
          <w:bCs/>
          <w:color w:val="000000" w:themeColor="text1"/>
          <w:kern w:val="0"/>
          <w:sz w:val="20"/>
          <w:szCs w:val="20"/>
        </w:rPr>
        <w:t>DNS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VALUE=\"115595\" NAME=\"ra-44506\"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9"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7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VALUE=\"115594\" NAME=\"ra-44506\"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8"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7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VPN</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VALUE=\"115597\" NAME=\"ra-44506\"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7"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10</w:t>
      </w:r>
      <w:r>
        <w:rPr>
          <w:rFonts w:ascii="微软雅黑" w:hAnsi="微软雅黑" w:eastAsia="微软雅黑" w:cs="Lantinghei TC Heavy"/>
          <w:bCs/>
          <w:color w:val="000000" w:themeColor="text1"/>
          <w:kern w:val="0"/>
          <w:sz w:val="20"/>
          <w:szCs w:val="20"/>
        </w:rPr>
        <w:t>、在使用阿里云</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的管理控制台</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如果需要添加某台云服务器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实例到某</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实例的后端服务器池中</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实例必</w:t>
      </w:r>
      <w:r>
        <w:rPr>
          <w:rFonts w:ascii="微软雅黑" w:hAnsi="微软雅黑" w:eastAsia="微软雅黑" w:cs="Libian SC Regular"/>
          <w:bCs/>
          <w:color w:val="000000" w:themeColor="text1"/>
          <w:kern w:val="0"/>
          <w:sz w:val="20"/>
          <w:szCs w:val="20"/>
        </w:rPr>
        <w:t>须</w:t>
      </w:r>
      <w:r>
        <w:rPr>
          <w:rFonts w:ascii="微软雅黑" w:hAnsi="微软雅黑" w:eastAsia="微软雅黑" w:cs="Lantinghei TC Heavy"/>
          <w:bCs/>
          <w:color w:val="000000" w:themeColor="text1"/>
          <w:kern w:val="0"/>
          <w:sz w:val="20"/>
          <w:szCs w:val="20"/>
        </w:rPr>
        <w:t>处于</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状态</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VALUE=\"115497\" NAME=\"ra-44473\"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6"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、已</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VALUE=\"115495\" NAME=\"ra-44473\"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5"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、启动中</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VALUE=\"115494\" NAME=\"ra-44473\"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4"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7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、运行中</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VALUE=\"115496\" NAME=\"ra-44473\"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3"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、已停止</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11</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电商平台近几年业务增长很快</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量持</w:t>
      </w:r>
      <w:r>
        <w:rPr>
          <w:rFonts w:ascii="微软雅黑" w:hAnsi="微软雅黑" w:eastAsia="微软雅黑" w:cs="Libian SC Regular"/>
          <w:bCs/>
          <w:color w:val="000000" w:themeColor="text1"/>
          <w:kern w:val="0"/>
          <w:sz w:val="20"/>
          <w:szCs w:val="20"/>
        </w:rPr>
        <w:t>续</w:t>
      </w:r>
      <w:r>
        <w:rPr>
          <w:rFonts w:ascii="微软雅黑" w:hAnsi="微软雅黑" w:eastAsia="微软雅黑" w:cs="Lantinghei TC Heavy"/>
          <w:bCs/>
          <w:color w:val="000000" w:themeColor="text1"/>
          <w:kern w:val="0"/>
          <w:sz w:val="20"/>
          <w:szCs w:val="20"/>
        </w:rPr>
        <w:t>保持每年提升</w:t>
      </w:r>
      <w:r>
        <w:rPr>
          <w:rFonts w:ascii="微软雅黑" w:hAnsi="微软雅黑" w:eastAsia="微软雅黑" w:cs="Times New Roman"/>
          <w:bCs/>
          <w:color w:val="000000" w:themeColor="text1"/>
          <w:kern w:val="0"/>
          <w:sz w:val="20"/>
          <w:szCs w:val="20"/>
        </w:rPr>
        <w:t>300%,</w:t>
      </w:r>
      <w:r>
        <w:rPr>
          <w:rFonts w:ascii="微软雅黑" w:hAnsi="微软雅黑" w:eastAsia="微软雅黑" w:cs="Lantinghei TC Heavy"/>
          <w:bCs/>
          <w:color w:val="000000" w:themeColor="text1"/>
          <w:kern w:val="0"/>
          <w:sz w:val="20"/>
          <w:szCs w:val="20"/>
        </w:rPr>
        <w:t>平台运</w:t>
      </w:r>
      <w:r>
        <w:rPr>
          <w:rFonts w:ascii="微软雅黑" w:hAnsi="微软雅黑" w:eastAsia="微软雅黑" w:cs="Libian SC Regular"/>
          <w:bCs/>
          <w:color w:val="000000" w:themeColor="text1"/>
          <w:kern w:val="0"/>
          <w:sz w:val="20"/>
          <w:szCs w:val="20"/>
        </w:rPr>
        <w:t>营</w:t>
      </w:r>
      <w:r>
        <w:rPr>
          <w:rFonts w:ascii="微软雅黑" w:hAnsi="微软雅黑" w:eastAsia="微软雅黑" w:cs="Lantinghei TC Heavy"/>
          <w:bCs/>
          <w:color w:val="000000" w:themeColor="text1"/>
          <w:kern w:val="0"/>
          <w:sz w:val="20"/>
          <w:szCs w:val="20"/>
        </w:rPr>
        <w:t>团</w:t>
      </w:r>
      <w:r>
        <w:rPr>
          <w:rFonts w:ascii="微软雅黑" w:hAnsi="微软雅黑" w:eastAsia="微软雅黑" w:cs="Libian SC Regular"/>
          <w:bCs/>
          <w:color w:val="000000" w:themeColor="text1"/>
          <w:kern w:val="0"/>
          <w:sz w:val="20"/>
          <w:szCs w:val="20"/>
        </w:rPr>
        <w:t>队</w:t>
      </w:r>
      <w:r>
        <w:rPr>
          <w:rFonts w:ascii="微软雅黑" w:hAnsi="微软雅黑" w:eastAsia="微软雅黑" w:cs="Lantinghei TC Heavy"/>
          <w:bCs/>
          <w:color w:val="000000" w:themeColor="text1"/>
          <w:kern w:val="0"/>
          <w:sz w:val="20"/>
          <w:szCs w:val="20"/>
        </w:rPr>
        <w:t>因此</w:t>
      </w:r>
      <w:r>
        <w:rPr>
          <w:rFonts w:ascii="微软雅黑" w:hAnsi="微软雅黑" w:eastAsia="微软雅黑" w:cs="Libian SC Regular"/>
          <w:bCs/>
          <w:color w:val="000000" w:themeColor="text1"/>
          <w:kern w:val="0"/>
          <w:sz w:val="20"/>
          <w:szCs w:val="20"/>
        </w:rPr>
        <w:t>获</w:t>
      </w:r>
      <w:r>
        <w:rPr>
          <w:rFonts w:ascii="微软雅黑" w:hAnsi="微软雅黑" w:eastAsia="微软雅黑" w:cs="Lantinghei TC Heavy"/>
          <w:bCs/>
          <w:color w:val="000000" w:themeColor="text1"/>
          <w:kern w:val="0"/>
          <w:sz w:val="20"/>
          <w:szCs w:val="20"/>
        </w:rPr>
        <w:t>得了公司的年度特</w:t>
      </w:r>
      <w:r>
        <w:rPr>
          <w:rFonts w:ascii="微软雅黑" w:hAnsi="微软雅黑" w:eastAsia="微软雅黑" w:cs="Libian SC Regular"/>
          <w:bCs/>
          <w:color w:val="000000" w:themeColor="text1"/>
          <w:kern w:val="0"/>
          <w:sz w:val="20"/>
          <w:szCs w:val="20"/>
        </w:rPr>
        <w:t>别奖励</w:t>
      </w:r>
      <w:r>
        <w:rPr>
          <w:rFonts w:ascii="微软雅黑" w:hAnsi="微软雅黑" w:eastAsia="微软雅黑" w:cs="Lantinghei TC Heavy"/>
          <w:bCs/>
          <w:color w:val="000000" w:themeColor="text1"/>
          <w:kern w:val="0"/>
          <w:sz w:val="20"/>
          <w:szCs w:val="20"/>
        </w:rPr>
        <w:t>。在高兴之余运</w:t>
      </w:r>
      <w:r>
        <w:rPr>
          <w:rFonts w:ascii="微软雅黑" w:hAnsi="微软雅黑" w:eastAsia="微软雅黑" w:cs="Libian SC Regular"/>
          <w:bCs/>
          <w:color w:val="000000" w:themeColor="text1"/>
          <w:kern w:val="0"/>
          <w:sz w:val="20"/>
          <w:szCs w:val="20"/>
        </w:rPr>
        <w:t>营</w:t>
      </w:r>
      <w:r>
        <w:rPr>
          <w:rFonts w:ascii="微软雅黑" w:hAnsi="微软雅黑" w:eastAsia="微软雅黑" w:cs="Lantinghei TC Heavy"/>
          <w:bCs/>
          <w:color w:val="000000" w:themeColor="text1"/>
          <w:kern w:val="0"/>
          <w:sz w:val="20"/>
          <w:szCs w:val="20"/>
        </w:rPr>
        <w:t>团</w:t>
      </w:r>
      <w:r>
        <w:rPr>
          <w:rFonts w:ascii="微软雅黑" w:hAnsi="微软雅黑" w:eastAsia="微软雅黑" w:cs="Libian SC Regular"/>
          <w:bCs/>
          <w:color w:val="000000" w:themeColor="text1"/>
          <w:kern w:val="0"/>
          <w:sz w:val="20"/>
          <w:szCs w:val="20"/>
        </w:rPr>
        <w:t>队</w:t>
      </w:r>
      <w:r>
        <w:rPr>
          <w:rFonts w:ascii="微软雅黑" w:hAnsi="微软雅黑" w:eastAsia="微软雅黑" w:cs="Lantinghei TC Heavy"/>
          <w:bCs/>
          <w:color w:val="000000" w:themeColor="text1"/>
          <w:kern w:val="0"/>
          <w:sz w:val="20"/>
          <w:szCs w:val="20"/>
        </w:rPr>
        <w:t>发</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平台系统</w:t>
      </w:r>
      <w:r>
        <w:rPr>
          <w:rFonts w:ascii="微软雅黑" w:hAnsi="微软雅黑" w:eastAsia="微软雅黑" w:cs="Libian SC Regular"/>
          <w:bCs/>
          <w:color w:val="000000" w:themeColor="text1"/>
          <w:kern w:val="0"/>
          <w:sz w:val="20"/>
          <w:szCs w:val="20"/>
        </w:rPr>
        <w:t>带宽</w:t>
      </w:r>
      <w:r>
        <w:rPr>
          <w:rFonts w:ascii="微软雅黑" w:hAnsi="微软雅黑" w:eastAsia="微软雅黑" w:cs="Lantinghei TC Heavy"/>
          <w:bCs/>
          <w:color w:val="000000" w:themeColor="text1"/>
          <w:kern w:val="0"/>
          <w:sz w:val="20"/>
          <w:szCs w:val="20"/>
        </w:rPr>
        <w:t>的支出是以每年</w:t>
      </w:r>
      <w:r>
        <w:rPr>
          <w:rFonts w:ascii="微软雅黑" w:hAnsi="微软雅黑" w:eastAsia="微软雅黑" w:cs="Times New Roman"/>
          <w:bCs/>
          <w:color w:val="000000" w:themeColor="text1"/>
          <w:kern w:val="0"/>
          <w:sz w:val="20"/>
          <w:szCs w:val="20"/>
        </w:rPr>
        <w:t>500%</w:t>
      </w:r>
      <w:r>
        <w:rPr>
          <w:rFonts w:ascii="微软雅黑" w:hAnsi="微软雅黑" w:eastAsia="微软雅黑" w:cs="Lantinghei TC Heavy"/>
          <w:bCs/>
          <w:color w:val="000000" w:themeColor="text1"/>
          <w:kern w:val="0"/>
          <w:sz w:val="20"/>
          <w:szCs w:val="20"/>
        </w:rPr>
        <w:t>的比例增长的</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如果能有效降低</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块成本可以提升整体的运</w:t>
      </w:r>
      <w:r>
        <w:rPr>
          <w:rFonts w:ascii="微软雅黑" w:hAnsi="微软雅黑" w:eastAsia="微软雅黑" w:cs="Libian SC Regular"/>
          <w:bCs/>
          <w:color w:val="000000" w:themeColor="text1"/>
          <w:kern w:val="0"/>
          <w:sz w:val="20"/>
          <w:szCs w:val="20"/>
        </w:rPr>
        <w:t>营质</w:t>
      </w:r>
      <w:r>
        <w:rPr>
          <w:rFonts w:ascii="微软雅黑" w:hAnsi="微软雅黑" w:eastAsia="微软雅黑" w:cs="Lantinghei TC Heavy"/>
          <w:bCs/>
          <w:color w:val="000000" w:themeColor="text1"/>
          <w:kern w:val="0"/>
          <w:sz w:val="20"/>
          <w:szCs w:val="20"/>
        </w:rPr>
        <w:t>量。此</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公司</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效果会最明</w:t>
      </w:r>
      <w:r>
        <w:rPr>
          <w:rFonts w:ascii="微软雅黑" w:hAnsi="微软雅黑" w:eastAsia="微软雅黑" w:cs="Libian SC Regular"/>
          <w:bCs/>
          <w:color w:val="000000" w:themeColor="text1"/>
          <w:kern w:val="0"/>
          <w:sz w:val="20"/>
          <w:szCs w:val="20"/>
        </w:rPr>
        <w:t>显</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VALUE=\"113948\" NAME=\"ra-44009\"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2"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7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VALUE=\"113947\" NAME=\"ra-44009\"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1"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VALUE=\"113945\" NAME=\"ra-44009\"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50"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7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容分发网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Times New Roman"/>
          <w:bCs/>
          <w:color w:val="000000" w:themeColor="text1"/>
          <w:kern w:val="0"/>
          <w:sz w:val="20"/>
          <w:szCs w:val="20"/>
          <w:highlight w:val="yellow"/>
        </w:rPr>
        <w:t>CDN</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VALUE=\"113946\" NAME=\"ra-44009\"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9"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、支持多可用</w:t>
      </w:r>
      <w:r>
        <w:rPr>
          <w:rFonts w:ascii="微软雅黑" w:hAnsi="微软雅黑" w:eastAsia="微软雅黑" w:cs="Libian SC Regular"/>
          <w:bCs/>
          <w:color w:val="000000" w:themeColor="text1"/>
          <w:kern w:val="0"/>
          <w:sz w:val="20"/>
          <w:szCs w:val="20"/>
        </w:rPr>
        <w:t>区</w:t>
      </w:r>
      <w:r>
        <w:rPr>
          <w:rFonts w:ascii="微软雅黑" w:hAnsi="微软雅黑" w:eastAsia="微软雅黑" w:cs="Lantinghei TC Heavy"/>
          <w:bCs/>
          <w:color w:val="000000" w:themeColor="text1"/>
          <w:kern w:val="0"/>
          <w:sz w:val="20"/>
          <w:szCs w:val="20"/>
        </w:rPr>
        <w:t>的云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12</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当</w:t>
      </w:r>
      <w:r>
        <w:rPr>
          <w:rFonts w:ascii="微软雅黑" w:hAnsi="微软雅黑" w:eastAsia="微软雅黑" w:cs="Lantinghei TC Heavy"/>
          <w:bCs/>
          <w:color w:val="000000" w:themeColor="text1"/>
          <w:kern w:val="0"/>
          <w:sz w:val="20"/>
          <w:szCs w:val="20"/>
        </w:rPr>
        <w:t>您的阿里云的云服务器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实例处于</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状态时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API</w:t>
      </w:r>
      <w:r>
        <w:rPr>
          <w:rFonts w:ascii="微软雅黑" w:hAnsi="微软雅黑" w:eastAsia="微软雅黑" w:cs="Lantinghei TC Heavy"/>
          <w:bCs/>
          <w:color w:val="000000" w:themeColor="text1"/>
          <w:kern w:val="0"/>
          <w:sz w:val="20"/>
          <w:szCs w:val="20"/>
        </w:rPr>
        <w:t>查询云服务器</w:t>
      </w:r>
      <w:r>
        <w:rPr>
          <w:rFonts w:ascii="微软雅黑" w:hAnsi="微软雅黑" w:eastAsia="微软雅黑" w:cs="Libian SC Regular"/>
          <w:bCs/>
          <w:color w:val="000000" w:themeColor="text1"/>
          <w:kern w:val="0"/>
          <w:sz w:val="20"/>
          <w:szCs w:val="20"/>
        </w:rPr>
        <w:t>状态时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返回</w:t>
      </w:r>
      <w:r>
        <w:rPr>
          <w:rFonts w:ascii="微软雅黑" w:hAnsi="微软雅黑" w:eastAsia="微软雅黑" w:cs="Libian SC Regular"/>
          <w:bCs/>
          <w:color w:val="000000" w:themeColor="text1"/>
          <w:kern w:val="0"/>
          <w:sz w:val="20"/>
          <w:szCs w:val="20"/>
        </w:rPr>
        <w:t>状态</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t>running</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VALUE=\"114533\" NAME=\"ra-44176\"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48"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7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、运行中</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VALUE=\"114531\" NAME=\"ra-44176\"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47"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7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、更</w:t>
      </w:r>
      <w:r>
        <w:rPr>
          <w:rFonts w:ascii="微软雅黑" w:hAnsi="微软雅黑" w:eastAsia="微软雅黑" w:cs="Libian SC Regular"/>
          <w:bCs/>
          <w:color w:val="000000" w:themeColor="text1"/>
          <w:kern w:val="0"/>
          <w:sz w:val="20"/>
          <w:szCs w:val="20"/>
        </w:rPr>
        <w:t>换</w:t>
      </w:r>
      <w:r>
        <w:rPr>
          <w:rFonts w:ascii="微软雅黑" w:hAnsi="微软雅黑" w:eastAsia="微软雅黑" w:cs="Lantinghei TC Heavy"/>
          <w:bCs/>
          <w:color w:val="000000" w:themeColor="text1"/>
          <w:kern w:val="0"/>
          <w:sz w:val="20"/>
          <w:szCs w:val="20"/>
        </w:rPr>
        <w:t>系统中</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VALUE=\"114532\" NAME=\"ra-44176\"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6"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7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、启动中</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VALUE=\"114530\" NAME=\"ra-44176\"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5"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、重置中</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13</w:t>
      </w:r>
      <w:r>
        <w:rPr>
          <w:rFonts w:ascii="微软雅黑" w:hAnsi="微软雅黑" w:eastAsia="微软雅黑" w:cs="Lantinghei TC Heavy"/>
          <w:bCs/>
          <w:color w:val="000000" w:themeColor="text1"/>
          <w:kern w:val="0"/>
          <w:sz w:val="20"/>
          <w:szCs w:val="20"/>
        </w:rPr>
        <w:t>、您在阿里云的某台云服务器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实例上运行的服务出</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响</w:t>
      </w:r>
      <w:r>
        <w:rPr>
          <w:rFonts w:ascii="微软雅黑" w:hAnsi="微软雅黑" w:eastAsia="微软雅黑" w:cs="Libian SC Regular"/>
          <w:bCs/>
          <w:color w:val="000000" w:themeColor="text1"/>
          <w:kern w:val="0"/>
          <w:sz w:val="20"/>
          <w:szCs w:val="20"/>
        </w:rPr>
        <w:t>应缓</w:t>
      </w:r>
      <w:r>
        <w:rPr>
          <w:rFonts w:ascii="微软雅黑" w:hAnsi="微软雅黑" w:eastAsia="微软雅黑" w:cs="Lantinghei TC Heavy"/>
          <w:bCs/>
          <w:color w:val="000000" w:themeColor="text1"/>
          <w:kern w:val="0"/>
          <w:sz w:val="20"/>
          <w:szCs w:val="20"/>
        </w:rPr>
        <w:t>慢的情况</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控发</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目前</w:t>
      </w:r>
      <w:r>
        <w:rPr>
          <w:rFonts w:ascii="微软雅黑" w:hAnsi="微软雅黑" w:eastAsia="微软雅黑" w:cs="Libian SC Regular"/>
          <w:bCs/>
          <w:color w:val="000000" w:themeColor="text1"/>
          <w:kern w:val="0"/>
          <w:sz w:val="20"/>
          <w:szCs w:val="20"/>
        </w:rPr>
        <w:t>该</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带宽</w:t>
      </w:r>
      <w:r>
        <w:rPr>
          <w:rFonts w:ascii="微软雅黑" w:hAnsi="微软雅黑" w:eastAsia="微软雅黑" w:cs="Lantinghei TC Heavy"/>
          <w:bCs/>
          <w:color w:val="000000" w:themeColor="text1"/>
          <w:kern w:val="0"/>
          <w:sz w:val="20"/>
          <w:szCs w:val="20"/>
        </w:rPr>
        <w:t>利用率已经达到</w:t>
      </w:r>
      <w:r>
        <w:rPr>
          <w:rFonts w:ascii="微软雅黑" w:hAnsi="微软雅黑" w:eastAsia="微软雅黑" w:cs="Times New Roman"/>
          <w:bCs/>
          <w:color w:val="000000" w:themeColor="text1"/>
          <w:kern w:val="0"/>
          <w:sz w:val="20"/>
          <w:szCs w:val="20"/>
        </w:rPr>
        <w:t>80%</w:t>
      </w:r>
      <w:r>
        <w:rPr>
          <w:rFonts w:ascii="微软雅黑" w:hAnsi="微软雅黑" w:eastAsia="微软雅黑" w:cs="Lantinghei TC Heavy"/>
          <w:bCs/>
          <w:color w:val="000000" w:themeColor="text1"/>
          <w:kern w:val="0"/>
          <w:sz w:val="20"/>
          <w:szCs w:val="20"/>
        </w:rPr>
        <w:t>以上。在不希望</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实例重启的前提下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w:t>
      </w:r>
      <w:r>
        <w:rPr>
          <w:rFonts w:ascii="微软雅黑" w:hAnsi="微软雅黑" w:eastAsia="微软雅黑" w:cs="Libian SC Regular"/>
          <w:bCs/>
          <w:color w:val="000000" w:themeColor="text1"/>
          <w:kern w:val="0"/>
          <w:sz w:val="20"/>
          <w:szCs w:val="20"/>
        </w:rPr>
        <w:t>尝试</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操作</w:t>
      </w:r>
      <w:r>
        <w:rPr>
          <w:rFonts w:ascii="微软雅黑" w:hAnsi="微软雅黑" w:eastAsia="微软雅黑" w:cs="Libian SC Regular"/>
          <w:bCs/>
          <w:color w:val="000000" w:themeColor="text1"/>
          <w:kern w:val="0"/>
          <w:sz w:val="20"/>
          <w:szCs w:val="20"/>
        </w:rPr>
        <w:t>来缓</w:t>
      </w:r>
      <w:r>
        <w:rPr>
          <w:rFonts w:ascii="微软雅黑" w:hAnsi="微软雅黑" w:eastAsia="微软雅黑" w:cs="Lantinghei TC Heavy"/>
          <w:bCs/>
          <w:color w:val="000000" w:themeColor="text1"/>
          <w:kern w:val="0"/>
          <w:sz w:val="20"/>
          <w:szCs w:val="20"/>
        </w:rPr>
        <w:t>解服务响</w:t>
      </w:r>
      <w:r>
        <w:rPr>
          <w:rFonts w:ascii="微软雅黑" w:hAnsi="微软雅黑" w:eastAsia="微软雅黑" w:cs="Libian SC Regular"/>
          <w:bCs/>
          <w:color w:val="000000" w:themeColor="text1"/>
          <w:kern w:val="0"/>
          <w:sz w:val="20"/>
          <w:szCs w:val="20"/>
        </w:rPr>
        <w:t>应缓</w:t>
      </w:r>
      <w:r>
        <w:rPr>
          <w:rFonts w:ascii="微软雅黑" w:hAnsi="微软雅黑" w:eastAsia="微软雅黑" w:cs="Lantinghei TC Heavy"/>
          <w:bCs/>
          <w:color w:val="000000" w:themeColor="text1"/>
          <w:kern w:val="0"/>
          <w:sz w:val="20"/>
          <w:szCs w:val="20"/>
        </w:rPr>
        <w:t>慢的</w:t>
      </w:r>
      <w:r>
        <w:rPr>
          <w:rFonts w:ascii="微软雅黑" w:hAnsi="微软雅黑" w:eastAsia="微软雅黑" w:cs="Libian SC Regular"/>
          <w:bCs/>
          <w:color w:val="000000" w:themeColor="text1"/>
          <w:kern w:val="0"/>
          <w:sz w:val="20"/>
          <w:szCs w:val="20"/>
        </w:rPr>
        <w:t>问题</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VALUE=\"114141\" NAME=\"ra-44064\"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4"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、其他三个都不需要</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VALUE=\"114139\" NAME=\"ra-44064\"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3"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为</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实例增加磁</w:t>
      </w:r>
      <w:r>
        <w:rPr>
          <w:rFonts w:ascii="微软雅黑" w:hAnsi="微软雅黑" w:eastAsia="微软雅黑" w:cs="Libian SC Regular"/>
          <w:bCs/>
          <w:color w:val="000000" w:themeColor="text1"/>
          <w:kern w:val="0"/>
          <w:sz w:val="20"/>
          <w:szCs w:val="20"/>
        </w:rPr>
        <w:t>盘</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VALUE=\"114138\" NAME=\"ra-44064\"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2"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7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、升</w:t>
      </w:r>
      <w:r>
        <w:rPr>
          <w:rFonts w:ascii="微软雅黑" w:hAnsi="微软雅黑" w:eastAsia="微软雅黑" w:cs="Libian SC Regular"/>
          <w:bCs/>
          <w:color w:val="000000" w:themeColor="text1"/>
          <w:kern w:val="0"/>
          <w:sz w:val="20"/>
          <w:szCs w:val="20"/>
        </w:rPr>
        <w:t>级</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Times New Roman"/>
          <w:bCs/>
          <w:color w:val="000000" w:themeColor="text1"/>
          <w:kern w:val="0"/>
          <w:sz w:val="20"/>
          <w:szCs w:val="20"/>
        </w:rPr>
        <w:t>CPU</w:t>
      </w:r>
      <w:r>
        <w:rPr>
          <w:rFonts w:ascii="微软雅黑" w:hAnsi="微软雅黑" w:eastAsia="微软雅黑" w:cs="Lantinghei TC Heavy"/>
          <w:bCs/>
          <w:color w:val="000000" w:themeColor="text1"/>
          <w:kern w:val="0"/>
          <w:sz w:val="20"/>
          <w:szCs w:val="20"/>
        </w:rPr>
        <w:t>和</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存</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VALUE=\"114140\" NAME=\"ra-44064\"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7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D</w:t>
      </w:r>
      <w:r>
        <w:rPr>
          <w:rFonts w:ascii="微软雅黑" w:hAnsi="微软雅黑" w:eastAsia="微软雅黑" w:cs="Lantinghei TC Heavy"/>
          <w:bCs/>
          <w:color w:val="000000" w:themeColor="text1"/>
          <w:kern w:val="0"/>
          <w:sz w:val="20"/>
          <w:szCs w:val="20"/>
          <w:highlight w:val="yellow"/>
        </w:rPr>
        <w:t>、升</w:t>
      </w:r>
      <w:r>
        <w:rPr>
          <w:rFonts w:ascii="微软雅黑" w:hAnsi="微软雅黑" w:eastAsia="微软雅黑" w:cs="Libian SC Regular"/>
          <w:bCs/>
          <w:color w:val="000000" w:themeColor="text1"/>
          <w:kern w:val="0"/>
          <w:sz w:val="20"/>
          <w:szCs w:val="20"/>
          <w:highlight w:val="yellow"/>
        </w:rPr>
        <w:t>级</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w:t>
      </w:r>
      <w:r>
        <w:rPr>
          <w:rFonts w:ascii="微软雅黑" w:hAnsi="微软雅黑" w:eastAsia="微软雅黑" w:cs="Libian SC Regular"/>
          <w:bCs/>
          <w:color w:val="000000" w:themeColor="text1"/>
          <w:kern w:val="0"/>
          <w:sz w:val="20"/>
          <w:szCs w:val="20"/>
          <w:highlight w:val="yellow"/>
        </w:rPr>
        <w:t>带宽</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14</w:t>
      </w:r>
      <w:r>
        <w:rPr>
          <w:rFonts w:ascii="微软雅黑" w:hAnsi="微软雅黑" w:eastAsia="微软雅黑" w:cs="Lantinghei TC Heavy"/>
          <w:bCs/>
          <w:color w:val="000000" w:themeColor="text1"/>
          <w:kern w:val="0"/>
          <w:sz w:val="20"/>
          <w:szCs w:val="20"/>
        </w:rPr>
        <w:t>、阿里云云服务器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是一种</w:t>
      </w:r>
      <w:r>
        <w:rPr>
          <w:rFonts w:ascii="微软雅黑" w:hAnsi="微软雅黑" w:eastAsia="微软雅黑" w:cs="Libian SC Regular"/>
          <w:bCs/>
          <w:color w:val="000000" w:themeColor="text1"/>
          <w:kern w:val="0"/>
          <w:sz w:val="20"/>
          <w:szCs w:val="20"/>
        </w:rPr>
        <w:t>简单</w:t>
      </w:r>
      <w:r>
        <w:rPr>
          <w:rFonts w:ascii="微软雅黑" w:hAnsi="微软雅黑" w:eastAsia="微软雅黑" w:cs="Lantinghei TC Heavy"/>
          <w:bCs/>
          <w:color w:val="000000" w:themeColor="text1"/>
          <w:kern w:val="0"/>
          <w:sz w:val="20"/>
          <w:szCs w:val="20"/>
        </w:rPr>
        <w:t>高效、处理能力可</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帮助您快速构建更</w:t>
      </w:r>
      <w:r>
        <w:rPr>
          <w:rFonts w:ascii="微软雅黑" w:hAnsi="微软雅黑" w:eastAsia="微软雅黑" w:cs="Libian SC Regular"/>
          <w:bCs/>
          <w:color w:val="000000" w:themeColor="text1"/>
          <w:kern w:val="0"/>
          <w:sz w:val="20"/>
          <w:szCs w:val="20"/>
        </w:rPr>
        <w:t>稳</w:t>
      </w:r>
      <w:r>
        <w:rPr>
          <w:rFonts w:ascii="微软雅黑" w:hAnsi="微软雅黑" w:eastAsia="微软雅黑" w:cs="Lantinghei TC Heavy"/>
          <w:bCs/>
          <w:color w:val="000000" w:themeColor="text1"/>
          <w:kern w:val="0"/>
          <w:sz w:val="20"/>
          <w:szCs w:val="20"/>
        </w:rPr>
        <w:t>定、安全的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提升运</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效率</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降低</w:t>
      </w:r>
      <w:r>
        <w:rPr>
          <w:rFonts w:ascii="微软雅黑" w:hAnsi="微软雅黑" w:eastAsia="微软雅黑" w:cs="Times New Roman"/>
          <w:bCs/>
          <w:color w:val="000000" w:themeColor="text1"/>
          <w:kern w:val="0"/>
          <w:sz w:val="20"/>
          <w:szCs w:val="20"/>
        </w:rPr>
        <w:t> IT </w:t>
      </w:r>
      <w:r>
        <w:rPr>
          <w:rFonts w:ascii="微软雅黑" w:hAnsi="微软雅黑" w:eastAsia="微软雅黑" w:cs="Lantinghei TC Heavy"/>
          <w:bCs/>
          <w:color w:val="000000" w:themeColor="text1"/>
          <w:kern w:val="0"/>
          <w:sz w:val="20"/>
          <w:szCs w:val="20"/>
        </w:rPr>
        <w:t>成本。</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属于</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VALUE=\"115212\" NAME=\"ra-44386\"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40"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7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DaaS(</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据即服务</w:t>
      </w:r>
      <w:r>
        <w:rPr>
          <w:rFonts w:ascii="微软雅黑" w:hAnsi="微软雅黑" w:eastAsia="微软雅黑" w:cs="Times New Roman"/>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VALUE=\"115209\" NAME=\"ra-44386\"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9"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7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SaaS(</w:t>
      </w:r>
      <w:r>
        <w:rPr>
          <w:rFonts w:ascii="微软雅黑" w:hAnsi="微软雅黑" w:eastAsia="微软雅黑" w:cs="Libian SC Regular"/>
          <w:bCs/>
          <w:color w:val="000000" w:themeColor="text1"/>
          <w:kern w:val="0"/>
          <w:sz w:val="20"/>
          <w:szCs w:val="20"/>
        </w:rPr>
        <w:t>软</w:t>
      </w:r>
      <w:r>
        <w:rPr>
          <w:rFonts w:ascii="微软雅黑" w:hAnsi="微软雅黑" w:eastAsia="微软雅黑" w:cs="Lantinghei TC Heavy"/>
          <w:bCs/>
          <w:color w:val="000000" w:themeColor="text1"/>
          <w:kern w:val="0"/>
          <w:sz w:val="20"/>
          <w:szCs w:val="20"/>
        </w:rPr>
        <w:t>件即服务</w:t>
      </w:r>
      <w:r>
        <w:rPr>
          <w:rFonts w:ascii="微软雅黑" w:hAnsi="微软雅黑" w:eastAsia="微软雅黑" w:cs="Times New Roman"/>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VALUE=\"115211\" NAME=\"ra-44386\"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8"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7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IaaS(</w:t>
      </w:r>
      <w:r>
        <w:rPr>
          <w:rFonts w:ascii="微软雅黑" w:hAnsi="微软雅黑" w:eastAsia="微软雅黑" w:cs="Lantinghei TC Heavy"/>
          <w:bCs/>
          <w:color w:val="000000" w:themeColor="text1"/>
          <w:kern w:val="0"/>
          <w:sz w:val="20"/>
          <w:szCs w:val="20"/>
          <w:highlight w:val="yellow"/>
        </w:rPr>
        <w:t>基</w:t>
      </w:r>
      <w:r>
        <w:rPr>
          <w:rFonts w:ascii="微软雅黑" w:hAnsi="微软雅黑" w:eastAsia="微软雅黑" w:cs="Libian SC Regular"/>
          <w:bCs/>
          <w:color w:val="000000" w:themeColor="text1"/>
          <w:kern w:val="0"/>
          <w:sz w:val="20"/>
          <w:szCs w:val="20"/>
          <w:highlight w:val="yellow"/>
        </w:rPr>
        <w:t>础</w:t>
      </w:r>
      <w:r>
        <w:rPr>
          <w:rFonts w:ascii="微软雅黑" w:hAnsi="微软雅黑" w:eastAsia="微软雅黑" w:cs="Lantinghei TC Heavy"/>
          <w:bCs/>
          <w:color w:val="000000" w:themeColor="text1"/>
          <w:kern w:val="0"/>
          <w:sz w:val="20"/>
          <w:szCs w:val="20"/>
          <w:highlight w:val="yellow"/>
        </w:rPr>
        <w:t>设施即服务</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VALUE=\"115210\" NAME=\"ra-44386\"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7"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PaaS(</w:t>
      </w:r>
      <w:r>
        <w:rPr>
          <w:rFonts w:ascii="微软雅黑" w:hAnsi="微软雅黑" w:eastAsia="微软雅黑" w:cs="Lantinghei TC Heavy"/>
          <w:bCs/>
          <w:color w:val="000000" w:themeColor="text1"/>
          <w:kern w:val="0"/>
          <w:sz w:val="20"/>
          <w:szCs w:val="20"/>
        </w:rPr>
        <w:t>平台即服务</w:t>
      </w:r>
      <w:r>
        <w:rPr>
          <w:rFonts w:ascii="微软雅黑" w:hAnsi="微软雅黑" w:eastAsia="微软雅黑" w:cs="Times New Roman"/>
          <w:bCs/>
          <w:color w:val="000000" w:themeColor="text1"/>
          <w:kern w:val="0"/>
          <w:sz w:val="20"/>
          <w:szCs w:val="20"/>
        </w:rPr>
        <w:t>)</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15</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用非常广泛</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既可以</w:t>
      </w:r>
      <w:r>
        <w:rPr>
          <w:rFonts w:ascii="微软雅黑" w:hAnsi="微软雅黑" w:eastAsia="微软雅黑" w:cs="Libian SC Regular"/>
          <w:bCs/>
          <w:color w:val="000000" w:themeColor="text1"/>
          <w:kern w:val="0"/>
          <w:sz w:val="20"/>
          <w:szCs w:val="20"/>
        </w:rPr>
        <w:t>单独</w:t>
      </w:r>
      <w:r>
        <w:rPr>
          <w:rFonts w:ascii="微软雅黑" w:hAnsi="微软雅黑" w:eastAsia="微软雅黑" w:cs="Lantinghei TC Heavy"/>
          <w:bCs/>
          <w:color w:val="000000" w:themeColor="text1"/>
          <w:kern w:val="0"/>
          <w:sz w:val="20"/>
          <w:szCs w:val="20"/>
        </w:rPr>
        <w:t>的作</w:t>
      </w:r>
      <w:r>
        <w:rPr>
          <w:rFonts w:ascii="微软雅黑" w:hAnsi="微软雅黑" w:eastAsia="微软雅黑" w:cs="Libian SC Regular"/>
          <w:bCs/>
          <w:color w:val="000000" w:themeColor="text1"/>
          <w:kern w:val="0"/>
          <w:sz w:val="20"/>
          <w:szCs w:val="20"/>
        </w:rPr>
        <w:t>为</w:t>
      </w:r>
      <w:r>
        <w:rPr>
          <w:rFonts w:ascii="微软雅黑" w:hAnsi="微软雅黑" w:eastAsia="微软雅黑" w:cs="Times New Roman"/>
          <w:bCs/>
          <w:color w:val="000000" w:themeColor="text1"/>
          <w:kern w:val="0"/>
          <w:sz w:val="20"/>
          <w:szCs w:val="20"/>
        </w:rPr>
        <w:t>Web</w:t>
      </w:r>
      <w:r>
        <w:rPr>
          <w:rFonts w:ascii="微软雅黑" w:hAnsi="微软雅黑" w:eastAsia="微软雅黑" w:cs="Lantinghei TC Heavy"/>
          <w:bCs/>
          <w:color w:val="000000" w:themeColor="text1"/>
          <w:kern w:val="0"/>
          <w:sz w:val="20"/>
          <w:szCs w:val="20"/>
        </w:rPr>
        <w:t>服务器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也可以与其他阿里云</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品配合提供多媒体解决方案。在多媒体、大流量的</w:t>
      </w:r>
      <w:r>
        <w:rPr>
          <w:rFonts w:ascii="微软雅黑" w:hAnsi="微软雅黑" w:eastAsia="微软雅黑" w:cs="Times New Roman"/>
          <w:bCs/>
          <w:color w:val="000000" w:themeColor="text1"/>
          <w:kern w:val="0"/>
          <w:sz w:val="20"/>
          <w:szCs w:val="20"/>
        </w:rPr>
        <w:t>APP</w:t>
      </w:r>
      <w:r>
        <w:rPr>
          <w:rFonts w:ascii="微软雅黑" w:hAnsi="微软雅黑" w:eastAsia="微软雅黑" w:cs="Lantinghei TC Heavy"/>
          <w:bCs/>
          <w:color w:val="000000" w:themeColor="text1"/>
          <w:kern w:val="0"/>
          <w:sz w:val="20"/>
          <w:szCs w:val="20"/>
        </w:rPr>
        <w:t>或网站</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Libian SC Regular"/>
          <w:bCs/>
          <w:color w:val="000000" w:themeColor="text1"/>
          <w:kern w:val="0"/>
          <w:sz w:val="20"/>
          <w:szCs w:val="20"/>
        </w:rPr>
        <w:t>场</w:t>
      </w:r>
      <w:r>
        <w:rPr>
          <w:rFonts w:ascii="微软雅黑" w:hAnsi="微软雅黑" w:eastAsia="微软雅黑" w:cs="Lantinghei TC Heavy"/>
          <w:bCs/>
          <w:color w:val="000000" w:themeColor="text1"/>
          <w:kern w:val="0"/>
          <w:sz w:val="20"/>
          <w:szCs w:val="20"/>
        </w:rPr>
        <w:t>景下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实例与阿里云的</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在业务量增长</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自动增加</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并在业务量下降</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自动减少</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保</w:t>
      </w:r>
      <w:r>
        <w:rPr>
          <w:rFonts w:ascii="微软雅黑" w:hAnsi="微软雅黑" w:eastAsia="微软雅黑" w:cs="Libian SC Regular"/>
          <w:bCs/>
          <w:color w:val="000000" w:themeColor="text1"/>
          <w:kern w:val="0"/>
          <w:sz w:val="20"/>
          <w:szCs w:val="20"/>
        </w:rPr>
        <w:t>证满</w:t>
      </w:r>
      <w:r>
        <w:rPr>
          <w:rFonts w:ascii="微软雅黑" w:hAnsi="微软雅黑" w:eastAsia="微软雅黑" w:cs="Lantinghei TC Heavy"/>
          <w:bCs/>
          <w:color w:val="000000" w:themeColor="text1"/>
          <w:kern w:val="0"/>
          <w:sz w:val="20"/>
          <w:szCs w:val="20"/>
        </w:rPr>
        <w:t>足</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量达到峰值</w:t>
      </w:r>
      <w:r>
        <w:rPr>
          <w:rFonts w:ascii="微软雅黑" w:hAnsi="微软雅黑" w:eastAsia="微软雅黑" w:cs="Libian SC Regular"/>
          <w:bCs/>
          <w:color w:val="000000" w:themeColor="text1"/>
          <w:kern w:val="0"/>
          <w:sz w:val="20"/>
          <w:szCs w:val="20"/>
        </w:rPr>
        <w:t>时对资</w:t>
      </w:r>
      <w:r>
        <w:rPr>
          <w:rFonts w:ascii="微软雅黑" w:hAnsi="微软雅黑" w:eastAsia="微软雅黑" w:cs="Lantinghei TC Heavy"/>
          <w:bCs/>
          <w:color w:val="000000" w:themeColor="text1"/>
          <w:kern w:val="0"/>
          <w:sz w:val="20"/>
          <w:szCs w:val="20"/>
        </w:rPr>
        <w:t>源的要求</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降低了系统</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源的拥有成本。</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VALUE=\"114126\" NAME=\"ra-44061\"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6"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7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VALUE=\"114128\" NAME=\"ra-44061\"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5"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7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弹</w:t>
      </w:r>
      <w:r>
        <w:rPr>
          <w:rFonts w:ascii="微软雅黑" w:hAnsi="微软雅黑" w:eastAsia="微软雅黑" w:cs="Lantinghei TC Heavy"/>
          <w:bCs/>
          <w:color w:val="000000" w:themeColor="text1"/>
          <w:kern w:val="0"/>
          <w:sz w:val="20"/>
          <w:szCs w:val="20"/>
          <w:highlight w:val="yellow"/>
        </w:rPr>
        <w:t>性伸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Times New Roman"/>
          <w:bCs/>
          <w:color w:val="000000" w:themeColor="text1"/>
          <w:kern w:val="0"/>
          <w:sz w:val="20"/>
          <w:szCs w:val="20"/>
          <w:highlight w:val="yellow"/>
        </w:rPr>
        <w:t>Auto Scaling</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VALUE=\"114129\" NAME=\"ra-44061\"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4"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7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VALUE=\"114127\" NAME=\"ra-44061\"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3"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容分发网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CDN</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16</w:t>
      </w:r>
      <w:r>
        <w:rPr>
          <w:rFonts w:ascii="微软雅黑" w:hAnsi="微软雅黑" w:eastAsia="微软雅黑" w:cs="Lantinghei TC Heavy"/>
          <w:bCs/>
          <w:color w:val="000000" w:themeColor="text1"/>
          <w:kern w:val="0"/>
          <w:sz w:val="20"/>
          <w:szCs w:val="20"/>
        </w:rPr>
        <w:t>、某视</w:t>
      </w:r>
      <w:r>
        <w:rPr>
          <w:rFonts w:ascii="微软雅黑" w:hAnsi="微软雅黑" w:eastAsia="微软雅黑" w:cs="Libian SC Regular"/>
          <w:bCs/>
          <w:color w:val="000000" w:themeColor="text1"/>
          <w:kern w:val="0"/>
          <w:sz w:val="20"/>
          <w:szCs w:val="20"/>
        </w:rPr>
        <w:t>频</w:t>
      </w:r>
      <w:r>
        <w:rPr>
          <w:rFonts w:ascii="微软雅黑" w:hAnsi="微软雅黑" w:eastAsia="微软雅黑" w:cs="Lantinghei TC Heavy"/>
          <w:bCs/>
          <w:color w:val="000000" w:themeColor="text1"/>
          <w:kern w:val="0"/>
          <w:sz w:val="20"/>
          <w:szCs w:val="20"/>
        </w:rPr>
        <w:t>直播公司采用阿里云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添加或者减少云服务器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来应对</w:t>
      </w:r>
      <w:r>
        <w:rPr>
          <w:rFonts w:ascii="微软雅黑" w:hAnsi="微软雅黑" w:eastAsia="微软雅黑" w:cs="Lantinghei TC Heavy"/>
          <w:bCs/>
          <w:color w:val="000000" w:themeColor="text1"/>
          <w:kern w:val="0"/>
          <w:sz w:val="20"/>
          <w:szCs w:val="20"/>
        </w:rPr>
        <w:t>业务量的变化。由于</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公司的系统</w:t>
      </w:r>
      <w:r>
        <w:rPr>
          <w:rFonts w:ascii="微软雅黑" w:hAnsi="微软雅黑" w:eastAsia="微软雅黑" w:cs="Libian SC Regular"/>
          <w:bCs/>
          <w:color w:val="000000" w:themeColor="text1"/>
          <w:kern w:val="0"/>
          <w:sz w:val="20"/>
          <w:szCs w:val="20"/>
        </w:rPr>
        <w:t>刚</w:t>
      </w:r>
      <w:r>
        <w:rPr>
          <w:rFonts w:ascii="微软雅黑" w:hAnsi="微软雅黑" w:eastAsia="微软雅黑" w:cs="Lantinghei TC Heavy"/>
          <w:bCs/>
          <w:color w:val="000000" w:themeColor="text1"/>
          <w:kern w:val="0"/>
          <w:sz w:val="20"/>
          <w:szCs w:val="20"/>
        </w:rPr>
        <w:t>上</w:t>
      </w:r>
      <w:r>
        <w:rPr>
          <w:rFonts w:ascii="微软雅黑" w:hAnsi="微软雅黑" w:eastAsia="微软雅黑" w:cs="Libian SC Regular"/>
          <w:bCs/>
          <w:color w:val="000000" w:themeColor="text1"/>
          <w:kern w:val="0"/>
          <w:sz w:val="20"/>
          <w:szCs w:val="20"/>
        </w:rPr>
        <w:t>线</w:t>
      </w:r>
      <w:r>
        <w:rPr>
          <w:rFonts w:ascii="微软雅黑" w:hAnsi="微软雅黑" w:eastAsia="微软雅黑" w:cs="Lantinghei TC Heavy"/>
          <w:bCs/>
          <w:color w:val="000000" w:themeColor="text1"/>
          <w:kern w:val="0"/>
          <w:sz w:val="20"/>
          <w:szCs w:val="20"/>
        </w:rPr>
        <w:t>不久</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没</w:t>
      </w:r>
      <w:r>
        <w:rPr>
          <w:rFonts w:ascii="微软雅黑" w:hAnsi="微软雅黑" w:eastAsia="微软雅黑" w:cs="Lantinghei TC Heavy"/>
          <w:bCs/>
          <w:color w:val="000000" w:themeColor="text1"/>
          <w:kern w:val="0"/>
          <w:sz w:val="20"/>
          <w:szCs w:val="20"/>
        </w:rPr>
        <w:t>有</w:t>
      </w:r>
      <w:r>
        <w:rPr>
          <w:rFonts w:ascii="微软雅黑" w:hAnsi="微软雅黑" w:eastAsia="微软雅黑" w:cs="Libian SC Regular"/>
          <w:bCs/>
          <w:color w:val="000000" w:themeColor="text1"/>
          <w:kern w:val="0"/>
          <w:sz w:val="20"/>
          <w:szCs w:val="20"/>
        </w:rPr>
        <w:t>历</w:t>
      </w:r>
      <w:r>
        <w:rPr>
          <w:rFonts w:ascii="微软雅黑" w:hAnsi="微软雅黑" w:eastAsia="微软雅黑" w:cs="Lantinghei TC Heavy"/>
          <w:bCs/>
          <w:color w:val="000000" w:themeColor="text1"/>
          <w:kern w:val="0"/>
          <w:sz w:val="20"/>
          <w:szCs w:val="20"/>
        </w:rPr>
        <w:t>史</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据做参考</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也不能</w:t>
      </w:r>
      <w:r>
        <w:rPr>
          <w:rFonts w:ascii="微软雅黑" w:hAnsi="微软雅黑" w:eastAsia="微软雅黑" w:cs="Libian SC Regular"/>
          <w:bCs/>
          <w:color w:val="000000" w:themeColor="text1"/>
          <w:kern w:val="0"/>
          <w:sz w:val="20"/>
          <w:szCs w:val="20"/>
        </w:rPr>
        <w:t>预</w:t>
      </w:r>
      <w:r>
        <w:rPr>
          <w:rFonts w:ascii="微软雅黑" w:hAnsi="微软雅黑" w:eastAsia="微软雅黑" w:cs="Lantinghei TC Heavy"/>
          <w:bCs/>
          <w:color w:val="000000" w:themeColor="text1"/>
          <w:kern w:val="0"/>
          <w:sz w:val="20"/>
          <w:szCs w:val="20"/>
        </w:rPr>
        <w:t>估业务量的变化</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他</w:t>
      </w:r>
      <w:r>
        <w:rPr>
          <w:rFonts w:ascii="微软雅黑" w:hAnsi="微软雅黑" w:eastAsia="微软雅黑" w:cs="Libian SC Regular"/>
          <w:bCs/>
          <w:color w:val="000000" w:themeColor="text1"/>
          <w:kern w:val="0"/>
          <w:sz w:val="20"/>
          <w:szCs w:val="20"/>
        </w:rPr>
        <w:t>们</w:t>
      </w:r>
      <w:r>
        <w:rPr>
          <w:rFonts w:ascii="微软雅黑" w:hAnsi="微软雅黑" w:eastAsia="微软雅黑" w:cs="Lantinghei TC Heavy"/>
          <w:bCs/>
          <w:color w:val="000000" w:themeColor="text1"/>
          <w:kern w:val="0"/>
          <w:sz w:val="20"/>
          <w:szCs w:val="20"/>
        </w:rPr>
        <w:t>希望通</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源的使用情况（比如</w:t>
      </w:r>
      <w:r>
        <w:rPr>
          <w:rFonts w:ascii="微软雅黑" w:hAnsi="微软雅黑" w:eastAsia="微软雅黑" w:cs="Times New Roman"/>
          <w:bCs/>
          <w:color w:val="000000" w:themeColor="text1"/>
          <w:kern w:val="0"/>
          <w:sz w:val="20"/>
          <w:szCs w:val="20"/>
        </w:rPr>
        <w:t>CPU</w:t>
      </w:r>
      <w:r>
        <w:rPr>
          <w:rFonts w:ascii="微软雅黑" w:hAnsi="微软雅黑" w:eastAsia="微软雅黑" w:cs="Lantinghei TC Heavy"/>
          <w:bCs/>
          <w:color w:val="000000" w:themeColor="text1"/>
          <w:kern w:val="0"/>
          <w:sz w:val="20"/>
          <w:szCs w:val="20"/>
        </w:rPr>
        <w:t>利用率、系统</w:t>
      </w:r>
      <w:r>
        <w:rPr>
          <w:rFonts w:ascii="微软雅黑" w:hAnsi="微软雅黑" w:eastAsia="微软雅黑" w:cs="Libian SC Regular"/>
          <w:bCs/>
          <w:color w:val="000000" w:themeColor="text1"/>
          <w:kern w:val="0"/>
          <w:sz w:val="20"/>
          <w:szCs w:val="20"/>
        </w:rPr>
        <w:t>负载</w:t>
      </w:r>
      <w:r>
        <w:rPr>
          <w:rFonts w:ascii="微软雅黑" w:hAnsi="微软雅黑" w:eastAsia="微软雅黑" w:cs="Times New Roman"/>
          <w:bCs/>
          <w:color w:val="000000" w:themeColor="text1"/>
          <w:kern w:val="0"/>
          <w:sz w:val="20"/>
          <w:szCs w:val="20"/>
        </w:rPr>
        <w:t>Load</w:t>
      </w:r>
      <w:r>
        <w:rPr>
          <w:rFonts w:ascii="微软雅黑" w:hAnsi="微软雅黑" w:eastAsia="微软雅黑" w:cs="Lantinghei TC Heavy"/>
          <w:bCs/>
          <w:color w:val="000000" w:themeColor="text1"/>
          <w:kern w:val="0"/>
          <w:sz w:val="20"/>
          <w:szCs w:val="20"/>
        </w:rPr>
        <w:t>等）</w:t>
      </w:r>
      <w:r>
        <w:rPr>
          <w:rFonts w:ascii="微软雅黑" w:hAnsi="微软雅黑" w:eastAsia="微软雅黑" w:cs="Libian SC Regular"/>
          <w:bCs/>
          <w:color w:val="000000" w:themeColor="text1"/>
          <w:kern w:val="0"/>
          <w:sz w:val="20"/>
          <w:szCs w:val="20"/>
        </w:rPr>
        <w:t>来弹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缩计</w:t>
      </w:r>
      <w:r>
        <w:rPr>
          <w:rFonts w:ascii="微软雅黑" w:hAnsi="微软雅黑" w:eastAsia="微软雅黑" w:cs="Lantinghei TC Heavy"/>
          <w:bCs/>
          <w:color w:val="000000" w:themeColor="text1"/>
          <w:kern w:val="0"/>
          <w:sz w:val="20"/>
          <w:szCs w:val="20"/>
        </w:rPr>
        <w:t>算</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源。他</w:t>
      </w:r>
      <w:r>
        <w:rPr>
          <w:rFonts w:ascii="微软雅黑" w:hAnsi="微软雅黑" w:eastAsia="微软雅黑" w:cs="Libian SC Regular"/>
          <w:bCs/>
          <w:color w:val="000000" w:themeColor="text1"/>
          <w:kern w:val="0"/>
          <w:sz w:val="20"/>
          <w:szCs w:val="20"/>
        </w:rPr>
        <w:t>们应该选择</w:t>
      </w:r>
      <w:r>
        <w:rPr>
          <w:rFonts w:ascii="微软雅黑" w:hAnsi="微软雅黑" w:eastAsia="微软雅黑" w:cs="Lantinghei TC Heavy"/>
          <w:bCs/>
          <w:color w:val="000000" w:themeColor="text1"/>
          <w:kern w:val="0"/>
          <w:sz w:val="20"/>
          <w:szCs w:val="20"/>
        </w:rPr>
        <w:t>以下哪种伸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模式？</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VALUE=\"114726\" NAME=\"ra-44239\"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2"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7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模式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VALUE=\"114728\" NAME=\"ra-44239\"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1"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lazy</w:t>
      </w:r>
      <w:r>
        <w:rPr>
          <w:rFonts w:ascii="微软雅黑" w:hAnsi="微软雅黑" w:eastAsia="微软雅黑" w:cs="Lantinghei TC Heavy"/>
          <w:bCs/>
          <w:color w:val="000000" w:themeColor="text1"/>
          <w:kern w:val="0"/>
          <w:sz w:val="20"/>
          <w:szCs w:val="20"/>
        </w:rPr>
        <w:t>模式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VALUE=\"114727\" NAME=\"ra-44239\"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30"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7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、固定</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量模式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VALUE=\"114725\" NAME=\"ra-44239\"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9"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7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D</w:t>
      </w:r>
      <w:r>
        <w:rPr>
          <w:rFonts w:ascii="微软雅黑" w:hAnsi="微软雅黑" w:eastAsia="微软雅黑" w:cs="Lantinghei TC Heavy"/>
          <w:bCs/>
          <w:color w:val="000000" w:themeColor="text1"/>
          <w:kern w:val="0"/>
          <w:sz w:val="20"/>
          <w:szCs w:val="20"/>
          <w:highlight w:val="yellow"/>
        </w:rPr>
        <w:t>、动</w:t>
      </w:r>
      <w:r>
        <w:rPr>
          <w:rFonts w:ascii="微软雅黑" w:hAnsi="微软雅黑" w:eastAsia="微软雅黑" w:cs="Libian SC Regular"/>
          <w:bCs/>
          <w:color w:val="000000" w:themeColor="text1"/>
          <w:kern w:val="0"/>
          <w:sz w:val="20"/>
          <w:szCs w:val="20"/>
          <w:highlight w:val="yellow"/>
        </w:rPr>
        <w:t>态</w:t>
      </w:r>
      <w:r>
        <w:rPr>
          <w:rFonts w:ascii="微软雅黑" w:hAnsi="微软雅黑" w:eastAsia="微软雅黑" w:cs="Lantinghei TC Heavy"/>
          <w:bCs/>
          <w:color w:val="000000" w:themeColor="text1"/>
          <w:kern w:val="0"/>
          <w:sz w:val="20"/>
          <w:szCs w:val="20"/>
          <w:highlight w:val="yellow"/>
        </w:rPr>
        <w:t>模式</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17</w:t>
      </w:r>
      <w:r>
        <w:rPr>
          <w:rFonts w:ascii="微软雅黑" w:hAnsi="微软雅黑" w:eastAsia="微软雅黑" w:cs="Lantinghei TC Heavy"/>
          <w:bCs/>
          <w:color w:val="000000" w:themeColor="text1"/>
          <w:kern w:val="0"/>
          <w:sz w:val="20"/>
          <w:szCs w:val="20"/>
        </w:rPr>
        <w:t>、使用阿里云的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合理的会</w:t>
      </w:r>
      <w:r>
        <w:rPr>
          <w:rFonts w:ascii="微软雅黑" w:hAnsi="微软雅黑" w:eastAsia="微软雅黑" w:cs="Libian SC Regular"/>
          <w:bCs/>
          <w:color w:val="000000" w:themeColor="text1"/>
          <w:kern w:val="0"/>
          <w:sz w:val="20"/>
          <w:szCs w:val="20"/>
        </w:rPr>
        <w:t>话</w:t>
      </w:r>
      <w:r>
        <w:rPr>
          <w:rFonts w:ascii="微软雅黑" w:hAnsi="微软雅黑" w:eastAsia="微软雅黑" w:cs="Lantinghei TC Heavy"/>
          <w:bCs/>
          <w:color w:val="000000" w:themeColor="text1"/>
          <w:kern w:val="0"/>
          <w:sz w:val="20"/>
          <w:szCs w:val="20"/>
        </w:rPr>
        <w:t>保持配置可以实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与某个</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接（</w:t>
      </w:r>
      <w:r>
        <w:rPr>
          <w:rFonts w:ascii="微软雅黑" w:hAnsi="微软雅黑" w:eastAsia="微软雅黑" w:cs="Times New Roman"/>
          <w:bCs/>
          <w:color w:val="000000" w:themeColor="text1"/>
          <w:kern w:val="0"/>
          <w:sz w:val="20"/>
          <w:szCs w:val="20"/>
        </w:rPr>
        <w:t>Session</w:t>
      </w:r>
      <w:r>
        <w:rPr>
          <w:rFonts w:ascii="微软雅黑" w:hAnsi="微软雅黑" w:eastAsia="微软雅黑" w:cs="Lantinghei TC Heavy"/>
          <w:bCs/>
          <w:color w:val="000000" w:themeColor="text1"/>
          <w:kern w:val="0"/>
          <w:sz w:val="20"/>
          <w:szCs w:val="20"/>
        </w:rPr>
        <w:t>）相</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的所有</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Libian SC Regular"/>
          <w:bCs/>
          <w:color w:val="000000" w:themeColor="text1"/>
          <w:kern w:val="0"/>
          <w:sz w:val="20"/>
          <w:szCs w:val="20"/>
        </w:rPr>
        <w:t>请</w:t>
      </w:r>
      <w:r>
        <w:rPr>
          <w:rFonts w:ascii="微软雅黑" w:hAnsi="微软雅黑" w:eastAsia="微软雅黑" w:cs="Lantinghei TC Heavy"/>
          <w:bCs/>
          <w:color w:val="000000" w:themeColor="text1"/>
          <w:kern w:val="0"/>
          <w:sz w:val="20"/>
          <w:szCs w:val="20"/>
        </w:rPr>
        <w:t>求能够由同一台后端云服务器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行处理</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持业务的延</w:t>
      </w:r>
      <w:r>
        <w:rPr>
          <w:rFonts w:ascii="微软雅黑" w:hAnsi="微软雅黑" w:eastAsia="微软雅黑" w:cs="Libian SC Regular"/>
          <w:bCs/>
          <w:color w:val="000000" w:themeColor="text1"/>
          <w:kern w:val="0"/>
          <w:sz w:val="20"/>
          <w:szCs w:val="20"/>
        </w:rPr>
        <w:t>续</w:t>
      </w:r>
      <w:r>
        <w:rPr>
          <w:rFonts w:ascii="微软雅黑" w:hAnsi="微软雅黑" w:eastAsia="微软雅黑" w:cs="Lantinghei TC Heavy"/>
          <w:bCs/>
          <w:color w:val="000000" w:themeColor="text1"/>
          <w:kern w:val="0"/>
          <w:sz w:val="20"/>
          <w:szCs w:val="20"/>
        </w:rPr>
        <w:t>性。七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服务的会</w:t>
      </w:r>
      <w:r>
        <w:rPr>
          <w:rFonts w:ascii="微软雅黑" w:hAnsi="微软雅黑" w:eastAsia="微软雅黑" w:cs="Libian SC Regular"/>
          <w:bCs/>
          <w:color w:val="000000" w:themeColor="text1"/>
          <w:kern w:val="0"/>
          <w:sz w:val="20"/>
          <w:szCs w:val="20"/>
        </w:rPr>
        <w:t>话</w:t>
      </w:r>
      <w:r>
        <w:rPr>
          <w:rFonts w:ascii="微软雅黑" w:hAnsi="微软雅黑" w:eastAsia="微软雅黑" w:cs="Lantinghei TC Heavy"/>
          <w:bCs/>
          <w:color w:val="000000" w:themeColor="text1"/>
          <w:kern w:val="0"/>
          <w:sz w:val="20"/>
          <w:szCs w:val="20"/>
        </w:rPr>
        <w:t>保持是基于</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的。</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VALUE=\"115381\" NAME=\"ra-44436\"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28"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7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cookie</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VALUE=\"115380\" NAME=\"ra-44436\"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27"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7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IP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VALUE=\"115379\" NAME=\"ra-44436\"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6"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、源</w:t>
      </w:r>
      <w:r>
        <w:rPr>
          <w:rFonts w:ascii="微软雅黑" w:hAnsi="微软雅黑" w:eastAsia="微软雅黑" w:cs="Times New Roman"/>
          <w:bCs/>
          <w:color w:val="000000" w:themeColor="text1"/>
          <w:kern w:val="0"/>
          <w:sz w:val="20"/>
          <w:szCs w:val="20"/>
        </w:rPr>
        <w:t>IP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VALUE=\"115382\" NAME=\"ra-44436\"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5"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、用户的</w:t>
      </w:r>
      <w:r>
        <w:rPr>
          <w:rFonts w:ascii="微软雅黑" w:hAnsi="微软雅黑" w:eastAsia="微软雅黑" w:cs="Times New Roman"/>
          <w:bCs/>
          <w:color w:val="000000" w:themeColor="text1"/>
          <w:kern w:val="0"/>
          <w:sz w:val="20"/>
          <w:szCs w:val="20"/>
        </w:rPr>
        <w:t>UUID</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18</w:t>
      </w:r>
      <w:r>
        <w:rPr>
          <w:rFonts w:ascii="微软雅黑" w:hAnsi="微软雅黑" w:eastAsia="微软雅黑" w:cs="Lantinghei TC Heavy"/>
          <w:bCs/>
          <w:color w:val="000000" w:themeColor="text1"/>
          <w:kern w:val="0"/>
          <w:sz w:val="20"/>
          <w:szCs w:val="20"/>
        </w:rPr>
        <w:t>、使用阿里云的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合理的会</w:t>
      </w:r>
      <w:r>
        <w:rPr>
          <w:rFonts w:ascii="微软雅黑" w:hAnsi="微软雅黑" w:eastAsia="微软雅黑" w:cs="Libian SC Regular"/>
          <w:bCs/>
          <w:color w:val="000000" w:themeColor="text1"/>
          <w:kern w:val="0"/>
          <w:sz w:val="20"/>
          <w:szCs w:val="20"/>
        </w:rPr>
        <w:t>话</w:t>
      </w:r>
      <w:r>
        <w:rPr>
          <w:rFonts w:ascii="微软雅黑" w:hAnsi="微软雅黑" w:eastAsia="微软雅黑" w:cs="Lantinghei TC Heavy"/>
          <w:bCs/>
          <w:color w:val="000000" w:themeColor="text1"/>
          <w:kern w:val="0"/>
          <w:sz w:val="20"/>
          <w:szCs w:val="20"/>
        </w:rPr>
        <w:t>保持配置可以实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与某个</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接（</w:t>
      </w:r>
      <w:r>
        <w:rPr>
          <w:rFonts w:ascii="微软雅黑" w:hAnsi="微软雅黑" w:eastAsia="微软雅黑" w:cs="Times New Roman"/>
          <w:bCs/>
          <w:color w:val="000000" w:themeColor="text1"/>
          <w:kern w:val="0"/>
          <w:sz w:val="20"/>
          <w:szCs w:val="20"/>
        </w:rPr>
        <w:t>Session</w:t>
      </w:r>
      <w:r>
        <w:rPr>
          <w:rFonts w:ascii="微软雅黑" w:hAnsi="微软雅黑" w:eastAsia="微软雅黑" w:cs="Lantinghei TC Heavy"/>
          <w:bCs/>
          <w:color w:val="000000" w:themeColor="text1"/>
          <w:kern w:val="0"/>
          <w:sz w:val="20"/>
          <w:szCs w:val="20"/>
        </w:rPr>
        <w:t>）相</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的所有</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Libian SC Regular"/>
          <w:bCs/>
          <w:color w:val="000000" w:themeColor="text1"/>
          <w:kern w:val="0"/>
          <w:sz w:val="20"/>
          <w:szCs w:val="20"/>
        </w:rPr>
        <w:t>请</w:t>
      </w:r>
      <w:r>
        <w:rPr>
          <w:rFonts w:ascii="微软雅黑" w:hAnsi="微软雅黑" w:eastAsia="微软雅黑" w:cs="Lantinghei TC Heavy"/>
          <w:bCs/>
          <w:color w:val="000000" w:themeColor="text1"/>
          <w:kern w:val="0"/>
          <w:sz w:val="20"/>
          <w:szCs w:val="20"/>
        </w:rPr>
        <w:t>求能够由同一台后端云服务器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行处理</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持业务的延</w:t>
      </w:r>
      <w:r>
        <w:rPr>
          <w:rFonts w:ascii="微软雅黑" w:hAnsi="微软雅黑" w:eastAsia="微软雅黑" w:cs="Libian SC Regular"/>
          <w:bCs/>
          <w:color w:val="000000" w:themeColor="text1"/>
          <w:kern w:val="0"/>
          <w:sz w:val="20"/>
          <w:szCs w:val="20"/>
        </w:rPr>
        <w:t>续</w:t>
      </w:r>
      <w:r>
        <w:rPr>
          <w:rFonts w:ascii="微软雅黑" w:hAnsi="微软雅黑" w:eastAsia="微软雅黑" w:cs="Lantinghei TC Heavy"/>
          <w:bCs/>
          <w:color w:val="000000" w:themeColor="text1"/>
          <w:kern w:val="0"/>
          <w:sz w:val="20"/>
          <w:szCs w:val="20"/>
        </w:rPr>
        <w:t>性。四</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服务的会</w:t>
      </w:r>
      <w:r>
        <w:rPr>
          <w:rFonts w:ascii="微软雅黑" w:hAnsi="微软雅黑" w:eastAsia="微软雅黑" w:cs="Libian SC Regular"/>
          <w:bCs/>
          <w:color w:val="000000" w:themeColor="text1"/>
          <w:kern w:val="0"/>
          <w:sz w:val="20"/>
          <w:szCs w:val="20"/>
        </w:rPr>
        <w:t>话</w:t>
      </w:r>
      <w:r>
        <w:rPr>
          <w:rFonts w:ascii="微软雅黑" w:hAnsi="微软雅黑" w:eastAsia="微软雅黑" w:cs="Lantinghei TC Heavy"/>
          <w:bCs/>
          <w:color w:val="000000" w:themeColor="text1"/>
          <w:kern w:val="0"/>
          <w:sz w:val="20"/>
          <w:szCs w:val="20"/>
        </w:rPr>
        <w:t>保持是基于</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的。</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VALUE=\"115376\" NAME=\"ra-44435\"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4"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IP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VALUE=\"115377\" NAME=\"ra-44435\"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3"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cookie</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VALUE=\"115378\" NAME=\"ra-44435\"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2"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、用户的</w:t>
      </w:r>
      <w:r>
        <w:rPr>
          <w:rFonts w:ascii="微软雅黑" w:hAnsi="微软雅黑" w:eastAsia="微软雅黑" w:cs="Times New Roman"/>
          <w:bCs/>
          <w:color w:val="000000" w:themeColor="text1"/>
          <w:kern w:val="0"/>
          <w:sz w:val="20"/>
          <w:szCs w:val="20"/>
        </w:rPr>
        <w:t>UUID</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VALUE=\"115375\" NAME=\"ra-44435\"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1"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8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、源</w:t>
      </w:r>
      <w:r>
        <w:rPr>
          <w:rFonts w:ascii="微软雅黑" w:hAnsi="微软雅黑" w:eastAsia="微软雅黑" w:cs="Times New Roman"/>
          <w:bCs/>
          <w:color w:val="000000" w:themeColor="text1"/>
          <w:kern w:val="0"/>
          <w:sz w:val="20"/>
          <w:szCs w:val="20"/>
        </w:rPr>
        <w:t>IP</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19</w:t>
      </w:r>
      <w:r>
        <w:rPr>
          <w:rFonts w:ascii="微软雅黑" w:hAnsi="微软雅黑" w:eastAsia="微软雅黑" w:cs="Lantinghei TC Heavy"/>
          <w:bCs/>
          <w:color w:val="000000" w:themeColor="text1"/>
          <w:kern w:val="0"/>
          <w:sz w:val="20"/>
          <w:szCs w:val="20"/>
        </w:rPr>
        <w:t>、在互联网</w:t>
      </w:r>
      <w:r>
        <w:rPr>
          <w:rFonts w:ascii="微软雅黑" w:hAnsi="微软雅黑" w:eastAsia="微软雅黑" w:cs="Libian SC Regular"/>
          <w:bCs/>
          <w:color w:val="000000" w:themeColor="text1"/>
          <w:kern w:val="0"/>
          <w:sz w:val="20"/>
          <w:szCs w:val="20"/>
        </w:rPr>
        <w:t>环</w:t>
      </w:r>
      <w:r>
        <w:rPr>
          <w:rFonts w:ascii="微软雅黑" w:hAnsi="微软雅黑" w:eastAsia="微软雅黑" w:cs="Lantinghei TC Heavy"/>
          <w:bCs/>
          <w:color w:val="000000" w:themeColor="text1"/>
          <w:kern w:val="0"/>
          <w:sz w:val="20"/>
          <w:szCs w:val="20"/>
        </w:rPr>
        <w:t>境中</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要想被</w:t>
      </w:r>
      <w:r>
        <w:rPr>
          <w:rFonts w:ascii="微软雅黑" w:hAnsi="微软雅黑" w:eastAsia="微软雅黑" w:cs="Libian SC Regular"/>
          <w:bCs/>
          <w:color w:val="000000" w:themeColor="text1"/>
          <w:kern w:val="0"/>
          <w:sz w:val="20"/>
          <w:szCs w:val="20"/>
        </w:rPr>
        <w:t>别</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用或网民</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到</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就必</w:t>
      </w:r>
      <w:r>
        <w:rPr>
          <w:rFonts w:ascii="微软雅黑" w:hAnsi="微软雅黑" w:eastAsia="微软雅黑" w:cs="Libian SC Regular"/>
          <w:bCs/>
          <w:color w:val="000000" w:themeColor="text1"/>
          <w:kern w:val="0"/>
          <w:sz w:val="20"/>
          <w:szCs w:val="20"/>
        </w:rPr>
        <w:t>须开</w:t>
      </w:r>
      <w:r>
        <w:rPr>
          <w:rFonts w:ascii="微软雅黑" w:hAnsi="微软雅黑" w:eastAsia="微软雅黑" w:cs="Lantinghei TC Heavy"/>
          <w:bCs/>
          <w:color w:val="000000" w:themeColor="text1"/>
          <w:kern w:val="0"/>
          <w:sz w:val="20"/>
          <w:szCs w:val="20"/>
        </w:rPr>
        <w:t>通相</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的</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端口</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比如常见的</w:t>
      </w:r>
      <w:r>
        <w:rPr>
          <w:rFonts w:ascii="微软雅黑" w:hAnsi="微软雅黑" w:eastAsia="微软雅黑" w:cs="Times New Roman"/>
          <w:bCs/>
          <w:color w:val="000000" w:themeColor="text1"/>
          <w:kern w:val="0"/>
          <w:sz w:val="20"/>
          <w:szCs w:val="20"/>
        </w:rPr>
        <w:t>HTTP</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用工作在</w:t>
      </w:r>
      <w:r>
        <w:rPr>
          <w:rFonts w:ascii="微软雅黑" w:hAnsi="微软雅黑" w:eastAsia="微软雅黑" w:cs="Times New Roman"/>
          <w:bCs/>
          <w:color w:val="000000" w:themeColor="text1"/>
          <w:kern w:val="0"/>
          <w:sz w:val="20"/>
          <w:szCs w:val="20"/>
        </w:rPr>
        <w:t>80</w:t>
      </w:r>
      <w:r>
        <w:rPr>
          <w:rFonts w:ascii="微软雅黑" w:hAnsi="微软雅黑" w:eastAsia="微软雅黑" w:cs="Lantinghei TC Heavy"/>
          <w:bCs/>
          <w:color w:val="000000" w:themeColor="text1"/>
          <w:kern w:val="0"/>
          <w:sz w:val="20"/>
          <w:szCs w:val="20"/>
        </w:rPr>
        <w:t>端口</w:t>
      </w:r>
      <w:r>
        <w:rPr>
          <w:rFonts w:ascii="微软雅黑" w:hAnsi="微软雅黑" w:eastAsia="微软雅黑" w:cs="Times New Roman"/>
          <w:bCs/>
          <w:color w:val="000000" w:themeColor="text1"/>
          <w:kern w:val="0"/>
          <w:sz w:val="20"/>
          <w:szCs w:val="20"/>
        </w:rPr>
        <w:t>,FTP</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用工作在</w:t>
      </w:r>
      <w:r>
        <w:rPr>
          <w:rFonts w:ascii="微软雅黑" w:hAnsi="微软雅黑" w:eastAsia="微软雅黑" w:cs="Times New Roman"/>
          <w:bCs/>
          <w:color w:val="000000" w:themeColor="text1"/>
          <w:kern w:val="0"/>
          <w:sz w:val="20"/>
          <w:szCs w:val="20"/>
        </w:rPr>
        <w:t>21</w:t>
      </w:r>
      <w:r>
        <w:rPr>
          <w:rFonts w:ascii="微软雅黑" w:hAnsi="微软雅黑" w:eastAsia="微软雅黑" w:cs="Lantinghei TC Heavy"/>
          <w:bCs/>
          <w:color w:val="000000" w:themeColor="text1"/>
          <w:kern w:val="0"/>
          <w:sz w:val="20"/>
          <w:szCs w:val="20"/>
        </w:rPr>
        <w:t>端口</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以下是某管理</w:t>
      </w:r>
      <w:r>
        <w:rPr>
          <w:rFonts w:ascii="微软雅黑" w:hAnsi="微软雅黑" w:eastAsia="微软雅黑" w:cs="Libian SC Regular"/>
          <w:bCs/>
          <w:color w:val="000000" w:themeColor="text1"/>
          <w:kern w:val="0"/>
          <w:sz w:val="20"/>
          <w:szCs w:val="20"/>
        </w:rPr>
        <w:t>员对</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配置的策略</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请</w:t>
      </w:r>
      <w:r>
        <w:rPr>
          <w:rFonts w:ascii="微软雅黑" w:hAnsi="微软雅黑" w:eastAsia="微软雅黑" w:cs="Lantinghei TC Heavy"/>
          <w:bCs/>
          <w:color w:val="000000" w:themeColor="text1"/>
          <w:kern w:val="0"/>
          <w:sz w:val="20"/>
          <w:szCs w:val="20"/>
        </w:rPr>
        <w:t>您</w:t>
      </w:r>
      <w:r>
        <w:rPr>
          <w:rFonts w:ascii="微软雅黑" w:hAnsi="微软雅黑" w:eastAsia="微软雅黑" w:cs="Libian SC Regular"/>
          <w:bCs/>
          <w:color w:val="000000" w:themeColor="text1"/>
          <w:kern w:val="0"/>
          <w:sz w:val="20"/>
          <w:szCs w:val="20"/>
        </w:rPr>
        <w:t>选</w:t>
      </w:r>
      <w:r>
        <w:rPr>
          <w:rFonts w:ascii="微软雅黑" w:hAnsi="微软雅黑" w:eastAsia="微软雅黑" w:cs="Lantinghei TC Heavy"/>
          <w:bCs/>
          <w:color w:val="000000" w:themeColor="text1"/>
          <w:kern w:val="0"/>
          <w:sz w:val="20"/>
          <w:szCs w:val="20"/>
        </w:rPr>
        <w:t>出最安全的一种方法。</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VALUE=\"113641\" NAME=\"ra-43906\"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20"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8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、用户打算在</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实例上搭建多个</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了方便管理</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采用了默</w:t>
      </w:r>
      <w:r>
        <w:rPr>
          <w:rFonts w:ascii="微软雅黑" w:hAnsi="微软雅黑" w:eastAsia="微软雅黑" w:cs="Libian SC Regular"/>
          <w:bCs/>
          <w:color w:val="000000" w:themeColor="text1"/>
          <w:kern w:val="0"/>
          <w:sz w:val="20"/>
          <w:szCs w:val="20"/>
        </w:rPr>
        <w:t>认</w:t>
      </w:r>
      <w:r>
        <w:rPr>
          <w:rFonts w:ascii="微软雅黑" w:hAnsi="微软雅黑" w:eastAsia="微软雅黑" w:cs="Lantinghei TC Heavy"/>
          <w:bCs/>
          <w:color w:val="000000" w:themeColor="text1"/>
          <w:kern w:val="0"/>
          <w:sz w:val="20"/>
          <w:szCs w:val="20"/>
        </w:rPr>
        <w:t>的设置</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放全部端口</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VALUE=\"113640\" NAME=\"ra-43906\"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9"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8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Libian SC Regular"/>
          <w:bCs/>
          <w:color w:val="000000" w:themeColor="text1"/>
          <w:kern w:val="0"/>
          <w:sz w:val="20"/>
          <w:szCs w:val="20"/>
          <w:highlight w:val="yellow"/>
        </w:rPr>
        <w:t>购买</w:t>
      </w:r>
      <w:r>
        <w:rPr>
          <w:rFonts w:ascii="微软雅黑" w:hAnsi="微软雅黑" w:eastAsia="微软雅黑" w:cs="Lantinghei TC Heavy"/>
          <w:bCs/>
          <w:color w:val="000000" w:themeColor="text1"/>
          <w:kern w:val="0"/>
          <w:sz w:val="20"/>
          <w:szCs w:val="20"/>
          <w:highlight w:val="yellow"/>
        </w:rPr>
        <w:t>成功后</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立即从管理控制台启用了安全</w:t>
      </w:r>
      <w:r>
        <w:rPr>
          <w:rFonts w:ascii="微软雅黑" w:hAnsi="微软雅黑" w:eastAsia="微软雅黑" w:cs="Libian SC Regular"/>
          <w:bCs/>
          <w:color w:val="000000" w:themeColor="text1"/>
          <w:kern w:val="0"/>
          <w:sz w:val="20"/>
          <w:szCs w:val="20"/>
          <w:highlight w:val="yellow"/>
        </w:rPr>
        <w:t>组</w:t>
      </w:r>
      <w:r>
        <w:rPr>
          <w:rFonts w:ascii="微软雅黑" w:hAnsi="微软雅黑" w:eastAsia="微软雅黑" w:cs="Lantinghei TC Heavy"/>
          <w:bCs/>
          <w:color w:val="000000" w:themeColor="text1"/>
          <w:kern w:val="0"/>
          <w:sz w:val="20"/>
          <w:szCs w:val="20"/>
          <w:highlight w:val="yellow"/>
        </w:rPr>
        <w:t>防火墙</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并</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公网只</w:t>
      </w:r>
      <w:r>
        <w:rPr>
          <w:rFonts w:ascii="微软雅黑" w:hAnsi="微软雅黑" w:eastAsia="微软雅黑" w:cs="Libian SC Regular"/>
          <w:bCs/>
          <w:color w:val="000000" w:themeColor="text1"/>
          <w:kern w:val="0"/>
          <w:sz w:val="20"/>
          <w:szCs w:val="20"/>
          <w:highlight w:val="yellow"/>
        </w:rPr>
        <w:t>开</w:t>
      </w:r>
      <w:r>
        <w:rPr>
          <w:rFonts w:ascii="微软雅黑" w:hAnsi="微软雅黑" w:eastAsia="微软雅黑" w:cs="Lantinghei TC Heavy"/>
          <w:bCs/>
          <w:color w:val="000000" w:themeColor="text1"/>
          <w:kern w:val="0"/>
          <w:sz w:val="20"/>
          <w:szCs w:val="20"/>
          <w:highlight w:val="yellow"/>
        </w:rPr>
        <w:t>通必要的服务端口</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VALUE=\"113639\" NAME=\"ra-43906\"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8"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8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购买</w:t>
      </w:r>
      <w:r>
        <w:rPr>
          <w:rFonts w:ascii="微软雅黑" w:hAnsi="微软雅黑" w:eastAsia="微软雅黑" w:cs="Lantinghei TC Heavy"/>
          <w:bCs/>
          <w:color w:val="000000" w:themeColor="text1"/>
          <w:kern w:val="0"/>
          <w:sz w:val="20"/>
          <w:szCs w:val="20"/>
        </w:rPr>
        <w:t>成功后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立即从管理控制台启用了安全</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防火墙</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公网</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放的端口范</w:t>
      </w:r>
      <w:r>
        <w:rPr>
          <w:rFonts w:ascii="微软雅黑" w:hAnsi="微软雅黑" w:eastAsia="微软雅黑" w:cs="Libian SC Regular"/>
          <w:bCs/>
          <w:color w:val="000000" w:themeColor="text1"/>
          <w:kern w:val="0"/>
          <w:sz w:val="20"/>
          <w:szCs w:val="20"/>
        </w:rPr>
        <w:t>围</w:t>
      </w:r>
      <w:r>
        <w:rPr>
          <w:rFonts w:ascii="微软雅黑" w:hAnsi="微软雅黑" w:eastAsia="微软雅黑" w:cs="Lantinghei TC Heavy"/>
          <w:bCs/>
          <w:color w:val="000000" w:themeColor="text1"/>
          <w:kern w:val="0"/>
          <w:sz w:val="20"/>
          <w:szCs w:val="20"/>
        </w:rPr>
        <w:t>是从</w:t>
      </w:r>
      <w:r>
        <w:rPr>
          <w:rFonts w:ascii="微软雅黑" w:hAnsi="微软雅黑" w:eastAsia="微软雅黑" w:cs="Times New Roman"/>
          <w:bCs/>
          <w:color w:val="000000" w:themeColor="text1"/>
          <w:kern w:val="0"/>
          <w:sz w:val="20"/>
          <w:szCs w:val="20"/>
        </w:rPr>
        <w:t>0</w:t>
      </w:r>
      <w:r>
        <w:rPr>
          <w:rFonts w:ascii="微软雅黑" w:hAnsi="微软雅黑" w:eastAsia="微软雅黑" w:cs="Lantinghei TC Heavy"/>
          <w:bCs/>
          <w:color w:val="000000" w:themeColor="text1"/>
          <w:kern w:val="0"/>
          <w:sz w:val="20"/>
          <w:szCs w:val="20"/>
        </w:rPr>
        <w:t>到</w:t>
      </w:r>
      <w:r>
        <w:rPr>
          <w:rFonts w:ascii="微软雅黑" w:hAnsi="微软雅黑" w:eastAsia="微软雅黑" w:cs="Times New Roman"/>
          <w:bCs/>
          <w:color w:val="000000" w:themeColor="text1"/>
          <w:kern w:val="0"/>
          <w:sz w:val="20"/>
          <w:szCs w:val="20"/>
        </w:rPr>
        <w:t>1024</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VALUE=\"113638\" NAME=\"ra-43906\"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7"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购买</w:t>
      </w:r>
      <w:r>
        <w:rPr>
          <w:rFonts w:ascii="微软雅黑" w:hAnsi="微软雅黑" w:eastAsia="微软雅黑" w:cs="Lantinghei TC Heavy"/>
          <w:bCs/>
          <w:color w:val="000000" w:themeColor="text1"/>
          <w:kern w:val="0"/>
          <w:sz w:val="20"/>
          <w:szCs w:val="20"/>
        </w:rPr>
        <w:t>成功后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立即从管理控制台启用了安全</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防火墙</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公网</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放全部端口</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外只能</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80</w:t>
      </w:r>
      <w:r>
        <w:rPr>
          <w:rFonts w:ascii="微软雅黑" w:hAnsi="微软雅黑" w:eastAsia="微软雅黑" w:cs="Lantinghei TC Heavy"/>
          <w:bCs/>
          <w:color w:val="000000" w:themeColor="text1"/>
          <w:kern w:val="0"/>
          <w:sz w:val="20"/>
          <w:szCs w:val="20"/>
        </w:rPr>
        <w:t>端口</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、您在阿里云两个在不同地域</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建了</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如果希望实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两个</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之间的私网通信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采用</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品可以实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VALUE=\"115679\" NAME=\"ra-44531\"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6"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路由器</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建新的路由条目打通</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VALUE=\"115678\" NAME=\"ra-44531\"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5"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8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高速通道实</w:t>
      </w:r>
      <w:r>
        <w:rPr>
          <w:rFonts w:ascii="微软雅黑" w:hAnsi="微软雅黑" w:eastAsia="微软雅黑" w:cs="Libian SC Regular"/>
          <w:bCs/>
          <w:color w:val="000000" w:themeColor="text1"/>
          <w:kern w:val="0"/>
          <w:sz w:val="20"/>
          <w:szCs w:val="20"/>
          <w:highlight w:val="yellow"/>
        </w:rPr>
        <w:t>现</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antinghei TC Heavy"/>
          <w:bCs/>
          <w:color w:val="000000" w:themeColor="text1"/>
          <w:kern w:val="0"/>
          <w:sz w:val="20"/>
          <w:szCs w:val="20"/>
          <w:highlight w:val="yellow"/>
        </w:rPr>
        <w:t>之间的私网通信</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VALUE=\"115680\" NAME=\"ra-44531\"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14"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8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C</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安全</w:t>
      </w:r>
      <w:r>
        <w:rPr>
          <w:rFonts w:ascii="微软雅黑" w:hAnsi="微软雅黑" w:eastAsia="微软雅黑" w:cs="Libian SC Regular"/>
          <w:bCs/>
          <w:color w:val="000000" w:themeColor="text1"/>
          <w:kern w:val="0"/>
          <w:sz w:val="20"/>
          <w:szCs w:val="20"/>
        </w:rPr>
        <w:t>组创</w:t>
      </w:r>
      <w:r>
        <w:rPr>
          <w:rFonts w:ascii="微软雅黑" w:hAnsi="微软雅黑" w:eastAsia="微软雅黑" w:cs="Lantinghei TC Heavy"/>
          <w:bCs/>
          <w:color w:val="000000" w:themeColor="text1"/>
          <w:kern w:val="0"/>
          <w:sz w:val="20"/>
          <w:szCs w:val="20"/>
        </w:rPr>
        <w:t>建新的</w:t>
      </w:r>
      <w:r>
        <w:rPr>
          <w:rFonts w:ascii="微软雅黑" w:hAnsi="微软雅黑" w:eastAsia="微软雅黑" w:cs="Libian SC Regular"/>
          <w:bCs/>
          <w:color w:val="000000" w:themeColor="text1"/>
          <w:kern w:val="0"/>
          <w:sz w:val="20"/>
          <w:szCs w:val="20"/>
        </w:rPr>
        <w:t>访问规则</w:t>
      </w:r>
      <w:r>
        <w:rPr>
          <w:rFonts w:ascii="微软雅黑" w:hAnsi="微软雅黑" w:eastAsia="微软雅黑" w:cs="Lantinghei TC Heavy"/>
          <w:bCs/>
          <w:color w:val="000000" w:themeColor="text1"/>
          <w:kern w:val="0"/>
          <w:sz w:val="20"/>
          <w:szCs w:val="20"/>
        </w:rPr>
        <w:t>打通</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VALUE=\"115681\" NAME=\"ra-44531\"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3"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8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、无需任何操作</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同一个</w:t>
      </w:r>
      <w:r>
        <w:rPr>
          <w:rFonts w:ascii="微软雅黑" w:hAnsi="微软雅黑" w:eastAsia="微软雅黑" w:cs="Libian SC Regular"/>
          <w:bCs/>
          <w:color w:val="000000" w:themeColor="text1"/>
          <w:kern w:val="0"/>
          <w:sz w:val="20"/>
          <w:szCs w:val="20"/>
        </w:rPr>
        <w:t>帐</w:t>
      </w:r>
      <w:r>
        <w:rPr>
          <w:rFonts w:ascii="微软雅黑" w:hAnsi="微软雅黑" w:eastAsia="微软雅黑" w:cs="Lantinghei TC Heavy"/>
          <w:bCs/>
          <w:color w:val="000000" w:themeColor="text1"/>
          <w:kern w:val="0"/>
          <w:sz w:val="20"/>
          <w:szCs w:val="20"/>
        </w:rPr>
        <w:t>号下的不同</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本</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就是</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网</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通的</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21</w:t>
      </w:r>
      <w:r>
        <w:rPr>
          <w:rFonts w:ascii="微软雅黑" w:hAnsi="微软雅黑" w:eastAsia="微软雅黑" w:cs="Lantinghei TC Heavy"/>
          <w:bCs/>
          <w:color w:val="000000" w:themeColor="text1"/>
          <w:kern w:val="0"/>
          <w:sz w:val="20"/>
          <w:szCs w:val="20"/>
        </w:rPr>
        <w:t>、某公司有一个阿里云官网</w:t>
      </w:r>
      <w:r>
        <w:rPr>
          <w:rFonts w:ascii="微软雅黑" w:hAnsi="微软雅黑" w:eastAsia="微软雅黑" w:cs="Libian SC Regular"/>
          <w:bCs/>
          <w:color w:val="000000" w:themeColor="text1"/>
          <w:kern w:val="0"/>
          <w:sz w:val="20"/>
          <w:szCs w:val="20"/>
        </w:rPr>
        <w:t>账</w:t>
      </w:r>
      <w:r>
        <w:rPr>
          <w:rFonts w:ascii="微软雅黑" w:hAnsi="微软雅黑" w:eastAsia="微软雅黑" w:cs="Lantinghei TC Heavy"/>
          <w:bCs/>
          <w:color w:val="000000" w:themeColor="text1"/>
          <w:kern w:val="0"/>
          <w:sz w:val="20"/>
          <w:szCs w:val="20"/>
        </w:rPr>
        <w:t>号</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此</w:t>
      </w:r>
      <w:r>
        <w:rPr>
          <w:rFonts w:ascii="微软雅黑" w:hAnsi="微软雅黑" w:eastAsia="微软雅黑" w:cs="Libian SC Regular"/>
          <w:bCs/>
          <w:color w:val="000000" w:themeColor="text1"/>
          <w:kern w:val="0"/>
          <w:sz w:val="20"/>
          <w:szCs w:val="20"/>
        </w:rPr>
        <w:t>账</w:t>
      </w:r>
      <w:r>
        <w:rPr>
          <w:rFonts w:ascii="微软雅黑" w:hAnsi="微软雅黑" w:eastAsia="微软雅黑" w:cs="Lantinghei TC Heavy"/>
          <w:bCs/>
          <w:color w:val="000000" w:themeColor="text1"/>
          <w:kern w:val="0"/>
          <w:sz w:val="20"/>
          <w:szCs w:val="20"/>
        </w:rPr>
        <w:t>号申</w:t>
      </w:r>
      <w:r>
        <w:rPr>
          <w:rFonts w:ascii="微软雅黑" w:hAnsi="微软雅黑" w:eastAsia="微软雅黑" w:cs="Libian SC Regular"/>
          <w:bCs/>
          <w:color w:val="000000" w:themeColor="text1"/>
          <w:kern w:val="0"/>
          <w:sz w:val="20"/>
          <w:szCs w:val="20"/>
        </w:rPr>
        <w:t>请</w:t>
      </w:r>
      <w:r>
        <w:rPr>
          <w:rFonts w:ascii="微软雅黑" w:hAnsi="微软雅黑" w:eastAsia="微软雅黑" w:cs="Lantinghei TC Heavy"/>
          <w:bCs/>
          <w:color w:val="000000" w:themeColor="text1"/>
          <w:kern w:val="0"/>
          <w:sz w:val="20"/>
          <w:szCs w:val="20"/>
        </w:rPr>
        <w:t>使用了阿里云的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公司的</w:t>
      </w:r>
      <w:r>
        <w:rPr>
          <w:rFonts w:ascii="微软雅黑" w:hAnsi="微软雅黑" w:eastAsia="微软雅黑" w:cs="Libian SC Regular"/>
          <w:bCs/>
          <w:color w:val="000000" w:themeColor="text1"/>
          <w:kern w:val="0"/>
          <w:sz w:val="20"/>
          <w:szCs w:val="20"/>
        </w:rPr>
        <w:t>账</w:t>
      </w:r>
      <w:r>
        <w:rPr>
          <w:rFonts w:ascii="微软雅黑" w:hAnsi="微软雅黑" w:eastAsia="微软雅黑" w:cs="Lantinghei TC Heavy"/>
          <w:bCs/>
          <w:color w:val="000000" w:themeColor="text1"/>
          <w:kern w:val="0"/>
          <w:sz w:val="20"/>
          <w:szCs w:val="20"/>
        </w:rPr>
        <w:t>号的管理</w:t>
      </w:r>
      <w:r>
        <w:rPr>
          <w:rFonts w:ascii="微软雅黑" w:hAnsi="微软雅黑" w:eastAsia="微软雅黑" w:cs="Libian SC Regular"/>
          <w:bCs/>
          <w:color w:val="000000" w:themeColor="text1"/>
          <w:kern w:val="0"/>
          <w:sz w:val="20"/>
          <w:szCs w:val="20"/>
        </w:rPr>
        <w:t>员创</w:t>
      </w:r>
      <w:r>
        <w:rPr>
          <w:rFonts w:ascii="微软雅黑" w:hAnsi="微软雅黑" w:eastAsia="微软雅黑" w:cs="Lantinghei TC Heavy"/>
          <w:bCs/>
          <w:color w:val="000000" w:themeColor="text1"/>
          <w:kern w:val="0"/>
          <w:sz w:val="20"/>
          <w:szCs w:val="20"/>
        </w:rPr>
        <w:t>建了子</w:t>
      </w:r>
      <w:r>
        <w:rPr>
          <w:rFonts w:ascii="微软雅黑" w:hAnsi="微软雅黑" w:eastAsia="微软雅黑" w:cs="Libian SC Regular"/>
          <w:bCs/>
          <w:color w:val="000000" w:themeColor="text1"/>
          <w:kern w:val="0"/>
          <w:sz w:val="20"/>
          <w:szCs w:val="20"/>
        </w:rPr>
        <w:t>账</w:t>
      </w:r>
      <w:r>
        <w:rPr>
          <w:rFonts w:ascii="微软雅黑" w:hAnsi="微软雅黑" w:eastAsia="微软雅黑" w:cs="Lantinghei TC Heavy"/>
          <w:bCs/>
          <w:color w:val="000000" w:themeColor="text1"/>
          <w:kern w:val="0"/>
          <w:sz w:val="20"/>
          <w:szCs w:val="20"/>
        </w:rPr>
        <w:t>号</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w:t>
      </w:r>
      <w:r>
        <w:rPr>
          <w:rFonts w:ascii="微软雅黑" w:hAnsi="微软雅黑" w:eastAsia="微软雅黑" w:cs="Libian SC Regular"/>
          <w:bCs/>
          <w:color w:val="000000" w:themeColor="text1"/>
          <w:kern w:val="0"/>
          <w:sz w:val="20"/>
          <w:szCs w:val="20"/>
        </w:rPr>
        <w:t>将负载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实例的只</w:t>
      </w:r>
      <w:r>
        <w:rPr>
          <w:rFonts w:ascii="微软雅黑" w:hAnsi="微软雅黑" w:eastAsia="微软雅黑" w:cs="Libian SC Regular"/>
          <w:bCs/>
          <w:color w:val="000000" w:themeColor="text1"/>
          <w:kern w:val="0"/>
          <w:sz w:val="20"/>
          <w:szCs w:val="20"/>
        </w:rPr>
        <w:t>读权</w:t>
      </w:r>
      <w:r>
        <w:rPr>
          <w:rFonts w:ascii="微软雅黑" w:hAnsi="微软雅黑" w:eastAsia="微软雅黑" w:cs="Lantinghei TC Heavy"/>
          <w:bCs/>
          <w:color w:val="000000" w:themeColor="text1"/>
          <w:kern w:val="0"/>
          <w:sz w:val="20"/>
          <w:szCs w:val="20"/>
        </w:rPr>
        <w:t>限授予</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子</w:t>
      </w:r>
      <w:r>
        <w:rPr>
          <w:rFonts w:ascii="微软雅黑" w:hAnsi="微软雅黑" w:eastAsia="微软雅黑" w:cs="Libian SC Regular"/>
          <w:bCs/>
          <w:color w:val="000000" w:themeColor="text1"/>
          <w:kern w:val="0"/>
          <w:sz w:val="20"/>
          <w:szCs w:val="20"/>
        </w:rPr>
        <w:t>账</w:t>
      </w:r>
      <w:r>
        <w:rPr>
          <w:rFonts w:ascii="微软雅黑" w:hAnsi="微软雅黑" w:eastAsia="微软雅黑" w:cs="Lantinghei TC Heavy"/>
          <w:bCs/>
          <w:color w:val="000000" w:themeColor="text1"/>
          <w:kern w:val="0"/>
          <w:sz w:val="20"/>
          <w:szCs w:val="20"/>
        </w:rPr>
        <w:t>号</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子</w:t>
      </w:r>
      <w:r>
        <w:rPr>
          <w:rFonts w:ascii="微软雅黑" w:hAnsi="微软雅黑" w:eastAsia="微软雅黑" w:cs="Libian SC Regular"/>
          <w:bCs/>
          <w:color w:val="000000" w:themeColor="text1"/>
          <w:kern w:val="0"/>
          <w:sz w:val="20"/>
          <w:szCs w:val="20"/>
        </w:rPr>
        <w:t>账</w:t>
      </w:r>
      <w:r>
        <w:rPr>
          <w:rFonts w:ascii="微软雅黑" w:hAnsi="微软雅黑" w:eastAsia="微软雅黑" w:cs="Lantinghei TC Heavy"/>
          <w:bCs/>
          <w:color w:val="000000" w:themeColor="text1"/>
          <w:kern w:val="0"/>
          <w:sz w:val="20"/>
          <w:szCs w:val="20"/>
        </w:rPr>
        <w:t>号的拥有者可以查看</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但是无法</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其</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行修改。上述授</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操作使用了阿里云的</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VALUE=\"115315\" NAME=\"ra-44415\"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2"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8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DAC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Discretionary Access Control</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VALUE=\"115314\" NAME=\"ra-44415\"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1"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8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RAM (Resource Access Management)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VALUE=\"115317\" NAME=\"ra-44415\"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10"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w:t>
      </w:r>
      <w:r>
        <w:rPr>
          <w:rFonts w:ascii="微软雅黑" w:hAnsi="微软雅黑" w:eastAsia="微软雅黑" w:cs="Libian SC Regular"/>
          <w:bCs/>
          <w:color w:val="000000" w:themeColor="text1"/>
          <w:kern w:val="0"/>
          <w:sz w:val="20"/>
          <w:szCs w:val="20"/>
        </w:rPr>
        <w:t>编</w:t>
      </w:r>
      <w:r>
        <w:rPr>
          <w:rFonts w:ascii="微软雅黑" w:hAnsi="微软雅黑" w:eastAsia="微软雅黑" w:cs="Lantinghei TC Heavy"/>
          <w:bCs/>
          <w:color w:val="000000" w:themeColor="text1"/>
          <w:kern w:val="0"/>
          <w:sz w:val="20"/>
          <w:szCs w:val="20"/>
        </w:rPr>
        <w:t>排</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VALUE=\"115316\" NAME=\"ra-44415\"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9"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MAC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Mandatory Access Control</w:t>
      </w:r>
      <w:r>
        <w:rPr>
          <w:rFonts w:ascii="微软雅黑" w:hAnsi="微软雅黑" w:eastAsia="微软雅黑" w:cs="Lantinghei TC Heavy"/>
          <w:bCs/>
          <w:color w:val="000000" w:themeColor="text1"/>
          <w:kern w:val="0"/>
          <w:sz w:val="20"/>
          <w:szCs w:val="20"/>
        </w:rPr>
        <w:t>）</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22</w:t>
      </w:r>
      <w:r>
        <w:rPr>
          <w:rFonts w:ascii="微软雅黑" w:hAnsi="微软雅黑" w:eastAsia="微软雅黑" w:cs="Lantinghei TC Heavy"/>
          <w:bCs/>
          <w:color w:val="000000" w:themeColor="text1"/>
          <w:kern w:val="0"/>
          <w:sz w:val="20"/>
          <w:szCs w:val="20"/>
        </w:rPr>
        <w:t>、以下列出的设备名中</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t>Linux</w:t>
      </w:r>
      <w:r>
        <w:rPr>
          <w:rFonts w:ascii="微软雅黑" w:hAnsi="微软雅黑" w:eastAsia="微软雅黑" w:cs="Lantinghei TC Heavy"/>
          <w:bCs/>
          <w:color w:val="000000" w:themeColor="text1"/>
          <w:kern w:val="0"/>
          <w:sz w:val="20"/>
          <w:szCs w:val="20"/>
        </w:rPr>
        <w:t>操作系统的云服务器的系统</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的默</w:t>
      </w:r>
      <w:r>
        <w:rPr>
          <w:rFonts w:ascii="微软雅黑" w:hAnsi="微软雅黑" w:eastAsia="微软雅黑" w:cs="Libian SC Regular"/>
          <w:bCs/>
          <w:color w:val="000000" w:themeColor="text1"/>
          <w:kern w:val="0"/>
          <w:sz w:val="20"/>
          <w:szCs w:val="20"/>
        </w:rPr>
        <w:t>认</w:t>
      </w:r>
      <w:r>
        <w:rPr>
          <w:rFonts w:ascii="微软雅黑" w:hAnsi="微软雅黑" w:eastAsia="微软雅黑" w:cs="Lantinghei TC Heavy"/>
          <w:bCs/>
          <w:color w:val="000000" w:themeColor="text1"/>
          <w:kern w:val="0"/>
          <w:sz w:val="20"/>
          <w:szCs w:val="20"/>
        </w:rPr>
        <w:t>磁</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设备名。</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VALUE=\"114541\" NAME=\"ra-44178\"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8"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8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/dev/xvdw</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VALUE=\"114539\" NAME=\"ra-44178\"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7"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8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/dev/xvdb</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VALUE=\"114538\" NAME=\"ra-44178\"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6"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8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/dev/xvda</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VALUE=\"114540\" NAME=\"ra-44178\"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05"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8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/dev/xvdz</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23</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购买</w:t>
      </w:r>
      <w:r>
        <w:rPr>
          <w:rFonts w:ascii="微软雅黑" w:hAnsi="微软雅黑" w:eastAsia="微软雅黑" w:cs="Lantinghei TC Heavy"/>
          <w:bCs/>
          <w:color w:val="000000" w:themeColor="text1"/>
          <w:kern w:val="0"/>
          <w:sz w:val="20"/>
          <w:szCs w:val="20"/>
        </w:rPr>
        <w:t>了阿里云的云服务器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实例之后</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于您</w:t>
      </w:r>
      <w:r>
        <w:rPr>
          <w:rFonts w:ascii="微软雅黑" w:hAnsi="微软雅黑" w:eastAsia="微软雅黑" w:cs="Libian SC Regular"/>
          <w:bCs/>
          <w:color w:val="000000" w:themeColor="text1"/>
          <w:kern w:val="0"/>
          <w:sz w:val="20"/>
          <w:szCs w:val="20"/>
        </w:rPr>
        <w:t>来说</w:t>
      </w:r>
      <w:r>
        <w:rPr>
          <w:rFonts w:ascii="微软雅黑" w:hAnsi="微软雅黑" w:eastAsia="微软雅黑" w:cs="Lantinghei TC Heavy"/>
          <w:bCs/>
          <w:color w:val="000000" w:themeColor="text1"/>
          <w:kern w:val="0"/>
          <w:sz w:val="20"/>
          <w:szCs w:val="20"/>
        </w:rPr>
        <w:t>需要承担的</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护工作是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VALUE=\"114293\" NAME=\"ra-44111\"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104"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8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应</w:t>
      </w:r>
      <w:r>
        <w:rPr>
          <w:rFonts w:ascii="微软雅黑" w:hAnsi="微软雅黑" w:eastAsia="微软雅黑" w:cs="Lantinghei TC Heavy"/>
          <w:bCs/>
          <w:color w:val="000000" w:themeColor="text1"/>
          <w:kern w:val="0"/>
          <w:sz w:val="20"/>
          <w:szCs w:val="20"/>
          <w:highlight w:val="yellow"/>
        </w:rPr>
        <w:t>用</w:t>
      </w:r>
      <w:r>
        <w:rPr>
          <w:rFonts w:ascii="微软雅黑" w:hAnsi="微软雅黑" w:eastAsia="微软雅黑" w:cs="Libian SC Regular"/>
          <w:bCs/>
          <w:color w:val="000000" w:themeColor="text1"/>
          <w:kern w:val="0"/>
          <w:sz w:val="20"/>
          <w:szCs w:val="20"/>
          <w:highlight w:val="yellow"/>
        </w:rPr>
        <w:t>软</w:t>
      </w:r>
      <w:r>
        <w:rPr>
          <w:rFonts w:ascii="微软雅黑" w:hAnsi="微软雅黑" w:eastAsia="微软雅黑" w:cs="Lantinghei TC Heavy"/>
          <w:bCs/>
          <w:color w:val="000000" w:themeColor="text1"/>
          <w:kern w:val="0"/>
          <w:sz w:val="20"/>
          <w:szCs w:val="20"/>
          <w:highlight w:val="yellow"/>
        </w:rPr>
        <w:t>件的升</w:t>
      </w:r>
      <w:r>
        <w:rPr>
          <w:rFonts w:ascii="微软雅黑" w:hAnsi="微软雅黑" w:eastAsia="微软雅黑" w:cs="Libian SC Regular"/>
          <w:bCs/>
          <w:color w:val="000000" w:themeColor="text1"/>
          <w:kern w:val="0"/>
          <w:sz w:val="20"/>
          <w:szCs w:val="20"/>
          <w:highlight w:val="yellow"/>
        </w:rPr>
        <w:t>级</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VALUE=\"114294\" NAME=\"ra-44111\"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3"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、硬件服务器的</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护</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VALUE=\"114295\" NAME=\"ra-44111\"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2"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、磁</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设备的</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护</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VALUE=\"114296\" NAME=\"ra-44111\"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1"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设备的</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护</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24</w:t>
      </w:r>
      <w:r>
        <w:rPr>
          <w:rFonts w:ascii="微软雅黑" w:hAnsi="微软雅黑" w:eastAsia="微软雅黑" w:cs="Lantinghei TC Heavy"/>
          <w:bCs/>
          <w:color w:val="000000" w:themeColor="text1"/>
          <w:kern w:val="0"/>
          <w:sz w:val="20"/>
          <w:szCs w:val="20"/>
        </w:rPr>
        <w:t>、使用阿里云</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在</w:t>
      </w:r>
      <w:r>
        <w:rPr>
          <w:rFonts w:ascii="微软雅黑" w:hAnsi="微软雅黑" w:eastAsia="微软雅黑" w:cs="Libian SC Regular"/>
          <w:bCs/>
          <w:color w:val="000000" w:themeColor="text1"/>
          <w:kern w:val="0"/>
          <w:sz w:val="20"/>
          <w:szCs w:val="20"/>
        </w:rPr>
        <w:t>线</w:t>
      </w:r>
      <w:r>
        <w:rPr>
          <w:rFonts w:ascii="微软雅黑" w:hAnsi="微软雅黑" w:eastAsia="微软雅黑" w:cs="Lantinghei TC Heavy"/>
          <w:bCs/>
          <w:color w:val="000000" w:themeColor="text1"/>
          <w:kern w:val="0"/>
          <w:sz w:val="20"/>
          <w:szCs w:val="20"/>
        </w:rPr>
        <w:t>的音视</w:t>
      </w:r>
      <w:r>
        <w:rPr>
          <w:rFonts w:ascii="微软雅黑" w:hAnsi="微软雅黑" w:eastAsia="微软雅黑" w:cs="Libian SC Regular"/>
          <w:bCs/>
          <w:color w:val="000000" w:themeColor="text1"/>
          <w:kern w:val="0"/>
          <w:sz w:val="20"/>
          <w:szCs w:val="20"/>
        </w:rPr>
        <w:t>频内</w:t>
      </w:r>
      <w:r>
        <w:rPr>
          <w:rFonts w:ascii="微软雅黑" w:hAnsi="微软雅黑" w:eastAsia="微软雅黑" w:cs="Lantinghei TC Heavy"/>
          <w:bCs/>
          <w:color w:val="000000" w:themeColor="text1"/>
          <w:kern w:val="0"/>
          <w:sz w:val="20"/>
          <w:szCs w:val="20"/>
        </w:rPr>
        <w:t>容直播</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必</w:t>
      </w:r>
      <w:r>
        <w:rPr>
          <w:rFonts w:ascii="微软雅黑" w:hAnsi="微软雅黑" w:eastAsia="微软雅黑" w:cs="Libian SC Regular"/>
          <w:bCs/>
          <w:color w:val="000000" w:themeColor="text1"/>
          <w:kern w:val="0"/>
          <w:sz w:val="20"/>
          <w:szCs w:val="20"/>
        </w:rPr>
        <w:t>须</w:t>
      </w:r>
      <w:r>
        <w:rPr>
          <w:rFonts w:ascii="微软雅黑" w:hAnsi="微软雅黑" w:eastAsia="微软雅黑" w:cs="Lantinghei TC Heavy"/>
          <w:bCs/>
          <w:color w:val="000000" w:themeColor="text1"/>
          <w:kern w:val="0"/>
          <w:sz w:val="20"/>
          <w:szCs w:val="20"/>
        </w:rPr>
        <w:t>要和阿里云的</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品一起配合实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VALUE=\"115028\" NAME=\"ra-44329\"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100"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8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容分发网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CDN</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VALUE=\"115030\" NAME=\"ra-44329\"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9"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8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、多媒体</w:t>
      </w:r>
      <w:r>
        <w:rPr>
          <w:rFonts w:ascii="微软雅黑" w:hAnsi="微软雅黑" w:eastAsia="微软雅黑" w:cs="Libian SC Regular"/>
          <w:bCs/>
          <w:color w:val="000000" w:themeColor="text1"/>
          <w:kern w:val="0"/>
          <w:sz w:val="20"/>
          <w:szCs w:val="20"/>
          <w:highlight w:val="yellow"/>
        </w:rPr>
        <w:t>转码</w:t>
      </w:r>
      <w:r>
        <w:rPr>
          <w:rFonts w:ascii="微软雅黑" w:hAnsi="微软雅黑" w:eastAsia="微软雅黑" w:cs="Lantinghei TC Heavy"/>
          <w:bCs/>
          <w:color w:val="000000" w:themeColor="text1"/>
          <w:kern w:val="0"/>
          <w:sz w:val="20"/>
          <w:szCs w:val="20"/>
          <w:highlight w:val="yellow"/>
        </w:rPr>
        <w:t>服务</w:t>
      </w:r>
      <w:r>
        <w:rPr>
          <w:rFonts w:ascii="微软雅黑" w:hAnsi="微软雅黑" w:eastAsia="微软雅黑" w:cs="Times New Roman"/>
          <w:bCs/>
          <w:color w:val="000000" w:themeColor="text1"/>
          <w:kern w:val="0"/>
          <w:sz w:val="20"/>
          <w:szCs w:val="20"/>
          <w:highlight w:val="yellow"/>
        </w:rPr>
        <w:t>MT</w:t>
      </w:r>
      <w:r>
        <w:rPr>
          <w:rFonts w:ascii="微软雅黑" w:hAnsi="微软雅黑" w:eastAsia="微软雅黑" w:cs="Times New Roman"/>
          <w:bCs/>
          <w:color w:val="000000" w:themeColor="text1"/>
          <w:kern w:val="0"/>
          <w:sz w:val="20"/>
          <w:szCs w:val="20"/>
        </w:rPr>
        <w:t>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VALUE=\"115031\" NAME=\"ra-44329\"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8"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VALUE=\"115029\" NAME=\"ra-44329\"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7"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8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25</w:t>
      </w:r>
      <w:r>
        <w:rPr>
          <w:rFonts w:ascii="微软雅黑" w:hAnsi="微软雅黑" w:eastAsia="微软雅黑" w:cs="Lantinghei TC Heavy"/>
          <w:bCs/>
          <w:color w:val="000000" w:themeColor="text1"/>
          <w:kern w:val="0"/>
          <w:sz w:val="20"/>
          <w:szCs w:val="20"/>
        </w:rPr>
        <w:t>、互联网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设备之间的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输需要特定的</w:t>
      </w:r>
      <w:r>
        <w:rPr>
          <w:rFonts w:ascii="微软雅黑" w:hAnsi="微软雅黑" w:eastAsia="微软雅黑" w:cs="Libian SC Regular"/>
          <w:bCs/>
          <w:color w:val="000000" w:themeColor="text1"/>
          <w:kern w:val="0"/>
          <w:sz w:val="20"/>
          <w:szCs w:val="20"/>
        </w:rPr>
        <w:t>规</w:t>
      </w:r>
      <w:r>
        <w:rPr>
          <w:rFonts w:ascii="微软雅黑" w:hAnsi="微软雅黑" w:eastAsia="微软雅黑" w:cs="Lantinghei TC Heavy"/>
          <w:bCs/>
          <w:color w:val="000000" w:themeColor="text1"/>
          <w:kern w:val="0"/>
          <w:sz w:val="20"/>
          <w:szCs w:val="20"/>
        </w:rPr>
        <w:t>范</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个</w:t>
      </w:r>
      <w:r>
        <w:rPr>
          <w:rFonts w:ascii="微软雅黑" w:hAnsi="微软雅黑" w:eastAsia="微软雅黑" w:cs="Libian SC Regular"/>
          <w:bCs/>
          <w:color w:val="000000" w:themeColor="text1"/>
          <w:kern w:val="0"/>
          <w:sz w:val="20"/>
          <w:szCs w:val="20"/>
        </w:rPr>
        <w:t>规</w:t>
      </w:r>
      <w:r>
        <w:rPr>
          <w:rFonts w:ascii="微软雅黑" w:hAnsi="微软雅黑" w:eastAsia="微软雅黑" w:cs="Lantinghei TC Heavy"/>
          <w:bCs/>
          <w:color w:val="000000" w:themeColor="text1"/>
          <w:kern w:val="0"/>
          <w:sz w:val="20"/>
          <w:szCs w:val="20"/>
        </w:rPr>
        <w:t>范的</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业述</w:t>
      </w:r>
      <w:r>
        <w:rPr>
          <w:rFonts w:ascii="微软雅黑" w:hAnsi="微软雅黑" w:eastAsia="微软雅黑" w:cs="Libian SC Regular"/>
          <w:bCs/>
          <w:color w:val="000000" w:themeColor="text1"/>
          <w:kern w:val="0"/>
          <w:sz w:val="20"/>
          <w:szCs w:val="20"/>
        </w:rPr>
        <w:t>语</w:t>
      </w:r>
      <w:r>
        <w:rPr>
          <w:rFonts w:ascii="微软雅黑" w:hAnsi="微软雅黑" w:eastAsia="微软雅黑" w:cs="Lantinghei TC Heavy"/>
          <w:bCs/>
          <w:color w:val="000000" w:themeColor="text1"/>
          <w:kern w:val="0"/>
          <w:sz w:val="20"/>
          <w:szCs w:val="20"/>
        </w:rPr>
        <w:t>被</w:t>
      </w:r>
      <w:r>
        <w:rPr>
          <w:rFonts w:ascii="微软雅黑" w:hAnsi="微软雅黑" w:eastAsia="微软雅黑" w:cs="Libian SC Regular"/>
          <w:bCs/>
          <w:color w:val="000000" w:themeColor="text1"/>
          <w:kern w:val="0"/>
          <w:sz w:val="20"/>
          <w:szCs w:val="20"/>
        </w:rPr>
        <w:t>称为</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协议</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有一种</w:t>
      </w:r>
      <w:r>
        <w:rPr>
          <w:rFonts w:ascii="微软雅黑" w:hAnsi="微软雅黑" w:eastAsia="微软雅黑" w:cs="Libian SC Regular"/>
          <w:bCs/>
          <w:color w:val="000000" w:themeColor="text1"/>
          <w:kern w:val="0"/>
          <w:sz w:val="20"/>
          <w:szCs w:val="20"/>
        </w:rPr>
        <w:t>协议</w:t>
      </w:r>
      <w:r>
        <w:rPr>
          <w:rFonts w:ascii="微软雅黑" w:hAnsi="微软雅黑" w:eastAsia="微软雅黑" w:cs="Lantinghei TC Heavy"/>
          <w:bCs/>
          <w:color w:val="000000" w:themeColor="text1"/>
          <w:kern w:val="0"/>
          <w:sz w:val="20"/>
          <w:szCs w:val="20"/>
        </w:rPr>
        <w:t>的发明</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互联网的</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生起了决定性的作用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过这</w:t>
      </w:r>
      <w:r>
        <w:rPr>
          <w:rFonts w:ascii="微软雅黑" w:hAnsi="微软雅黑" w:eastAsia="微软雅黑" w:cs="Lantinghei TC Heavy"/>
          <w:bCs/>
          <w:color w:val="000000" w:themeColor="text1"/>
          <w:kern w:val="0"/>
          <w:sz w:val="20"/>
          <w:szCs w:val="20"/>
        </w:rPr>
        <w:t>个</w:t>
      </w:r>
      <w:r>
        <w:rPr>
          <w:rFonts w:ascii="微软雅黑" w:hAnsi="微软雅黑" w:eastAsia="微软雅黑" w:cs="Libian SC Regular"/>
          <w:bCs/>
          <w:color w:val="000000" w:themeColor="text1"/>
          <w:kern w:val="0"/>
          <w:sz w:val="20"/>
          <w:szCs w:val="20"/>
        </w:rPr>
        <w:t>协议</w:t>
      </w:r>
      <w:r>
        <w:rPr>
          <w:rFonts w:ascii="微软雅黑" w:hAnsi="微软雅黑" w:eastAsia="微软雅黑" w:cs="Lantinghei TC Heavy"/>
          <w:bCs/>
          <w:color w:val="000000" w:themeColor="text1"/>
          <w:kern w:val="0"/>
          <w:sz w:val="20"/>
          <w:szCs w:val="20"/>
        </w:rPr>
        <w:t>可以使</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万台的</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算机</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接在一起</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个</w:t>
      </w:r>
      <w:r>
        <w:rPr>
          <w:rFonts w:ascii="微软雅黑" w:hAnsi="微软雅黑" w:eastAsia="微软雅黑" w:cs="Libian SC Regular"/>
          <w:bCs/>
          <w:color w:val="000000" w:themeColor="text1"/>
          <w:kern w:val="0"/>
          <w:sz w:val="20"/>
          <w:szCs w:val="20"/>
        </w:rPr>
        <w:t>协议</w:t>
      </w:r>
      <w:r>
        <w:rPr>
          <w:rFonts w:ascii="微软雅黑" w:hAnsi="微软雅黑" w:eastAsia="微软雅黑" w:cs="Lantinghei TC Heavy"/>
          <w:bCs/>
          <w:color w:val="000000" w:themeColor="text1"/>
          <w:kern w:val="0"/>
          <w:sz w:val="20"/>
          <w:szCs w:val="20"/>
        </w:rPr>
        <w:t>的名</w:t>
      </w:r>
      <w:r>
        <w:rPr>
          <w:rFonts w:ascii="微软雅黑" w:hAnsi="微软雅黑" w:eastAsia="微软雅黑" w:cs="Libian SC Regular"/>
          <w:bCs/>
          <w:color w:val="000000" w:themeColor="text1"/>
          <w:kern w:val="0"/>
          <w:sz w:val="20"/>
          <w:szCs w:val="20"/>
        </w:rPr>
        <w:t>称</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VALUE=\"113820\" NAME=\"ra-43971\"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6"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8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SOAP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VALUE=\"113817\" NAME=\"ra-43971\"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5"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8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HTTP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VALUE=\"113819\" NAME=\"ra-43971\"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4"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8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TCP/IP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VALUE=\"113818\" NAME=\"ra-43971\"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3"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UDP</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26</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中</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判</w:t>
      </w:r>
      <w:r>
        <w:rPr>
          <w:rFonts w:ascii="微软雅黑" w:hAnsi="微软雅黑" w:eastAsia="微软雅黑" w:cs="Libian SC Regular"/>
          <w:bCs/>
          <w:color w:val="000000" w:themeColor="text1"/>
          <w:kern w:val="0"/>
          <w:sz w:val="20"/>
          <w:szCs w:val="20"/>
        </w:rPr>
        <w:t>断</w:t>
      </w:r>
      <w:r>
        <w:rPr>
          <w:rFonts w:ascii="微软雅黑" w:hAnsi="微软雅黑" w:eastAsia="微软雅黑" w:cs="Lantinghei TC Heavy"/>
          <w:bCs/>
          <w:color w:val="000000" w:themeColor="text1"/>
          <w:kern w:val="0"/>
          <w:sz w:val="20"/>
          <w:szCs w:val="20"/>
        </w:rPr>
        <w:t>后端云服务器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实例的可用性。健康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查可以</w:t>
      </w:r>
      <w:r>
        <w:rPr>
          <w:rFonts w:ascii="微软雅黑" w:hAnsi="微软雅黑" w:eastAsia="微软雅黑" w:cs="Libian SC Regular"/>
          <w:bCs/>
          <w:color w:val="000000" w:themeColor="text1"/>
          <w:kern w:val="0"/>
          <w:sz w:val="20"/>
          <w:szCs w:val="20"/>
        </w:rPr>
        <w:t>识别</w:t>
      </w:r>
      <w:r>
        <w:rPr>
          <w:rFonts w:ascii="微软雅黑" w:hAnsi="微软雅黑" w:eastAsia="微软雅黑" w:cs="Lantinghei TC Heavy"/>
          <w:bCs/>
          <w:color w:val="000000" w:themeColor="text1"/>
          <w:kern w:val="0"/>
          <w:sz w:val="20"/>
          <w:szCs w:val="20"/>
        </w:rPr>
        <w:t>出后端服务器池中是否有不可用的云服务器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如果有</w:t>
      </w:r>
      <w:r>
        <w:rPr>
          <w:rFonts w:ascii="微软雅黑" w:hAnsi="微软雅黑" w:eastAsia="微软雅黑" w:cs="Libian SC Regular"/>
          <w:bCs/>
          <w:color w:val="000000" w:themeColor="text1"/>
          <w:kern w:val="0"/>
          <w:sz w:val="20"/>
          <w:szCs w:val="20"/>
        </w:rPr>
        <w:t>则</w:t>
      </w:r>
      <w:r>
        <w:rPr>
          <w:rFonts w:ascii="微软雅黑" w:hAnsi="微软雅黑" w:eastAsia="微软雅黑" w:cs="Lantinghei TC Heavy"/>
          <w:bCs/>
          <w:color w:val="000000" w:themeColor="text1"/>
          <w:kern w:val="0"/>
          <w:sz w:val="20"/>
          <w:szCs w:val="20"/>
        </w:rPr>
        <w:t>不</w:t>
      </w:r>
      <w:r>
        <w:rPr>
          <w:rFonts w:ascii="微软雅黑" w:hAnsi="微软雅黑" w:eastAsia="微软雅黑" w:cs="Libian SC Regular"/>
          <w:bCs/>
          <w:color w:val="000000" w:themeColor="text1"/>
          <w:kern w:val="0"/>
          <w:sz w:val="20"/>
          <w:szCs w:val="20"/>
        </w:rPr>
        <w:t>给这</w:t>
      </w:r>
      <w:r>
        <w:rPr>
          <w:rFonts w:ascii="微软雅黑" w:hAnsi="微软雅黑" w:eastAsia="微软雅黑" w:cs="Lantinghei TC Heavy"/>
          <w:bCs/>
          <w:color w:val="000000" w:themeColor="text1"/>
          <w:kern w:val="0"/>
          <w:sz w:val="20"/>
          <w:szCs w:val="20"/>
        </w:rPr>
        <w:t>些异常的云服务器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实例分配任务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直到</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些云服务器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实例恢复正常</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某些特殊</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Libian SC Regular"/>
          <w:bCs/>
          <w:color w:val="000000" w:themeColor="text1"/>
          <w:kern w:val="0"/>
          <w:sz w:val="20"/>
          <w:szCs w:val="20"/>
        </w:rPr>
        <w:t>场</w:t>
      </w:r>
      <w:r>
        <w:rPr>
          <w:rFonts w:ascii="微软雅黑" w:hAnsi="微软雅黑" w:eastAsia="微软雅黑" w:cs="Lantinghei TC Heavy"/>
          <w:bCs/>
          <w:color w:val="000000" w:themeColor="text1"/>
          <w:kern w:val="0"/>
          <w:sz w:val="20"/>
          <w:szCs w:val="20"/>
        </w:rPr>
        <w:t>景下需要</w:t>
      </w:r>
      <w:r>
        <w:rPr>
          <w:rFonts w:ascii="微软雅黑" w:hAnsi="微软雅黑" w:eastAsia="微软雅黑" w:cs="Libian SC Regular"/>
          <w:bCs/>
          <w:color w:val="000000" w:themeColor="text1"/>
          <w:kern w:val="0"/>
          <w:sz w:val="20"/>
          <w:szCs w:val="20"/>
        </w:rPr>
        <w:t>关闭</w:t>
      </w:r>
      <w:r>
        <w:rPr>
          <w:rFonts w:ascii="微软雅黑" w:hAnsi="微软雅黑" w:eastAsia="微软雅黑" w:cs="Lantinghei TC Heavy"/>
          <w:bCs/>
          <w:color w:val="000000" w:themeColor="text1"/>
          <w:kern w:val="0"/>
          <w:sz w:val="20"/>
          <w:szCs w:val="20"/>
        </w:rPr>
        <w:t>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查。以下</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法中正确的是</w:t>
      </w:r>
      <w:r>
        <w:rPr>
          <w:rFonts w:ascii="微软雅黑" w:hAnsi="微软雅黑" w:eastAsia="微软雅黑" w:cs="Times New Roman"/>
          <w:bCs/>
          <w:color w:val="000000" w:themeColor="text1"/>
          <w:kern w:val="0"/>
          <w:sz w:val="20"/>
          <w:szCs w:val="20"/>
        </w:rPr>
        <w:t xml:space="preserve"> 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VALUE=\"115415\" NAME=\"ra-44445\"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2"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8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、七</w:t>
      </w:r>
      <w:r>
        <w:rPr>
          <w:rFonts w:ascii="微软雅黑" w:hAnsi="微软雅黑" w:eastAsia="微软雅黑" w:cs="Libian SC Regular"/>
          <w:bCs/>
          <w:color w:val="000000" w:themeColor="text1"/>
          <w:kern w:val="0"/>
          <w:sz w:val="20"/>
          <w:szCs w:val="20"/>
          <w:highlight w:val="yellow"/>
        </w:rPr>
        <w:t>层</w:t>
      </w:r>
      <w:r>
        <w:rPr>
          <w:rFonts w:ascii="微软雅黑" w:hAnsi="微软雅黑" w:eastAsia="微软雅黑" w:cs="Lantinghei TC Heavy"/>
          <w:bCs/>
          <w:color w:val="000000" w:themeColor="text1"/>
          <w:kern w:val="0"/>
          <w:sz w:val="20"/>
          <w:szCs w:val="20"/>
          <w:highlight w:val="yellow"/>
        </w:rPr>
        <w:t>服务可以</w:t>
      </w:r>
      <w:r>
        <w:rPr>
          <w:rFonts w:ascii="微软雅黑" w:hAnsi="微软雅黑" w:eastAsia="微软雅黑" w:cs="Libian SC Regular"/>
          <w:bCs/>
          <w:color w:val="000000" w:themeColor="text1"/>
          <w:kern w:val="0"/>
          <w:sz w:val="20"/>
          <w:szCs w:val="20"/>
          <w:highlight w:val="yellow"/>
        </w:rPr>
        <w:t>关闭</w:t>
      </w:r>
      <w:r>
        <w:rPr>
          <w:rFonts w:ascii="微软雅黑" w:hAnsi="微软雅黑" w:eastAsia="微软雅黑" w:cs="Lantinghei TC Heavy"/>
          <w:bCs/>
          <w:color w:val="000000" w:themeColor="text1"/>
          <w:kern w:val="0"/>
          <w:sz w:val="20"/>
          <w:szCs w:val="20"/>
          <w:highlight w:val="yellow"/>
        </w:rPr>
        <w:t>健康</w:t>
      </w:r>
      <w:r>
        <w:rPr>
          <w:rFonts w:ascii="微软雅黑" w:hAnsi="微软雅黑" w:eastAsia="微软雅黑" w:cs="Libian SC Regular"/>
          <w:bCs/>
          <w:color w:val="000000" w:themeColor="text1"/>
          <w:kern w:val="0"/>
          <w:sz w:val="20"/>
          <w:szCs w:val="20"/>
          <w:highlight w:val="yellow"/>
        </w:rPr>
        <w:t>检</w:t>
      </w:r>
      <w:r>
        <w:rPr>
          <w:rFonts w:ascii="微软雅黑" w:hAnsi="微软雅黑" w:eastAsia="微软雅黑" w:cs="Lantinghei TC Heavy"/>
          <w:bCs/>
          <w:color w:val="000000" w:themeColor="text1"/>
          <w:kern w:val="0"/>
          <w:sz w:val="20"/>
          <w:szCs w:val="20"/>
          <w:highlight w:val="yellow"/>
        </w:rPr>
        <w:t>查</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四</w:t>
      </w:r>
      <w:r>
        <w:rPr>
          <w:rFonts w:ascii="微软雅黑" w:hAnsi="微软雅黑" w:eastAsia="微软雅黑" w:cs="Libian SC Regular"/>
          <w:bCs/>
          <w:color w:val="000000" w:themeColor="text1"/>
          <w:kern w:val="0"/>
          <w:sz w:val="20"/>
          <w:szCs w:val="20"/>
          <w:highlight w:val="yellow"/>
        </w:rPr>
        <w:t>层</w:t>
      </w:r>
      <w:r>
        <w:rPr>
          <w:rFonts w:ascii="微软雅黑" w:hAnsi="微软雅黑" w:eastAsia="微软雅黑" w:cs="Lantinghei TC Heavy"/>
          <w:bCs/>
          <w:color w:val="000000" w:themeColor="text1"/>
          <w:kern w:val="0"/>
          <w:sz w:val="20"/>
          <w:szCs w:val="20"/>
          <w:highlight w:val="yellow"/>
        </w:rPr>
        <w:t>服务无法</w:t>
      </w:r>
      <w:r>
        <w:rPr>
          <w:rFonts w:ascii="微软雅黑" w:hAnsi="微软雅黑" w:eastAsia="微软雅黑" w:cs="Libian SC Regular"/>
          <w:bCs/>
          <w:color w:val="000000" w:themeColor="text1"/>
          <w:kern w:val="0"/>
          <w:sz w:val="20"/>
          <w:szCs w:val="20"/>
          <w:highlight w:val="yellow"/>
        </w:rPr>
        <w:t>关闭</w:t>
      </w:r>
      <w:r>
        <w:rPr>
          <w:rFonts w:ascii="微软雅黑" w:hAnsi="微软雅黑" w:eastAsia="微软雅黑" w:cs="Lantinghei TC Heavy"/>
          <w:bCs/>
          <w:color w:val="000000" w:themeColor="text1"/>
          <w:kern w:val="0"/>
          <w:sz w:val="20"/>
          <w:szCs w:val="20"/>
          <w:highlight w:val="yellow"/>
        </w:rPr>
        <w:t>健康</w:t>
      </w:r>
      <w:r>
        <w:rPr>
          <w:rFonts w:ascii="微软雅黑" w:hAnsi="微软雅黑" w:eastAsia="微软雅黑" w:cs="Libian SC Regular"/>
          <w:bCs/>
          <w:color w:val="000000" w:themeColor="text1"/>
          <w:kern w:val="0"/>
          <w:sz w:val="20"/>
          <w:szCs w:val="20"/>
          <w:highlight w:val="yellow"/>
        </w:rPr>
        <w:t>检</w:t>
      </w:r>
      <w:r>
        <w:rPr>
          <w:rFonts w:ascii="微软雅黑" w:hAnsi="微软雅黑" w:eastAsia="微软雅黑" w:cs="Lantinghei TC Heavy"/>
          <w:bCs/>
          <w:color w:val="000000" w:themeColor="text1"/>
          <w:kern w:val="0"/>
          <w:sz w:val="20"/>
          <w:szCs w:val="20"/>
          <w:highlight w:val="yellow"/>
        </w:rPr>
        <w:t>查</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VALUE=\"115417\" NAME=\"ra-44445\"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1"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8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、无</w:t>
      </w:r>
      <w:r>
        <w:rPr>
          <w:rFonts w:ascii="微软雅黑" w:hAnsi="微软雅黑" w:eastAsia="微软雅黑" w:cs="Libian SC Regular"/>
          <w:bCs/>
          <w:color w:val="000000" w:themeColor="text1"/>
          <w:kern w:val="0"/>
          <w:sz w:val="20"/>
          <w:szCs w:val="20"/>
        </w:rPr>
        <w:t>论</w:t>
      </w:r>
      <w:r>
        <w:rPr>
          <w:rFonts w:ascii="微软雅黑" w:hAnsi="微软雅黑" w:eastAsia="微软雅黑" w:cs="Lantinghei TC Heavy"/>
          <w:bCs/>
          <w:color w:val="000000" w:themeColor="text1"/>
          <w:kern w:val="0"/>
          <w:sz w:val="20"/>
          <w:szCs w:val="20"/>
        </w:rPr>
        <w:t>四</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和七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均无法</w:t>
      </w:r>
      <w:r>
        <w:rPr>
          <w:rFonts w:ascii="微软雅黑" w:hAnsi="微软雅黑" w:eastAsia="微软雅黑" w:cs="Libian SC Regular"/>
          <w:bCs/>
          <w:color w:val="000000" w:themeColor="text1"/>
          <w:kern w:val="0"/>
          <w:sz w:val="20"/>
          <w:szCs w:val="20"/>
        </w:rPr>
        <w:t>关闭</w:t>
      </w:r>
      <w:r>
        <w:rPr>
          <w:rFonts w:ascii="微软雅黑" w:hAnsi="微软雅黑" w:eastAsia="微软雅黑" w:cs="Lantinghei TC Heavy"/>
          <w:bCs/>
          <w:color w:val="000000" w:themeColor="text1"/>
          <w:kern w:val="0"/>
          <w:sz w:val="20"/>
          <w:szCs w:val="20"/>
        </w:rPr>
        <w:t>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VALUE=\"115418\" NAME=\"ra-44445\"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90"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8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、无</w:t>
      </w:r>
      <w:r>
        <w:rPr>
          <w:rFonts w:ascii="微软雅黑" w:hAnsi="微软雅黑" w:eastAsia="微软雅黑" w:cs="Libian SC Regular"/>
          <w:bCs/>
          <w:color w:val="000000" w:themeColor="text1"/>
          <w:kern w:val="0"/>
          <w:sz w:val="20"/>
          <w:szCs w:val="20"/>
        </w:rPr>
        <w:t>论</w:t>
      </w:r>
      <w:r>
        <w:rPr>
          <w:rFonts w:ascii="微软雅黑" w:hAnsi="微软雅黑" w:eastAsia="微软雅黑" w:cs="Lantinghei TC Heavy"/>
          <w:bCs/>
          <w:color w:val="000000" w:themeColor="text1"/>
          <w:kern w:val="0"/>
          <w:sz w:val="20"/>
          <w:szCs w:val="20"/>
        </w:rPr>
        <w:t>四</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和七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均可以</w:t>
      </w:r>
      <w:r>
        <w:rPr>
          <w:rFonts w:ascii="微软雅黑" w:hAnsi="微软雅黑" w:eastAsia="微软雅黑" w:cs="Libian SC Regular"/>
          <w:bCs/>
          <w:color w:val="000000" w:themeColor="text1"/>
          <w:kern w:val="0"/>
          <w:sz w:val="20"/>
          <w:szCs w:val="20"/>
        </w:rPr>
        <w:t>关闭</w:t>
      </w:r>
      <w:r>
        <w:rPr>
          <w:rFonts w:ascii="微软雅黑" w:hAnsi="微软雅黑" w:eastAsia="微软雅黑" w:cs="Lantinghei TC Heavy"/>
          <w:bCs/>
          <w:color w:val="000000" w:themeColor="text1"/>
          <w:kern w:val="0"/>
          <w:sz w:val="20"/>
          <w:szCs w:val="20"/>
        </w:rPr>
        <w:t>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VALUE=\"115416\" NAME=\"ra-44445\"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9"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8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、四</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服务可以</w:t>
      </w:r>
      <w:r>
        <w:rPr>
          <w:rFonts w:ascii="微软雅黑" w:hAnsi="微软雅黑" w:eastAsia="微软雅黑" w:cs="Libian SC Regular"/>
          <w:bCs/>
          <w:color w:val="000000" w:themeColor="text1"/>
          <w:kern w:val="0"/>
          <w:sz w:val="20"/>
          <w:szCs w:val="20"/>
        </w:rPr>
        <w:t>关闭</w:t>
      </w:r>
      <w:r>
        <w:rPr>
          <w:rFonts w:ascii="微软雅黑" w:hAnsi="微软雅黑" w:eastAsia="微软雅黑" w:cs="Lantinghei TC Heavy"/>
          <w:bCs/>
          <w:color w:val="000000" w:themeColor="text1"/>
          <w:kern w:val="0"/>
          <w:sz w:val="20"/>
          <w:szCs w:val="20"/>
        </w:rPr>
        <w:t>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服务无法</w:t>
      </w:r>
      <w:r>
        <w:rPr>
          <w:rFonts w:ascii="微软雅黑" w:hAnsi="微软雅黑" w:eastAsia="微软雅黑" w:cs="Libian SC Regular"/>
          <w:bCs/>
          <w:color w:val="000000" w:themeColor="text1"/>
          <w:kern w:val="0"/>
          <w:sz w:val="20"/>
          <w:szCs w:val="20"/>
        </w:rPr>
        <w:t>关闭</w:t>
      </w:r>
      <w:r>
        <w:rPr>
          <w:rFonts w:ascii="微软雅黑" w:hAnsi="微软雅黑" w:eastAsia="微软雅黑" w:cs="Lantinghei TC Heavy"/>
          <w:bCs/>
          <w:color w:val="000000" w:themeColor="text1"/>
          <w:kern w:val="0"/>
          <w:sz w:val="20"/>
          <w:szCs w:val="20"/>
        </w:rPr>
        <w:t>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27</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里存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的文件可以</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行分享和下</w:t>
      </w:r>
      <w:r>
        <w:rPr>
          <w:rFonts w:ascii="微软雅黑" w:hAnsi="微软雅黑" w:eastAsia="微软雅黑" w:cs="Libian SC Regular"/>
          <w:bCs/>
          <w:color w:val="000000" w:themeColor="text1"/>
          <w:kern w:val="0"/>
          <w:sz w:val="20"/>
          <w:szCs w:val="20"/>
        </w:rPr>
        <w:t>载</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当</w:t>
      </w:r>
      <w:r>
        <w:rPr>
          <w:rFonts w:ascii="微软雅黑" w:hAnsi="微软雅黑" w:eastAsia="微软雅黑" w:cs="Lantinghei TC Heavy"/>
          <w:bCs/>
          <w:color w:val="000000" w:themeColor="text1"/>
          <w:kern w:val="0"/>
          <w:sz w:val="20"/>
          <w:szCs w:val="20"/>
        </w:rPr>
        <w:t>文件所在的</w:t>
      </w:r>
      <w:r>
        <w:rPr>
          <w:rFonts w:ascii="微软雅黑" w:hAnsi="微软雅黑" w:eastAsia="微软雅黑" w:cs="Times New Roman"/>
          <w:bCs/>
          <w:color w:val="000000" w:themeColor="text1"/>
          <w:kern w:val="0"/>
          <w:sz w:val="20"/>
          <w:szCs w:val="20"/>
        </w:rPr>
        <w:t>Bucket</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读写权</w:t>
      </w:r>
      <w:r>
        <w:rPr>
          <w:rFonts w:ascii="微软雅黑" w:hAnsi="微软雅黑" w:eastAsia="微软雅黑" w:cs="Lantinghei TC Heavy"/>
          <w:bCs/>
          <w:color w:val="000000" w:themeColor="text1"/>
          <w:kern w:val="0"/>
          <w:sz w:val="20"/>
          <w:szCs w:val="20"/>
        </w:rPr>
        <w:t>限</w:t>
      </w:r>
      <w:r>
        <w:rPr>
          <w:rFonts w:ascii="微软雅黑" w:hAnsi="微软雅黑" w:eastAsia="微软雅黑" w:cs="Libian SC Regular"/>
          <w:bCs/>
          <w:color w:val="000000" w:themeColor="text1"/>
          <w:kern w:val="0"/>
          <w:sz w:val="20"/>
          <w:szCs w:val="20"/>
        </w:rPr>
        <w:t>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私有</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分享</w:t>
      </w:r>
      <w:r>
        <w:rPr>
          <w:rFonts w:ascii="微软雅黑" w:hAnsi="微软雅黑" w:eastAsia="微软雅黑" w:cs="Libian SC Regular"/>
          <w:bCs/>
          <w:color w:val="000000" w:themeColor="text1"/>
          <w:kern w:val="0"/>
          <w:sz w:val="20"/>
          <w:szCs w:val="20"/>
        </w:rPr>
        <w:t>链</w:t>
      </w:r>
      <w:r>
        <w:rPr>
          <w:rFonts w:ascii="微软雅黑" w:hAnsi="微软雅黑" w:eastAsia="微软雅黑" w:cs="Lantinghei TC Heavy"/>
          <w:bCs/>
          <w:color w:val="000000" w:themeColor="text1"/>
          <w:kern w:val="0"/>
          <w:sz w:val="20"/>
          <w:szCs w:val="20"/>
        </w:rPr>
        <w:t>接采用的安全机制是</w:t>
      </w:r>
      <w:r>
        <w:rPr>
          <w:rFonts w:ascii="微软雅黑" w:hAnsi="微软雅黑" w:eastAsia="微软雅黑" w:cs="Times New Roman"/>
          <w:bCs/>
          <w:color w:val="000000" w:themeColor="text1"/>
          <w:kern w:val="0"/>
          <w:sz w:val="20"/>
          <w:szCs w:val="20"/>
        </w:rPr>
        <w:t>__________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VALUE=\"115080\" NAME=\"ra-44346\"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8"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8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私有</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限的文件</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外分享</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系统会</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查文件的大小</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超</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2M</w:t>
      </w:r>
      <w:r>
        <w:rPr>
          <w:rFonts w:ascii="微软雅黑" w:hAnsi="微软雅黑" w:eastAsia="微软雅黑" w:cs="Lantinghei TC Heavy"/>
          <w:bCs/>
          <w:color w:val="000000" w:themeColor="text1"/>
          <w:kern w:val="0"/>
          <w:sz w:val="20"/>
          <w:szCs w:val="20"/>
        </w:rPr>
        <w:t>的文件不允</w:t>
      </w:r>
      <w:r>
        <w:rPr>
          <w:rFonts w:ascii="微软雅黑" w:hAnsi="微软雅黑" w:eastAsia="微软雅黑" w:cs="Libian SC Regular"/>
          <w:bCs/>
          <w:color w:val="000000" w:themeColor="text1"/>
          <w:kern w:val="0"/>
          <w:sz w:val="20"/>
          <w:szCs w:val="20"/>
        </w:rPr>
        <w:t>许</w:t>
      </w:r>
      <w:r>
        <w:rPr>
          <w:rFonts w:ascii="微软雅黑" w:hAnsi="微软雅黑" w:eastAsia="微软雅黑" w:cs="Lantinghei TC Heavy"/>
          <w:bCs/>
          <w:color w:val="000000" w:themeColor="text1"/>
          <w:kern w:val="0"/>
          <w:sz w:val="20"/>
          <w:szCs w:val="20"/>
        </w:rPr>
        <w:t>分享</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VALUE=\"115077\" NAME=\"ra-44346\"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7"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8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、在管理控制台中</w:t>
      </w:r>
      <w:r>
        <w:rPr>
          <w:rFonts w:ascii="微软雅黑" w:hAnsi="微软雅黑" w:eastAsia="微软雅黑" w:cs="Libian SC Regular"/>
          <w:bCs/>
          <w:color w:val="000000" w:themeColor="text1"/>
          <w:kern w:val="0"/>
          <w:sz w:val="20"/>
          <w:szCs w:val="20"/>
        </w:rPr>
        <w:t>获</w:t>
      </w:r>
      <w:r>
        <w:rPr>
          <w:rFonts w:ascii="微软雅黑" w:hAnsi="微软雅黑" w:eastAsia="微软雅黑" w:cs="Lantinghei TC Heavy"/>
          <w:bCs/>
          <w:color w:val="000000" w:themeColor="text1"/>
          <w:kern w:val="0"/>
          <w:sz w:val="20"/>
          <w:szCs w:val="20"/>
        </w:rPr>
        <w:t>取文件</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URL</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设置分享</w:t>
      </w:r>
      <w:r>
        <w:rPr>
          <w:rFonts w:ascii="微软雅黑" w:hAnsi="微软雅黑" w:eastAsia="微软雅黑" w:cs="Libian SC Regular"/>
          <w:bCs/>
          <w:color w:val="000000" w:themeColor="text1"/>
          <w:kern w:val="0"/>
          <w:sz w:val="20"/>
          <w:szCs w:val="20"/>
        </w:rPr>
        <w:t>链</w:t>
      </w:r>
      <w:r>
        <w:rPr>
          <w:rFonts w:ascii="微软雅黑" w:hAnsi="微软雅黑" w:eastAsia="微软雅黑" w:cs="Lantinghei TC Heavy"/>
          <w:bCs/>
          <w:color w:val="000000" w:themeColor="text1"/>
          <w:kern w:val="0"/>
          <w:sz w:val="20"/>
          <w:szCs w:val="20"/>
        </w:rPr>
        <w:t>接的</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密</w:t>
      </w:r>
      <w:r>
        <w:rPr>
          <w:rFonts w:ascii="微软雅黑" w:hAnsi="微软雅黑" w:eastAsia="微软雅黑" w:cs="Libian SC Regular"/>
          <w:bCs/>
          <w:color w:val="000000" w:themeColor="text1"/>
          <w:kern w:val="0"/>
          <w:sz w:val="20"/>
          <w:szCs w:val="20"/>
        </w:rPr>
        <w:t>码</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访</w:t>
      </w:r>
      <w:r>
        <w:rPr>
          <w:rFonts w:ascii="微软雅黑" w:hAnsi="微软雅黑" w:eastAsia="微软雅黑" w:cs="Lantinghei TC Heavy"/>
          <w:bCs/>
          <w:color w:val="000000" w:themeColor="text1"/>
          <w:kern w:val="0"/>
          <w:sz w:val="20"/>
          <w:szCs w:val="20"/>
        </w:rPr>
        <w:t>客下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文件</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凭密</w:t>
      </w:r>
      <w:r>
        <w:rPr>
          <w:rFonts w:ascii="微软雅黑" w:hAnsi="微软雅黑" w:eastAsia="微软雅黑" w:cs="Libian SC Regular"/>
          <w:bCs/>
          <w:color w:val="000000" w:themeColor="text1"/>
          <w:kern w:val="0"/>
          <w:sz w:val="20"/>
          <w:szCs w:val="20"/>
        </w:rPr>
        <w:t>码访问</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VALUE=\"115079\" NAME=\"ra-44346\"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6"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8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、在管理控制台中</w:t>
      </w:r>
      <w:r>
        <w:rPr>
          <w:rFonts w:ascii="微软雅黑" w:hAnsi="微软雅黑" w:eastAsia="微软雅黑" w:cs="Libian SC Regular"/>
          <w:bCs/>
          <w:color w:val="000000" w:themeColor="text1"/>
          <w:kern w:val="0"/>
          <w:sz w:val="20"/>
          <w:szCs w:val="20"/>
          <w:highlight w:val="yellow"/>
        </w:rPr>
        <w:t>获</w:t>
      </w:r>
      <w:r>
        <w:rPr>
          <w:rFonts w:ascii="微软雅黑" w:hAnsi="微软雅黑" w:eastAsia="微软雅黑" w:cs="Lantinghei TC Heavy"/>
          <w:bCs/>
          <w:color w:val="000000" w:themeColor="text1"/>
          <w:kern w:val="0"/>
          <w:sz w:val="20"/>
          <w:szCs w:val="20"/>
          <w:highlight w:val="yellow"/>
        </w:rPr>
        <w:t>取文件</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Times New Roman"/>
          <w:bCs/>
          <w:color w:val="000000" w:themeColor="text1"/>
          <w:kern w:val="0"/>
          <w:sz w:val="20"/>
          <w:szCs w:val="20"/>
          <w:highlight w:val="yellow"/>
        </w:rPr>
        <w:t>URL</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设置分享</w:t>
      </w:r>
      <w:r>
        <w:rPr>
          <w:rFonts w:ascii="微软雅黑" w:hAnsi="微软雅黑" w:eastAsia="微软雅黑" w:cs="Libian SC Regular"/>
          <w:bCs/>
          <w:color w:val="000000" w:themeColor="text1"/>
          <w:kern w:val="0"/>
          <w:sz w:val="20"/>
          <w:szCs w:val="20"/>
          <w:highlight w:val="yellow"/>
        </w:rPr>
        <w:t>链</w:t>
      </w:r>
      <w:r>
        <w:rPr>
          <w:rFonts w:ascii="微软雅黑" w:hAnsi="微软雅黑" w:eastAsia="微软雅黑" w:cs="Lantinghei TC Heavy"/>
          <w:bCs/>
          <w:color w:val="000000" w:themeColor="text1"/>
          <w:kern w:val="0"/>
          <w:sz w:val="20"/>
          <w:szCs w:val="20"/>
          <w:highlight w:val="yellow"/>
        </w:rPr>
        <w:t>接有效的</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间</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超</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设定</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间就无法下</w:t>
      </w:r>
      <w:r>
        <w:rPr>
          <w:rFonts w:ascii="微软雅黑" w:hAnsi="微软雅黑" w:eastAsia="微软雅黑" w:cs="Libian SC Regular"/>
          <w:bCs/>
          <w:color w:val="000000" w:themeColor="text1"/>
          <w:kern w:val="0"/>
          <w:sz w:val="20"/>
          <w:szCs w:val="20"/>
          <w:highlight w:val="yellow"/>
        </w:rPr>
        <w:t>载</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VALUE=\"115078\" NAME=\"ra-44346\"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85"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8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私有</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限的文件</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外享</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访</w:t>
      </w:r>
      <w:r>
        <w:rPr>
          <w:rFonts w:ascii="微软雅黑" w:hAnsi="微软雅黑" w:eastAsia="微软雅黑" w:cs="Lantinghei TC Heavy"/>
          <w:bCs/>
          <w:color w:val="000000" w:themeColor="text1"/>
          <w:kern w:val="0"/>
          <w:sz w:val="20"/>
          <w:szCs w:val="20"/>
        </w:rPr>
        <w:t>客只能看到文件的一部分</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容（前</w:t>
      </w:r>
      <w:r>
        <w:rPr>
          <w:rFonts w:ascii="微软雅黑" w:hAnsi="微软雅黑" w:eastAsia="微软雅黑" w:cs="Times New Roman"/>
          <w:bCs/>
          <w:color w:val="000000" w:themeColor="text1"/>
          <w:kern w:val="0"/>
          <w:sz w:val="20"/>
          <w:szCs w:val="20"/>
        </w:rPr>
        <w:t>500K</w:t>
      </w:r>
      <w:r>
        <w:rPr>
          <w:rFonts w:ascii="微软雅黑" w:hAnsi="微软雅黑" w:eastAsia="微软雅黑" w:cs="Lantinghei TC Heavy"/>
          <w:bCs/>
          <w:color w:val="000000" w:themeColor="text1"/>
          <w:kern w:val="0"/>
          <w:sz w:val="20"/>
          <w:szCs w:val="20"/>
        </w:rPr>
        <w:t>）</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28</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相</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于</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统物理服务器的一个重要特征是</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可以更</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便捷的</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行服务器的配置升</w:t>
      </w:r>
      <w:r>
        <w:rPr>
          <w:rFonts w:ascii="微软雅黑" w:hAnsi="微软雅黑" w:eastAsia="微软雅黑" w:cs="Libian SC Regular"/>
          <w:bCs/>
          <w:color w:val="000000" w:themeColor="text1"/>
          <w:kern w:val="0"/>
          <w:sz w:val="20"/>
          <w:szCs w:val="20"/>
        </w:rPr>
        <w:t>级</w:t>
      </w:r>
      <w:r>
        <w:rPr>
          <w:rFonts w:ascii="微软雅黑" w:hAnsi="微软雅黑" w:eastAsia="微软雅黑" w:cs="Lantinghei TC Heavy"/>
          <w:bCs/>
          <w:color w:val="000000" w:themeColor="text1"/>
          <w:kern w:val="0"/>
          <w:sz w:val="20"/>
          <w:szCs w:val="20"/>
        </w:rPr>
        <w:t>。下列</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于云服务器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无</w:t>
      </w:r>
      <w:r>
        <w:rPr>
          <w:rFonts w:ascii="微软雅黑" w:hAnsi="微软雅黑" w:eastAsia="微软雅黑" w:cs="Libian SC Regular"/>
          <w:bCs/>
          <w:color w:val="000000" w:themeColor="text1"/>
          <w:kern w:val="0"/>
          <w:sz w:val="20"/>
          <w:szCs w:val="20"/>
        </w:rPr>
        <w:t>缝</w:t>
      </w:r>
      <w:r>
        <w:rPr>
          <w:rFonts w:ascii="微软雅黑" w:hAnsi="微软雅黑" w:eastAsia="微软雅黑" w:cs="Lantinghei TC Heavy"/>
          <w:bCs/>
          <w:color w:val="000000" w:themeColor="text1"/>
          <w:kern w:val="0"/>
          <w:sz w:val="20"/>
          <w:szCs w:val="20"/>
        </w:rPr>
        <w:t>升</w:t>
      </w:r>
      <w:r>
        <w:rPr>
          <w:rFonts w:ascii="微软雅黑" w:hAnsi="微软雅黑" w:eastAsia="微软雅黑" w:cs="Libian SC Regular"/>
          <w:bCs/>
          <w:color w:val="000000" w:themeColor="text1"/>
          <w:kern w:val="0"/>
          <w:sz w:val="20"/>
          <w:szCs w:val="20"/>
        </w:rPr>
        <w:t>级</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w:t>
      </w:r>
      <w:r>
        <w:rPr>
          <w:rFonts w:ascii="微软雅黑" w:hAnsi="微软雅黑" w:eastAsia="微软雅黑" w:cs="Libian SC Regular"/>
          <w:bCs/>
          <w:color w:val="000000" w:themeColor="text1"/>
          <w:kern w:val="0"/>
          <w:sz w:val="20"/>
          <w:szCs w:val="20"/>
        </w:rPr>
        <w:t>错误</w:t>
      </w:r>
      <w:r>
        <w:rPr>
          <w:rFonts w:ascii="微软雅黑" w:hAnsi="微软雅黑" w:eastAsia="微软雅黑" w:cs="Lantinghei TC Heavy"/>
          <w:bCs/>
          <w:color w:val="000000" w:themeColor="text1"/>
          <w:kern w:val="0"/>
          <w:sz w:val="20"/>
          <w:szCs w:val="20"/>
        </w:rPr>
        <w:t>的是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VALUE=\"114330\" NAME=\"ra-44120\"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84"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8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不支持新增</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据</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VALUE=\"114331\" NAME=\"ra-44120\"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83"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8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、升</w:t>
      </w:r>
      <w:r>
        <w:rPr>
          <w:rFonts w:ascii="微软雅黑" w:hAnsi="微软雅黑" w:eastAsia="微软雅黑" w:cs="Libian SC Regular"/>
          <w:bCs/>
          <w:color w:val="000000" w:themeColor="text1"/>
          <w:kern w:val="0"/>
          <w:sz w:val="20"/>
          <w:szCs w:val="20"/>
        </w:rPr>
        <w:t>级带宽</w:t>
      </w:r>
      <w:r>
        <w:rPr>
          <w:rFonts w:ascii="微软雅黑" w:hAnsi="微软雅黑" w:eastAsia="微软雅黑" w:cs="Lantinghei TC Heavy"/>
          <w:bCs/>
          <w:color w:val="000000" w:themeColor="text1"/>
          <w:kern w:val="0"/>
          <w:sz w:val="20"/>
          <w:szCs w:val="20"/>
        </w:rPr>
        <w:t>不需要云服务器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行重启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VALUE=\"114332\" NAME=\"ra-44120\"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2"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8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的配置升</w:t>
      </w:r>
      <w:r>
        <w:rPr>
          <w:rFonts w:ascii="微软雅黑" w:hAnsi="微软雅黑" w:eastAsia="微软雅黑" w:cs="Libian SC Regular"/>
          <w:bCs/>
          <w:color w:val="000000" w:themeColor="text1"/>
          <w:kern w:val="0"/>
          <w:sz w:val="20"/>
          <w:szCs w:val="20"/>
        </w:rPr>
        <w:t>级时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用户不需要重新部署</w:t>
      </w:r>
      <w:r>
        <w:rPr>
          <w:rFonts w:ascii="微软雅黑" w:hAnsi="微软雅黑" w:eastAsia="微软雅黑" w:cs="Libian SC Regular"/>
          <w:bCs/>
          <w:color w:val="000000" w:themeColor="text1"/>
          <w:kern w:val="0"/>
          <w:sz w:val="20"/>
          <w:szCs w:val="20"/>
        </w:rPr>
        <w:t>环</w:t>
      </w:r>
      <w:r>
        <w:rPr>
          <w:rFonts w:ascii="微软雅黑" w:hAnsi="微软雅黑" w:eastAsia="微软雅黑" w:cs="Lantinghei TC Heavy"/>
          <w:bCs/>
          <w:color w:val="000000" w:themeColor="text1"/>
          <w:kern w:val="0"/>
          <w:sz w:val="20"/>
          <w:szCs w:val="20"/>
        </w:rPr>
        <w:t>境或者迁移</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VALUE=\"114329\" NAME=\"ra-44120\"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1"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8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支持变更</w:t>
      </w:r>
      <w:r>
        <w:rPr>
          <w:rFonts w:ascii="微软雅黑" w:hAnsi="微软雅黑" w:eastAsia="微软雅黑" w:cs="Times New Roman"/>
          <w:bCs/>
          <w:color w:val="000000" w:themeColor="text1"/>
          <w:kern w:val="0"/>
          <w:sz w:val="20"/>
          <w:szCs w:val="20"/>
        </w:rPr>
        <w:t>CPU</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存和</w:t>
      </w:r>
      <w:r>
        <w:rPr>
          <w:rFonts w:ascii="微软雅黑" w:hAnsi="微软雅黑" w:eastAsia="微软雅黑" w:cs="Libian SC Regular"/>
          <w:bCs/>
          <w:color w:val="000000" w:themeColor="text1"/>
          <w:kern w:val="0"/>
          <w:sz w:val="20"/>
          <w:szCs w:val="20"/>
        </w:rPr>
        <w:t>宽带</w:t>
      </w:r>
      <w:r>
        <w:rPr>
          <w:rFonts w:ascii="微软雅黑" w:hAnsi="微软雅黑" w:eastAsia="微软雅黑" w:cs="Lantinghei TC Heavy"/>
          <w:bCs/>
          <w:color w:val="000000" w:themeColor="text1"/>
          <w:kern w:val="0"/>
          <w:sz w:val="20"/>
          <w:szCs w:val="20"/>
        </w:rPr>
        <w:t>升</w:t>
      </w:r>
      <w:r>
        <w:rPr>
          <w:rFonts w:ascii="微软雅黑" w:hAnsi="微软雅黑" w:eastAsia="微软雅黑" w:cs="Libian SC Regular"/>
          <w:bCs/>
          <w:color w:val="000000" w:themeColor="text1"/>
          <w:kern w:val="0"/>
          <w:sz w:val="20"/>
          <w:szCs w:val="20"/>
        </w:rPr>
        <w:t>级</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29</w:t>
      </w:r>
      <w:r>
        <w:rPr>
          <w:rFonts w:ascii="微软雅黑" w:hAnsi="微软雅黑" w:eastAsia="微软雅黑" w:cs="Lantinghei TC Heavy"/>
          <w:bCs/>
          <w:color w:val="000000" w:themeColor="text1"/>
          <w:kern w:val="0"/>
          <w:sz w:val="20"/>
          <w:szCs w:val="20"/>
        </w:rPr>
        <w:t>、某新媒体公司通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手机</w:t>
      </w:r>
      <w:r>
        <w:rPr>
          <w:rFonts w:ascii="微软雅黑" w:hAnsi="微软雅黑" w:eastAsia="微软雅黑" w:cs="Times New Roman"/>
          <w:bCs/>
          <w:color w:val="000000" w:themeColor="text1"/>
          <w:kern w:val="0"/>
          <w:sz w:val="20"/>
          <w:szCs w:val="20"/>
        </w:rPr>
        <w:t>APP</w:t>
      </w:r>
      <w:r>
        <w:rPr>
          <w:rFonts w:ascii="微软雅黑" w:hAnsi="微软雅黑" w:eastAsia="微软雅黑" w:cs="Lantinghei TC Heavy"/>
          <w:bCs/>
          <w:color w:val="000000" w:themeColor="text1"/>
          <w:kern w:val="0"/>
          <w:sz w:val="20"/>
          <w:szCs w:val="20"/>
        </w:rPr>
        <w:t>提供新</w:t>
      </w:r>
      <w:r>
        <w:rPr>
          <w:rFonts w:ascii="微软雅黑" w:hAnsi="微软雅黑" w:eastAsia="微软雅黑" w:cs="Libian SC Regular"/>
          <w:bCs/>
          <w:color w:val="000000" w:themeColor="text1"/>
          <w:kern w:val="0"/>
          <w:sz w:val="20"/>
          <w:szCs w:val="20"/>
        </w:rPr>
        <w:t>闻资讯</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采用阿里云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添加或者减少云服务器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来应对</w:t>
      </w:r>
      <w:r>
        <w:rPr>
          <w:rFonts w:ascii="微软雅黑" w:hAnsi="微软雅黑" w:eastAsia="微软雅黑" w:cs="Lantinghei TC Heavy"/>
          <w:bCs/>
          <w:color w:val="000000" w:themeColor="text1"/>
          <w:kern w:val="0"/>
          <w:sz w:val="20"/>
          <w:szCs w:val="20"/>
        </w:rPr>
        <w:t>业务量的变化。</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公司的业务人</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和技</w:t>
      </w:r>
      <w:r>
        <w:rPr>
          <w:rFonts w:ascii="微软雅黑" w:hAnsi="微软雅黑" w:eastAsia="微软雅黑" w:cs="Libian SC Regular"/>
          <w:bCs/>
          <w:color w:val="000000" w:themeColor="text1"/>
          <w:kern w:val="0"/>
          <w:sz w:val="20"/>
          <w:szCs w:val="20"/>
        </w:rPr>
        <w:t>术</w:t>
      </w:r>
      <w:r>
        <w:rPr>
          <w:rFonts w:ascii="微软雅黑" w:hAnsi="微软雅黑" w:eastAsia="微软雅黑" w:cs="Lantinghei TC Heavy"/>
          <w:bCs/>
          <w:color w:val="000000" w:themeColor="text1"/>
          <w:kern w:val="0"/>
          <w:sz w:val="20"/>
          <w:szCs w:val="20"/>
        </w:rPr>
        <w:t>人</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相互配合</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估算出他</w:t>
      </w:r>
      <w:r>
        <w:rPr>
          <w:rFonts w:ascii="微软雅黑" w:hAnsi="微软雅黑" w:eastAsia="微软雅黑" w:cs="Libian SC Regular"/>
          <w:bCs/>
          <w:color w:val="000000" w:themeColor="text1"/>
          <w:kern w:val="0"/>
          <w:sz w:val="20"/>
          <w:szCs w:val="20"/>
        </w:rPr>
        <w:t>们</w:t>
      </w:r>
      <w:r>
        <w:rPr>
          <w:rFonts w:ascii="微软雅黑" w:hAnsi="微软雅黑" w:eastAsia="微软雅黑" w:cs="Lantinghei TC Heavy"/>
          <w:bCs/>
          <w:color w:val="000000" w:themeColor="text1"/>
          <w:kern w:val="0"/>
          <w:sz w:val="20"/>
          <w:szCs w:val="20"/>
        </w:rPr>
        <w:t>所需要的</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w:t>
      </w:r>
      <w:r>
        <w:rPr>
          <w:rFonts w:ascii="微软雅黑" w:hAnsi="微软雅黑" w:eastAsia="微软雅黑" w:cs="Libian SC Regular"/>
          <w:bCs/>
          <w:color w:val="000000" w:themeColor="text1"/>
          <w:kern w:val="0"/>
          <w:sz w:val="20"/>
          <w:szCs w:val="20"/>
        </w:rPr>
        <w:t>为闲时</w:t>
      </w:r>
      <w:r>
        <w:rPr>
          <w:rFonts w:ascii="微软雅黑" w:hAnsi="微软雅黑" w:eastAsia="微软雅黑" w:cs="Times New Roman"/>
          <w:bCs/>
          <w:color w:val="000000" w:themeColor="text1"/>
          <w:kern w:val="0"/>
          <w:sz w:val="20"/>
          <w:szCs w:val="20"/>
        </w:rPr>
        <w:t>10</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但是有几个</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间段业务量会比</w:t>
      </w:r>
      <w:r>
        <w:rPr>
          <w:rFonts w:ascii="微软雅黑" w:hAnsi="微软雅黑" w:eastAsia="微软雅黑" w:cs="Libian SC Regular"/>
          <w:bCs/>
          <w:color w:val="000000" w:themeColor="text1"/>
          <w:kern w:val="0"/>
          <w:sz w:val="20"/>
          <w:szCs w:val="20"/>
        </w:rPr>
        <w:t>较</w:t>
      </w:r>
      <w:r>
        <w:rPr>
          <w:rFonts w:ascii="微软雅黑" w:hAnsi="微软雅黑" w:eastAsia="微软雅黑" w:cs="Lantinghei TC Heavy"/>
          <w:bCs/>
          <w:color w:val="000000" w:themeColor="text1"/>
          <w:kern w:val="0"/>
          <w:sz w:val="20"/>
          <w:szCs w:val="20"/>
        </w:rPr>
        <w:t>多</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基本上集中在</w:t>
      </w:r>
      <w:r>
        <w:rPr>
          <w:rFonts w:ascii="微软雅黑" w:hAnsi="微软雅黑" w:eastAsia="微软雅黑" w:cs="Times New Roman"/>
          <w:bCs/>
          <w:color w:val="000000" w:themeColor="text1"/>
          <w:kern w:val="0"/>
          <w:sz w:val="20"/>
          <w:szCs w:val="20"/>
        </w:rPr>
        <w:t xml:space="preserve"> 7:30</w:t>
      </w:r>
      <w:r>
        <w:rPr>
          <w:rFonts w:ascii="微软雅黑" w:hAnsi="微软雅黑" w:eastAsia="微软雅黑" w:cs="Lantinghei TC Heavy"/>
          <w:bCs/>
          <w:color w:val="000000" w:themeColor="text1"/>
          <w:kern w:val="0"/>
          <w:sz w:val="20"/>
          <w:szCs w:val="20"/>
        </w:rPr>
        <w:t>到</w:t>
      </w:r>
      <w:r>
        <w:rPr>
          <w:rFonts w:ascii="微软雅黑" w:hAnsi="微软雅黑" w:eastAsia="微软雅黑" w:cs="Times New Roman"/>
          <w:bCs/>
          <w:color w:val="000000" w:themeColor="text1"/>
          <w:kern w:val="0"/>
          <w:sz w:val="20"/>
          <w:szCs w:val="20"/>
        </w:rPr>
        <w:t>9:00,18:30</w:t>
      </w:r>
      <w:r>
        <w:rPr>
          <w:rFonts w:ascii="微软雅黑" w:hAnsi="微软雅黑" w:eastAsia="微软雅黑" w:cs="Lantinghei TC Heavy"/>
          <w:bCs/>
          <w:color w:val="000000" w:themeColor="text1"/>
          <w:kern w:val="0"/>
          <w:sz w:val="20"/>
          <w:szCs w:val="20"/>
        </w:rPr>
        <w:t>到</w:t>
      </w:r>
      <w:r>
        <w:rPr>
          <w:rFonts w:ascii="微软雅黑" w:hAnsi="微软雅黑" w:eastAsia="微软雅黑" w:cs="Times New Roman"/>
          <w:bCs/>
          <w:color w:val="000000" w:themeColor="text1"/>
          <w:kern w:val="0"/>
          <w:sz w:val="20"/>
          <w:szCs w:val="20"/>
        </w:rPr>
        <w:t>20:00,</w:t>
      </w:r>
      <w:r>
        <w:rPr>
          <w:rFonts w:ascii="微软雅黑" w:hAnsi="微软雅黑" w:eastAsia="微软雅黑" w:cs="Lantinghei TC Heavy"/>
          <w:bCs/>
          <w:color w:val="000000" w:themeColor="text1"/>
          <w:kern w:val="0"/>
          <w:sz w:val="20"/>
          <w:szCs w:val="20"/>
        </w:rPr>
        <w:t>随着</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间点的不同</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所需的</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实例在</w:t>
      </w:r>
      <w:r>
        <w:rPr>
          <w:rFonts w:ascii="微软雅黑" w:hAnsi="微软雅黑" w:eastAsia="微软雅黑" w:cs="Times New Roman"/>
          <w:bCs/>
          <w:color w:val="000000" w:themeColor="text1"/>
          <w:kern w:val="0"/>
          <w:sz w:val="20"/>
          <w:szCs w:val="20"/>
        </w:rPr>
        <w:t>10</w:t>
      </w:r>
      <w:r>
        <w:rPr>
          <w:rFonts w:ascii="微软雅黑" w:hAnsi="微软雅黑" w:eastAsia="微软雅黑" w:cs="Lantinghei TC Heavy"/>
          <w:bCs/>
          <w:color w:val="000000" w:themeColor="text1"/>
          <w:kern w:val="0"/>
          <w:sz w:val="20"/>
          <w:szCs w:val="20"/>
        </w:rPr>
        <w:t>到</w:t>
      </w: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个之间动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变化。他</w:t>
      </w:r>
      <w:r>
        <w:rPr>
          <w:rFonts w:ascii="微软雅黑" w:hAnsi="微软雅黑" w:eastAsia="微软雅黑" w:cs="Libian SC Regular"/>
          <w:bCs/>
          <w:color w:val="000000" w:themeColor="text1"/>
          <w:kern w:val="0"/>
          <w:sz w:val="20"/>
          <w:szCs w:val="20"/>
        </w:rPr>
        <w:t>们</w:t>
      </w:r>
      <w:r>
        <w:rPr>
          <w:rFonts w:ascii="微软雅黑" w:hAnsi="微软雅黑" w:eastAsia="微软雅黑" w:cs="Lantinghei TC Heavy"/>
          <w:bCs/>
          <w:color w:val="000000" w:themeColor="text1"/>
          <w:kern w:val="0"/>
          <w:sz w:val="20"/>
          <w:szCs w:val="20"/>
        </w:rPr>
        <w:t>在伸</w:t>
      </w:r>
      <w:r>
        <w:rPr>
          <w:rFonts w:ascii="微软雅黑" w:hAnsi="微软雅黑" w:eastAsia="微软雅黑" w:cs="Libian SC Regular"/>
          <w:bCs/>
          <w:color w:val="000000" w:themeColor="text1"/>
          <w:kern w:val="0"/>
          <w:sz w:val="20"/>
          <w:szCs w:val="20"/>
        </w:rPr>
        <w:t>缩组</w:t>
      </w:r>
      <w:r>
        <w:rPr>
          <w:rFonts w:ascii="微软雅黑" w:hAnsi="微软雅黑" w:eastAsia="微软雅黑" w:cs="Lantinghei TC Heavy"/>
          <w:bCs/>
          <w:color w:val="000000" w:themeColor="text1"/>
          <w:kern w:val="0"/>
          <w:sz w:val="20"/>
          <w:szCs w:val="20"/>
        </w:rPr>
        <w:t>中</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最小实例个</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设置</w:t>
      </w:r>
      <w:r>
        <w:rPr>
          <w:rFonts w:ascii="微软雅黑" w:hAnsi="微软雅黑" w:eastAsia="微软雅黑" w:cs="Libian SC Regular"/>
          <w:bCs/>
          <w:color w:val="000000" w:themeColor="text1"/>
          <w:kern w:val="0"/>
          <w:sz w:val="20"/>
          <w:szCs w:val="20"/>
        </w:rPr>
        <w:t>为</w:t>
      </w:r>
      <w:r>
        <w:rPr>
          <w:rFonts w:ascii="微软雅黑" w:hAnsi="微软雅黑" w:eastAsia="微软雅黑" w:cs="Times New Roman"/>
          <w:bCs/>
          <w:color w:val="000000" w:themeColor="text1"/>
          <w:kern w:val="0"/>
          <w:sz w:val="20"/>
          <w:szCs w:val="20"/>
        </w:rPr>
        <w:t xml:space="preserve"> 10,</w:t>
      </w:r>
      <w:r>
        <w:rPr>
          <w:rFonts w:ascii="微软雅黑" w:hAnsi="微软雅黑" w:eastAsia="微软雅黑" w:cs="Lantinghei TC Heavy"/>
          <w:bCs/>
          <w:color w:val="000000" w:themeColor="text1"/>
          <w:kern w:val="0"/>
          <w:sz w:val="20"/>
          <w:szCs w:val="20"/>
        </w:rPr>
        <w:t>最大实例个</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设置</w:t>
      </w:r>
      <w:r>
        <w:rPr>
          <w:rFonts w:ascii="微软雅黑" w:hAnsi="微软雅黑" w:eastAsia="微软雅黑" w:cs="Libian SC Regular"/>
          <w:bCs/>
          <w:color w:val="000000" w:themeColor="text1"/>
          <w:kern w:val="0"/>
          <w:sz w:val="20"/>
          <w:szCs w:val="20"/>
        </w:rPr>
        <w:t>为</w:t>
      </w: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。从容易部署以及</w:t>
      </w:r>
      <w:r>
        <w:rPr>
          <w:rFonts w:ascii="微软雅黑" w:hAnsi="微软雅黑" w:eastAsia="微软雅黑" w:cs="Libian SC Regular"/>
          <w:bCs/>
          <w:color w:val="000000" w:themeColor="text1"/>
          <w:kern w:val="0"/>
          <w:sz w:val="20"/>
          <w:szCs w:val="20"/>
        </w:rPr>
        <w:t>节</w:t>
      </w:r>
      <w:r>
        <w:rPr>
          <w:rFonts w:ascii="微软雅黑" w:hAnsi="微软雅黑" w:eastAsia="微软雅黑" w:cs="Lantinghei TC Heavy"/>
          <w:bCs/>
          <w:color w:val="000000" w:themeColor="text1"/>
          <w:kern w:val="0"/>
          <w:sz w:val="20"/>
          <w:szCs w:val="20"/>
        </w:rPr>
        <w:t>省成本的角度</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考</w:t>
      </w:r>
      <w:r>
        <w:rPr>
          <w:rFonts w:ascii="微软雅黑" w:hAnsi="微软雅黑" w:eastAsia="微软雅黑" w:cs="Libian SC Regular"/>
          <w:bCs/>
          <w:color w:val="000000" w:themeColor="text1"/>
          <w:kern w:val="0"/>
          <w:sz w:val="20"/>
          <w:szCs w:val="20"/>
        </w:rPr>
        <w:t>虑</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他</w:t>
      </w:r>
      <w:r>
        <w:rPr>
          <w:rFonts w:ascii="微软雅黑" w:hAnsi="微软雅黑" w:eastAsia="微软雅黑" w:cs="Libian SC Regular"/>
          <w:bCs/>
          <w:color w:val="000000" w:themeColor="text1"/>
          <w:kern w:val="0"/>
          <w:sz w:val="20"/>
          <w:szCs w:val="20"/>
        </w:rPr>
        <w:t>们还</w:t>
      </w:r>
      <w:r>
        <w:rPr>
          <w:rFonts w:ascii="微软雅黑" w:hAnsi="微软雅黑" w:eastAsia="微软雅黑" w:cs="Lantinghei TC Heavy"/>
          <w:bCs/>
          <w:color w:val="000000" w:themeColor="text1"/>
          <w:kern w:val="0"/>
          <w:sz w:val="20"/>
          <w:szCs w:val="20"/>
        </w:rPr>
        <w:t>需要配置一个什么模式的任务？</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VALUE=\"114737\" NAME=\"ra-44242\"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80"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8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、动</w:t>
      </w:r>
      <w:r>
        <w:rPr>
          <w:rFonts w:ascii="微软雅黑" w:hAnsi="微软雅黑" w:eastAsia="微软雅黑" w:cs="Libian SC Regular"/>
          <w:bCs/>
          <w:color w:val="000000" w:themeColor="text1"/>
          <w:kern w:val="0"/>
          <w:sz w:val="20"/>
          <w:szCs w:val="20"/>
          <w:highlight w:val="yellow"/>
        </w:rPr>
        <w:t>态</w:t>
      </w:r>
      <w:r>
        <w:rPr>
          <w:rFonts w:ascii="微软雅黑" w:hAnsi="微软雅黑" w:eastAsia="微软雅黑" w:cs="Lantinghei TC Heavy"/>
          <w:bCs/>
          <w:color w:val="000000" w:themeColor="text1"/>
          <w:kern w:val="0"/>
          <w:sz w:val="20"/>
          <w:szCs w:val="20"/>
          <w:highlight w:val="yellow"/>
        </w:rPr>
        <w:t>模式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VALUE=\"114739\" NAME=\"ra-44242\"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9"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8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、固定</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量模式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VALUE=\"114738\" NAME=\"ra-44242\"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8"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8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模式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VALUE=\"114740\" NAME=\"ra-44242\"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7"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lazy</w:t>
      </w:r>
      <w:r>
        <w:rPr>
          <w:rFonts w:ascii="微软雅黑" w:hAnsi="微软雅黑" w:eastAsia="微软雅黑" w:cs="Lantinghei TC Heavy"/>
          <w:bCs/>
          <w:color w:val="000000" w:themeColor="text1"/>
          <w:kern w:val="0"/>
          <w:sz w:val="20"/>
          <w:szCs w:val="20"/>
        </w:rPr>
        <w:t>模式</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30</w:t>
      </w:r>
      <w:r>
        <w:rPr>
          <w:rFonts w:ascii="微软雅黑" w:hAnsi="微软雅黑" w:eastAsia="微软雅黑" w:cs="Lantinghei TC Heavy"/>
          <w:bCs/>
          <w:color w:val="000000" w:themeColor="text1"/>
          <w:kern w:val="0"/>
          <w:sz w:val="20"/>
          <w:szCs w:val="20"/>
        </w:rPr>
        <w:t>、某用户是做香蕉</w:t>
      </w:r>
      <w:r>
        <w:rPr>
          <w:rFonts w:ascii="微软雅黑" w:hAnsi="微软雅黑" w:eastAsia="微软雅黑" w:cs="Libian SC Regular"/>
          <w:bCs/>
          <w:color w:val="000000" w:themeColor="text1"/>
          <w:kern w:val="0"/>
          <w:sz w:val="20"/>
          <w:szCs w:val="20"/>
        </w:rPr>
        <w:t>销</w:t>
      </w:r>
      <w:r>
        <w:rPr>
          <w:rFonts w:ascii="微软雅黑" w:hAnsi="微软雅黑" w:eastAsia="微软雅黑" w:cs="Lantinghei TC Heavy"/>
          <w:bCs/>
          <w:color w:val="000000" w:themeColor="text1"/>
          <w:kern w:val="0"/>
          <w:sz w:val="20"/>
          <w:szCs w:val="20"/>
        </w:rPr>
        <w:t>售生意的</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所有的在</w:t>
      </w:r>
      <w:r>
        <w:rPr>
          <w:rFonts w:ascii="微软雅黑" w:hAnsi="微软雅黑" w:eastAsia="微软雅黑" w:cs="Libian SC Regular"/>
          <w:bCs/>
          <w:color w:val="000000" w:themeColor="text1"/>
          <w:kern w:val="0"/>
          <w:sz w:val="20"/>
          <w:szCs w:val="20"/>
        </w:rPr>
        <w:t>线</w:t>
      </w:r>
      <w:r>
        <w:rPr>
          <w:rFonts w:ascii="微软雅黑" w:hAnsi="微软雅黑" w:eastAsia="微软雅黑" w:cs="Lantinghei TC Heavy"/>
          <w:bCs/>
          <w:color w:val="000000" w:themeColor="text1"/>
          <w:kern w:val="0"/>
          <w:sz w:val="20"/>
          <w:szCs w:val="20"/>
        </w:rPr>
        <w:t>平台和</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据都放在阿里云的云服务器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实例和云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实例中</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在</w:t>
      </w:r>
      <w:r>
        <w:rPr>
          <w:rFonts w:ascii="微软雅黑" w:hAnsi="微软雅黑" w:eastAsia="微软雅黑" w:cs="Times New Roman"/>
          <w:bCs/>
          <w:color w:val="000000" w:themeColor="text1"/>
          <w:kern w:val="0"/>
          <w:sz w:val="20"/>
          <w:szCs w:val="20"/>
        </w:rPr>
        <w:t>CEO</w:t>
      </w:r>
      <w:r>
        <w:rPr>
          <w:rFonts w:ascii="微软雅黑" w:hAnsi="微软雅黑" w:eastAsia="微软雅黑" w:cs="Lantinghei TC Heavy"/>
          <w:bCs/>
          <w:color w:val="000000" w:themeColor="text1"/>
          <w:kern w:val="0"/>
          <w:sz w:val="20"/>
          <w:szCs w:val="20"/>
        </w:rPr>
        <w:t>想</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香蕉</w:t>
      </w:r>
      <w:r>
        <w:rPr>
          <w:rFonts w:ascii="微软雅黑" w:hAnsi="微软雅黑" w:eastAsia="微软雅黑" w:cs="Libian SC Regular"/>
          <w:bCs/>
          <w:color w:val="000000" w:themeColor="text1"/>
          <w:kern w:val="0"/>
          <w:sz w:val="20"/>
          <w:szCs w:val="20"/>
        </w:rPr>
        <w:t>销</w:t>
      </w:r>
      <w:r>
        <w:rPr>
          <w:rFonts w:ascii="微软雅黑" w:hAnsi="微软雅黑" w:eastAsia="微软雅黑" w:cs="Lantinghei TC Heavy"/>
          <w:bCs/>
          <w:color w:val="000000" w:themeColor="text1"/>
          <w:kern w:val="0"/>
          <w:sz w:val="20"/>
          <w:szCs w:val="20"/>
        </w:rPr>
        <w:t>售</w:t>
      </w:r>
      <w:r>
        <w:rPr>
          <w:rFonts w:ascii="微软雅黑" w:hAnsi="微软雅黑" w:eastAsia="微软雅黑" w:cs="Libian SC Regular"/>
          <w:bCs/>
          <w:color w:val="000000" w:themeColor="text1"/>
          <w:kern w:val="0"/>
          <w:sz w:val="20"/>
          <w:szCs w:val="20"/>
        </w:rPr>
        <w:t>额</w:t>
      </w:r>
      <w:r>
        <w:rPr>
          <w:rFonts w:ascii="微软雅黑" w:hAnsi="微软雅黑" w:eastAsia="微软雅黑" w:cs="Lantinghei TC Heavy"/>
          <w:bCs/>
          <w:color w:val="000000" w:themeColor="text1"/>
          <w:kern w:val="0"/>
          <w:sz w:val="20"/>
          <w:szCs w:val="20"/>
        </w:rPr>
        <w:t>的变化</w:t>
      </w:r>
      <w:r>
        <w:rPr>
          <w:rFonts w:ascii="微软雅黑" w:hAnsi="微软雅黑" w:eastAsia="微软雅黑" w:cs="Libian SC Regular"/>
          <w:bCs/>
          <w:color w:val="000000" w:themeColor="text1"/>
          <w:kern w:val="0"/>
          <w:sz w:val="20"/>
          <w:szCs w:val="20"/>
        </w:rPr>
        <w:t>趋势</w:t>
      </w:r>
      <w:r>
        <w:rPr>
          <w:rFonts w:ascii="微软雅黑" w:hAnsi="微软雅黑" w:eastAsia="微软雅黑" w:cs="Lantinghei TC Heavy"/>
          <w:bCs/>
          <w:color w:val="000000" w:themeColor="text1"/>
          <w:kern w:val="0"/>
          <w:sz w:val="20"/>
          <w:szCs w:val="20"/>
        </w:rPr>
        <w:t>做一个</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并在</w:t>
      </w:r>
      <w:r>
        <w:rPr>
          <w:rFonts w:ascii="微软雅黑" w:hAnsi="微软雅黑" w:eastAsia="微软雅黑" w:cs="Libian SC Regular"/>
          <w:bCs/>
          <w:color w:val="000000" w:themeColor="text1"/>
          <w:kern w:val="0"/>
          <w:sz w:val="20"/>
          <w:szCs w:val="20"/>
        </w:rPr>
        <w:t>订单</w:t>
      </w:r>
      <w:r>
        <w:rPr>
          <w:rFonts w:ascii="微软雅黑" w:hAnsi="微软雅黑" w:eastAsia="微软雅黑" w:cs="Lantinghei TC Heavy"/>
          <w:bCs/>
          <w:color w:val="000000" w:themeColor="text1"/>
          <w:kern w:val="0"/>
          <w:sz w:val="20"/>
          <w:szCs w:val="20"/>
        </w:rPr>
        <w:t>量发生</w:t>
      </w:r>
      <w:r>
        <w:rPr>
          <w:rFonts w:ascii="微软雅黑" w:hAnsi="微软雅黑" w:eastAsia="微软雅黑" w:cs="Libian SC Regular"/>
          <w:bCs/>
          <w:color w:val="000000" w:themeColor="text1"/>
          <w:kern w:val="0"/>
          <w:sz w:val="20"/>
          <w:szCs w:val="20"/>
        </w:rPr>
        <w:t>较</w:t>
      </w:r>
      <w:r>
        <w:rPr>
          <w:rFonts w:ascii="微软雅黑" w:hAnsi="微软雅黑" w:eastAsia="微软雅黑" w:cs="Lantinghei TC Heavy"/>
          <w:bCs/>
          <w:color w:val="000000" w:themeColor="text1"/>
          <w:kern w:val="0"/>
          <w:sz w:val="20"/>
          <w:szCs w:val="20"/>
        </w:rPr>
        <w:t>大变化</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能收到</w:t>
      </w:r>
      <w:r>
        <w:rPr>
          <w:rFonts w:ascii="微软雅黑" w:hAnsi="微软雅黑" w:eastAsia="微软雅黑" w:cs="Libian SC Regular"/>
          <w:bCs/>
          <w:color w:val="000000" w:themeColor="text1"/>
          <w:kern w:val="0"/>
          <w:sz w:val="20"/>
          <w:szCs w:val="20"/>
        </w:rPr>
        <w:t>预</w:t>
      </w:r>
      <w:r>
        <w:rPr>
          <w:rFonts w:ascii="微软雅黑" w:hAnsi="微软雅黑" w:eastAsia="微软雅黑" w:cs="Lantinghei TC Heavy"/>
          <w:bCs/>
          <w:color w:val="000000" w:themeColor="text1"/>
          <w:kern w:val="0"/>
          <w:sz w:val="20"/>
          <w:szCs w:val="20"/>
        </w:rPr>
        <w:t>警信息</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可以使用阿里云的</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品实</w:t>
      </w:r>
      <w:r>
        <w:rPr>
          <w:rFonts w:ascii="微软雅黑" w:hAnsi="微软雅黑" w:eastAsia="微软雅黑" w:cs="Libian SC Regular"/>
          <w:bCs/>
          <w:color w:val="000000" w:themeColor="text1"/>
          <w:kern w:val="0"/>
          <w:sz w:val="20"/>
          <w:szCs w:val="20"/>
        </w:rPr>
        <w:t>现</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并在管理控制台中展</w:t>
      </w:r>
      <w:r>
        <w:rPr>
          <w:rFonts w:ascii="微软雅黑" w:hAnsi="微软雅黑" w:eastAsia="微软雅黑" w:cs="Libian SC Regular"/>
          <w:bCs/>
          <w:color w:val="000000" w:themeColor="text1"/>
          <w:kern w:val="0"/>
          <w:sz w:val="20"/>
          <w:szCs w:val="20"/>
        </w:rPr>
        <w:t>现结</w:t>
      </w:r>
      <w:r>
        <w:rPr>
          <w:rFonts w:ascii="微软雅黑" w:hAnsi="微软雅黑" w:eastAsia="微软雅黑" w:cs="Lantinghei TC Heavy"/>
          <w:bCs/>
          <w:color w:val="000000" w:themeColor="text1"/>
          <w:kern w:val="0"/>
          <w:sz w:val="20"/>
          <w:szCs w:val="20"/>
        </w:rPr>
        <w:t>果。</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VALUE=\"114146\" NAME=\"ra-44066\"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6"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8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VALUE=\"114149\" NAME=\"ra-44066\"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5"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8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、阿里</w:t>
      </w:r>
      <w:r>
        <w:rPr>
          <w:rFonts w:ascii="微软雅黑" w:hAnsi="微软雅黑" w:eastAsia="微软雅黑" w:cs="Libian SC Regular"/>
          <w:bCs/>
          <w:color w:val="000000" w:themeColor="text1"/>
          <w:kern w:val="0"/>
          <w:sz w:val="20"/>
          <w:szCs w:val="20"/>
        </w:rPr>
        <w:t>绿</w:t>
      </w:r>
      <w:r>
        <w:rPr>
          <w:rFonts w:ascii="微软雅黑" w:hAnsi="微软雅黑" w:eastAsia="微软雅黑" w:cs="Lantinghei TC Heavy"/>
          <w:bCs/>
          <w:color w:val="000000" w:themeColor="text1"/>
          <w:kern w:val="0"/>
          <w:sz w:val="20"/>
          <w:szCs w:val="20"/>
        </w:rPr>
        <w:t>网</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VALUE=\"114148\" NAME=\"ra-44066\"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4"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8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、云</w:t>
      </w:r>
      <w:r>
        <w:rPr>
          <w:rFonts w:ascii="微软雅黑" w:hAnsi="微软雅黑" w:eastAsia="微软雅黑" w:cs="Libian SC Regular"/>
          <w:bCs/>
          <w:color w:val="000000" w:themeColor="text1"/>
          <w:kern w:val="0"/>
          <w:sz w:val="20"/>
          <w:szCs w:val="20"/>
          <w:highlight w:val="yellow"/>
        </w:rPr>
        <w:t>监</w:t>
      </w:r>
      <w:r>
        <w:rPr>
          <w:rFonts w:ascii="微软雅黑" w:hAnsi="微软雅黑" w:eastAsia="微软雅黑" w:cs="Lantinghei TC Heavy"/>
          <w:bCs/>
          <w:color w:val="000000" w:themeColor="text1"/>
          <w:kern w:val="0"/>
          <w:sz w:val="20"/>
          <w:szCs w:val="20"/>
          <w:highlight w:val="yellow"/>
        </w:rPr>
        <w:t>控</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VALUE=\"114147\" NAME=\"ra-44066\"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3"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8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态势</w:t>
      </w:r>
      <w:r>
        <w:rPr>
          <w:rFonts w:ascii="微软雅黑" w:hAnsi="微软雅黑" w:eastAsia="微软雅黑" w:cs="Lantinghei TC Heavy"/>
          <w:bCs/>
          <w:color w:val="000000" w:themeColor="text1"/>
          <w:kern w:val="0"/>
          <w:sz w:val="20"/>
          <w:szCs w:val="20"/>
        </w:rPr>
        <w:t>感知</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31</w:t>
      </w:r>
      <w:r>
        <w:rPr>
          <w:rFonts w:ascii="微软雅黑" w:hAnsi="微软雅黑" w:eastAsia="微软雅黑" w:cs="Lantinghei TC Heavy"/>
          <w:bCs/>
          <w:color w:val="000000" w:themeColor="text1"/>
          <w:kern w:val="0"/>
          <w:sz w:val="20"/>
          <w:szCs w:val="20"/>
        </w:rPr>
        <w:t>、作</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某初</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企业的技</w:t>
      </w:r>
      <w:r>
        <w:rPr>
          <w:rFonts w:ascii="微软雅黑" w:hAnsi="微软雅黑" w:eastAsia="微软雅黑" w:cs="Libian SC Regular"/>
          <w:bCs/>
          <w:color w:val="000000" w:themeColor="text1"/>
          <w:kern w:val="0"/>
          <w:sz w:val="20"/>
          <w:szCs w:val="20"/>
        </w:rPr>
        <w:t>术负责</w:t>
      </w:r>
      <w:r>
        <w:rPr>
          <w:rFonts w:ascii="微软雅黑" w:hAnsi="微软雅黑" w:eastAsia="微软雅黑" w:cs="Lantinghei TC Heavy"/>
          <w:bCs/>
          <w:color w:val="000000" w:themeColor="text1"/>
          <w:kern w:val="0"/>
          <w:sz w:val="20"/>
          <w:szCs w:val="20"/>
        </w:rPr>
        <w:t>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阿明</w:t>
      </w:r>
      <w:r>
        <w:rPr>
          <w:rFonts w:ascii="微软雅黑" w:hAnsi="微软雅黑" w:eastAsia="微软雅黑" w:cs="Libian SC Regular"/>
          <w:bCs/>
          <w:color w:val="000000" w:themeColor="text1"/>
          <w:kern w:val="0"/>
          <w:sz w:val="20"/>
          <w:szCs w:val="20"/>
        </w:rPr>
        <w:t>将</w:t>
      </w:r>
      <w:r>
        <w:rPr>
          <w:rFonts w:ascii="微软雅黑" w:hAnsi="微软雅黑" w:eastAsia="微软雅黑" w:cs="Times New Roman"/>
          <w:bCs/>
          <w:color w:val="000000" w:themeColor="text1"/>
          <w:kern w:val="0"/>
          <w:sz w:val="20"/>
          <w:szCs w:val="20"/>
        </w:rPr>
        <w:t>Java</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用程序、</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片视</w:t>
      </w:r>
      <w:r>
        <w:rPr>
          <w:rFonts w:ascii="微软雅黑" w:hAnsi="微软雅黑" w:eastAsia="微软雅黑" w:cs="Libian SC Regular"/>
          <w:bCs/>
          <w:color w:val="000000" w:themeColor="text1"/>
          <w:kern w:val="0"/>
          <w:sz w:val="20"/>
          <w:szCs w:val="20"/>
        </w:rPr>
        <w:t>频</w:t>
      </w:r>
      <w:r>
        <w:rPr>
          <w:rFonts w:ascii="微软雅黑" w:hAnsi="微软雅黑" w:eastAsia="微软雅黑" w:cs="Lantinghei TC Heavy"/>
          <w:bCs/>
          <w:color w:val="000000" w:themeColor="text1"/>
          <w:kern w:val="0"/>
          <w:sz w:val="20"/>
          <w:szCs w:val="20"/>
        </w:rPr>
        <w:t>等</w:t>
      </w:r>
      <w:r>
        <w:rPr>
          <w:rFonts w:ascii="微软雅黑" w:hAnsi="微软雅黑" w:eastAsia="微软雅黑" w:cs="Libian SC Regular"/>
          <w:bCs/>
          <w:color w:val="000000" w:themeColor="text1"/>
          <w:kern w:val="0"/>
          <w:sz w:val="20"/>
          <w:szCs w:val="20"/>
        </w:rPr>
        <w:t>静态</w:t>
      </w:r>
      <w:r>
        <w:rPr>
          <w:rFonts w:ascii="微软雅黑" w:hAnsi="微软雅黑" w:eastAsia="微软雅黑" w:cs="Lantinghei TC Heavy"/>
          <w:bCs/>
          <w:color w:val="000000" w:themeColor="text1"/>
          <w:kern w:val="0"/>
          <w:sz w:val="20"/>
          <w:szCs w:val="20"/>
        </w:rPr>
        <w:t>文件都部署在了一台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提供服务。随着业务发展和用户量的增加</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发</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实例上的</w:t>
      </w:r>
      <w:r>
        <w:rPr>
          <w:rFonts w:ascii="微软雅黑" w:hAnsi="微软雅黑" w:eastAsia="微软雅黑" w:cs="Libian SC Regular"/>
          <w:bCs/>
          <w:color w:val="000000" w:themeColor="text1"/>
          <w:kern w:val="0"/>
          <w:sz w:val="20"/>
          <w:szCs w:val="20"/>
        </w:rPr>
        <w:t>静态</w:t>
      </w:r>
      <w:r>
        <w:rPr>
          <w:rFonts w:ascii="微软雅黑" w:hAnsi="微软雅黑" w:eastAsia="微软雅黑" w:cs="Lantinghei TC Heavy"/>
          <w:bCs/>
          <w:color w:val="000000" w:themeColor="text1"/>
          <w:kern w:val="0"/>
          <w:sz w:val="20"/>
          <w:szCs w:val="20"/>
        </w:rPr>
        <w:t>文件</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速度不能达到</w:t>
      </w:r>
      <w:r>
        <w:rPr>
          <w:rFonts w:ascii="微软雅黑" w:hAnsi="微软雅黑" w:eastAsia="微软雅黑" w:cs="Libian SC Regular"/>
          <w:bCs/>
          <w:color w:val="000000" w:themeColor="text1"/>
          <w:kern w:val="0"/>
          <w:sz w:val="20"/>
          <w:szCs w:val="20"/>
        </w:rPr>
        <w:t>预</w:t>
      </w:r>
      <w:r>
        <w:rPr>
          <w:rFonts w:ascii="微软雅黑" w:hAnsi="微软雅黑" w:eastAsia="微软雅黑" w:cs="Lantinghei TC Heavy"/>
          <w:bCs/>
          <w:color w:val="000000" w:themeColor="text1"/>
          <w:kern w:val="0"/>
          <w:sz w:val="20"/>
          <w:szCs w:val="20"/>
        </w:rPr>
        <w:t>期的要求。您建</w:t>
      </w:r>
      <w:r>
        <w:rPr>
          <w:rFonts w:ascii="微软雅黑" w:hAnsi="微软雅黑" w:eastAsia="微软雅黑" w:cs="Libian SC Regular"/>
          <w:bCs/>
          <w:color w:val="000000" w:themeColor="text1"/>
          <w:kern w:val="0"/>
          <w:sz w:val="20"/>
          <w:szCs w:val="20"/>
        </w:rPr>
        <w:t>议选择</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Times New Roman"/>
          <w:bCs/>
          <w:color w:val="000000" w:themeColor="text1"/>
          <w:kern w:val="0"/>
          <w:sz w:val="20"/>
          <w:szCs w:val="20"/>
        </w:rPr>
        <w:t>_________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品可以快速解决</w:t>
      </w:r>
      <w:r>
        <w:rPr>
          <w:rFonts w:ascii="微软雅黑" w:hAnsi="微软雅黑" w:eastAsia="微软雅黑" w:cs="Libian SC Regular"/>
          <w:bCs/>
          <w:color w:val="000000" w:themeColor="text1"/>
          <w:kern w:val="0"/>
          <w:sz w:val="20"/>
          <w:szCs w:val="20"/>
        </w:rPr>
        <w:t>静态</w:t>
      </w:r>
      <w:r>
        <w:rPr>
          <w:rFonts w:ascii="微软雅黑" w:hAnsi="微软雅黑" w:eastAsia="微软雅黑" w:cs="Lantinghei TC Heavy"/>
          <w:bCs/>
          <w:color w:val="000000" w:themeColor="text1"/>
          <w:kern w:val="0"/>
          <w:sz w:val="20"/>
          <w:szCs w:val="20"/>
        </w:rPr>
        <w:t>文件的</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速度</w:t>
      </w:r>
      <w:r>
        <w:rPr>
          <w:rFonts w:ascii="微软雅黑" w:hAnsi="微软雅黑" w:eastAsia="微软雅黑" w:cs="Libian SC Regular"/>
          <w:bCs/>
          <w:color w:val="000000" w:themeColor="text1"/>
          <w:kern w:val="0"/>
          <w:sz w:val="20"/>
          <w:szCs w:val="20"/>
        </w:rPr>
        <w:t>问题</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VALUE=\"114104\" NAME=\"ra-44055\"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72"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8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象存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VALUE=\"114103\" NAME=\"ra-44055\"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71"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8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VALUE=\"114105\" NAME=\"ra-44055\"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70"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8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VALUE=\"114102\" NAME=\"ra-44055\"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9"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32</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算以多种形式</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比如提供</w:t>
      </w:r>
      <w:r>
        <w:rPr>
          <w:rFonts w:ascii="微软雅黑" w:hAnsi="微软雅黑" w:eastAsia="微软雅黑" w:cs="Libian SC Regular"/>
          <w:bCs/>
          <w:color w:val="000000" w:themeColor="text1"/>
          <w:kern w:val="0"/>
          <w:sz w:val="20"/>
          <w:szCs w:val="20"/>
        </w:rPr>
        <w:t>给</w:t>
      </w:r>
      <w:r>
        <w:rPr>
          <w:rFonts w:ascii="微软雅黑" w:hAnsi="微软雅黑" w:eastAsia="微软雅黑" w:cs="Lantinghei TC Heavy"/>
          <w:bCs/>
          <w:color w:val="000000" w:themeColor="text1"/>
          <w:kern w:val="0"/>
          <w:sz w:val="20"/>
          <w:szCs w:val="20"/>
        </w:rPr>
        <w:t>消</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者的服务是把客户</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发或者</w:t>
      </w:r>
      <w:r>
        <w:rPr>
          <w:rFonts w:ascii="微软雅黑" w:hAnsi="微软雅黑" w:eastAsia="微软雅黑" w:cs="Libian SC Regular"/>
          <w:bCs/>
          <w:color w:val="000000" w:themeColor="text1"/>
          <w:kern w:val="0"/>
          <w:sz w:val="20"/>
          <w:szCs w:val="20"/>
        </w:rPr>
        <w:t>购买</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用程序部署到云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算基</w:t>
      </w:r>
      <w:r>
        <w:rPr>
          <w:rFonts w:ascii="微软雅黑" w:hAnsi="微软雅黑" w:eastAsia="微软雅黑" w:cs="Libian SC Regular"/>
          <w:bCs/>
          <w:color w:val="000000" w:themeColor="text1"/>
          <w:kern w:val="0"/>
          <w:sz w:val="20"/>
          <w:szCs w:val="20"/>
        </w:rPr>
        <w:t>础</w:t>
      </w:r>
      <w:r>
        <w:rPr>
          <w:rFonts w:ascii="微软雅黑" w:hAnsi="微软雅黑" w:eastAsia="微软雅黑" w:cs="Lantinghei TC Heavy"/>
          <w:bCs/>
          <w:color w:val="000000" w:themeColor="text1"/>
          <w:kern w:val="0"/>
          <w:sz w:val="20"/>
          <w:szCs w:val="20"/>
        </w:rPr>
        <w:t>设施上。消</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者不需要管理或控制底</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的云基</w:t>
      </w:r>
      <w:r>
        <w:rPr>
          <w:rFonts w:ascii="微软雅黑" w:hAnsi="微软雅黑" w:eastAsia="微软雅黑" w:cs="Libian SC Regular"/>
          <w:bCs/>
          <w:color w:val="000000" w:themeColor="text1"/>
          <w:kern w:val="0"/>
          <w:sz w:val="20"/>
          <w:szCs w:val="20"/>
        </w:rPr>
        <w:t>础</w:t>
      </w:r>
      <w:r>
        <w:rPr>
          <w:rFonts w:ascii="微软雅黑" w:hAnsi="微软雅黑" w:eastAsia="微软雅黑" w:cs="Lantinghei TC Heavy"/>
          <w:bCs/>
          <w:color w:val="000000" w:themeColor="text1"/>
          <w:kern w:val="0"/>
          <w:sz w:val="20"/>
          <w:szCs w:val="20"/>
        </w:rPr>
        <w:t>设施</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包括网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、服务器、操作系统、存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等</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但能够控制部署的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用程序</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也可能控制运行</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用程序的托管</w:t>
      </w:r>
      <w:r>
        <w:rPr>
          <w:rFonts w:ascii="微软雅黑" w:hAnsi="微软雅黑" w:eastAsia="微软雅黑" w:cs="Libian SC Regular"/>
          <w:bCs/>
          <w:color w:val="000000" w:themeColor="text1"/>
          <w:kern w:val="0"/>
          <w:sz w:val="20"/>
          <w:szCs w:val="20"/>
        </w:rPr>
        <w:t>环</w:t>
      </w:r>
      <w:r>
        <w:rPr>
          <w:rFonts w:ascii="微软雅黑" w:hAnsi="微软雅黑" w:eastAsia="微软雅黑" w:cs="Lantinghei TC Heavy"/>
          <w:bCs/>
          <w:color w:val="000000" w:themeColor="text1"/>
          <w:kern w:val="0"/>
          <w:sz w:val="20"/>
          <w:szCs w:val="20"/>
        </w:rPr>
        <w:t>境配置。</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种服务形式被</w:t>
      </w:r>
      <w:r>
        <w:rPr>
          <w:rFonts w:ascii="微软雅黑" w:hAnsi="微软雅黑" w:eastAsia="微软雅黑" w:cs="Libian SC Regular"/>
          <w:bCs/>
          <w:color w:val="000000" w:themeColor="text1"/>
          <w:kern w:val="0"/>
          <w:sz w:val="20"/>
          <w:szCs w:val="20"/>
        </w:rPr>
        <w:t>称</w:t>
      </w:r>
      <w:r>
        <w:rPr>
          <w:rFonts w:ascii="微软雅黑" w:hAnsi="微软雅黑" w:eastAsia="微软雅黑" w:cs="Lantinghei TC Heavy"/>
          <w:bCs/>
          <w:color w:val="000000" w:themeColor="text1"/>
          <w:kern w:val="0"/>
          <w:sz w:val="20"/>
          <w:szCs w:val="20"/>
        </w:rPr>
        <w:t>作</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VALUE=\"115199\" NAME=\"ra-44383\"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8"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8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IaaS(</w:t>
      </w:r>
      <w:r>
        <w:rPr>
          <w:rFonts w:ascii="微软雅黑" w:hAnsi="微软雅黑" w:eastAsia="微软雅黑" w:cs="Lantinghei TC Heavy"/>
          <w:bCs/>
          <w:color w:val="000000" w:themeColor="text1"/>
          <w:kern w:val="0"/>
          <w:sz w:val="20"/>
          <w:szCs w:val="20"/>
        </w:rPr>
        <w:t>基</w:t>
      </w:r>
      <w:r>
        <w:rPr>
          <w:rFonts w:ascii="微软雅黑" w:hAnsi="微软雅黑" w:eastAsia="微软雅黑" w:cs="Libian SC Regular"/>
          <w:bCs/>
          <w:color w:val="000000" w:themeColor="text1"/>
          <w:kern w:val="0"/>
          <w:sz w:val="20"/>
          <w:szCs w:val="20"/>
        </w:rPr>
        <w:t>础</w:t>
      </w:r>
      <w:r>
        <w:rPr>
          <w:rFonts w:ascii="微软雅黑" w:hAnsi="微软雅黑" w:eastAsia="微软雅黑" w:cs="Lantinghei TC Heavy"/>
          <w:bCs/>
          <w:color w:val="000000" w:themeColor="text1"/>
          <w:kern w:val="0"/>
          <w:sz w:val="20"/>
          <w:szCs w:val="20"/>
        </w:rPr>
        <w:t>设施即服务</w:t>
      </w:r>
      <w:r>
        <w:rPr>
          <w:rFonts w:ascii="微软雅黑" w:hAnsi="微软雅黑" w:eastAsia="微软雅黑" w:cs="Times New Roman"/>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VALUE=\"115197\" NAME=\"ra-44383\"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7"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8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SaaS(</w:t>
      </w:r>
      <w:r>
        <w:rPr>
          <w:rFonts w:ascii="微软雅黑" w:hAnsi="微软雅黑" w:eastAsia="微软雅黑" w:cs="Libian SC Regular"/>
          <w:bCs/>
          <w:color w:val="000000" w:themeColor="text1"/>
          <w:kern w:val="0"/>
          <w:sz w:val="20"/>
          <w:szCs w:val="20"/>
        </w:rPr>
        <w:t>软</w:t>
      </w:r>
      <w:r>
        <w:rPr>
          <w:rFonts w:ascii="微软雅黑" w:hAnsi="微软雅黑" w:eastAsia="微软雅黑" w:cs="Lantinghei TC Heavy"/>
          <w:bCs/>
          <w:color w:val="000000" w:themeColor="text1"/>
          <w:kern w:val="0"/>
          <w:sz w:val="20"/>
          <w:szCs w:val="20"/>
        </w:rPr>
        <w:t>件即服务</w:t>
      </w:r>
      <w:r>
        <w:rPr>
          <w:rFonts w:ascii="微软雅黑" w:hAnsi="微软雅黑" w:eastAsia="微软雅黑" w:cs="Times New Roman"/>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VALUE=\"115200\" NAME=\"ra-44383\"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6"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DaaS(</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据即服务</w:t>
      </w:r>
      <w:r>
        <w:rPr>
          <w:rFonts w:ascii="微软雅黑" w:hAnsi="微软雅黑" w:eastAsia="微软雅黑" w:cs="Times New Roman"/>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VALUE=\"115198\" NAME=\"ra-44383\"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5"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8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PaaS(</w:t>
      </w:r>
      <w:r>
        <w:rPr>
          <w:rFonts w:ascii="微软雅黑" w:hAnsi="微软雅黑" w:eastAsia="微软雅黑" w:cs="Lantinghei TC Heavy"/>
          <w:bCs/>
          <w:color w:val="000000" w:themeColor="text1"/>
          <w:kern w:val="0"/>
          <w:sz w:val="20"/>
          <w:szCs w:val="20"/>
          <w:highlight w:val="yellow"/>
        </w:rPr>
        <w:t>平台即服务</w:t>
      </w:r>
      <w:r>
        <w:rPr>
          <w:rFonts w:ascii="微软雅黑" w:hAnsi="微软雅黑" w:eastAsia="微软雅黑" w:cs="Times New Roman"/>
          <w:bCs/>
          <w:color w:val="000000" w:themeColor="text1"/>
          <w:kern w:val="0"/>
          <w:sz w:val="20"/>
          <w:szCs w:val="20"/>
          <w:highlight w:val="yellow"/>
        </w:rPr>
        <w:t>)</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33</w:t>
      </w:r>
      <w:r>
        <w:rPr>
          <w:rFonts w:ascii="微软雅黑" w:hAnsi="微软雅黑" w:eastAsia="微软雅黑" w:cs="Lantinghei TC Heavy"/>
          <w:bCs/>
          <w:color w:val="000000" w:themeColor="text1"/>
          <w:kern w:val="0"/>
          <w:sz w:val="20"/>
          <w:szCs w:val="20"/>
        </w:rPr>
        <w:t>、在使用阿里云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希望能根据</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源的使用情况</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增加或者减少云服务器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如</w:t>
      </w:r>
      <w:r>
        <w:rPr>
          <w:rFonts w:ascii="微软雅黑" w:hAnsi="微软雅黑" w:eastAsia="微软雅黑" w:cs="Libian SC Regular"/>
          <w:bCs/>
          <w:color w:val="000000" w:themeColor="text1"/>
          <w:kern w:val="0"/>
          <w:sz w:val="20"/>
          <w:szCs w:val="20"/>
        </w:rPr>
        <w:t>当</w:t>
      </w:r>
      <w:r>
        <w:rPr>
          <w:rFonts w:ascii="微软雅黑" w:hAnsi="微软雅黑" w:eastAsia="微软雅黑" w:cs="Times New Roman"/>
          <w:bCs/>
          <w:color w:val="000000" w:themeColor="text1"/>
          <w:kern w:val="0"/>
          <w:sz w:val="20"/>
          <w:szCs w:val="20"/>
        </w:rPr>
        <w:t>CPU</w:t>
      </w:r>
      <w:r>
        <w:rPr>
          <w:rFonts w:ascii="微软雅黑" w:hAnsi="微软雅黑" w:eastAsia="微软雅黑" w:cs="Lantinghei TC Heavy"/>
          <w:bCs/>
          <w:color w:val="000000" w:themeColor="text1"/>
          <w:kern w:val="0"/>
          <w:sz w:val="20"/>
          <w:szCs w:val="20"/>
        </w:rPr>
        <w:t>利用率小于等于</w:t>
      </w:r>
      <w:r>
        <w:rPr>
          <w:rFonts w:ascii="微软雅黑" w:hAnsi="微软雅黑" w:eastAsia="微软雅黑" w:cs="Times New Roman"/>
          <w:bCs/>
          <w:color w:val="000000" w:themeColor="text1"/>
          <w:kern w:val="0"/>
          <w:sz w:val="20"/>
          <w:szCs w:val="20"/>
        </w:rPr>
        <w:t>30%</w:t>
      </w:r>
      <w:r>
        <w:rPr>
          <w:rFonts w:ascii="微软雅黑" w:hAnsi="微软雅黑" w:eastAsia="微软雅黑" w:cs="Libian SC Regular"/>
          <w:bCs/>
          <w:color w:val="000000" w:themeColor="text1"/>
          <w:kern w:val="0"/>
          <w:sz w:val="20"/>
          <w:szCs w:val="20"/>
        </w:rPr>
        <w:t>时则</w:t>
      </w:r>
      <w:r>
        <w:rPr>
          <w:rFonts w:ascii="微软雅黑" w:hAnsi="微软雅黑" w:eastAsia="微软雅黑" w:cs="Lantinghei TC Heavy"/>
          <w:bCs/>
          <w:color w:val="000000" w:themeColor="text1"/>
          <w:kern w:val="0"/>
          <w:sz w:val="20"/>
          <w:szCs w:val="20"/>
        </w:rPr>
        <w:t>减少一台云服务器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首先配置伸</w:t>
      </w:r>
      <w:r>
        <w:rPr>
          <w:rFonts w:ascii="微软雅黑" w:hAnsi="微软雅黑" w:eastAsia="微软雅黑" w:cs="Libian SC Regular"/>
          <w:bCs/>
          <w:color w:val="000000" w:themeColor="text1"/>
          <w:kern w:val="0"/>
          <w:sz w:val="20"/>
          <w:szCs w:val="20"/>
        </w:rPr>
        <w:t>缩规则为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减少</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然后</w:t>
      </w:r>
      <w:r>
        <w:rPr>
          <w:rFonts w:ascii="微软雅黑" w:hAnsi="微软雅黑" w:eastAsia="微软雅黑" w:cs="Libian SC Regular"/>
          <w:bCs/>
          <w:color w:val="000000" w:themeColor="text1"/>
          <w:kern w:val="0"/>
          <w:sz w:val="20"/>
          <w:szCs w:val="20"/>
        </w:rPr>
        <w:t>还</w:t>
      </w:r>
      <w:r>
        <w:rPr>
          <w:rFonts w:ascii="微软雅黑" w:hAnsi="微软雅黑" w:eastAsia="微软雅黑" w:cs="Lantinghei TC Heavy"/>
          <w:bCs/>
          <w:color w:val="000000" w:themeColor="text1"/>
          <w:kern w:val="0"/>
          <w:sz w:val="20"/>
          <w:szCs w:val="20"/>
        </w:rPr>
        <w:t>需要</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VALUE=\"114857\" NAME=\"ra-44278\"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64"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8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创</w:t>
      </w:r>
      <w:r>
        <w:rPr>
          <w:rFonts w:ascii="微软雅黑" w:hAnsi="微软雅黑" w:eastAsia="微软雅黑" w:cs="Lantinghei TC Heavy"/>
          <w:bCs/>
          <w:color w:val="000000" w:themeColor="text1"/>
          <w:kern w:val="0"/>
          <w:sz w:val="20"/>
          <w:szCs w:val="20"/>
          <w:highlight w:val="yellow"/>
        </w:rPr>
        <w:t>建</w:t>
      </w:r>
      <w:r>
        <w:rPr>
          <w:rFonts w:ascii="微软雅黑" w:hAnsi="微软雅黑" w:eastAsia="微软雅黑" w:cs="Libian SC Regular"/>
          <w:bCs/>
          <w:color w:val="000000" w:themeColor="text1"/>
          <w:kern w:val="0"/>
          <w:sz w:val="20"/>
          <w:szCs w:val="20"/>
          <w:highlight w:val="yellow"/>
        </w:rPr>
        <w:t>报</w:t>
      </w:r>
      <w:r>
        <w:rPr>
          <w:rFonts w:ascii="微软雅黑" w:hAnsi="微软雅黑" w:eastAsia="微软雅黑" w:cs="Lantinghei TC Heavy"/>
          <w:bCs/>
          <w:color w:val="000000" w:themeColor="text1"/>
          <w:kern w:val="0"/>
          <w:sz w:val="20"/>
          <w:szCs w:val="20"/>
          <w:highlight w:val="yellow"/>
        </w:rPr>
        <w:t>警任务</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VALUE=\"114855\" NAME=\"ra-44278\"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63"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、设置伸</w:t>
      </w:r>
      <w:r>
        <w:rPr>
          <w:rFonts w:ascii="微软雅黑" w:hAnsi="微软雅黑" w:eastAsia="微软雅黑" w:cs="Libian SC Regular"/>
          <w:bCs/>
          <w:color w:val="000000" w:themeColor="text1"/>
          <w:kern w:val="0"/>
          <w:sz w:val="20"/>
          <w:szCs w:val="20"/>
        </w:rPr>
        <w:t>缩组</w:t>
      </w:r>
      <w:r>
        <w:rPr>
          <w:rFonts w:ascii="微软雅黑" w:hAnsi="微软雅黑" w:eastAsia="微软雅黑" w:cs="Lantinghei TC Heavy"/>
          <w:bCs/>
          <w:color w:val="000000" w:themeColor="text1"/>
          <w:kern w:val="0"/>
          <w:sz w:val="20"/>
          <w:szCs w:val="20"/>
        </w:rPr>
        <w:t>的属性</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VALUE=\"114856\" NAME=\"ra-44278\"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2"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8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任务</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VALUE=\"114854\" NAME=\"ra-44278\"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1"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8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配置</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34</w:t>
      </w:r>
      <w:r>
        <w:rPr>
          <w:rFonts w:ascii="微软雅黑" w:hAnsi="微软雅黑" w:eastAsia="微软雅黑" w:cs="Lantinghei TC Heavy"/>
          <w:bCs/>
          <w:color w:val="000000" w:themeColor="text1"/>
          <w:kern w:val="0"/>
          <w:sz w:val="20"/>
          <w:szCs w:val="20"/>
        </w:rPr>
        <w:t>、在服务器上手动安装阿里云的云盾客户端安</w:t>
      </w:r>
      <w:r>
        <w:rPr>
          <w:rFonts w:ascii="微软雅黑" w:hAnsi="微软雅黑" w:eastAsia="微软雅黑" w:cs="Libian SC Regular"/>
          <w:bCs/>
          <w:color w:val="000000" w:themeColor="text1"/>
          <w:kern w:val="0"/>
          <w:sz w:val="20"/>
          <w:szCs w:val="20"/>
        </w:rPr>
        <w:t>骑</w:t>
      </w:r>
      <w:r>
        <w:rPr>
          <w:rFonts w:ascii="微软雅黑" w:hAnsi="微软雅黑" w:eastAsia="微软雅黑" w:cs="Lantinghei TC Heavy"/>
          <w:bCs/>
          <w:color w:val="000000" w:themeColor="text1"/>
          <w:kern w:val="0"/>
          <w:sz w:val="20"/>
          <w:szCs w:val="20"/>
        </w:rPr>
        <w:t>士</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需要</w:t>
      </w:r>
      <w:r>
        <w:rPr>
          <w:rFonts w:ascii="微软雅黑" w:hAnsi="微软雅黑" w:eastAsia="微软雅黑" w:cs="Times New Roman"/>
          <w:bCs/>
          <w:color w:val="000000" w:themeColor="text1"/>
          <w:kern w:val="0"/>
          <w:sz w:val="20"/>
          <w:szCs w:val="20"/>
        </w:rPr>
        <w:t>___________</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限。</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VALUE=\"113890\" NAME=\"ra-43995\"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60"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、系统普通用户</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限</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VALUE=\"113889\" NAME=\"ra-43995\"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9"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8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、系统管理</w:t>
      </w:r>
      <w:r>
        <w:rPr>
          <w:rFonts w:ascii="微软雅黑" w:hAnsi="微软雅黑" w:eastAsia="微软雅黑" w:cs="Libian SC Regular"/>
          <w:bCs/>
          <w:color w:val="000000" w:themeColor="text1"/>
          <w:kern w:val="0"/>
          <w:sz w:val="20"/>
          <w:szCs w:val="20"/>
          <w:highlight w:val="yellow"/>
        </w:rPr>
        <w:t>员权</w:t>
      </w:r>
      <w:r>
        <w:rPr>
          <w:rFonts w:ascii="微软雅黑" w:hAnsi="微软雅黑" w:eastAsia="微软雅黑" w:cs="Lantinghei TC Heavy"/>
          <w:bCs/>
          <w:color w:val="000000" w:themeColor="text1"/>
          <w:kern w:val="0"/>
          <w:sz w:val="20"/>
          <w:szCs w:val="20"/>
          <w:highlight w:val="yellow"/>
        </w:rPr>
        <w:t>限</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VALUE=\"113892\" NAME=\"ra-43995\"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58"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8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库权</w:t>
      </w:r>
      <w:r>
        <w:rPr>
          <w:rFonts w:ascii="微软雅黑" w:hAnsi="微软雅黑" w:eastAsia="微软雅黑" w:cs="Lantinghei TC Heavy"/>
          <w:bCs/>
          <w:color w:val="000000" w:themeColor="text1"/>
          <w:kern w:val="0"/>
          <w:sz w:val="20"/>
          <w:szCs w:val="20"/>
        </w:rPr>
        <w:t>限</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VALUE=\"113891\" NAME=\"ra-43995\"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7"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8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FTP</w:t>
      </w:r>
      <w:r>
        <w:rPr>
          <w:rFonts w:ascii="微软雅黑" w:hAnsi="微软雅黑" w:eastAsia="微软雅黑" w:cs="Lantinghei TC Heavy"/>
          <w:bCs/>
          <w:color w:val="000000" w:themeColor="text1"/>
          <w:kern w:val="0"/>
          <w:sz w:val="20"/>
          <w:szCs w:val="20"/>
        </w:rPr>
        <w:t>服务</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限</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35</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中的</w:t>
      </w:r>
      <w:r>
        <w:rPr>
          <w:rFonts w:ascii="微软雅黑" w:hAnsi="微软雅黑" w:eastAsia="微软雅黑" w:cs="Libian SC Regular"/>
          <w:bCs/>
          <w:color w:val="000000" w:themeColor="text1"/>
          <w:kern w:val="0"/>
          <w:sz w:val="20"/>
          <w:szCs w:val="20"/>
        </w:rPr>
        <w:t>证书</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Certificate</w:t>
      </w:r>
      <w:r>
        <w:rPr>
          <w:rFonts w:ascii="微软雅黑" w:hAnsi="微软雅黑" w:eastAsia="微软雅黑" w:cs="Lantinghei TC Heavy"/>
          <w:bCs/>
          <w:color w:val="000000" w:themeColor="text1"/>
          <w:kern w:val="0"/>
          <w:sz w:val="20"/>
          <w:szCs w:val="20"/>
        </w:rPr>
        <w:t>）用于</w:t>
      </w:r>
      <w:r>
        <w:rPr>
          <w:rFonts w:ascii="微软雅黑" w:hAnsi="微软雅黑" w:eastAsia="微软雅黑" w:cs="Times New Roman"/>
          <w:bCs/>
          <w:color w:val="000000" w:themeColor="text1"/>
          <w:kern w:val="0"/>
          <w:sz w:val="20"/>
          <w:szCs w:val="20"/>
        </w:rPr>
        <w:t>HTTPS</w:t>
      </w:r>
      <w:r>
        <w:rPr>
          <w:rFonts w:ascii="微软雅黑" w:hAnsi="微软雅黑" w:eastAsia="微软雅黑" w:cs="Libian SC Regular"/>
          <w:bCs/>
          <w:color w:val="000000" w:themeColor="text1"/>
          <w:kern w:val="0"/>
          <w:sz w:val="20"/>
          <w:szCs w:val="20"/>
        </w:rPr>
        <w:t>协议</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在需要使用加密</w:t>
      </w:r>
      <w:r>
        <w:rPr>
          <w:rFonts w:ascii="微软雅黑" w:hAnsi="微软雅黑" w:eastAsia="微软雅黑" w:cs="Libian SC Regular"/>
          <w:bCs/>
          <w:color w:val="000000" w:themeColor="text1"/>
          <w:kern w:val="0"/>
          <w:sz w:val="20"/>
          <w:szCs w:val="20"/>
        </w:rPr>
        <w:t>协议时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用户可以</w:t>
      </w:r>
      <w:r>
        <w:rPr>
          <w:rFonts w:ascii="微软雅黑" w:hAnsi="微软雅黑" w:eastAsia="微软雅黑" w:cs="Libian SC Regular"/>
          <w:bCs/>
          <w:color w:val="000000" w:themeColor="text1"/>
          <w:kern w:val="0"/>
          <w:sz w:val="20"/>
          <w:szCs w:val="20"/>
        </w:rPr>
        <w:t>将证书</w:t>
      </w:r>
      <w:r>
        <w:rPr>
          <w:rFonts w:ascii="微软雅黑" w:hAnsi="微软雅黑" w:eastAsia="微软雅黑" w:cs="Lantinghei TC Heavy"/>
          <w:bCs/>
          <w:color w:val="000000" w:themeColor="text1"/>
          <w:kern w:val="0"/>
          <w:sz w:val="20"/>
          <w:szCs w:val="20"/>
        </w:rPr>
        <w:t>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至</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实例中</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在</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w:t>
      </w:r>
      <w:r>
        <w:rPr>
          <w:rFonts w:ascii="微软雅黑" w:hAnsi="微软雅黑" w:eastAsia="微软雅黑" w:cs="Times New Roman"/>
          <w:bCs/>
          <w:color w:val="000000" w:themeColor="text1"/>
          <w:kern w:val="0"/>
          <w:sz w:val="20"/>
          <w:szCs w:val="20"/>
        </w:rPr>
        <w:t>HTTPS</w:t>
      </w:r>
      <w:r>
        <w:rPr>
          <w:rFonts w:ascii="微软雅黑" w:hAnsi="微软雅黑" w:eastAsia="微软雅黑" w:cs="Libian SC Regular"/>
          <w:bCs/>
          <w:color w:val="000000" w:themeColor="text1"/>
          <w:kern w:val="0"/>
          <w:sz w:val="20"/>
          <w:szCs w:val="20"/>
        </w:rPr>
        <w:t>协议监</w:t>
      </w:r>
      <w:r>
        <w:rPr>
          <w:rFonts w:ascii="微软雅黑" w:hAnsi="微软雅黑" w:eastAsia="微软雅黑" w:cs="Lantinghei TC Heavy"/>
          <w:bCs/>
          <w:color w:val="000000" w:themeColor="text1"/>
          <w:kern w:val="0"/>
          <w:sz w:val="20"/>
          <w:szCs w:val="20"/>
        </w:rPr>
        <w:t>听</w:t>
      </w:r>
      <w:r>
        <w:rPr>
          <w:rFonts w:ascii="微软雅黑" w:hAnsi="微软雅黑" w:eastAsia="微软雅黑" w:cs="Libian SC Regular"/>
          <w:bCs/>
          <w:color w:val="000000" w:themeColor="text1"/>
          <w:kern w:val="0"/>
          <w:sz w:val="20"/>
          <w:szCs w:val="20"/>
        </w:rPr>
        <w:t>时绑</w:t>
      </w:r>
      <w:r>
        <w:rPr>
          <w:rFonts w:ascii="微软雅黑" w:hAnsi="微软雅黑" w:eastAsia="微软雅黑" w:cs="Lantinghei TC Heavy"/>
          <w:bCs/>
          <w:color w:val="000000" w:themeColor="text1"/>
          <w:kern w:val="0"/>
          <w:sz w:val="20"/>
          <w:szCs w:val="20"/>
        </w:rPr>
        <w:t>定</w:t>
      </w:r>
      <w:r>
        <w:rPr>
          <w:rFonts w:ascii="微软雅黑" w:hAnsi="微软雅黑" w:eastAsia="微软雅黑" w:cs="Libian SC Regular"/>
          <w:bCs/>
          <w:color w:val="000000" w:themeColor="text1"/>
          <w:kern w:val="0"/>
          <w:sz w:val="20"/>
          <w:szCs w:val="20"/>
        </w:rPr>
        <w:t>证书</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提供</w:t>
      </w:r>
      <w:r>
        <w:rPr>
          <w:rFonts w:ascii="微软雅黑" w:hAnsi="微软雅黑" w:eastAsia="微软雅黑" w:cs="Times New Roman"/>
          <w:bCs/>
          <w:color w:val="000000" w:themeColor="text1"/>
          <w:kern w:val="0"/>
          <w:sz w:val="20"/>
          <w:szCs w:val="20"/>
        </w:rPr>
        <w:t>HTTPS</w:t>
      </w:r>
      <w:r>
        <w:rPr>
          <w:rFonts w:ascii="微软雅黑" w:hAnsi="微软雅黑" w:eastAsia="微软雅黑" w:cs="Lantinghei TC Heavy"/>
          <w:bCs/>
          <w:color w:val="000000" w:themeColor="text1"/>
          <w:kern w:val="0"/>
          <w:sz w:val="20"/>
          <w:szCs w:val="20"/>
        </w:rPr>
        <w:t>服务。目前阿里云的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只支持</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格式的</w:t>
      </w:r>
      <w:r>
        <w:rPr>
          <w:rFonts w:ascii="微软雅黑" w:hAnsi="微软雅黑" w:eastAsia="微软雅黑" w:cs="Libian SC Regular"/>
          <w:bCs/>
          <w:color w:val="000000" w:themeColor="text1"/>
          <w:kern w:val="0"/>
          <w:sz w:val="20"/>
          <w:szCs w:val="20"/>
        </w:rPr>
        <w:t>证书</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VALUE=\"115404\" NAME=\"ra-44442\"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6"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8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P7B</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VALUE=\"115403\" NAME=\"ra-44442\"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5"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8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PEM</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VALUE=\"115405\" NAME=\"ra-44442\"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54"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8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PFX</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VALUE=\"115406\" NAME=\"ra-44442\"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3"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DER</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36</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片处理服务（</w:t>
      </w:r>
      <w:r>
        <w:rPr>
          <w:rFonts w:ascii="微软雅黑" w:hAnsi="微软雅黑" w:eastAsia="微软雅黑" w:cs="Times New Roman"/>
          <w:bCs/>
          <w:color w:val="000000" w:themeColor="text1"/>
          <w:kern w:val="0"/>
          <w:sz w:val="20"/>
          <w:szCs w:val="20"/>
        </w:rPr>
        <w:t>Image Service</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是阿里云</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片处理服务。用户</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原始</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保存在</w:t>
      </w:r>
      <w:r>
        <w:rPr>
          <w:rFonts w:ascii="微软雅黑" w:hAnsi="微软雅黑" w:eastAsia="微软雅黑" w:cs="Times New Roman"/>
          <w:bCs/>
          <w:color w:val="000000" w:themeColor="text1"/>
          <w:kern w:val="0"/>
          <w:sz w:val="20"/>
          <w:szCs w:val="20"/>
        </w:rPr>
        <w:t xml:space="preserve">OSS </w:t>
      </w:r>
      <w:r>
        <w:rPr>
          <w:rFonts w:ascii="微软雅黑" w:hAnsi="微软雅黑" w:eastAsia="微软雅黑" w:cs="Lantinghei TC Heavy"/>
          <w:bCs/>
          <w:color w:val="000000" w:themeColor="text1"/>
          <w:kern w:val="0"/>
          <w:sz w:val="20"/>
          <w:szCs w:val="20"/>
        </w:rPr>
        <w:t>上</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过简单</w:t>
      </w:r>
      <w:r>
        <w:rPr>
          <w:rFonts w:ascii="微软雅黑" w:hAnsi="微软雅黑" w:eastAsia="微软雅黑" w:cs="Lantinghei TC Heavy"/>
          <w:bCs/>
          <w:color w:val="000000" w:themeColor="text1"/>
          <w:kern w:val="0"/>
          <w:sz w:val="20"/>
          <w:szCs w:val="20"/>
        </w:rPr>
        <w:t>的</w:t>
      </w:r>
      <w:r>
        <w:rPr>
          <w:rFonts w:ascii="微软雅黑" w:hAnsi="微软雅黑" w:eastAsia="微软雅黑" w:cs="Times New Roman"/>
          <w:bCs/>
          <w:color w:val="000000" w:themeColor="text1"/>
          <w:kern w:val="0"/>
          <w:sz w:val="20"/>
          <w:szCs w:val="20"/>
        </w:rPr>
        <w:t>RESTful</w:t>
      </w:r>
      <w:r>
        <w:rPr>
          <w:rFonts w:ascii="微软雅黑" w:hAnsi="微软雅黑" w:eastAsia="微软雅黑" w:cs="Lantinghei TC Heavy"/>
          <w:bCs/>
          <w:color w:val="000000" w:themeColor="text1"/>
          <w:kern w:val="0"/>
          <w:sz w:val="20"/>
          <w:szCs w:val="20"/>
        </w:rPr>
        <w:t>接口</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可以在任何</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间、任何地点、任何互联网设备上</w:t>
      </w:r>
      <w:r>
        <w:rPr>
          <w:rFonts w:ascii="微软雅黑" w:hAnsi="微软雅黑" w:eastAsia="微软雅黑" w:cs="Libian SC Regular"/>
          <w:bCs/>
          <w:color w:val="000000" w:themeColor="text1"/>
          <w:kern w:val="0"/>
          <w:sz w:val="20"/>
          <w:szCs w:val="20"/>
        </w:rPr>
        <w:t>对图</w:t>
      </w:r>
      <w:r>
        <w:rPr>
          <w:rFonts w:ascii="微软雅黑" w:hAnsi="微软雅黑" w:eastAsia="微软雅黑" w:cs="Lantinghei TC Heavy"/>
          <w:bCs/>
          <w:color w:val="000000" w:themeColor="text1"/>
          <w:kern w:val="0"/>
          <w:sz w:val="20"/>
          <w:szCs w:val="20"/>
        </w:rPr>
        <w:t>片</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行处理。以下有</w:t>
      </w:r>
      <w:r>
        <w:rPr>
          <w:rFonts w:ascii="微软雅黑" w:hAnsi="微软雅黑" w:eastAsia="微软雅黑" w:cs="Libian SC Regular"/>
          <w:bCs/>
          <w:color w:val="000000" w:themeColor="text1"/>
          <w:kern w:val="0"/>
          <w:sz w:val="20"/>
          <w:szCs w:val="20"/>
        </w:rPr>
        <w:t>关</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片处理服务</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法正确的</w:t>
      </w:r>
      <w:r>
        <w:rPr>
          <w:rFonts w:ascii="微软雅黑" w:hAnsi="微软雅黑" w:eastAsia="微软雅黑" w:cs="Times New Roman"/>
          <w:bCs/>
          <w:color w:val="000000" w:themeColor="text1"/>
          <w:kern w:val="0"/>
          <w:sz w:val="20"/>
          <w:szCs w:val="20"/>
        </w:rPr>
        <w:t xml:space="preserve"> ____________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VALUE=\"115087\" NAME=\"ra-44348\"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2"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8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、处理的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片是</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用户上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到</w:t>
      </w:r>
      <w:r>
        <w:rPr>
          <w:rFonts w:ascii="微软雅黑" w:hAnsi="微软雅黑" w:eastAsia="微软雅黑" w:cs="Times New Roman"/>
          <w:bCs/>
          <w:color w:val="000000" w:themeColor="text1"/>
          <w:kern w:val="0"/>
          <w:sz w:val="20"/>
          <w:szCs w:val="20"/>
        </w:rPr>
        <w:t>Bucket</w:t>
      </w:r>
      <w:r>
        <w:rPr>
          <w:rFonts w:ascii="微软雅黑" w:hAnsi="微软雅黑" w:eastAsia="微软雅黑" w:cs="Lantinghei TC Heavy"/>
          <w:bCs/>
          <w:color w:val="000000" w:themeColor="text1"/>
          <w:kern w:val="0"/>
          <w:sz w:val="20"/>
          <w:szCs w:val="20"/>
        </w:rPr>
        <w:t>里的</w:t>
      </w:r>
      <w:r>
        <w:rPr>
          <w:rFonts w:ascii="微软雅黑" w:hAnsi="微软雅黑" w:eastAsia="微软雅黑" w:cs="Times New Roman"/>
          <w:bCs/>
          <w:color w:val="000000" w:themeColor="text1"/>
          <w:kern w:val="0"/>
          <w:sz w:val="20"/>
          <w:szCs w:val="20"/>
        </w:rPr>
        <w:t>Object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VALUE=\"115088\" NAME=\"ra-44348\"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1"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8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B</w:t>
      </w:r>
      <w:r>
        <w:rPr>
          <w:rFonts w:ascii="微软雅黑" w:hAnsi="微软雅黑" w:eastAsia="微软雅黑" w:cs="Lantinghei TC Heavy"/>
          <w:bCs/>
          <w:color w:val="000000" w:themeColor="text1"/>
          <w:kern w:val="0"/>
          <w:sz w:val="20"/>
          <w:szCs w:val="20"/>
          <w:highlight w:val="yellow"/>
        </w:rPr>
        <w:t>、其它答案都正确</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VALUE=\"115085\" NAME=\"ra-44348\"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50"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、可以处理</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自于阿里云</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以外的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VALUE=\"115086\" NAME=\"ra-44348\"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9"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8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、处理完的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片会保存在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中</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37</w:t>
      </w:r>
      <w:r>
        <w:rPr>
          <w:rFonts w:ascii="微软雅黑" w:hAnsi="微软雅黑" w:eastAsia="微软雅黑" w:cs="Lantinghei TC Heavy"/>
          <w:bCs/>
          <w:color w:val="000000" w:themeColor="text1"/>
          <w:kern w:val="0"/>
          <w:sz w:val="20"/>
          <w:szCs w:val="20"/>
        </w:rPr>
        <w:t>、以下</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安全功能需要</w:t>
      </w:r>
      <w:r>
        <w:rPr>
          <w:rFonts w:ascii="微软雅黑" w:hAnsi="微软雅黑" w:eastAsia="微软雅黑" w:cs="Libian SC Regular"/>
          <w:bCs/>
          <w:color w:val="000000" w:themeColor="text1"/>
          <w:kern w:val="0"/>
          <w:sz w:val="20"/>
          <w:szCs w:val="20"/>
        </w:rPr>
        <w:t>单独购买</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不是在</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实例的同</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可以免</w:t>
      </w:r>
      <w:r>
        <w:rPr>
          <w:rFonts w:ascii="微软雅黑" w:hAnsi="微软雅黑" w:eastAsia="微软雅黑" w:cs="Libian SC Regular"/>
          <w:bCs/>
          <w:color w:val="000000" w:themeColor="text1"/>
          <w:kern w:val="0"/>
          <w:sz w:val="20"/>
          <w:szCs w:val="20"/>
        </w:rPr>
        <w:t>费获</w:t>
      </w:r>
      <w:r>
        <w:rPr>
          <w:rFonts w:ascii="微软雅黑" w:hAnsi="微软雅黑" w:eastAsia="微软雅黑" w:cs="Lantinghei TC Heavy"/>
          <w:bCs/>
          <w:color w:val="000000" w:themeColor="text1"/>
          <w:kern w:val="0"/>
          <w:sz w:val="20"/>
          <w:szCs w:val="20"/>
        </w:rPr>
        <w:t>得的。</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VALUE=\"114082\" NAME=\"ra-44050\"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8"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8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、基</w:t>
      </w:r>
      <w:r>
        <w:rPr>
          <w:rFonts w:ascii="微软雅黑" w:hAnsi="微软雅黑" w:eastAsia="微软雅黑" w:cs="Libian SC Regular"/>
          <w:bCs/>
          <w:color w:val="000000" w:themeColor="text1"/>
          <w:kern w:val="0"/>
          <w:sz w:val="20"/>
          <w:szCs w:val="20"/>
        </w:rPr>
        <w:t>础</w:t>
      </w:r>
      <w:r>
        <w:rPr>
          <w:rFonts w:ascii="微软雅黑" w:hAnsi="微软雅黑" w:eastAsia="微软雅黑" w:cs="Times New Roman"/>
          <w:bCs/>
          <w:color w:val="000000" w:themeColor="text1"/>
          <w:kern w:val="0"/>
          <w:sz w:val="20"/>
          <w:szCs w:val="20"/>
        </w:rPr>
        <w:t>DDoS</w:t>
      </w:r>
      <w:r>
        <w:rPr>
          <w:rFonts w:ascii="微软雅黑" w:hAnsi="微软雅黑" w:eastAsia="微软雅黑" w:cs="Lantinghei TC Heavy"/>
          <w:bCs/>
          <w:color w:val="000000" w:themeColor="text1"/>
          <w:kern w:val="0"/>
          <w:sz w:val="20"/>
          <w:szCs w:val="20"/>
        </w:rPr>
        <w:t>防护</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VALUE=\"114085\" NAME=\"ra-44050\"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7"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8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DDoS</w:t>
      </w:r>
      <w:r>
        <w:rPr>
          <w:rFonts w:ascii="微软雅黑" w:hAnsi="微软雅黑" w:eastAsia="微软雅黑" w:cs="Lantinghei TC Heavy"/>
          <w:bCs/>
          <w:color w:val="000000" w:themeColor="text1"/>
          <w:kern w:val="0"/>
          <w:sz w:val="20"/>
          <w:szCs w:val="20"/>
          <w:highlight w:val="yellow"/>
        </w:rPr>
        <w:t>高防</w:t>
      </w:r>
      <w:r>
        <w:rPr>
          <w:rFonts w:ascii="微软雅黑" w:hAnsi="微软雅黑" w:eastAsia="微软雅黑" w:cs="Times New Roman"/>
          <w:bCs/>
          <w:color w:val="000000" w:themeColor="text1"/>
          <w:kern w:val="0"/>
          <w:sz w:val="20"/>
          <w:szCs w:val="20"/>
          <w:highlight w:val="yellow"/>
        </w:rPr>
        <w:t>IP</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VALUE=\"114084\" NAME=\"ra-44050\"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46"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C</w:t>
      </w:r>
      <w:r>
        <w:rPr>
          <w:rFonts w:ascii="微软雅黑" w:hAnsi="微软雅黑" w:eastAsia="微软雅黑" w:cs="Lantinghei TC Heavy"/>
          <w:bCs/>
          <w:color w:val="000000" w:themeColor="text1"/>
          <w:kern w:val="0"/>
          <w:sz w:val="20"/>
          <w:szCs w:val="20"/>
        </w:rPr>
        <w:t>、防暴力破解</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VALUE=\"114083\" NAME=\"ra-44050\"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5"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、木马查</w:t>
      </w:r>
      <w:r>
        <w:rPr>
          <w:rFonts w:ascii="微软雅黑" w:hAnsi="微软雅黑" w:eastAsia="微软雅黑" w:cs="Libian SC Regular"/>
          <w:bCs/>
          <w:color w:val="000000" w:themeColor="text1"/>
          <w:kern w:val="0"/>
          <w:sz w:val="20"/>
          <w:szCs w:val="20"/>
        </w:rPr>
        <w:t>杀</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38</w:t>
      </w:r>
      <w:r>
        <w:rPr>
          <w:rFonts w:ascii="微软雅黑" w:hAnsi="微软雅黑" w:eastAsia="微软雅黑" w:cs="Lantinghei TC Heavy"/>
          <w:bCs/>
          <w:color w:val="000000" w:themeColor="text1"/>
          <w:kern w:val="0"/>
          <w:sz w:val="20"/>
          <w:szCs w:val="20"/>
        </w:rPr>
        <w:t>、硬件</w:t>
      </w:r>
      <w:r>
        <w:rPr>
          <w:rFonts w:ascii="微软雅黑" w:hAnsi="微软雅黑" w:eastAsia="微软雅黑" w:cs="Libian SC Regular"/>
          <w:bCs/>
          <w:color w:val="000000" w:themeColor="text1"/>
          <w:kern w:val="0"/>
          <w:sz w:val="20"/>
          <w:szCs w:val="20"/>
        </w:rPr>
        <w:t>虚</w:t>
      </w:r>
      <w:r>
        <w:rPr>
          <w:rFonts w:ascii="微软雅黑" w:hAnsi="微软雅黑" w:eastAsia="微软雅黑" w:cs="Lantinghei TC Heavy"/>
          <w:bCs/>
          <w:color w:val="000000" w:themeColor="text1"/>
          <w:kern w:val="0"/>
          <w:sz w:val="20"/>
          <w:szCs w:val="20"/>
        </w:rPr>
        <w:t>拟化是使用</w:t>
      </w:r>
      <w:r>
        <w:rPr>
          <w:rFonts w:ascii="微软雅黑" w:hAnsi="微软雅黑" w:eastAsia="微软雅黑" w:cs="Libian SC Regular"/>
          <w:bCs/>
          <w:color w:val="000000" w:themeColor="text1"/>
          <w:kern w:val="0"/>
          <w:sz w:val="20"/>
          <w:szCs w:val="20"/>
        </w:rPr>
        <w:t>软</w:t>
      </w:r>
      <w:r>
        <w:rPr>
          <w:rFonts w:ascii="微软雅黑" w:hAnsi="微软雅黑" w:eastAsia="微软雅黑" w:cs="Lantinghei TC Heavy"/>
          <w:bCs/>
          <w:color w:val="000000" w:themeColor="text1"/>
          <w:kern w:val="0"/>
          <w:sz w:val="20"/>
          <w:szCs w:val="20"/>
        </w:rPr>
        <w:t>件的方法重新定义划分</w:t>
      </w:r>
      <w:r>
        <w:rPr>
          <w:rFonts w:ascii="微软雅黑" w:hAnsi="微软雅黑" w:eastAsia="微软雅黑" w:cs="Times New Roman"/>
          <w:bCs/>
          <w:color w:val="000000" w:themeColor="text1"/>
          <w:kern w:val="0"/>
          <w:sz w:val="20"/>
          <w:szCs w:val="20"/>
        </w:rPr>
        <w:t>IT</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可以实</w:t>
      </w:r>
      <w:r>
        <w:rPr>
          <w:rFonts w:ascii="微软雅黑" w:hAnsi="微软雅黑" w:eastAsia="微软雅黑" w:cs="Libian SC Regular"/>
          <w:bCs/>
          <w:color w:val="000000" w:themeColor="text1"/>
          <w:kern w:val="0"/>
          <w:sz w:val="20"/>
          <w:szCs w:val="20"/>
        </w:rPr>
        <w:t>现</w:t>
      </w:r>
      <w:r>
        <w:rPr>
          <w:rFonts w:ascii="微软雅黑" w:hAnsi="微软雅黑" w:eastAsia="微软雅黑" w:cs="Times New Roman"/>
          <w:bCs/>
          <w:color w:val="000000" w:themeColor="text1"/>
          <w:kern w:val="0"/>
          <w:sz w:val="20"/>
          <w:szCs w:val="20"/>
        </w:rPr>
        <w:t>IT</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源的动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分配、灵活</w:t>
      </w:r>
      <w:r>
        <w:rPr>
          <w:rFonts w:ascii="微软雅黑" w:hAnsi="微软雅黑" w:eastAsia="微软雅黑" w:cs="Libian SC Regular"/>
          <w:bCs/>
          <w:color w:val="000000" w:themeColor="text1"/>
          <w:kern w:val="0"/>
          <w:sz w:val="20"/>
          <w:szCs w:val="20"/>
        </w:rPr>
        <w:t>调</w:t>
      </w:r>
      <w:r>
        <w:rPr>
          <w:rFonts w:ascii="微软雅黑" w:hAnsi="微软雅黑" w:eastAsia="微软雅黑" w:cs="Lantinghei TC Heavy"/>
          <w:bCs/>
          <w:color w:val="000000" w:themeColor="text1"/>
          <w:kern w:val="0"/>
          <w:sz w:val="20"/>
          <w:szCs w:val="20"/>
        </w:rPr>
        <w:t>度、跨域共享</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提高</w:t>
      </w:r>
      <w:r>
        <w:rPr>
          <w:rFonts w:ascii="微软雅黑" w:hAnsi="微软雅黑" w:eastAsia="微软雅黑" w:cs="Times New Roman"/>
          <w:bCs/>
          <w:color w:val="000000" w:themeColor="text1"/>
          <w:kern w:val="0"/>
          <w:sz w:val="20"/>
          <w:szCs w:val="20"/>
        </w:rPr>
        <w:t>IT</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源利用率</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是云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算的基</w:t>
      </w:r>
      <w:r>
        <w:rPr>
          <w:rFonts w:ascii="微软雅黑" w:hAnsi="微软雅黑" w:eastAsia="微软雅黑" w:cs="Libian SC Regular"/>
          <w:bCs/>
          <w:color w:val="000000" w:themeColor="text1"/>
          <w:kern w:val="0"/>
          <w:sz w:val="20"/>
          <w:szCs w:val="20"/>
        </w:rPr>
        <w:t>础</w:t>
      </w:r>
      <w:r>
        <w:rPr>
          <w:rFonts w:ascii="微软雅黑" w:hAnsi="微软雅黑" w:eastAsia="微软雅黑" w:cs="Lantinghei TC Heavy"/>
          <w:bCs/>
          <w:color w:val="000000" w:themeColor="text1"/>
          <w:kern w:val="0"/>
          <w:sz w:val="20"/>
          <w:szCs w:val="20"/>
        </w:rPr>
        <w:t>技</w:t>
      </w:r>
      <w:r>
        <w:rPr>
          <w:rFonts w:ascii="微软雅黑" w:hAnsi="微软雅黑" w:eastAsia="微软雅黑" w:cs="Libian SC Regular"/>
          <w:bCs/>
          <w:color w:val="000000" w:themeColor="text1"/>
          <w:kern w:val="0"/>
          <w:sz w:val="20"/>
          <w:szCs w:val="20"/>
        </w:rPr>
        <w:t>术</w:t>
      </w:r>
      <w:r>
        <w:rPr>
          <w:rFonts w:ascii="微软雅黑" w:hAnsi="微软雅黑" w:eastAsia="微软雅黑" w:cs="Lantinghei TC Heavy"/>
          <w:bCs/>
          <w:color w:val="000000" w:themeColor="text1"/>
          <w:kern w:val="0"/>
          <w:sz w:val="20"/>
          <w:szCs w:val="20"/>
        </w:rPr>
        <w:t>。如果一个</w:t>
      </w:r>
      <w:r>
        <w:rPr>
          <w:rFonts w:ascii="微软雅黑" w:hAnsi="微软雅黑" w:eastAsia="微软雅黑" w:cs="Libian SC Regular"/>
          <w:bCs/>
          <w:color w:val="000000" w:themeColor="text1"/>
          <w:kern w:val="0"/>
          <w:sz w:val="20"/>
          <w:szCs w:val="20"/>
        </w:rPr>
        <w:t>虚</w:t>
      </w:r>
      <w:r>
        <w:rPr>
          <w:rFonts w:ascii="微软雅黑" w:hAnsi="微软雅黑" w:eastAsia="微软雅黑" w:cs="Lantinghei TC Heavy"/>
          <w:bCs/>
          <w:color w:val="000000" w:themeColor="text1"/>
          <w:kern w:val="0"/>
          <w:sz w:val="20"/>
          <w:szCs w:val="20"/>
        </w:rPr>
        <w:t>拟机因</w:t>
      </w:r>
      <w:r>
        <w:rPr>
          <w:rFonts w:ascii="微软雅黑" w:hAnsi="微软雅黑" w:eastAsia="微软雅黑" w:cs="Libian SC Regular"/>
          <w:bCs/>
          <w:color w:val="000000" w:themeColor="text1"/>
          <w:kern w:val="0"/>
          <w:sz w:val="20"/>
          <w:szCs w:val="20"/>
        </w:rPr>
        <w:t>为错误</w:t>
      </w:r>
      <w:r>
        <w:rPr>
          <w:rFonts w:ascii="微软雅黑" w:hAnsi="微软雅黑" w:eastAsia="微软雅黑" w:cs="Lantinghei TC Heavy"/>
          <w:bCs/>
          <w:color w:val="000000" w:themeColor="text1"/>
          <w:kern w:val="0"/>
          <w:sz w:val="20"/>
          <w:szCs w:val="20"/>
        </w:rPr>
        <w:t>而崩</w:t>
      </w:r>
      <w:r>
        <w:rPr>
          <w:rFonts w:ascii="微软雅黑" w:hAnsi="微软雅黑" w:eastAsia="微软雅黑" w:cs="Libian SC Regular"/>
          <w:bCs/>
          <w:color w:val="000000" w:themeColor="text1"/>
          <w:kern w:val="0"/>
          <w:sz w:val="20"/>
          <w:szCs w:val="20"/>
        </w:rPr>
        <w:t>溃</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同一物理主机上的其他</w:t>
      </w:r>
      <w:r>
        <w:rPr>
          <w:rFonts w:ascii="微软雅黑" w:hAnsi="微软雅黑" w:eastAsia="微软雅黑" w:cs="Libian SC Regular"/>
          <w:bCs/>
          <w:color w:val="000000" w:themeColor="text1"/>
          <w:kern w:val="0"/>
          <w:sz w:val="20"/>
          <w:szCs w:val="20"/>
        </w:rPr>
        <w:t>虚</w:t>
      </w:r>
      <w:r>
        <w:rPr>
          <w:rFonts w:ascii="微软雅黑" w:hAnsi="微软雅黑" w:eastAsia="微软雅黑" w:cs="Lantinghei TC Heavy"/>
          <w:bCs/>
          <w:color w:val="000000" w:themeColor="text1"/>
          <w:kern w:val="0"/>
          <w:sz w:val="20"/>
          <w:szCs w:val="20"/>
        </w:rPr>
        <w:t>拟机不会受到影响</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是描述</w:t>
      </w:r>
      <w:r>
        <w:rPr>
          <w:rFonts w:ascii="微软雅黑" w:hAnsi="微软雅黑" w:eastAsia="微软雅黑" w:cs="Libian SC Regular"/>
          <w:bCs/>
          <w:color w:val="000000" w:themeColor="text1"/>
          <w:kern w:val="0"/>
          <w:sz w:val="20"/>
          <w:szCs w:val="20"/>
        </w:rPr>
        <w:t>虚</w:t>
      </w:r>
      <w:r>
        <w:rPr>
          <w:rFonts w:ascii="微软雅黑" w:hAnsi="微软雅黑" w:eastAsia="微软雅黑" w:cs="Lantinghei TC Heavy"/>
          <w:bCs/>
          <w:color w:val="000000" w:themeColor="text1"/>
          <w:kern w:val="0"/>
          <w:sz w:val="20"/>
          <w:szCs w:val="20"/>
        </w:rPr>
        <w:t>拟化技</w:t>
      </w:r>
      <w:r>
        <w:rPr>
          <w:rFonts w:ascii="微软雅黑" w:hAnsi="微软雅黑" w:eastAsia="微软雅黑" w:cs="Libian SC Regular"/>
          <w:bCs/>
          <w:color w:val="000000" w:themeColor="text1"/>
          <w:kern w:val="0"/>
          <w:sz w:val="20"/>
          <w:szCs w:val="20"/>
        </w:rPr>
        <w:t>术</w:t>
      </w:r>
      <w:r>
        <w:rPr>
          <w:rFonts w:ascii="微软雅黑" w:hAnsi="微软雅黑" w:eastAsia="微软雅黑" w:cs="Lantinghei TC Heavy"/>
          <w:bCs/>
          <w:color w:val="000000" w:themeColor="text1"/>
          <w:kern w:val="0"/>
          <w:sz w:val="20"/>
          <w:szCs w:val="20"/>
        </w:rPr>
        <w:t>的哪种特性？</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VALUE=\"115202\" NAME=\"ra-44384\"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4"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、兼容性</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VALUE=\"115201\" NAME=\"ra-44384\"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3"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8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、隔离性</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VALUE=\"115203\" NAME=\"ra-44384\"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42"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8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w:t>
      </w:r>
      <w:r>
        <w:rPr>
          <w:rFonts w:ascii="微软雅黑" w:hAnsi="微软雅黑" w:eastAsia="微软雅黑" w:cs="Times New Roman"/>
          <w:bCs/>
          <w:color w:val="000000" w:themeColor="text1"/>
          <w:kern w:val="0"/>
          <w:sz w:val="20"/>
          <w:szCs w:val="20"/>
        </w:rPr>
        <w:t>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独</w:t>
      </w:r>
      <w:r>
        <w:rPr>
          <w:rFonts w:ascii="微软雅黑" w:hAnsi="微软雅黑" w:eastAsia="微软雅黑" w:cs="Lantinghei TC Heavy"/>
          <w:bCs/>
          <w:color w:val="000000" w:themeColor="text1"/>
          <w:kern w:val="0"/>
          <w:sz w:val="20"/>
          <w:szCs w:val="20"/>
        </w:rPr>
        <w:t>立于硬件</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VALUE=\"115204\" NAME=\"ra-44384\"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1"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8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、统一性</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39</w:t>
      </w:r>
      <w:r>
        <w:rPr>
          <w:rFonts w:ascii="微软雅黑" w:hAnsi="微软雅黑" w:eastAsia="微软雅黑" w:cs="Lantinghei TC Heavy"/>
          <w:bCs/>
          <w:color w:val="000000" w:themeColor="text1"/>
          <w:kern w:val="0"/>
          <w:sz w:val="20"/>
          <w:szCs w:val="20"/>
        </w:rPr>
        <w:t>、阿里云的云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w:t>
      </w:r>
      <w:r>
        <w:rPr>
          <w:rFonts w:ascii="微软雅黑" w:hAnsi="微软雅黑" w:eastAsia="微软雅黑" w:cs="Times New Roman"/>
          <w:bCs/>
          <w:color w:val="000000" w:themeColor="text1"/>
          <w:kern w:val="0"/>
          <w:sz w:val="20"/>
          <w:szCs w:val="20"/>
        </w:rPr>
        <w:t>CloudMonitor</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是一</w:t>
      </w:r>
      <w:r>
        <w:rPr>
          <w:rFonts w:ascii="微软雅黑" w:hAnsi="微软雅黑" w:eastAsia="微软雅黑" w:cs="Libian SC Regular"/>
          <w:bCs/>
          <w:color w:val="000000" w:themeColor="text1"/>
          <w:kern w:val="0"/>
          <w:sz w:val="20"/>
          <w:szCs w:val="20"/>
        </w:rPr>
        <w:t>项针对</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源和互联网</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控的服务。下列</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于云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控的</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法准确的是？</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VALUE=\"113794\" NAME=\"ra-43965\"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40"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、不能通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管理控制台使用云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控服务</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VALUE=\"113795\" NAME=\"ra-43965\"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9"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8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、支持</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控未部署在阿里云</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品上的网站</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VALUE=\"113796\" NAME=\"ra-43965\"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8"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8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、不支持</w:t>
      </w:r>
      <w:r>
        <w:rPr>
          <w:rFonts w:ascii="微软雅黑" w:hAnsi="微软雅黑" w:eastAsia="微软雅黑" w:cs="Libian SC Regular"/>
          <w:bCs/>
          <w:color w:val="000000" w:themeColor="text1"/>
          <w:kern w:val="0"/>
          <w:sz w:val="20"/>
          <w:szCs w:val="20"/>
          <w:highlight w:val="yellow"/>
        </w:rPr>
        <w:t>监</w:t>
      </w:r>
      <w:r>
        <w:rPr>
          <w:rFonts w:ascii="微软雅黑" w:hAnsi="微软雅黑" w:eastAsia="微软雅黑" w:cs="Lantinghei TC Heavy"/>
          <w:bCs/>
          <w:color w:val="000000" w:themeColor="text1"/>
          <w:kern w:val="0"/>
          <w:sz w:val="20"/>
          <w:szCs w:val="20"/>
          <w:highlight w:val="yellow"/>
        </w:rPr>
        <w:t>控未部署在阿里云</w:t>
      </w:r>
      <w:r>
        <w:rPr>
          <w:rFonts w:ascii="微软雅黑" w:hAnsi="微软雅黑" w:eastAsia="微软雅黑" w:cs="Libian SC Regular"/>
          <w:bCs/>
          <w:color w:val="000000" w:themeColor="text1"/>
          <w:kern w:val="0"/>
          <w:sz w:val="20"/>
          <w:szCs w:val="20"/>
          <w:highlight w:val="yellow"/>
        </w:rPr>
        <w:t>产</w:t>
      </w:r>
      <w:r>
        <w:rPr>
          <w:rFonts w:ascii="微软雅黑" w:hAnsi="微软雅黑" w:eastAsia="微软雅黑" w:cs="Lantinghei TC Heavy"/>
          <w:bCs/>
          <w:color w:val="000000" w:themeColor="text1"/>
          <w:kern w:val="0"/>
          <w:sz w:val="20"/>
          <w:szCs w:val="20"/>
          <w:highlight w:val="yellow"/>
        </w:rPr>
        <w:t>品上的网站</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VALUE=\"113793\" NAME=\"ra-43965\"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7"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8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、需要</w:t>
      </w:r>
      <w:r>
        <w:rPr>
          <w:rFonts w:ascii="微软雅黑" w:hAnsi="微软雅黑" w:eastAsia="微软雅黑" w:cs="Libian SC Regular"/>
          <w:bCs/>
          <w:color w:val="000000" w:themeColor="text1"/>
          <w:kern w:val="0"/>
          <w:sz w:val="20"/>
          <w:szCs w:val="20"/>
        </w:rPr>
        <w:t>单独购买</w:t>
      </w:r>
      <w:r>
        <w:rPr>
          <w:rFonts w:ascii="微软雅黑" w:hAnsi="微软雅黑" w:eastAsia="微软雅黑" w:cs="Lantinghei TC Heavy"/>
          <w:bCs/>
          <w:color w:val="000000" w:themeColor="text1"/>
          <w:kern w:val="0"/>
          <w:sz w:val="20"/>
          <w:szCs w:val="20"/>
        </w:rPr>
        <w:t>并付</w:t>
      </w:r>
      <w:r>
        <w:rPr>
          <w:rFonts w:ascii="微软雅黑" w:hAnsi="微软雅黑" w:eastAsia="微软雅黑" w:cs="Libian SC Regular"/>
          <w:bCs/>
          <w:color w:val="000000" w:themeColor="text1"/>
          <w:kern w:val="0"/>
          <w:sz w:val="20"/>
          <w:szCs w:val="20"/>
        </w:rPr>
        <w:t>费</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才可以</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通</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40</w:t>
      </w:r>
      <w:r>
        <w:rPr>
          <w:rFonts w:ascii="微软雅黑" w:hAnsi="微软雅黑" w:eastAsia="微软雅黑" w:cs="Lantinghei TC Heavy"/>
          <w:bCs/>
          <w:color w:val="000000" w:themeColor="text1"/>
          <w:kern w:val="0"/>
          <w:sz w:val="20"/>
          <w:szCs w:val="20"/>
        </w:rPr>
        <w:t>、您发</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某台阿里云的云服务器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实例无法</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接到互联网</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不可能是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原因造成的。</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VALUE=\"114601\" NAME=\"ra-44193\"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6"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8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实例的网口松了</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VALUE=\"114598\" NAME=\"ra-44193\"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5"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8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、您修改了服务器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公网的安全</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策略</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VALUE=\"114600\" NAME=\"ra-44193\"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4"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8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、在云服务器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实例中</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公网</w:t>
      </w:r>
      <w:r>
        <w:rPr>
          <w:rFonts w:ascii="微软雅黑" w:hAnsi="微软雅黑" w:eastAsia="微软雅黑" w:cs="Times New Roman"/>
          <w:bCs/>
          <w:color w:val="000000" w:themeColor="text1"/>
          <w:kern w:val="0"/>
          <w:sz w:val="20"/>
          <w:szCs w:val="20"/>
        </w:rPr>
        <w:t>IP</w:t>
      </w:r>
      <w:r>
        <w:rPr>
          <w:rFonts w:ascii="微软雅黑" w:hAnsi="微软雅黑" w:eastAsia="微软雅黑" w:cs="Libian SC Regular"/>
          <w:bCs/>
          <w:color w:val="000000" w:themeColor="text1"/>
          <w:kern w:val="0"/>
          <w:sz w:val="20"/>
          <w:szCs w:val="20"/>
        </w:rPr>
        <w:t>对应</w:t>
      </w:r>
      <w:r>
        <w:rPr>
          <w:rFonts w:ascii="微软雅黑" w:hAnsi="微软雅黑" w:eastAsia="微软雅黑" w:cs="Lantinghei TC Heavy"/>
          <w:bCs/>
          <w:color w:val="000000" w:themeColor="text1"/>
          <w:kern w:val="0"/>
          <w:sz w:val="20"/>
          <w:szCs w:val="20"/>
        </w:rPr>
        <w:t>的网卡</w:t>
      </w:r>
      <w:r>
        <w:rPr>
          <w:rFonts w:ascii="微软雅黑" w:hAnsi="微软雅黑" w:eastAsia="微软雅黑" w:cs="Libian SC Regular"/>
          <w:bCs/>
          <w:color w:val="000000" w:themeColor="text1"/>
          <w:kern w:val="0"/>
          <w:sz w:val="20"/>
          <w:szCs w:val="20"/>
        </w:rPr>
        <w:t>关闭</w:t>
      </w:r>
      <w:r>
        <w:rPr>
          <w:rFonts w:ascii="微软雅黑" w:hAnsi="微软雅黑" w:eastAsia="微软雅黑" w:cs="Lantinghei TC Heavy"/>
          <w:bCs/>
          <w:color w:val="000000" w:themeColor="text1"/>
          <w:kern w:val="0"/>
          <w:sz w:val="20"/>
          <w:szCs w:val="20"/>
        </w:rPr>
        <w:t>了</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VALUE=\"114599\" NAME=\"ra-44193\"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3"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8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、自行修改</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公网</w:t>
      </w:r>
      <w:r>
        <w:rPr>
          <w:rFonts w:ascii="微软雅黑" w:hAnsi="微软雅黑" w:eastAsia="微软雅黑" w:cs="Times New Roman"/>
          <w:bCs/>
          <w:color w:val="000000" w:themeColor="text1"/>
          <w:kern w:val="0"/>
          <w:sz w:val="20"/>
          <w:szCs w:val="20"/>
        </w:rPr>
        <w:t>IP</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41</w:t>
      </w:r>
      <w:r>
        <w:rPr>
          <w:rFonts w:ascii="微软雅黑" w:hAnsi="微软雅黑" w:eastAsia="微软雅黑" w:cs="Lantinghei TC Heavy"/>
          <w:bCs/>
          <w:color w:val="000000" w:themeColor="text1"/>
          <w:kern w:val="0"/>
          <w:sz w:val="20"/>
          <w:szCs w:val="20"/>
        </w:rPr>
        <w:t>、您希望通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的管理控制台查看某个地域拥有的所有的云服务器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的实例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以下哪种方式完成？</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VALUE=\"114544\" NAME=\"ra-44179\"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2032"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8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1</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进</w:t>
      </w:r>
      <w:r>
        <w:rPr>
          <w:rFonts w:ascii="微软雅黑" w:hAnsi="微软雅黑" w:eastAsia="微软雅黑" w:cs="Lantinghei TC Heavy"/>
          <w:bCs/>
          <w:color w:val="000000" w:themeColor="text1"/>
          <w:kern w:val="0"/>
          <w:sz w:val="20"/>
          <w:szCs w:val="20"/>
          <w:highlight w:val="yellow"/>
        </w:rPr>
        <w:t>入云服务器管理控制台；</w:t>
      </w:r>
      <w:r>
        <w:rPr>
          <w:rFonts w:ascii="微软雅黑" w:hAnsi="微软雅黑" w:eastAsia="微软雅黑" w:cs="Times New Roman"/>
          <w:bCs/>
          <w:color w:val="000000" w:themeColor="text1"/>
          <w:kern w:val="0"/>
          <w:sz w:val="20"/>
          <w:szCs w:val="20"/>
          <w:highlight w:val="yellow"/>
        </w:rPr>
        <w:t>2</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选择</w:t>
      </w:r>
      <w:r>
        <w:rPr>
          <w:rFonts w:ascii="微软雅黑" w:hAnsi="微软雅黑" w:eastAsia="微软雅黑" w:cs="Lantinghei TC Heavy"/>
          <w:bCs/>
          <w:color w:val="000000" w:themeColor="text1"/>
          <w:kern w:val="0"/>
          <w:sz w:val="20"/>
          <w:szCs w:val="20"/>
          <w:highlight w:val="yellow"/>
        </w:rPr>
        <w:t>云服务器实例管理；</w:t>
      </w:r>
      <w:r>
        <w:rPr>
          <w:rFonts w:ascii="微软雅黑" w:hAnsi="微软雅黑" w:eastAsia="微软雅黑" w:cs="Times New Roman"/>
          <w:bCs/>
          <w:color w:val="000000" w:themeColor="text1"/>
          <w:kern w:val="0"/>
          <w:sz w:val="20"/>
          <w:szCs w:val="20"/>
          <w:highlight w:val="yellow"/>
        </w:rPr>
        <w:t>3</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选择</w:t>
      </w:r>
      <w:r>
        <w:rPr>
          <w:rFonts w:ascii="微软雅黑" w:hAnsi="微软雅黑" w:eastAsia="微软雅黑" w:cs="Lantinghei TC Heavy"/>
          <w:bCs/>
          <w:color w:val="000000" w:themeColor="text1"/>
          <w:kern w:val="0"/>
          <w:sz w:val="20"/>
          <w:szCs w:val="20"/>
          <w:highlight w:val="yellow"/>
        </w:rPr>
        <w:t>地域</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VALUE=\"114542\" NAME=\"ra-44179\"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1"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8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入云服务器管理控制台；</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地域；</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云服务器实例管理</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VALUE=\"114545\" NAME=\"ra-44179\"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30"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云服务器实例管理；</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地域；</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入云服务器管理控制台</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VALUE=\"114543\" NAME=\"ra-44179\"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9"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8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地域；</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入云服务器管理控制台；</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云服务器实例管理</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42</w:t>
      </w:r>
      <w:r>
        <w:rPr>
          <w:rFonts w:ascii="微软雅黑" w:hAnsi="微软雅黑" w:eastAsia="微软雅黑" w:cs="Lantinghei TC Heavy"/>
          <w:bCs/>
          <w:color w:val="000000" w:themeColor="text1"/>
          <w:kern w:val="0"/>
          <w:sz w:val="20"/>
          <w:szCs w:val="20"/>
        </w:rPr>
        <w:t>、共享存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是指是多台服务器</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读写</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同一个存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设备的同一个分</w:t>
      </w:r>
      <w:r>
        <w:rPr>
          <w:rFonts w:ascii="微软雅黑" w:hAnsi="微软雅黑" w:eastAsia="微软雅黑" w:cs="Libian SC Regular"/>
          <w:bCs/>
          <w:color w:val="000000" w:themeColor="text1"/>
          <w:kern w:val="0"/>
          <w:sz w:val="20"/>
          <w:szCs w:val="20"/>
        </w:rPr>
        <w:t>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即系统允</w:t>
      </w:r>
      <w:r>
        <w:rPr>
          <w:rFonts w:ascii="微软雅黑" w:hAnsi="微软雅黑" w:eastAsia="微软雅黑" w:cs="Libian SC Regular"/>
          <w:bCs/>
          <w:color w:val="000000" w:themeColor="text1"/>
          <w:kern w:val="0"/>
          <w:sz w:val="20"/>
          <w:szCs w:val="20"/>
        </w:rPr>
        <w:t>许</w:t>
      </w:r>
      <w:r>
        <w:rPr>
          <w:rFonts w:ascii="微软雅黑" w:hAnsi="微软雅黑" w:eastAsia="微软雅黑" w:cs="Lantinghei TC Heavy"/>
          <w:bCs/>
          <w:color w:val="000000" w:themeColor="text1"/>
          <w:kern w:val="0"/>
          <w:sz w:val="20"/>
          <w:szCs w:val="20"/>
        </w:rPr>
        <w:t>多个用户共享同一份文件。如阿里云的文件存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Network Attached Storage,</w:t>
      </w:r>
      <w:r>
        <w:rPr>
          <w:rFonts w:ascii="微软雅黑" w:hAnsi="微软雅黑" w:eastAsia="微软雅黑" w:cs="Libian SC Regular"/>
          <w:bCs/>
          <w:color w:val="000000" w:themeColor="text1"/>
          <w:kern w:val="0"/>
          <w:sz w:val="20"/>
          <w:szCs w:val="20"/>
        </w:rPr>
        <w:t>简称</w:t>
      </w:r>
      <w:r>
        <w:rPr>
          <w:rFonts w:ascii="微软雅黑" w:hAnsi="微软雅黑" w:eastAsia="微软雅黑" w:cs="Times New Roman"/>
          <w:bCs/>
          <w:color w:val="000000" w:themeColor="text1"/>
          <w:kern w:val="0"/>
          <w:sz w:val="20"/>
          <w:szCs w:val="20"/>
        </w:rPr>
        <w:t>NAS</w:t>
      </w:r>
      <w:r>
        <w:rPr>
          <w:rFonts w:ascii="微软雅黑" w:hAnsi="微软雅黑" w:eastAsia="微软雅黑" w:cs="Lantinghei TC Heavy"/>
          <w:bCs/>
          <w:color w:val="000000" w:themeColor="text1"/>
          <w:kern w:val="0"/>
          <w:sz w:val="20"/>
          <w:szCs w:val="20"/>
        </w:rPr>
        <w:t>）就提供了共享存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的服务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w:t>
      </w:r>
      <w:r>
        <w:rPr>
          <w:rFonts w:ascii="微软雅黑" w:hAnsi="微软雅黑" w:eastAsia="微软雅黑" w:cs="Libian SC Regular"/>
          <w:bCs/>
          <w:color w:val="000000" w:themeColor="text1"/>
          <w:kern w:val="0"/>
          <w:sz w:val="20"/>
          <w:szCs w:val="20"/>
        </w:rPr>
        <w:t>错误</w:t>
      </w:r>
      <w:r>
        <w:rPr>
          <w:rFonts w:ascii="微软雅黑" w:hAnsi="微软雅黑" w:eastAsia="微软雅黑" w:cs="Lantinghei TC Heavy"/>
          <w:bCs/>
          <w:color w:val="000000" w:themeColor="text1"/>
          <w:kern w:val="0"/>
          <w:sz w:val="20"/>
          <w:szCs w:val="20"/>
        </w:rPr>
        <w:t>的是？</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VALUE=\"115234\" NAME=\"ra-44392\"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8"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8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、多个云服务器实例可以同</w:t>
      </w:r>
      <w:r>
        <w:rPr>
          <w:rFonts w:ascii="微软雅黑" w:hAnsi="微软雅黑" w:eastAsia="微软雅黑" w:cs="Libian SC Regular"/>
          <w:bCs/>
          <w:color w:val="000000" w:themeColor="text1"/>
          <w:kern w:val="0"/>
          <w:sz w:val="20"/>
          <w:szCs w:val="20"/>
        </w:rPr>
        <w:t>时访问</w:t>
      </w:r>
      <w:r>
        <w:rPr>
          <w:rFonts w:ascii="微软雅黑" w:hAnsi="微软雅黑" w:eastAsia="微软雅黑" w:cs="Lantinghei TC Heavy"/>
          <w:bCs/>
          <w:color w:val="000000" w:themeColor="text1"/>
          <w:kern w:val="0"/>
          <w:sz w:val="20"/>
          <w:szCs w:val="20"/>
        </w:rPr>
        <w:t>同一个共享文件系统</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VALUE=\"115233\" NAME=\"ra-44392\"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7"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8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、公共云</w:t>
      </w:r>
      <w:r>
        <w:rPr>
          <w:rFonts w:ascii="微软雅黑" w:hAnsi="微软雅黑" w:eastAsia="微软雅黑" w:cs="Libian SC Regular"/>
          <w:bCs/>
          <w:color w:val="000000" w:themeColor="text1"/>
          <w:kern w:val="0"/>
          <w:sz w:val="20"/>
          <w:szCs w:val="20"/>
          <w:highlight w:val="yellow"/>
        </w:rPr>
        <w:t>计</w:t>
      </w:r>
      <w:r>
        <w:rPr>
          <w:rFonts w:ascii="微软雅黑" w:hAnsi="微软雅黑" w:eastAsia="微软雅黑" w:cs="Lantinghei TC Heavy"/>
          <w:bCs/>
          <w:color w:val="000000" w:themeColor="text1"/>
          <w:kern w:val="0"/>
          <w:sz w:val="20"/>
          <w:szCs w:val="20"/>
          <w:highlight w:val="yellow"/>
        </w:rPr>
        <w:t>算中使用的存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Lantinghei TC Heavy"/>
          <w:bCs/>
          <w:color w:val="000000" w:themeColor="text1"/>
          <w:kern w:val="0"/>
          <w:sz w:val="20"/>
          <w:szCs w:val="20"/>
          <w:highlight w:val="yellow"/>
        </w:rPr>
        <w:t>都是共享存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VALUE=\"115235\" NAME=\"ra-44392\"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6"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8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、适合跨多个云服务器实例部署的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用程序</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相同</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源的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Libian SC Regular"/>
          <w:bCs/>
          <w:color w:val="000000" w:themeColor="text1"/>
          <w:kern w:val="0"/>
          <w:sz w:val="20"/>
          <w:szCs w:val="20"/>
        </w:rPr>
        <w:t>场</w:t>
      </w:r>
      <w:r>
        <w:rPr>
          <w:rFonts w:ascii="微软雅黑" w:hAnsi="微软雅黑" w:eastAsia="微软雅黑" w:cs="Lantinghei TC Heavy"/>
          <w:bCs/>
          <w:color w:val="000000" w:themeColor="text1"/>
          <w:kern w:val="0"/>
          <w:sz w:val="20"/>
          <w:szCs w:val="20"/>
        </w:rPr>
        <w:t>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VALUE=\"115236\" NAME=\"ra-44392\"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5"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9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、支持主流的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用程序及工作</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可无</w:t>
      </w:r>
      <w:r>
        <w:rPr>
          <w:rFonts w:ascii="微软雅黑" w:hAnsi="微软雅黑" w:eastAsia="微软雅黑" w:cs="Libian SC Regular"/>
          <w:bCs/>
          <w:color w:val="000000" w:themeColor="text1"/>
          <w:kern w:val="0"/>
          <w:sz w:val="20"/>
          <w:szCs w:val="20"/>
        </w:rPr>
        <w:t>缝</w:t>
      </w:r>
      <w:r>
        <w:rPr>
          <w:rFonts w:ascii="微软雅黑" w:hAnsi="微软雅黑" w:eastAsia="微软雅黑" w:cs="Lantinghei TC Heavy"/>
          <w:bCs/>
          <w:color w:val="000000" w:themeColor="text1"/>
          <w:kern w:val="0"/>
          <w:sz w:val="20"/>
          <w:szCs w:val="20"/>
        </w:rPr>
        <w:t>配合使用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无需任何修改即可</w:t>
      </w:r>
      <w:r>
        <w:rPr>
          <w:rFonts w:ascii="微软雅黑" w:hAnsi="微软雅黑" w:eastAsia="微软雅黑" w:cs="Libian SC Regular"/>
          <w:bCs/>
          <w:color w:val="000000" w:themeColor="text1"/>
          <w:kern w:val="0"/>
          <w:sz w:val="20"/>
          <w:szCs w:val="20"/>
        </w:rPr>
        <w:t>读写数</w:t>
      </w:r>
      <w:r>
        <w:rPr>
          <w:rFonts w:ascii="微软雅黑" w:hAnsi="微软雅黑" w:eastAsia="微软雅黑" w:cs="Lantinghei TC Heavy"/>
          <w:bCs/>
          <w:color w:val="000000" w:themeColor="text1"/>
          <w:kern w:val="0"/>
          <w:sz w:val="20"/>
          <w:szCs w:val="20"/>
        </w:rPr>
        <w:t>据</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43</w:t>
      </w:r>
      <w:r>
        <w:rPr>
          <w:rFonts w:ascii="微软雅黑" w:hAnsi="微软雅黑" w:eastAsia="微软雅黑" w:cs="Lantinghei TC Heavy"/>
          <w:bCs/>
          <w:color w:val="000000" w:themeColor="text1"/>
          <w:kern w:val="0"/>
          <w:sz w:val="20"/>
          <w:szCs w:val="20"/>
        </w:rPr>
        <w:t>、您已经在安全</w:t>
      </w:r>
      <w:r>
        <w:rPr>
          <w:rFonts w:ascii="微软雅黑" w:hAnsi="微软雅黑" w:eastAsia="微软雅黑" w:cs="Libian SC Regular"/>
          <w:bCs/>
          <w:color w:val="000000" w:themeColor="text1"/>
          <w:kern w:val="0"/>
          <w:sz w:val="20"/>
          <w:szCs w:val="20"/>
        </w:rPr>
        <w:t>组</w:t>
      </w:r>
      <w:r>
        <w:rPr>
          <w:rFonts w:ascii="微软雅黑" w:hAnsi="微软雅黑" w:eastAsia="微软雅黑" w:cs="Times New Roman"/>
          <w:bCs/>
          <w:color w:val="000000" w:themeColor="text1"/>
          <w:kern w:val="0"/>
          <w:sz w:val="20"/>
          <w:szCs w:val="20"/>
        </w:rPr>
        <w:t>A</w:t>
      </w:r>
      <w:r>
        <w:rPr>
          <w:rFonts w:ascii="微软雅黑" w:hAnsi="微软雅黑" w:eastAsia="微软雅黑" w:cs="Lantinghei TC Heavy"/>
          <w:bCs/>
          <w:color w:val="000000" w:themeColor="text1"/>
          <w:kern w:val="0"/>
          <w:sz w:val="20"/>
          <w:szCs w:val="20"/>
        </w:rPr>
        <w:t>中增加了</w:t>
      </w: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台阿里云的云服务器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您</w:t>
      </w:r>
      <w:r>
        <w:rPr>
          <w:rFonts w:ascii="微软雅黑" w:hAnsi="微软雅黑" w:eastAsia="微软雅黑" w:cs="Libian SC Regular"/>
          <w:bCs/>
          <w:color w:val="000000" w:themeColor="text1"/>
          <w:kern w:val="0"/>
          <w:sz w:val="20"/>
          <w:szCs w:val="20"/>
        </w:rPr>
        <w:t>针对</w:t>
      </w:r>
      <w:r>
        <w:rPr>
          <w:rFonts w:ascii="微软雅黑" w:hAnsi="微软雅黑" w:eastAsia="微软雅黑" w:cs="Lantinghei TC Heavy"/>
          <w:bCs/>
          <w:color w:val="000000" w:themeColor="text1"/>
          <w:kern w:val="0"/>
          <w:sz w:val="20"/>
          <w:szCs w:val="20"/>
        </w:rPr>
        <w:t>安全</w:t>
      </w:r>
      <w:r>
        <w:rPr>
          <w:rFonts w:ascii="微软雅黑" w:hAnsi="微软雅黑" w:eastAsia="微软雅黑" w:cs="Libian SC Regular"/>
          <w:bCs/>
          <w:color w:val="000000" w:themeColor="text1"/>
          <w:kern w:val="0"/>
          <w:sz w:val="20"/>
          <w:szCs w:val="20"/>
        </w:rPr>
        <w:t>组</w:t>
      </w:r>
      <w:r>
        <w:rPr>
          <w:rFonts w:ascii="微软雅黑" w:hAnsi="微软雅黑" w:eastAsia="微软雅黑" w:cs="Times New Roman"/>
          <w:bCs/>
          <w:color w:val="000000" w:themeColor="text1"/>
          <w:kern w:val="0"/>
          <w:sz w:val="20"/>
          <w:szCs w:val="20"/>
        </w:rPr>
        <w:t>A</w:t>
      </w:r>
      <w:r>
        <w:rPr>
          <w:rFonts w:ascii="微软雅黑" w:hAnsi="微软雅黑" w:eastAsia="微软雅黑" w:cs="Lantinghei TC Heavy"/>
          <w:bCs/>
          <w:color w:val="000000" w:themeColor="text1"/>
          <w:kern w:val="0"/>
          <w:sz w:val="20"/>
          <w:szCs w:val="20"/>
        </w:rPr>
        <w:t>增加了一个新的</w:t>
      </w:r>
      <w:r>
        <w:rPr>
          <w:rFonts w:ascii="微软雅黑" w:hAnsi="微软雅黑" w:eastAsia="微软雅黑" w:cs="Libian SC Regular"/>
          <w:bCs/>
          <w:color w:val="000000" w:themeColor="text1"/>
          <w:kern w:val="0"/>
          <w:sz w:val="20"/>
          <w:szCs w:val="20"/>
        </w:rPr>
        <w:t>规则来</w:t>
      </w:r>
      <w:r>
        <w:rPr>
          <w:rFonts w:ascii="微软雅黑" w:hAnsi="微软雅黑" w:eastAsia="微软雅黑" w:cs="Lantinghei TC Heavy"/>
          <w:bCs/>
          <w:color w:val="000000" w:themeColor="text1"/>
          <w:kern w:val="0"/>
          <w:sz w:val="20"/>
          <w:szCs w:val="20"/>
        </w:rPr>
        <w:t>允</w:t>
      </w:r>
      <w:r>
        <w:rPr>
          <w:rFonts w:ascii="微软雅黑" w:hAnsi="微软雅黑" w:eastAsia="微软雅黑" w:cs="Libian SC Regular"/>
          <w:bCs/>
          <w:color w:val="000000" w:themeColor="text1"/>
          <w:kern w:val="0"/>
          <w:sz w:val="20"/>
          <w:szCs w:val="20"/>
        </w:rPr>
        <w:t>许来</w:t>
      </w:r>
      <w:r>
        <w:rPr>
          <w:rFonts w:ascii="微软雅黑" w:hAnsi="微软雅黑" w:eastAsia="微软雅黑" w:cs="Lantinghei TC Heavy"/>
          <w:bCs/>
          <w:color w:val="000000" w:themeColor="text1"/>
          <w:kern w:val="0"/>
          <w:sz w:val="20"/>
          <w:szCs w:val="20"/>
        </w:rPr>
        <w:t>自特定</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地址的入流量</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并且增加了</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台新的云服务器。以下描述中正确的是？</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VALUE=\"114554\" NAME=\"ra-44182\"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4"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9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、特定</w:t>
      </w:r>
      <w:r>
        <w:rPr>
          <w:rFonts w:ascii="微软雅黑" w:hAnsi="微软雅黑" w:eastAsia="微软雅黑" w:cs="Times New Roman"/>
          <w:bCs/>
          <w:color w:val="000000" w:themeColor="text1"/>
          <w:kern w:val="0"/>
          <w:sz w:val="20"/>
          <w:szCs w:val="20"/>
          <w:highlight w:val="yellow"/>
        </w:rPr>
        <w:t>IP</w:t>
      </w:r>
      <w:r>
        <w:rPr>
          <w:rFonts w:ascii="微软雅黑" w:hAnsi="微软雅黑" w:eastAsia="微软雅黑" w:cs="Lantinghei TC Heavy"/>
          <w:bCs/>
          <w:color w:val="000000" w:themeColor="text1"/>
          <w:kern w:val="0"/>
          <w:sz w:val="20"/>
          <w:szCs w:val="20"/>
          <w:highlight w:val="yellow"/>
        </w:rPr>
        <w:t>地址的</w:t>
      </w:r>
      <w:r>
        <w:rPr>
          <w:rFonts w:ascii="微软雅黑" w:hAnsi="微软雅黑" w:eastAsia="微软雅黑" w:cs="Libian SC Regular"/>
          <w:bCs/>
          <w:color w:val="000000" w:themeColor="text1"/>
          <w:kern w:val="0"/>
          <w:sz w:val="20"/>
          <w:szCs w:val="20"/>
          <w:highlight w:val="yellow"/>
        </w:rPr>
        <w:t>来</w:t>
      </w:r>
      <w:r>
        <w:rPr>
          <w:rFonts w:ascii="微软雅黑" w:hAnsi="微软雅黑" w:eastAsia="微软雅黑" w:cs="Lantinghei TC Heavy"/>
          <w:bCs/>
          <w:color w:val="000000" w:themeColor="text1"/>
          <w:kern w:val="0"/>
          <w:sz w:val="20"/>
          <w:szCs w:val="20"/>
          <w:highlight w:val="yellow"/>
        </w:rPr>
        <w:t>源可以立刻</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Lantinghei TC Heavy"/>
          <w:bCs/>
          <w:color w:val="000000" w:themeColor="text1"/>
          <w:kern w:val="0"/>
          <w:sz w:val="20"/>
          <w:szCs w:val="20"/>
          <w:highlight w:val="yellow"/>
        </w:rPr>
        <w:t>所有的</w:t>
      </w:r>
      <w:r>
        <w:rPr>
          <w:rFonts w:ascii="微软雅黑" w:hAnsi="微软雅黑" w:eastAsia="微软雅黑" w:cs="Times New Roman"/>
          <w:bCs/>
          <w:color w:val="000000" w:themeColor="text1"/>
          <w:kern w:val="0"/>
          <w:sz w:val="20"/>
          <w:szCs w:val="20"/>
          <w:highlight w:val="yellow"/>
        </w:rPr>
        <w:t>8</w:t>
      </w:r>
      <w:r>
        <w:rPr>
          <w:rFonts w:ascii="微软雅黑" w:hAnsi="微软雅黑" w:eastAsia="微软雅黑" w:cs="Lantinghei TC Heavy"/>
          <w:bCs/>
          <w:color w:val="000000" w:themeColor="text1"/>
          <w:kern w:val="0"/>
          <w:sz w:val="20"/>
          <w:szCs w:val="20"/>
          <w:highlight w:val="yellow"/>
        </w:rPr>
        <w:t>台云服务器</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VALUE=\"114556\" NAME=\"ra-44182\"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3"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9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、特定</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地址的</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源</w:t>
      </w:r>
      <w:r>
        <w:rPr>
          <w:rFonts w:ascii="微软雅黑" w:hAnsi="微软雅黑" w:eastAsia="微软雅黑" w:cs="Libian SC Regular"/>
          <w:bCs/>
          <w:color w:val="000000" w:themeColor="text1"/>
          <w:kern w:val="0"/>
          <w:sz w:val="20"/>
          <w:szCs w:val="20"/>
        </w:rPr>
        <w:t>仅</w:t>
      </w:r>
      <w:r>
        <w:rPr>
          <w:rFonts w:ascii="微软雅黑" w:hAnsi="微软雅黑" w:eastAsia="微软雅黑" w:cs="Lantinghei TC Heavy"/>
          <w:bCs/>
          <w:color w:val="000000" w:themeColor="text1"/>
          <w:kern w:val="0"/>
          <w:sz w:val="20"/>
          <w:szCs w:val="20"/>
        </w:rPr>
        <w:t>可以立刻</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新增的</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台云服务器</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VALUE=\"114557\" NAME=\"ra-44182\"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2"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9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、特定</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地址的</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源</w:t>
      </w:r>
      <w:r>
        <w:rPr>
          <w:rFonts w:ascii="微软雅黑" w:hAnsi="微软雅黑" w:eastAsia="微软雅黑" w:cs="Libian SC Regular"/>
          <w:bCs/>
          <w:color w:val="000000" w:themeColor="text1"/>
          <w:kern w:val="0"/>
          <w:sz w:val="20"/>
          <w:szCs w:val="20"/>
        </w:rPr>
        <w:t>仅</w:t>
      </w:r>
      <w:r>
        <w:rPr>
          <w:rFonts w:ascii="微软雅黑" w:hAnsi="微软雅黑" w:eastAsia="微软雅黑" w:cs="Lantinghei TC Heavy"/>
          <w:bCs/>
          <w:color w:val="000000" w:themeColor="text1"/>
          <w:kern w:val="0"/>
          <w:sz w:val="20"/>
          <w:szCs w:val="20"/>
        </w:rPr>
        <w:t>可以立刻</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新增的</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台云服务器</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当</w:t>
      </w:r>
      <w:r>
        <w:rPr>
          <w:rFonts w:ascii="微软雅黑" w:hAnsi="微软雅黑" w:eastAsia="微软雅黑" w:cs="Lantinghei TC Heavy"/>
          <w:bCs/>
          <w:color w:val="000000" w:themeColor="text1"/>
          <w:kern w:val="0"/>
          <w:sz w:val="20"/>
          <w:szCs w:val="20"/>
        </w:rPr>
        <w:t>之前的</w:t>
      </w: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台服务器</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行重启之后也可以</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VALUE=\"114555\" NAME=\"ra-44182\"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1"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几分钟之后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特定</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地址</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源可以立刻</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所有的</w:t>
      </w:r>
      <w:r>
        <w:rPr>
          <w:rFonts w:ascii="微软雅黑" w:hAnsi="微软雅黑" w:eastAsia="微软雅黑" w:cs="Times New Roman"/>
          <w:bCs/>
          <w:color w:val="000000" w:themeColor="text1"/>
          <w:kern w:val="0"/>
          <w:sz w:val="20"/>
          <w:szCs w:val="20"/>
        </w:rPr>
        <w:t>8</w:t>
      </w:r>
      <w:r>
        <w:rPr>
          <w:rFonts w:ascii="微软雅黑" w:hAnsi="微软雅黑" w:eastAsia="微软雅黑" w:cs="Lantinghei TC Heavy"/>
          <w:bCs/>
          <w:color w:val="000000" w:themeColor="text1"/>
          <w:kern w:val="0"/>
          <w:sz w:val="20"/>
          <w:szCs w:val="20"/>
        </w:rPr>
        <w:t>台云服务器</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44</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放系统互</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参考模型</w:t>
      </w:r>
      <w:r>
        <w:rPr>
          <w:rFonts w:ascii="微软雅黑" w:hAnsi="微软雅黑" w:eastAsia="微软雅黑" w:cs="Times New Roman"/>
          <w:bCs/>
          <w:color w:val="000000" w:themeColor="text1"/>
          <w:kern w:val="0"/>
          <w:sz w:val="20"/>
          <w:szCs w:val="20"/>
        </w:rPr>
        <w:t> (Open System Interconnect,</w:t>
      </w:r>
      <w:r>
        <w:rPr>
          <w:rFonts w:ascii="微软雅黑" w:hAnsi="微软雅黑" w:eastAsia="微软雅黑" w:cs="Libian SC Regular"/>
          <w:bCs/>
          <w:color w:val="000000" w:themeColor="text1"/>
          <w:kern w:val="0"/>
          <w:sz w:val="20"/>
          <w:szCs w:val="20"/>
        </w:rPr>
        <w:t>简称</w:t>
      </w:r>
      <w:r>
        <w:rPr>
          <w:rFonts w:ascii="微软雅黑" w:hAnsi="微软雅黑" w:eastAsia="微软雅黑" w:cs="Times New Roman"/>
          <w:bCs/>
          <w:color w:val="000000" w:themeColor="text1"/>
          <w:kern w:val="0"/>
          <w:sz w:val="20"/>
          <w:szCs w:val="20"/>
        </w:rPr>
        <w:t>OSI</w:t>
      </w:r>
      <w:r>
        <w:rPr>
          <w:rFonts w:ascii="微软雅黑" w:hAnsi="微软雅黑" w:eastAsia="微软雅黑" w:cs="Lantinghei TC Heavy"/>
          <w:bCs/>
          <w:color w:val="000000" w:themeColor="text1"/>
          <w:kern w:val="0"/>
          <w:sz w:val="20"/>
          <w:szCs w:val="20"/>
        </w:rPr>
        <w:t>）是国际</w:t>
      </w:r>
      <w:r>
        <w:rPr>
          <w:rFonts w:ascii="微软雅黑" w:hAnsi="微软雅黑" w:eastAsia="微软雅黑" w:cs="Libian SC Regular"/>
          <w:bCs/>
          <w:color w:val="000000" w:themeColor="text1"/>
          <w:kern w:val="0"/>
          <w:sz w:val="20"/>
          <w:szCs w:val="20"/>
        </w:rPr>
        <w:t>标</w:t>
      </w:r>
      <w:r>
        <w:rPr>
          <w:rFonts w:ascii="微软雅黑" w:hAnsi="微软雅黑" w:eastAsia="微软雅黑" w:cs="Lantinghei TC Heavy"/>
          <w:bCs/>
          <w:color w:val="000000" w:themeColor="text1"/>
          <w:kern w:val="0"/>
          <w:sz w:val="20"/>
          <w:szCs w:val="20"/>
        </w:rPr>
        <w:t>准化</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织</w:t>
      </w:r>
      <w:r>
        <w:rPr>
          <w:rFonts w:ascii="微软雅黑" w:hAnsi="微软雅黑" w:eastAsia="微软雅黑" w:cs="Times New Roman"/>
          <w:bCs/>
          <w:color w:val="000000" w:themeColor="text1"/>
          <w:kern w:val="0"/>
          <w:sz w:val="20"/>
          <w:szCs w:val="20"/>
        </w:rPr>
        <w:t>(ISO)</w:t>
      </w:r>
      <w:r>
        <w:rPr>
          <w:rFonts w:ascii="微软雅黑" w:hAnsi="微软雅黑" w:eastAsia="微软雅黑" w:cs="Lantinghei TC Heavy"/>
          <w:bCs/>
          <w:color w:val="000000" w:themeColor="text1"/>
          <w:kern w:val="0"/>
          <w:sz w:val="20"/>
          <w:szCs w:val="20"/>
        </w:rPr>
        <w:t>和国际电</w:t>
      </w:r>
      <w:r>
        <w:rPr>
          <w:rFonts w:ascii="微软雅黑" w:hAnsi="微软雅黑" w:eastAsia="微软雅黑" w:cs="Libian SC Regular"/>
          <w:bCs/>
          <w:color w:val="000000" w:themeColor="text1"/>
          <w:kern w:val="0"/>
          <w:sz w:val="20"/>
          <w:szCs w:val="20"/>
        </w:rPr>
        <w:t>报</w:t>
      </w:r>
      <w:r>
        <w:rPr>
          <w:rFonts w:ascii="微软雅黑" w:hAnsi="微软雅黑" w:eastAsia="微软雅黑" w:cs="Lantinghei TC Heavy"/>
          <w:bCs/>
          <w:color w:val="000000" w:themeColor="text1"/>
          <w:kern w:val="0"/>
          <w:sz w:val="20"/>
          <w:szCs w:val="20"/>
        </w:rPr>
        <w:t>电</w:t>
      </w:r>
      <w:r>
        <w:rPr>
          <w:rFonts w:ascii="微软雅黑" w:hAnsi="微软雅黑" w:eastAsia="微软雅黑" w:cs="Libian SC Regular"/>
          <w:bCs/>
          <w:color w:val="000000" w:themeColor="text1"/>
          <w:kern w:val="0"/>
          <w:sz w:val="20"/>
          <w:szCs w:val="20"/>
        </w:rPr>
        <w:t>话</w:t>
      </w:r>
      <w:r>
        <w:rPr>
          <w:rFonts w:ascii="微软雅黑" w:hAnsi="微软雅黑" w:eastAsia="微软雅黑" w:cs="Lantinghei TC Heavy"/>
          <w:bCs/>
          <w:color w:val="000000" w:themeColor="text1"/>
          <w:kern w:val="0"/>
          <w:sz w:val="20"/>
          <w:szCs w:val="20"/>
        </w:rPr>
        <w:t>咨询委</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会</w:t>
      </w:r>
      <w:r>
        <w:rPr>
          <w:rFonts w:ascii="微软雅黑" w:hAnsi="微软雅黑" w:eastAsia="微软雅黑" w:cs="Times New Roman"/>
          <w:bCs/>
          <w:color w:val="000000" w:themeColor="text1"/>
          <w:kern w:val="0"/>
          <w:sz w:val="20"/>
          <w:szCs w:val="20"/>
        </w:rPr>
        <w:t>(CCITT)</w:t>
      </w:r>
      <w:r>
        <w:rPr>
          <w:rFonts w:ascii="微软雅黑" w:hAnsi="微软雅黑" w:eastAsia="微软雅黑" w:cs="Lantinghei TC Heavy"/>
          <w:bCs/>
          <w:color w:val="000000" w:themeColor="text1"/>
          <w:kern w:val="0"/>
          <w:sz w:val="20"/>
          <w:szCs w:val="20"/>
        </w:rPr>
        <w:t>联合制定的</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放系统互</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参考模型</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为开</w:t>
      </w:r>
      <w:r>
        <w:rPr>
          <w:rFonts w:ascii="微软雅黑" w:hAnsi="微软雅黑" w:eastAsia="微软雅黑" w:cs="Lantinghei TC Heavy"/>
          <w:bCs/>
          <w:color w:val="000000" w:themeColor="text1"/>
          <w:kern w:val="0"/>
          <w:sz w:val="20"/>
          <w:szCs w:val="20"/>
        </w:rPr>
        <w:t>放式互</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信息系统提供了一种功能</w:t>
      </w:r>
      <w:r>
        <w:rPr>
          <w:rFonts w:ascii="微软雅黑" w:hAnsi="微软雅黑" w:eastAsia="微软雅黑" w:cs="Libian SC Regular"/>
          <w:bCs/>
          <w:color w:val="000000" w:themeColor="text1"/>
          <w:kern w:val="0"/>
          <w:sz w:val="20"/>
          <w:szCs w:val="20"/>
        </w:rPr>
        <w:t>结</w:t>
      </w:r>
      <w:r>
        <w:rPr>
          <w:rFonts w:ascii="微软雅黑" w:hAnsi="微软雅黑" w:eastAsia="微软雅黑" w:cs="Lantinghei TC Heavy"/>
          <w:bCs/>
          <w:color w:val="000000" w:themeColor="text1"/>
          <w:kern w:val="0"/>
          <w:sz w:val="20"/>
          <w:szCs w:val="20"/>
        </w:rPr>
        <w:t>构的框架。我</w:t>
      </w:r>
      <w:r>
        <w:rPr>
          <w:rFonts w:ascii="微软雅黑" w:hAnsi="微软雅黑" w:eastAsia="微软雅黑" w:cs="Libian SC Regular"/>
          <w:bCs/>
          <w:color w:val="000000" w:themeColor="text1"/>
          <w:kern w:val="0"/>
          <w:sz w:val="20"/>
          <w:szCs w:val="20"/>
        </w:rPr>
        <w:t>们</w:t>
      </w:r>
      <w:r>
        <w:rPr>
          <w:rFonts w:ascii="微软雅黑" w:hAnsi="微软雅黑" w:eastAsia="微软雅黑" w:cs="Lantinghei TC Heavy"/>
          <w:bCs/>
          <w:color w:val="000000" w:themeColor="text1"/>
          <w:kern w:val="0"/>
          <w:sz w:val="20"/>
          <w:szCs w:val="20"/>
        </w:rPr>
        <w:t>常用到的第七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是指</w:t>
      </w:r>
      <w:r>
        <w:rPr>
          <w:rFonts w:ascii="微软雅黑" w:hAnsi="微软雅黑" w:eastAsia="微软雅黑" w:cs="Times New Roman"/>
          <w:bCs/>
          <w:color w:val="000000" w:themeColor="text1"/>
          <w:kern w:val="0"/>
          <w:sz w:val="20"/>
          <w:szCs w:val="20"/>
        </w:rPr>
        <w:t xml:space="preserve"> 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VALUE=\"115507\" NAME=\"ra-44476\"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20"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、表示</w:t>
      </w:r>
      <w:r>
        <w:rPr>
          <w:rFonts w:ascii="微软雅黑" w:hAnsi="微软雅黑" w:eastAsia="微软雅黑" w:cs="Libian SC Regular"/>
          <w:bCs/>
          <w:color w:val="000000" w:themeColor="text1"/>
          <w:kern w:val="0"/>
          <w:sz w:val="20"/>
          <w:szCs w:val="20"/>
        </w:rPr>
        <w:t>层</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VALUE=\"115508\" NAME=\"ra-44476\"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9"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9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、会</w:t>
      </w:r>
      <w:r>
        <w:rPr>
          <w:rFonts w:ascii="微软雅黑" w:hAnsi="微软雅黑" w:eastAsia="微软雅黑" w:cs="Libian SC Regular"/>
          <w:bCs/>
          <w:color w:val="000000" w:themeColor="text1"/>
          <w:kern w:val="0"/>
          <w:sz w:val="20"/>
          <w:szCs w:val="20"/>
        </w:rPr>
        <w:t>话层</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VALUE=\"115506\" NAME=\"ra-44476\"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8"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9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应</w:t>
      </w:r>
      <w:r>
        <w:rPr>
          <w:rFonts w:ascii="微软雅黑" w:hAnsi="微软雅黑" w:eastAsia="微软雅黑" w:cs="Lantinghei TC Heavy"/>
          <w:bCs/>
          <w:color w:val="000000" w:themeColor="text1"/>
          <w:kern w:val="0"/>
          <w:sz w:val="20"/>
          <w:szCs w:val="20"/>
          <w:highlight w:val="yellow"/>
        </w:rPr>
        <w:t>用</w:t>
      </w:r>
      <w:r>
        <w:rPr>
          <w:rFonts w:ascii="微软雅黑" w:hAnsi="微软雅黑" w:eastAsia="微软雅黑" w:cs="Libian SC Regular"/>
          <w:bCs/>
          <w:color w:val="000000" w:themeColor="text1"/>
          <w:kern w:val="0"/>
          <w:sz w:val="20"/>
          <w:szCs w:val="20"/>
          <w:highlight w:val="yellow"/>
        </w:rPr>
        <w:t>层</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VALUE=\"115509\" NAME=\"ra-44476\"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7"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输</w:t>
      </w:r>
      <w:r>
        <w:rPr>
          <w:rFonts w:ascii="微软雅黑" w:hAnsi="微软雅黑" w:eastAsia="微软雅黑" w:cs="Libian SC Regular"/>
          <w:bCs/>
          <w:color w:val="000000" w:themeColor="text1"/>
          <w:kern w:val="0"/>
          <w:sz w:val="20"/>
          <w:szCs w:val="20"/>
        </w:rPr>
        <w:t>层</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45</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是根据用户的业务需求和策略</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自动</w:t>
      </w:r>
      <w:r>
        <w:rPr>
          <w:rFonts w:ascii="微软雅黑" w:hAnsi="微软雅黑" w:eastAsia="微软雅黑" w:cs="Libian SC Regular"/>
          <w:bCs/>
          <w:color w:val="000000" w:themeColor="text1"/>
          <w:kern w:val="0"/>
          <w:sz w:val="20"/>
          <w:szCs w:val="20"/>
        </w:rPr>
        <w:t>调</w:t>
      </w:r>
      <w:r>
        <w:rPr>
          <w:rFonts w:ascii="微软雅黑" w:hAnsi="微软雅黑" w:eastAsia="微软雅黑" w:cs="Lantinghei TC Heavy"/>
          <w:bCs/>
          <w:color w:val="000000" w:themeColor="text1"/>
          <w:kern w:val="0"/>
          <w:sz w:val="20"/>
          <w:szCs w:val="20"/>
        </w:rPr>
        <w:t>整其</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源的管理服务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可以自动</w:t>
      </w:r>
      <w:r>
        <w:rPr>
          <w:rFonts w:ascii="微软雅黑" w:hAnsi="微软雅黑" w:eastAsia="微软雅黑" w:cs="Libian SC Regular"/>
          <w:bCs/>
          <w:color w:val="000000" w:themeColor="text1"/>
          <w:kern w:val="0"/>
          <w:sz w:val="20"/>
          <w:szCs w:val="20"/>
        </w:rPr>
        <w:t>调</w:t>
      </w:r>
      <w:r>
        <w:rPr>
          <w:rFonts w:ascii="微软雅黑" w:hAnsi="微软雅黑" w:eastAsia="微软雅黑" w:cs="Lantinghei TC Heavy"/>
          <w:bCs/>
          <w:color w:val="000000" w:themeColor="text1"/>
          <w:kern w:val="0"/>
          <w:sz w:val="20"/>
          <w:szCs w:val="20"/>
        </w:rPr>
        <w:t>整</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VALUE=\"114768\" NAME=\"ra-44254\"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6"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存大小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VALUE=\"114769\" NAME=\"ra-44254\"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5"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9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带宽</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VALUE=\"114766\" NAME=\"ra-44254\"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4"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9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实例的个</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VALUE=\"114767\" NAME=\"ra-44254\"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3"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9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Times New Roman"/>
          <w:bCs/>
          <w:color w:val="000000" w:themeColor="text1"/>
          <w:kern w:val="0"/>
          <w:sz w:val="20"/>
          <w:szCs w:val="20"/>
        </w:rPr>
        <w:t>CPU</w:t>
      </w:r>
      <w:r>
        <w:rPr>
          <w:rFonts w:ascii="微软雅黑" w:hAnsi="微软雅黑" w:eastAsia="微软雅黑" w:cs="Lantinghei TC Heavy"/>
          <w:bCs/>
          <w:color w:val="000000" w:themeColor="text1"/>
          <w:kern w:val="0"/>
          <w:sz w:val="20"/>
          <w:szCs w:val="20"/>
        </w:rPr>
        <w:t>个</w:t>
      </w:r>
      <w:r>
        <w:rPr>
          <w:rFonts w:ascii="微软雅黑" w:hAnsi="微软雅黑" w:eastAsia="微软雅黑" w:cs="Libian SC Regular"/>
          <w:bCs/>
          <w:color w:val="000000" w:themeColor="text1"/>
          <w:kern w:val="0"/>
          <w:sz w:val="20"/>
          <w:szCs w:val="20"/>
        </w:rPr>
        <w:t>数</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46</w:t>
      </w:r>
      <w:r>
        <w:rPr>
          <w:rFonts w:ascii="微软雅黑" w:hAnsi="微软雅黑" w:eastAsia="微软雅黑" w:cs="Lantinghei TC Heavy"/>
          <w:bCs/>
          <w:color w:val="000000" w:themeColor="text1"/>
          <w:kern w:val="0"/>
          <w:sz w:val="20"/>
          <w:szCs w:val="20"/>
        </w:rPr>
        <w:t>、您希望基于已有的磁</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快照在青</w:t>
      </w:r>
      <w:r>
        <w:rPr>
          <w:rFonts w:ascii="微软雅黑" w:hAnsi="微软雅黑" w:eastAsia="微软雅黑" w:cs="Libian SC Regular"/>
          <w:bCs/>
          <w:color w:val="000000" w:themeColor="text1"/>
          <w:kern w:val="0"/>
          <w:sz w:val="20"/>
          <w:szCs w:val="20"/>
        </w:rPr>
        <w:t>岛</w:t>
      </w:r>
      <w:r>
        <w:rPr>
          <w:rFonts w:ascii="微软雅黑" w:hAnsi="微软雅黑" w:eastAsia="微软雅黑" w:cs="Lantinghei TC Heavy"/>
          <w:bCs/>
          <w:color w:val="000000" w:themeColor="text1"/>
          <w:kern w:val="0"/>
          <w:sz w:val="20"/>
          <w:szCs w:val="20"/>
        </w:rPr>
        <w:t>可用</w:t>
      </w:r>
      <w:r>
        <w:rPr>
          <w:rFonts w:ascii="微软雅黑" w:hAnsi="微软雅黑" w:eastAsia="微软雅黑" w:cs="Libian SC Regular"/>
          <w:bCs/>
          <w:color w:val="000000" w:themeColor="text1"/>
          <w:kern w:val="0"/>
          <w:sz w:val="20"/>
          <w:szCs w:val="20"/>
        </w:rPr>
        <w:t>区</w:t>
      </w:r>
      <w:r>
        <w:rPr>
          <w:rFonts w:ascii="微软雅黑" w:hAnsi="微软雅黑" w:eastAsia="微软雅黑" w:cs="Times New Roman"/>
          <w:bCs/>
          <w:color w:val="000000" w:themeColor="text1"/>
          <w:kern w:val="0"/>
          <w:sz w:val="20"/>
          <w:szCs w:val="20"/>
        </w:rPr>
        <w:t>A</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建一个新的块存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磁</w:t>
      </w:r>
      <w:r>
        <w:rPr>
          <w:rFonts w:ascii="微软雅黑" w:hAnsi="微软雅黑" w:eastAsia="微软雅黑" w:cs="Libian SC Regular"/>
          <w:bCs/>
          <w:color w:val="000000" w:themeColor="text1"/>
          <w:kern w:val="0"/>
          <w:sz w:val="20"/>
          <w:szCs w:val="20"/>
        </w:rPr>
        <w:t>盘</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您可以使用</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快照</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磁</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VALUE=\"114498\" NAME=\"ra-44168\"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2"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、香港可用</w:t>
      </w:r>
      <w:r>
        <w:rPr>
          <w:rFonts w:ascii="微软雅黑" w:hAnsi="微软雅黑" w:eastAsia="微软雅黑" w:cs="Libian SC Regular"/>
          <w:bCs/>
          <w:color w:val="000000" w:themeColor="text1"/>
          <w:kern w:val="0"/>
          <w:sz w:val="20"/>
          <w:szCs w:val="20"/>
        </w:rPr>
        <w:t>区</w:t>
      </w:r>
      <w:r>
        <w:rPr>
          <w:rFonts w:ascii="微软雅黑" w:hAnsi="微软雅黑" w:eastAsia="微软雅黑" w:cs="Times New Roman"/>
          <w:bCs/>
          <w:color w:val="000000" w:themeColor="text1"/>
          <w:kern w:val="0"/>
          <w:sz w:val="20"/>
          <w:szCs w:val="20"/>
        </w:rPr>
        <w:t>A</w:t>
      </w:r>
      <w:r>
        <w:rPr>
          <w:rFonts w:ascii="微软雅黑" w:hAnsi="微软雅黑" w:eastAsia="微软雅黑" w:cs="Lantinghei TC Heavy"/>
          <w:bCs/>
          <w:color w:val="000000" w:themeColor="text1"/>
          <w:kern w:val="0"/>
          <w:sz w:val="20"/>
          <w:szCs w:val="20"/>
        </w:rPr>
        <w:t>的某个</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快照</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VALUE=\"114499\" NAME=\"ra-44168\"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1"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9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、北京可用</w:t>
      </w:r>
      <w:r>
        <w:rPr>
          <w:rFonts w:ascii="微软雅黑" w:hAnsi="微软雅黑" w:eastAsia="微软雅黑" w:cs="Libian SC Regular"/>
          <w:bCs/>
          <w:color w:val="000000" w:themeColor="text1"/>
          <w:kern w:val="0"/>
          <w:sz w:val="20"/>
          <w:szCs w:val="20"/>
        </w:rPr>
        <w:t>区</w:t>
      </w:r>
      <w:r>
        <w:rPr>
          <w:rFonts w:ascii="微软雅黑" w:hAnsi="微软雅黑" w:eastAsia="微软雅黑" w:cs="Times New Roman"/>
          <w:bCs/>
          <w:color w:val="000000" w:themeColor="text1"/>
          <w:kern w:val="0"/>
          <w:sz w:val="20"/>
          <w:szCs w:val="20"/>
        </w:rPr>
        <w:t>A</w:t>
      </w:r>
      <w:r>
        <w:rPr>
          <w:rFonts w:ascii="微软雅黑" w:hAnsi="微软雅黑" w:eastAsia="微软雅黑" w:cs="Lantinghei TC Heavy"/>
          <w:bCs/>
          <w:color w:val="000000" w:themeColor="text1"/>
          <w:kern w:val="0"/>
          <w:sz w:val="20"/>
          <w:szCs w:val="20"/>
        </w:rPr>
        <w:t>的某个</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快照</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VALUE=\"114500\" NAME=\"ra-44168\"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10"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9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、青</w:t>
      </w:r>
      <w:r>
        <w:rPr>
          <w:rFonts w:ascii="微软雅黑" w:hAnsi="微软雅黑" w:eastAsia="微软雅黑" w:cs="Libian SC Regular"/>
          <w:bCs/>
          <w:color w:val="000000" w:themeColor="text1"/>
          <w:kern w:val="0"/>
          <w:sz w:val="20"/>
          <w:szCs w:val="20"/>
        </w:rPr>
        <w:t>岛</w:t>
      </w:r>
      <w:r>
        <w:rPr>
          <w:rFonts w:ascii="微软雅黑" w:hAnsi="微软雅黑" w:eastAsia="微软雅黑" w:cs="Lantinghei TC Heavy"/>
          <w:bCs/>
          <w:color w:val="000000" w:themeColor="text1"/>
          <w:kern w:val="0"/>
          <w:sz w:val="20"/>
          <w:szCs w:val="20"/>
        </w:rPr>
        <w:t>可用</w:t>
      </w:r>
      <w:r>
        <w:rPr>
          <w:rFonts w:ascii="微软雅黑" w:hAnsi="微软雅黑" w:eastAsia="微软雅黑" w:cs="Libian SC Regular"/>
          <w:bCs/>
          <w:color w:val="000000" w:themeColor="text1"/>
          <w:kern w:val="0"/>
          <w:sz w:val="20"/>
          <w:szCs w:val="20"/>
        </w:rPr>
        <w:t>区</w:t>
      </w:r>
      <w:r>
        <w:rPr>
          <w:rFonts w:ascii="微软雅黑" w:hAnsi="微软雅黑" w:eastAsia="微软雅黑" w:cs="Times New Roman"/>
          <w:bCs/>
          <w:color w:val="000000" w:themeColor="text1"/>
          <w:kern w:val="0"/>
          <w:sz w:val="20"/>
          <w:szCs w:val="20"/>
        </w:rPr>
        <w:t>A</w:t>
      </w:r>
      <w:r>
        <w:rPr>
          <w:rFonts w:ascii="微软雅黑" w:hAnsi="微软雅黑" w:eastAsia="微软雅黑" w:cs="Lantinghei TC Heavy"/>
          <w:bCs/>
          <w:color w:val="000000" w:themeColor="text1"/>
          <w:kern w:val="0"/>
          <w:sz w:val="20"/>
          <w:szCs w:val="20"/>
        </w:rPr>
        <w:t>的某个</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实例的系统</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快照</w:t>
      </w:r>
      <w:r>
        <w:rPr>
          <w:rFonts w:ascii="微软雅黑" w:hAnsi="微软雅黑" w:eastAsia="微软雅黑" w:cs="Times New Roman"/>
          <w:bCs/>
          <w:color w:val="000000" w:themeColor="text1"/>
          <w:kern w:val="0"/>
          <w:sz w:val="20"/>
          <w:szCs w:val="20"/>
        </w:rPr>
        <w:t>1</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VALUE=\"114501\" NAME=\"ra-44168\"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9"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D</w:t>
      </w:r>
      <w:r>
        <w:rPr>
          <w:rFonts w:ascii="微软雅黑" w:hAnsi="微软雅黑" w:eastAsia="微软雅黑" w:cs="Lantinghei TC Heavy"/>
          <w:bCs/>
          <w:color w:val="000000" w:themeColor="text1"/>
          <w:kern w:val="0"/>
          <w:sz w:val="20"/>
          <w:szCs w:val="20"/>
          <w:highlight w:val="yellow"/>
        </w:rPr>
        <w:t>、以上都不行</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47</w:t>
      </w:r>
      <w:r>
        <w:rPr>
          <w:rFonts w:ascii="微软雅黑" w:hAnsi="微软雅黑" w:eastAsia="微软雅黑" w:cs="Lantinghei TC Heavy"/>
          <w:bCs/>
          <w:color w:val="000000" w:themeColor="text1"/>
          <w:kern w:val="0"/>
          <w:sz w:val="20"/>
          <w:szCs w:val="20"/>
        </w:rPr>
        <w:t>、您需要</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建一个新的云服务器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行一个</w:t>
      </w:r>
      <w:r>
        <w:rPr>
          <w:rFonts w:ascii="微软雅黑" w:hAnsi="微软雅黑" w:eastAsia="微软雅黑" w:cs="Times New Roman"/>
          <w:bCs/>
          <w:color w:val="000000" w:themeColor="text1"/>
          <w:kern w:val="0"/>
          <w:sz w:val="20"/>
          <w:szCs w:val="20"/>
        </w:rPr>
        <w:t>10</w:t>
      </w:r>
      <w:r>
        <w:rPr>
          <w:rFonts w:ascii="微软雅黑" w:hAnsi="微软雅黑" w:eastAsia="微软雅黑" w:cs="Lantinghei TC Heavy"/>
          <w:bCs/>
          <w:color w:val="000000" w:themeColor="text1"/>
          <w:kern w:val="0"/>
          <w:sz w:val="20"/>
          <w:szCs w:val="20"/>
        </w:rPr>
        <w:t>天的</w:t>
      </w:r>
      <w:r>
        <w:rPr>
          <w:rFonts w:ascii="微软雅黑" w:hAnsi="微软雅黑" w:eastAsia="微软雅黑" w:cs="Libian SC Regular"/>
          <w:bCs/>
          <w:color w:val="000000" w:themeColor="text1"/>
          <w:kern w:val="0"/>
          <w:sz w:val="20"/>
          <w:szCs w:val="20"/>
        </w:rPr>
        <w:t>临时</w:t>
      </w:r>
      <w:r>
        <w:rPr>
          <w:rFonts w:ascii="微软雅黑" w:hAnsi="微软雅黑" w:eastAsia="微软雅黑" w:cs="Lantinghei TC Heavy"/>
          <w:bCs/>
          <w:color w:val="000000" w:themeColor="text1"/>
          <w:kern w:val="0"/>
          <w:sz w:val="20"/>
          <w:szCs w:val="20"/>
        </w:rPr>
        <w:t>性的</w:t>
      </w:r>
      <w:r>
        <w:rPr>
          <w:rFonts w:ascii="微软雅黑" w:hAnsi="微软雅黑" w:eastAsia="微软雅黑" w:cs="Libian SC Regular"/>
          <w:bCs/>
          <w:color w:val="000000" w:themeColor="text1"/>
          <w:kern w:val="0"/>
          <w:sz w:val="20"/>
          <w:szCs w:val="20"/>
        </w:rPr>
        <w:t>测试时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采用</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方式去</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通云服务器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实例是最经济的模式。</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VALUE=\"114302\" NAME=\"ra-44113\"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8"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9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、按量付</w:t>
      </w:r>
      <w:r>
        <w:rPr>
          <w:rFonts w:ascii="微软雅黑" w:hAnsi="微软雅黑" w:eastAsia="微软雅黑" w:cs="Libian SC Regular"/>
          <w:bCs/>
          <w:color w:val="000000" w:themeColor="text1"/>
          <w:kern w:val="0"/>
          <w:sz w:val="20"/>
          <w:szCs w:val="20"/>
          <w:highlight w:val="yellow"/>
        </w:rPr>
        <w:t>费</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VALUE=\"114301\" NAME=\"ra-44113\"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7"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9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、包年包月</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VALUE=\"114304\" NAME=\"ra-44113\"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6"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、其他都不</w:t>
      </w:r>
      <w:r>
        <w:rPr>
          <w:rFonts w:ascii="微软雅黑" w:hAnsi="微软雅黑" w:eastAsia="微软雅黑" w:cs="Libian SC Regular"/>
          <w:bCs/>
          <w:color w:val="000000" w:themeColor="text1"/>
          <w:kern w:val="0"/>
          <w:sz w:val="20"/>
          <w:szCs w:val="20"/>
        </w:rPr>
        <w:t>对</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VALUE=\"114303\" NAME=\"ra-44113\"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5"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9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预</w:t>
      </w:r>
      <w:r>
        <w:rPr>
          <w:rFonts w:ascii="微软雅黑" w:hAnsi="微软雅黑" w:eastAsia="微软雅黑" w:cs="Lantinghei TC Heavy"/>
          <w:bCs/>
          <w:color w:val="000000" w:themeColor="text1"/>
          <w:kern w:val="0"/>
          <w:sz w:val="20"/>
          <w:szCs w:val="20"/>
        </w:rPr>
        <w:t>付</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模式</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48</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算的一个</w:t>
      </w:r>
      <w:r>
        <w:rPr>
          <w:rFonts w:ascii="微软雅黑" w:hAnsi="微软雅黑" w:eastAsia="微软雅黑" w:cs="Libian SC Regular"/>
          <w:bCs/>
          <w:color w:val="000000" w:themeColor="text1"/>
          <w:kern w:val="0"/>
          <w:sz w:val="20"/>
          <w:szCs w:val="20"/>
        </w:rPr>
        <w:t>显</w:t>
      </w:r>
      <w:r>
        <w:rPr>
          <w:rFonts w:ascii="微软雅黑" w:hAnsi="微软雅黑" w:eastAsia="微软雅黑" w:cs="Lantinghei TC Heavy"/>
          <w:bCs/>
          <w:color w:val="000000" w:themeColor="text1"/>
          <w:kern w:val="0"/>
          <w:sz w:val="20"/>
          <w:szCs w:val="20"/>
        </w:rPr>
        <w:t>著特点是提供按需供</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、按需付</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的服务。所有的</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源以</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源池的方式存在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提供配置化的</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方式</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源类型包括网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、服务器、存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用和服务。</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于</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源池的</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w:t>
      </w:r>
      <w:r>
        <w:rPr>
          <w:rFonts w:ascii="微软雅黑" w:hAnsi="微软雅黑" w:eastAsia="微软雅黑" w:cs="Libian SC Regular"/>
          <w:bCs/>
          <w:color w:val="000000" w:themeColor="text1"/>
          <w:kern w:val="0"/>
          <w:sz w:val="20"/>
          <w:szCs w:val="20"/>
        </w:rPr>
        <w:t>错误</w:t>
      </w:r>
      <w:r>
        <w:rPr>
          <w:rFonts w:ascii="微软雅黑" w:hAnsi="微软雅黑" w:eastAsia="微软雅黑" w:cs="Lantinghei TC Heavy"/>
          <w:bCs/>
          <w:color w:val="000000" w:themeColor="text1"/>
          <w:kern w:val="0"/>
          <w:sz w:val="20"/>
          <w:szCs w:val="20"/>
        </w:rPr>
        <w:t>的是？</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VALUE=\"115237\" NAME=\"ra-44393\"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4"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9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资</w:t>
      </w:r>
      <w:r>
        <w:rPr>
          <w:rFonts w:ascii="微软雅黑" w:hAnsi="微软雅黑" w:eastAsia="微软雅黑" w:cs="Lantinghei TC Heavy"/>
          <w:bCs/>
          <w:color w:val="000000" w:themeColor="text1"/>
          <w:kern w:val="0"/>
          <w:sz w:val="20"/>
          <w:szCs w:val="20"/>
          <w:highlight w:val="yellow"/>
        </w:rPr>
        <w:t>源池无法突破</w:t>
      </w:r>
      <w:r>
        <w:rPr>
          <w:rFonts w:ascii="微软雅黑" w:hAnsi="微软雅黑" w:eastAsia="微软雅黑" w:cs="Libian SC Regular"/>
          <w:bCs/>
          <w:color w:val="000000" w:themeColor="text1"/>
          <w:kern w:val="0"/>
          <w:sz w:val="20"/>
          <w:szCs w:val="20"/>
          <w:highlight w:val="yellow"/>
        </w:rPr>
        <w:t>单</w:t>
      </w:r>
      <w:r>
        <w:rPr>
          <w:rFonts w:ascii="微软雅黑" w:hAnsi="微软雅黑" w:eastAsia="微软雅黑" w:cs="Lantinghei TC Heavy"/>
          <w:bCs/>
          <w:color w:val="000000" w:themeColor="text1"/>
          <w:kern w:val="0"/>
          <w:sz w:val="20"/>
          <w:szCs w:val="20"/>
          <w:highlight w:val="yellow"/>
        </w:rPr>
        <w:t>台物理机所拥有的</w:t>
      </w:r>
      <w:r>
        <w:rPr>
          <w:rFonts w:ascii="微软雅黑" w:hAnsi="微软雅黑" w:eastAsia="微软雅黑" w:cs="Libian SC Regular"/>
          <w:bCs/>
          <w:color w:val="000000" w:themeColor="text1"/>
          <w:kern w:val="0"/>
          <w:sz w:val="20"/>
          <w:szCs w:val="20"/>
          <w:highlight w:val="yellow"/>
        </w:rPr>
        <w:t>资</w:t>
      </w:r>
      <w:r>
        <w:rPr>
          <w:rFonts w:ascii="微软雅黑" w:hAnsi="微软雅黑" w:eastAsia="微软雅黑" w:cs="Lantinghei TC Heavy"/>
          <w:bCs/>
          <w:color w:val="000000" w:themeColor="text1"/>
          <w:kern w:val="0"/>
          <w:sz w:val="20"/>
          <w:szCs w:val="20"/>
          <w:highlight w:val="yellow"/>
        </w:rPr>
        <w:t>源</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VALUE=\"115239\" NAME=\"ra-44393\"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3"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9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源池是实</w:t>
      </w:r>
      <w:r>
        <w:rPr>
          <w:rFonts w:ascii="微软雅黑" w:hAnsi="微软雅黑" w:eastAsia="微软雅黑" w:cs="Libian SC Regular"/>
          <w:bCs/>
          <w:color w:val="000000" w:themeColor="text1"/>
          <w:kern w:val="0"/>
          <w:sz w:val="20"/>
          <w:szCs w:val="20"/>
        </w:rPr>
        <w:t>现计</w:t>
      </w:r>
      <w:r>
        <w:rPr>
          <w:rFonts w:ascii="微软雅黑" w:hAnsi="微软雅黑" w:eastAsia="微软雅黑" w:cs="Lantinghei TC Heavy"/>
          <w:bCs/>
          <w:color w:val="000000" w:themeColor="text1"/>
          <w:kern w:val="0"/>
          <w:sz w:val="20"/>
          <w:szCs w:val="20"/>
        </w:rPr>
        <w:t>算服务化的基</w:t>
      </w:r>
      <w:r>
        <w:rPr>
          <w:rFonts w:ascii="微软雅黑" w:hAnsi="微软雅黑" w:eastAsia="微软雅黑" w:cs="Libian SC Regular"/>
          <w:bCs/>
          <w:color w:val="000000" w:themeColor="text1"/>
          <w:kern w:val="0"/>
          <w:sz w:val="20"/>
          <w:szCs w:val="20"/>
        </w:rPr>
        <w:t>础</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VALUE=\"115238\" NAME=\"ra-44393\"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2"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9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源池包含了多个相同类型的</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VALUE=\"115240\" NAME=\"ra-44393\"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1"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9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、不同的</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源池有不同的</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源池优化方法</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49</w:t>
      </w:r>
      <w:r>
        <w:rPr>
          <w:rFonts w:ascii="微软雅黑" w:hAnsi="微软雅黑" w:eastAsia="微软雅黑" w:cs="Lantinghei TC Heavy"/>
          <w:bCs/>
          <w:color w:val="000000" w:themeColor="text1"/>
          <w:kern w:val="0"/>
          <w:sz w:val="20"/>
          <w:szCs w:val="20"/>
        </w:rPr>
        <w:t>、公网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可以实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实例与</w:t>
      </w:r>
      <w:r>
        <w:rPr>
          <w:rFonts w:ascii="微软雅黑" w:hAnsi="微软雅黑" w:eastAsia="微软雅黑" w:cs="Times New Roman"/>
          <w:bCs/>
          <w:color w:val="000000" w:themeColor="text1"/>
          <w:kern w:val="0"/>
          <w:sz w:val="20"/>
          <w:szCs w:val="20"/>
        </w:rPr>
        <w:t>Internet</w:t>
      </w:r>
      <w:r>
        <w:rPr>
          <w:rFonts w:ascii="微软雅黑" w:hAnsi="微软雅黑" w:eastAsia="微软雅黑" w:cs="Lantinghei TC Heavy"/>
          <w:bCs/>
          <w:color w:val="000000" w:themeColor="text1"/>
          <w:kern w:val="0"/>
          <w:sz w:val="20"/>
          <w:szCs w:val="20"/>
        </w:rPr>
        <w:t>之间互</w:t>
      </w:r>
      <w:r>
        <w:rPr>
          <w:rFonts w:ascii="微软雅黑" w:hAnsi="微软雅黑" w:eastAsia="微软雅黑" w:cs="Libian SC Regular"/>
          <w:bCs/>
          <w:color w:val="000000" w:themeColor="text1"/>
          <w:kern w:val="0"/>
          <w:sz w:val="20"/>
          <w:szCs w:val="20"/>
        </w:rPr>
        <w:t>访</w:t>
      </w:r>
      <w:r>
        <w:rPr>
          <w:rFonts w:ascii="微软雅黑" w:hAnsi="微软雅黑" w:eastAsia="微软雅黑" w:cs="Lantinghei TC Heavy"/>
          <w:bCs/>
          <w:color w:val="000000" w:themeColor="text1"/>
          <w:kern w:val="0"/>
          <w:sz w:val="20"/>
          <w:szCs w:val="20"/>
        </w:rPr>
        <w:t>。下列</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于云服务器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描述</w:t>
      </w:r>
      <w:r>
        <w:rPr>
          <w:rFonts w:ascii="微软雅黑" w:hAnsi="微软雅黑" w:eastAsia="微软雅黑" w:cs="Libian SC Regular"/>
          <w:bCs/>
          <w:color w:val="000000" w:themeColor="text1"/>
          <w:kern w:val="0"/>
          <w:sz w:val="20"/>
          <w:szCs w:val="20"/>
        </w:rPr>
        <w:t>错误</w:t>
      </w:r>
      <w:r>
        <w:rPr>
          <w:rFonts w:ascii="微软雅黑" w:hAnsi="微软雅黑" w:eastAsia="微软雅黑" w:cs="Lantinghei TC Heavy"/>
          <w:bCs/>
          <w:color w:val="000000" w:themeColor="text1"/>
          <w:kern w:val="0"/>
          <w:sz w:val="20"/>
          <w:szCs w:val="20"/>
        </w:rPr>
        <w:t>的是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VALUE=\"114315\" NAME=\"ra-44116\"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2000"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9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可用于不同地域的云服务器之间互</w:t>
      </w:r>
      <w:r>
        <w:rPr>
          <w:rFonts w:ascii="微软雅黑" w:hAnsi="微软雅黑" w:eastAsia="微软雅黑" w:cs="Libian SC Regular"/>
          <w:bCs/>
          <w:color w:val="000000" w:themeColor="text1"/>
          <w:kern w:val="0"/>
          <w:sz w:val="20"/>
          <w:szCs w:val="20"/>
        </w:rPr>
        <w:t>访</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VALUE=\"114316\" NAME=\"ra-44116\"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9"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9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B</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实例更</w:t>
      </w:r>
      <w:r>
        <w:rPr>
          <w:rFonts w:ascii="微软雅黑" w:hAnsi="微软雅黑" w:eastAsia="微软雅黑" w:cs="Libian SC Regular"/>
          <w:bCs/>
          <w:color w:val="000000" w:themeColor="text1"/>
          <w:kern w:val="0"/>
          <w:sz w:val="20"/>
          <w:szCs w:val="20"/>
          <w:highlight w:val="yellow"/>
        </w:rPr>
        <w:t>换</w:t>
      </w:r>
      <w:r>
        <w:rPr>
          <w:rFonts w:ascii="微软雅黑" w:hAnsi="微软雅黑" w:eastAsia="微软雅黑" w:cs="Lantinghei TC Heavy"/>
          <w:bCs/>
          <w:color w:val="000000" w:themeColor="text1"/>
          <w:kern w:val="0"/>
          <w:sz w:val="20"/>
          <w:szCs w:val="20"/>
          <w:highlight w:val="yellow"/>
        </w:rPr>
        <w:t>系统</w:t>
      </w:r>
      <w:r>
        <w:rPr>
          <w:rFonts w:ascii="微软雅黑" w:hAnsi="微软雅黑" w:eastAsia="微软雅黑" w:cs="Libian SC Regular"/>
          <w:bCs/>
          <w:color w:val="000000" w:themeColor="text1"/>
          <w:kern w:val="0"/>
          <w:sz w:val="20"/>
          <w:szCs w:val="20"/>
          <w:highlight w:val="yellow"/>
        </w:rPr>
        <w:t>盘时</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公网</w:t>
      </w:r>
      <w:r>
        <w:rPr>
          <w:rFonts w:ascii="微软雅黑" w:hAnsi="微软雅黑" w:eastAsia="微软雅黑" w:cs="Times New Roman"/>
          <w:bCs/>
          <w:color w:val="000000" w:themeColor="text1"/>
          <w:kern w:val="0"/>
          <w:sz w:val="20"/>
          <w:szCs w:val="20"/>
          <w:highlight w:val="yellow"/>
        </w:rPr>
        <w:t>IP</w:t>
      </w:r>
      <w:r>
        <w:rPr>
          <w:rFonts w:ascii="微软雅黑" w:hAnsi="微软雅黑" w:eastAsia="微软雅黑" w:cs="Lantinghei TC Heavy"/>
          <w:bCs/>
          <w:color w:val="000000" w:themeColor="text1"/>
          <w:kern w:val="0"/>
          <w:sz w:val="20"/>
          <w:szCs w:val="20"/>
          <w:highlight w:val="yellow"/>
        </w:rPr>
        <w:t>地址也会随之变更</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VALUE=\"114313\" NAME=\"ra-44116\"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8"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9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、无</w:t>
      </w:r>
      <w:r>
        <w:rPr>
          <w:rFonts w:ascii="微软雅黑" w:hAnsi="微软雅黑" w:eastAsia="微软雅黑" w:cs="Libian SC Regular"/>
          <w:bCs/>
          <w:color w:val="000000" w:themeColor="text1"/>
          <w:kern w:val="0"/>
          <w:sz w:val="20"/>
          <w:szCs w:val="20"/>
        </w:rPr>
        <w:t>论</w:t>
      </w:r>
      <w:r>
        <w:rPr>
          <w:rFonts w:ascii="微软雅黑" w:hAnsi="微软雅黑" w:eastAsia="微软雅黑" w:cs="Lantinghei TC Heavy"/>
          <w:bCs/>
          <w:color w:val="000000" w:themeColor="text1"/>
          <w:kern w:val="0"/>
          <w:sz w:val="20"/>
          <w:szCs w:val="20"/>
        </w:rPr>
        <w:t>您</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何种</w:t>
      </w:r>
      <w:r>
        <w:rPr>
          <w:rFonts w:ascii="微软雅黑" w:hAnsi="微软雅黑" w:eastAsia="微软雅黑" w:cs="Libian SC Regular"/>
          <w:bCs/>
          <w:color w:val="000000" w:themeColor="text1"/>
          <w:kern w:val="0"/>
          <w:sz w:val="20"/>
          <w:szCs w:val="20"/>
        </w:rPr>
        <w:t>计费</w:t>
      </w:r>
      <w:r>
        <w:rPr>
          <w:rFonts w:ascii="微软雅黑" w:hAnsi="微软雅黑" w:eastAsia="微软雅黑" w:cs="Lantinghei TC Heavy"/>
          <w:bCs/>
          <w:color w:val="000000" w:themeColor="text1"/>
          <w:kern w:val="0"/>
          <w:sz w:val="20"/>
          <w:szCs w:val="20"/>
        </w:rPr>
        <w:t>方式</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在</w:t>
      </w:r>
      <w:r>
        <w:rPr>
          <w:rFonts w:ascii="微软雅黑" w:hAnsi="微软雅黑" w:eastAsia="微软雅黑" w:cs="Libian SC Regular"/>
          <w:bCs/>
          <w:color w:val="000000" w:themeColor="text1"/>
          <w:kern w:val="0"/>
          <w:sz w:val="20"/>
          <w:szCs w:val="20"/>
        </w:rPr>
        <w:t>购买</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候</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您都需要</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公网的</w:t>
      </w:r>
      <w:r>
        <w:rPr>
          <w:rFonts w:ascii="微软雅黑" w:hAnsi="微软雅黑" w:eastAsia="微软雅黑" w:cs="Libian SC Regular"/>
          <w:bCs/>
          <w:color w:val="000000" w:themeColor="text1"/>
          <w:kern w:val="0"/>
          <w:sz w:val="20"/>
          <w:szCs w:val="20"/>
        </w:rPr>
        <w:t>带宽</w:t>
      </w:r>
      <w:r>
        <w:rPr>
          <w:rFonts w:ascii="微软雅黑" w:hAnsi="微软雅黑" w:eastAsia="微软雅黑" w:cs="Lantinghei TC Heavy"/>
          <w:bCs/>
          <w:color w:val="000000" w:themeColor="text1"/>
          <w:kern w:val="0"/>
          <w:sz w:val="20"/>
          <w:szCs w:val="20"/>
        </w:rPr>
        <w:t>上限</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VALUE=\"114314\" NAME=\"ra-44116\"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7"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9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、手工修改</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实例的公网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后</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该</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通信会受到影响</w:t>
      </w:r>
    </w:p>
    <w:p>
      <w:pPr>
        <w:widowControl/>
        <w:numPr>
          <w:ilvl w:val="0"/>
          <w:numId w:val="13"/>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50</w:t>
      </w:r>
      <w:r>
        <w:rPr>
          <w:rFonts w:ascii="微软雅黑" w:hAnsi="微软雅黑" w:eastAsia="微软雅黑" w:cs="Lantinghei TC Heavy"/>
          <w:bCs/>
          <w:color w:val="000000" w:themeColor="text1"/>
          <w:kern w:val="0"/>
          <w:sz w:val="20"/>
          <w:szCs w:val="20"/>
        </w:rPr>
        <w:t>、某</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业团</w:t>
      </w:r>
      <w:r>
        <w:rPr>
          <w:rFonts w:ascii="微软雅黑" w:hAnsi="微软雅黑" w:eastAsia="微软雅黑" w:cs="Libian SC Regular"/>
          <w:bCs/>
          <w:color w:val="000000" w:themeColor="text1"/>
          <w:kern w:val="0"/>
          <w:sz w:val="20"/>
          <w:szCs w:val="20"/>
        </w:rPr>
        <w:t>队</w:t>
      </w:r>
      <w:r>
        <w:rPr>
          <w:rFonts w:ascii="微软雅黑" w:hAnsi="微软雅黑" w:eastAsia="微软雅黑" w:cs="Lantinghei TC Heavy"/>
          <w:bCs/>
          <w:color w:val="000000" w:themeColor="text1"/>
          <w:kern w:val="0"/>
          <w:sz w:val="20"/>
          <w:szCs w:val="20"/>
        </w:rPr>
        <w:t>基于阿里云的</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品构建了一个网</w:t>
      </w:r>
      <w:r>
        <w:rPr>
          <w:rFonts w:ascii="微软雅黑" w:hAnsi="微软雅黑" w:eastAsia="微软雅黑" w:cs="Libian SC Regular"/>
          <w:bCs/>
          <w:color w:val="000000" w:themeColor="text1"/>
          <w:kern w:val="0"/>
          <w:sz w:val="20"/>
          <w:szCs w:val="20"/>
        </w:rPr>
        <w:t>盘应</w:t>
      </w:r>
      <w:r>
        <w:rPr>
          <w:rFonts w:ascii="微软雅黑" w:hAnsi="微软雅黑" w:eastAsia="微软雅黑" w:cs="Lantinghei TC Heavy"/>
          <w:bCs/>
          <w:color w:val="000000" w:themeColor="text1"/>
          <w:kern w:val="0"/>
          <w:sz w:val="20"/>
          <w:szCs w:val="20"/>
        </w:rPr>
        <w:t>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允</w:t>
      </w:r>
      <w:r>
        <w:rPr>
          <w:rFonts w:ascii="微软雅黑" w:hAnsi="微软雅黑" w:eastAsia="微软雅黑" w:cs="Libian SC Regular"/>
          <w:bCs/>
          <w:color w:val="000000" w:themeColor="text1"/>
          <w:kern w:val="0"/>
          <w:sz w:val="20"/>
          <w:szCs w:val="20"/>
        </w:rPr>
        <w:t>许</w:t>
      </w:r>
      <w:r>
        <w:rPr>
          <w:rFonts w:ascii="微软雅黑" w:hAnsi="微软雅黑" w:eastAsia="微软雅黑" w:cs="Lantinghei TC Heavy"/>
          <w:bCs/>
          <w:color w:val="000000" w:themeColor="text1"/>
          <w:kern w:val="0"/>
          <w:sz w:val="20"/>
          <w:szCs w:val="20"/>
        </w:rPr>
        <w:t>用户通</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WEB</w:t>
      </w:r>
      <w:r>
        <w:rPr>
          <w:rFonts w:ascii="微软雅黑" w:hAnsi="微软雅黑" w:eastAsia="微软雅黑" w:cs="Lantinghei TC Heavy"/>
          <w:bCs/>
          <w:color w:val="000000" w:themeColor="text1"/>
          <w:kern w:val="0"/>
          <w:sz w:val="20"/>
          <w:szCs w:val="20"/>
        </w:rPr>
        <w:t>方式</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行文件的上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和下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当</w:t>
      </w:r>
      <w:r>
        <w:rPr>
          <w:rFonts w:ascii="微软雅黑" w:hAnsi="微软雅黑" w:eastAsia="微软雅黑" w:cs="Lantinghei TC Heavy"/>
          <w:bCs/>
          <w:color w:val="000000" w:themeColor="text1"/>
          <w:kern w:val="0"/>
          <w:sz w:val="20"/>
          <w:szCs w:val="20"/>
        </w:rPr>
        <w:t>前版本的实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方式是所有文件都保存在多台云服务器</w:t>
      </w:r>
      <w:r>
        <w:rPr>
          <w:rFonts w:ascii="微软雅黑" w:hAnsi="微软雅黑" w:eastAsia="微软雅黑" w:cs="Times New Roman"/>
          <w:bCs/>
          <w:color w:val="000000" w:themeColor="text1"/>
          <w:kern w:val="0"/>
          <w:sz w:val="20"/>
          <w:szCs w:val="20"/>
        </w:rPr>
        <w:t xml:space="preserve">ECS </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上。随着业务量的增长</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量也同步增加</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系统整体的运</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成本越</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越高。如果用户</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通阿里云的</w:t>
      </w:r>
      <w:r>
        <w:rPr>
          <w:rFonts w:ascii="微软雅黑" w:hAnsi="微软雅黑" w:eastAsia="微软雅黑" w:cs="Times New Roman"/>
          <w:bCs/>
          <w:color w:val="000000" w:themeColor="text1"/>
          <w:kern w:val="0"/>
          <w:sz w:val="20"/>
          <w:szCs w:val="20"/>
        </w:rPr>
        <w:t>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品与</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实例搭配</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可以很好地降低运</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成本。</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VALUE=\"114950\" NAME=\"ra-44304\"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6"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容分发网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CDN</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VALUE=\"114951\" NAME=\"ra-44304\"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5"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9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系型云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VALUE=\"114949\" NAME=\"ra-44304\"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4"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9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、阿里云</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象存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VALUE=\"114948\" NAME=\"ra-44304\"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3"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9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p>
    <w:p>
      <w:pPr>
        <w:widowControl/>
        <w:spacing w:line="315" w:lineRule="atLeast"/>
        <w:ind w:firstLine="400" w:firstLineChars="200"/>
        <w:jc w:val="left"/>
        <w:outlineLvl w:val="1"/>
        <w:rPr>
          <w:rFonts w:ascii="微软雅黑" w:hAnsi="微软雅黑" w:eastAsia="微软雅黑" w:cs="Times New Roman"/>
          <w:bCs/>
          <w:color w:val="000000" w:themeColor="text1"/>
          <w:kern w:val="0"/>
          <w:sz w:val="20"/>
          <w:szCs w:val="20"/>
        </w:rPr>
      </w:pPr>
      <w:r>
        <w:rPr>
          <w:rFonts w:ascii="微软雅黑" w:hAnsi="微软雅黑" w:eastAsia="微软雅黑" w:cs="Lantinghei TC Heavy"/>
          <w:bCs/>
          <w:color w:val="000000" w:themeColor="text1"/>
          <w:kern w:val="0"/>
          <w:sz w:val="20"/>
          <w:szCs w:val="20"/>
        </w:rPr>
        <w:t>二、多</w:t>
      </w:r>
      <w:r>
        <w:rPr>
          <w:rFonts w:ascii="微软雅黑" w:hAnsi="微软雅黑" w:eastAsia="微软雅黑" w:cs="Libian SC Regular"/>
          <w:bCs/>
          <w:color w:val="000000" w:themeColor="text1"/>
          <w:kern w:val="0"/>
          <w:sz w:val="20"/>
          <w:szCs w:val="20"/>
        </w:rPr>
        <w:t>选题</w:t>
      </w:r>
      <w:r>
        <w:rPr>
          <w:rFonts w:ascii="微软雅黑" w:hAnsi="微软雅黑" w:eastAsia="微软雅黑" w:cs="Lantinghei TC Heavy"/>
          <w:color w:val="000000" w:themeColor="text1"/>
          <w:kern w:val="0"/>
          <w:sz w:val="20"/>
          <w:szCs w:val="20"/>
        </w:rPr>
        <w:t>（共</w:t>
      </w:r>
      <w:r>
        <w:rPr>
          <w:rFonts w:ascii="微软雅黑" w:hAnsi="微软雅黑" w:eastAsia="微软雅黑" w:cs="Times New Roman"/>
          <w:color w:val="000000" w:themeColor="text1"/>
          <w:kern w:val="0"/>
          <w:sz w:val="20"/>
          <w:szCs w:val="20"/>
        </w:rPr>
        <w:t>30</w:t>
      </w:r>
      <w:r>
        <w:rPr>
          <w:rFonts w:ascii="微软雅黑" w:hAnsi="微软雅黑" w:eastAsia="微软雅黑" w:cs="Libian SC Regular"/>
          <w:color w:val="000000" w:themeColor="text1"/>
          <w:kern w:val="0"/>
          <w:sz w:val="20"/>
          <w:szCs w:val="20"/>
        </w:rPr>
        <w:t>题</w:t>
      </w:r>
      <w:r>
        <w:rPr>
          <w:rFonts w:ascii="微软雅黑" w:hAnsi="微软雅黑" w:eastAsia="微软雅黑" w:cs="Lantinghei TC Heavy"/>
          <w:color w:val="000000" w:themeColor="text1"/>
          <w:kern w:val="0"/>
          <w:sz w:val="20"/>
          <w:szCs w:val="20"/>
        </w:rPr>
        <w:t>，每</w:t>
      </w:r>
      <w:r>
        <w:rPr>
          <w:rFonts w:ascii="微软雅黑" w:hAnsi="微软雅黑" w:eastAsia="微软雅黑" w:cs="Libian SC Regular"/>
          <w:color w:val="000000" w:themeColor="text1"/>
          <w:kern w:val="0"/>
          <w:sz w:val="20"/>
          <w:szCs w:val="20"/>
        </w:rPr>
        <w:t>题</w:t>
      </w:r>
      <w:r>
        <w:rPr>
          <w:rFonts w:ascii="微软雅黑" w:hAnsi="微软雅黑" w:eastAsia="微软雅黑" w:cs="Times New Roman"/>
          <w:color w:val="000000" w:themeColor="text1"/>
          <w:kern w:val="0"/>
          <w:sz w:val="20"/>
          <w:szCs w:val="20"/>
        </w:rPr>
        <w:t>1</w:t>
      </w:r>
      <w:r>
        <w:rPr>
          <w:rFonts w:ascii="微软雅黑" w:hAnsi="微软雅黑" w:eastAsia="微软雅黑" w:cs="Lantinghei TC Heavy"/>
          <w:color w:val="000000" w:themeColor="text1"/>
          <w:kern w:val="0"/>
          <w:sz w:val="20"/>
          <w:szCs w:val="20"/>
        </w:rPr>
        <w:t>分，共</w:t>
      </w:r>
      <w:r>
        <w:rPr>
          <w:rFonts w:ascii="微软雅黑" w:hAnsi="微软雅黑" w:eastAsia="微软雅黑" w:cs="Times New Roman"/>
          <w:color w:val="000000" w:themeColor="text1"/>
          <w:kern w:val="0"/>
          <w:sz w:val="20"/>
          <w:szCs w:val="20"/>
        </w:rPr>
        <w:t>30</w:t>
      </w:r>
      <w:r>
        <w:rPr>
          <w:rFonts w:ascii="微软雅黑" w:hAnsi="微软雅黑" w:eastAsia="微软雅黑" w:cs="Lantinghei TC Heavy"/>
          <w:color w:val="000000" w:themeColor="text1"/>
          <w:kern w:val="0"/>
          <w:sz w:val="20"/>
          <w:szCs w:val="20"/>
        </w:rPr>
        <w:t>分）</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实例的付</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方式包括包年包月和按量付</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两种。</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于按量付</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实例的操作</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以下描述正确的包括</w:t>
      </w:r>
      <w:r>
        <w:rPr>
          <w:rFonts w:ascii="微软雅黑" w:hAnsi="微软雅黑" w:eastAsia="微软雅黑" w:cs="Times New Roman"/>
          <w:bCs/>
          <w:color w:val="000000" w:themeColor="text1"/>
          <w:kern w:val="0"/>
          <w:sz w:val="20"/>
          <w:szCs w:val="20"/>
        </w:rPr>
        <w:t>_________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VALUE=\"114642\" NAME=\"ra-44203\"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2"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、不能取消已经设置的云服务器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实例的自动</w:t>
      </w:r>
      <w:r>
        <w:rPr>
          <w:rFonts w:ascii="微软雅黑" w:hAnsi="微软雅黑" w:eastAsia="微软雅黑" w:cs="Libian SC Regular"/>
          <w:bCs/>
          <w:color w:val="000000" w:themeColor="text1"/>
          <w:kern w:val="0"/>
          <w:sz w:val="20"/>
          <w:szCs w:val="20"/>
        </w:rPr>
        <w:t>释</w:t>
      </w:r>
      <w:r>
        <w:rPr>
          <w:rFonts w:ascii="微软雅黑" w:hAnsi="微软雅黑" w:eastAsia="微软雅黑" w:cs="Lantinghei TC Heavy"/>
          <w:bCs/>
          <w:color w:val="000000" w:themeColor="text1"/>
          <w:kern w:val="0"/>
          <w:sz w:val="20"/>
          <w:szCs w:val="20"/>
        </w:rPr>
        <w:t>放</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VALUE=\"114641\" NAME=\"ra-44203\"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91"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9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B</w:t>
      </w:r>
      <w:r>
        <w:rPr>
          <w:rFonts w:ascii="微软雅黑" w:hAnsi="微软雅黑" w:eastAsia="微软雅黑" w:cs="Lantinghei TC Heavy"/>
          <w:bCs/>
          <w:color w:val="000000" w:themeColor="text1"/>
          <w:kern w:val="0"/>
          <w:sz w:val="20"/>
          <w:szCs w:val="20"/>
          <w:highlight w:val="yellow"/>
        </w:rPr>
        <w:t>、可以设置云服务器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实例的自动</w:t>
      </w:r>
      <w:r>
        <w:rPr>
          <w:rFonts w:ascii="微软雅黑" w:hAnsi="微软雅黑" w:eastAsia="微软雅黑" w:cs="Libian SC Regular"/>
          <w:bCs/>
          <w:color w:val="000000" w:themeColor="text1"/>
          <w:kern w:val="0"/>
          <w:sz w:val="20"/>
          <w:szCs w:val="20"/>
          <w:highlight w:val="yellow"/>
        </w:rPr>
        <w:t>释</w:t>
      </w:r>
      <w:r>
        <w:rPr>
          <w:rFonts w:ascii="微软雅黑" w:hAnsi="微软雅黑" w:eastAsia="微软雅黑" w:cs="Lantinghei TC Heavy"/>
          <w:bCs/>
          <w:color w:val="000000" w:themeColor="text1"/>
          <w:kern w:val="0"/>
          <w:sz w:val="20"/>
          <w:szCs w:val="20"/>
          <w:highlight w:val="yellow"/>
        </w:rPr>
        <w:t>放</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间</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VALUE=\"114640\" NAME=\"ra-44203\"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90"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9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、可以随</w:t>
      </w:r>
      <w:r>
        <w:rPr>
          <w:rFonts w:ascii="微软雅黑" w:hAnsi="微软雅黑" w:eastAsia="微软雅黑" w:cs="Libian SC Regular"/>
          <w:bCs/>
          <w:color w:val="000000" w:themeColor="text1"/>
          <w:kern w:val="0"/>
          <w:sz w:val="20"/>
          <w:szCs w:val="20"/>
          <w:highlight w:val="yellow"/>
        </w:rPr>
        <w:t>时释</w:t>
      </w:r>
      <w:r>
        <w:rPr>
          <w:rFonts w:ascii="微软雅黑" w:hAnsi="微软雅黑" w:eastAsia="微软雅黑" w:cs="Lantinghei TC Heavy"/>
          <w:bCs/>
          <w:color w:val="000000" w:themeColor="text1"/>
          <w:kern w:val="0"/>
          <w:sz w:val="20"/>
          <w:szCs w:val="20"/>
          <w:highlight w:val="yellow"/>
        </w:rPr>
        <w:t>放不使用的云服务器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不会引起</w:t>
      </w:r>
      <w:r>
        <w:rPr>
          <w:rFonts w:ascii="微软雅黑" w:hAnsi="微软雅黑" w:eastAsia="微软雅黑" w:cs="Libian SC Regular"/>
          <w:bCs/>
          <w:color w:val="000000" w:themeColor="text1"/>
          <w:kern w:val="0"/>
          <w:sz w:val="20"/>
          <w:szCs w:val="20"/>
          <w:highlight w:val="yellow"/>
        </w:rPr>
        <w:t>费</w:t>
      </w:r>
      <w:r>
        <w:rPr>
          <w:rFonts w:ascii="微软雅黑" w:hAnsi="微软雅黑" w:eastAsia="微软雅黑" w:cs="Lantinghei TC Heavy"/>
          <w:bCs/>
          <w:color w:val="000000" w:themeColor="text1"/>
          <w:kern w:val="0"/>
          <w:sz w:val="20"/>
          <w:szCs w:val="20"/>
          <w:highlight w:val="yellow"/>
        </w:rPr>
        <w:t>用的浪</w:t>
      </w:r>
      <w:r>
        <w:rPr>
          <w:rFonts w:ascii="微软雅黑" w:hAnsi="微软雅黑" w:eastAsia="微软雅黑" w:cs="Libian SC Regular"/>
          <w:bCs/>
          <w:color w:val="000000" w:themeColor="text1"/>
          <w:kern w:val="0"/>
          <w:sz w:val="20"/>
          <w:szCs w:val="20"/>
          <w:highlight w:val="yellow"/>
        </w:rPr>
        <w:t>费</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VALUE=\"114643\" NAME=\"ra-44203\"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89"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、查看云服务器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实例的消</w:t>
      </w:r>
      <w:r>
        <w:rPr>
          <w:rFonts w:ascii="微软雅黑" w:hAnsi="微软雅黑" w:eastAsia="微软雅黑" w:cs="Libian SC Regular"/>
          <w:bCs/>
          <w:color w:val="000000" w:themeColor="text1"/>
          <w:kern w:val="0"/>
          <w:sz w:val="20"/>
          <w:szCs w:val="20"/>
          <w:highlight w:val="yellow"/>
        </w:rPr>
        <w:t>费记录</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、您</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时选择</w:t>
      </w:r>
      <w:r>
        <w:rPr>
          <w:rFonts w:ascii="微软雅黑" w:hAnsi="微软雅黑" w:eastAsia="微软雅黑" w:cs="Lantinghei TC Heavy"/>
          <w:bCs/>
          <w:color w:val="000000" w:themeColor="text1"/>
          <w:kern w:val="0"/>
          <w:sz w:val="20"/>
          <w:szCs w:val="20"/>
        </w:rPr>
        <w:t>了普通云</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作</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系统</w:t>
      </w:r>
      <w:r>
        <w:rPr>
          <w:rFonts w:ascii="微软雅黑" w:hAnsi="微软雅黑" w:eastAsia="微软雅黑" w:cs="Libian SC Regular"/>
          <w:bCs/>
          <w:color w:val="000000" w:themeColor="text1"/>
          <w:kern w:val="0"/>
          <w:sz w:val="20"/>
          <w:szCs w:val="20"/>
        </w:rPr>
        <w:t>盘</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w:t>
      </w:r>
      <w:r>
        <w:rPr>
          <w:rFonts w:ascii="微软雅黑" w:hAnsi="微软雅黑" w:eastAsia="微软雅黑" w:cs="Libian SC Regular"/>
          <w:bCs/>
          <w:color w:val="000000" w:themeColor="text1"/>
          <w:kern w:val="0"/>
          <w:sz w:val="20"/>
          <w:szCs w:val="20"/>
        </w:rPr>
        <w:t>对该</w:t>
      </w:r>
      <w:r>
        <w:rPr>
          <w:rFonts w:ascii="微软雅黑" w:hAnsi="微软雅黑" w:eastAsia="微软雅黑" w:cs="Lantinghei TC Heavy"/>
          <w:bCs/>
          <w:color w:val="000000" w:themeColor="text1"/>
          <w:kern w:val="0"/>
          <w:sz w:val="20"/>
          <w:szCs w:val="20"/>
        </w:rPr>
        <w:t>服务器的特性描述是正确的包括</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VALUE=\"114407\" NAME=\"ra-44136\"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88"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9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、可以挂</w:t>
      </w:r>
      <w:r>
        <w:rPr>
          <w:rFonts w:ascii="微软雅黑" w:hAnsi="微软雅黑" w:eastAsia="微软雅黑" w:cs="Libian SC Regular"/>
          <w:bCs/>
          <w:color w:val="000000" w:themeColor="text1"/>
          <w:kern w:val="0"/>
          <w:sz w:val="20"/>
          <w:szCs w:val="20"/>
          <w:highlight w:val="yellow"/>
        </w:rPr>
        <w:t>载</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据</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量有上限</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VALUE=\"114405\" NAME=\"ra-44136\"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87"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9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、普通云</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据可靠性相</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于本地</w:t>
      </w:r>
      <w:r>
        <w:rPr>
          <w:rFonts w:ascii="微软雅黑" w:hAnsi="微软雅黑" w:eastAsia="微软雅黑" w:cs="Times New Roman"/>
          <w:bCs/>
          <w:color w:val="000000" w:themeColor="text1"/>
          <w:kern w:val="0"/>
          <w:sz w:val="20"/>
          <w:szCs w:val="20"/>
        </w:rPr>
        <w:t>SSD</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更低</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VALUE=\"114406\" NAME=\"ra-44136\"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86"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9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、随机和</w:t>
      </w:r>
      <w:r>
        <w:rPr>
          <w:rFonts w:ascii="微软雅黑" w:hAnsi="微软雅黑" w:eastAsia="微软雅黑" w:cs="Libian SC Regular"/>
          <w:bCs/>
          <w:color w:val="000000" w:themeColor="text1"/>
          <w:kern w:val="0"/>
          <w:sz w:val="20"/>
          <w:szCs w:val="20"/>
          <w:highlight w:val="yellow"/>
        </w:rPr>
        <w:t>顺</w:t>
      </w:r>
      <w:r>
        <w:rPr>
          <w:rFonts w:ascii="微软雅黑" w:hAnsi="微软雅黑" w:eastAsia="微软雅黑" w:cs="Lantinghei TC Heavy"/>
          <w:bCs/>
          <w:color w:val="000000" w:themeColor="text1"/>
          <w:kern w:val="0"/>
          <w:sz w:val="20"/>
          <w:szCs w:val="20"/>
          <w:highlight w:val="yellow"/>
        </w:rPr>
        <w:t>序</w:t>
      </w:r>
      <w:r>
        <w:rPr>
          <w:rFonts w:ascii="微软雅黑" w:hAnsi="微软雅黑" w:eastAsia="微软雅黑" w:cs="Libian SC Regular"/>
          <w:bCs/>
          <w:color w:val="000000" w:themeColor="text1"/>
          <w:kern w:val="0"/>
          <w:sz w:val="20"/>
          <w:szCs w:val="20"/>
          <w:highlight w:val="yellow"/>
        </w:rPr>
        <w:t>读写</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Times New Roman"/>
          <w:bCs/>
          <w:color w:val="000000" w:themeColor="text1"/>
          <w:kern w:val="0"/>
          <w:sz w:val="20"/>
          <w:szCs w:val="20"/>
          <w:highlight w:val="yellow"/>
        </w:rPr>
        <w:t>IOPS</w:t>
      </w:r>
      <w:r>
        <w:rPr>
          <w:rFonts w:ascii="微软雅黑" w:hAnsi="微软雅黑" w:eastAsia="微软雅黑" w:cs="Lantinghei TC Heavy"/>
          <w:bCs/>
          <w:color w:val="000000" w:themeColor="text1"/>
          <w:kern w:val="0"/>
          <w:sz w:val="20"/>
          <w:szCs w:val="20"/>
          <w:highlight w:val="yellow"/>
        </w:rPr>
        <w:t>比本地</w:t>
      </w:r>
      <w:r>
        <w:rPr>
          <w:rFonts w:ascii="微软雅黑" w:hAnsi="微软雅黑" w:eastAsia="微软雅黑" w:cs="Times New Roman"/>
          <w:bCs/>
          <w:color w:val="000000" w:themeColor="text1"/>
          <w:kern w:val="0"/>
          <w:sz w:val="20"/>
          <w:szCs w:val="20"/>
          <w:highlight w:val="yellow"/>
        </w:rPr>
        <w:t>SSD</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Lantinghei TC Heavy"/>
          <w:bCs/>
          <w:color w:val="000000" w:themeColor="text1"/>
          <w:kern w:val="0"/>
          <w:sz w:val="20"/>
          <w:szCs w:val="20"/>
          <w:highlight w:val="yellow"/>
        </w:rPr>
        <w:t>低</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VALUE=\"114408\" NAME=\"ra-44136\"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85"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D</w:t>
      </w:r>
      <w:r>
        <w:rPr>
          <w:rFonts w:ascii="微软雅黑" w:hAnsi="微软雅黑" w:eastAsia="微软雅黑" w:cs="Lantinghei TC Heavy"/>
          <w:bCs/>
          <w:color w:val="000000" w:themeColor="text1"/>
          <w:kern w:val="0"/>
          <w:sz w:val="20"/>
          <w:szCs w:val="20"/>
        </w:rPr>
        <w:t>、宕机迁移</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磁</w:t>
      </w:r>
      <w:r>
        <w:rPr>
          <w:rFonts w:ascii="微软雅黑" w:hAnsi="微软雅黑" w:eastAsia="微软雅黑" w:cs="Libian SC Regular"/>
          <w:bCs/>
          <w:color w:val="000000" w:themeColor="text1"/>
          <w:kern w:val="0"/>
          <w:sz w:val="20"/>
          <w:szCs w:val="20"/>
        </w:rPr>
        <w:t>盘数</w:t>
      </w:r>
      <w:r>
        <w:rPr>
          <w:rFonts w:ascii="微软雅黑" w:hAnsi="微软雅黑" w:eastAsia="微软雅黑" w:cs="Lantinghei TC Heavy"/>
          <w:bCs/>
          <w:color w:val="000000" w:themeColor="text1"/>
          <w:kern w:val="0"/>
          <w:sz w:val="20"/>
          <w:szCs w:val="20"/>
        </w:rPr>
        <w:t>据不会</w:t>
      </w:r>
      <w:r>
        <w:rPr>
          <w:rFonts w:ascii="微软雅黑" w:hAnsi="微软雅黑" w:eastAsia="微软雅黑" w:cs="Libian SC Regular"/>
          <w:bCs/>
          <w:color w:val="000000" w:themeColor="text1"/>
          <w:kern w:val="0"/>
          <w:sz w:val="20"/>
          <w:szCs w:val="20"/>
        </w:rPr>
        <w:t>丢</w:t>
      </w:r>
      <w:r>
        <w:rPr>
          <w:rFonts w:ascii="微软雅黑" w:hAnsi="微软雅黑" w:eastAsia="微软雅黑" w:cs="Lantinghei TC Heavy"/>
          <w:bCs/>
          <w:color w:val="000000" w:themeColor="text1"/>
          <w:kern w:val="0"/>
          <w:sz w:val="20"/>
          <w:szCs w:val="20"/>
        </w:rPr>
        <w:t>失</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、某阿里云用户</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发了一款手机</w:t>
      </w:r>
      <w:r>
        <w:rPr>
          <w:rFonts w:ascii="微软雅黑" w:hAnsi="微软雅黑" w:eastAsia="微软雅黑" w:cs="Times New Roman"/>
          <w:bCs/>
          <w:color w:val="000000" w:themeColor="text1"/>
          <w:kern w:val="0"/>
          <w:sz w:val="20"/>
          <w:szCs w:val="20"/>
        </w:rPr>
        <w:t>APP</w:t>
      </w:r>
      <w:r>
        <w:rPr>
          <w:rFonts w:ascii="微软雅黑" w:hAnsi="微软雅黑" w:eastAsia="微软雅黑" w:cs="Lantinghei TC Heavy"/>
          <w:bCs/>
          <w:color w:val="000000" w:themeColor="text1"/>
          <w:kern w:val="0"/>
          <w:sz w:val="20"/>
          <w:szCs w:val="20"/>
        </w:rPr>
        <w:t>游</w:t>
      </w:r>
      <w:r>
        <w:rPr>
          <w:rFonts w:ascii="微软雅黑" w:hAnsi="微软雅黑" w:eastAsia="微软雅黑" w:cs="Libian SC Regular"/>
          <w:bCs/>
          <w:color w:val="000000" w:themeColor="text1"/>
          <w:kern w:val="0"/>
          <w:sz w:val="20"/>
          <w:szCs w:val="20"/>
        </w:rPr>
        <w:t>戏</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支持上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文字和</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行互动式交流</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很受用户</w:t>
      </w:r>
      <w:r>
        <w:rPr>
          <w:rFonts w:ascii="微软雅黑" w:hAnsi="微软雅黑" w:eastAsia="微软雅黑" w:cs="Libian SC Regular"/>
          <w:bCs/>
          <w:color w:val="000000" w:themeColor="text1"/>
          <w:kern w:val="0"/>
          <w:sz w:val="20"/>
          <w:szCs w:val="20"/>
        </w:rPr>
        <w:t>欢</w:t>
      </w:r>
      <w:r>
        <w:rPr>
          <w:rFonts w:ascii="微软雅黑" w:hAnsi="微软雅黑" w:eastAsia="微软雅黑" w:cs="Lantinghei TC Heavy"/>
          <w:bCs/>
          <w:color w:val="000000" w:themeColor="text1"/>
          <w:kern w:val="0"/>
          <w:sz w:val="20"/>
          <w:szCs w:val="20"/>
        </w:rPr>
        <w:t>迎。最近在运</w:t>
      </w:r>
      <w:r>
        <w:rPr>
          <w:rFonts w:ascii="微软雅黑" w:hAnsi="微软雅黑" w:eastAsia="微软雅黑" w:cs="Libian SC Regular"/>
          <w:bCs/>
          <w:color w:val="000000" w:themeColor="text1"/>
          <w:kern w:val="0"/>
          <w:sz w:val="20"/>
          <w:szCs w:val="20"/>
        </w:rPr>
        <w:t>营过</w:t>
      </w:r>
      <w:r>
        <w:rPr>
          <w:rFonts w:ascii="微软雅黑" w:hAnsi="微软雅黑" w:eastAsia="微软雅黑" w:cs="Lantinghei TC Heavy"/>
          <w:bCs/>
          <w:color w:val="000000" w:themeColor="text1"/>
          <w:kern w:val="0"/>
          <w:sz w:val="20"/>
          <w:szCs w:val="20"/>
        </w:rPr>
        <w:t>程中出</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两个</w:t>
      </w:r>
      <w:r>
        <w:rPr>
          <w:rFonts w:ascii="微软雅黑" w:hAnsi="微软雅黑" w:eastAsia="微软雅黑" w:cs="Libian SC Regular"/>
          <w:bCs/>
          <w:color w:val="000000" w:themeColor="text1"/>
          <w:kern w:val="0"/>
          <w:sz w:val="20"/>
          <w:szCs w:val="20"/>
        </w:rPr>
        <w:t>问题</w:t>
      </w:r>
      <w:r>
        <w:rPr>
          <w:rFonts w:ascii="微软雅黑" w:hAnsi="微软雅黑" w:eastAsia="微软雅黑" w:cs="Lantinghei TC Heavy"/>
          <w:bCs/>
          <w:color w:val="000000" w:themeColor="text1"/>
          <w:kern w:val="0"/>
          <w:sz w:val="20"/>
          <w:szCs w:val="20"/>
        </w:rPr>
        <w:t>：每天有超</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1000</w:t>
      </w:r>
      <w:r>
        <w:rPr>
          <w:rFonts w:ascii="微软雅黑" w:hAnsi="微软雅黑" w:eastAsia="微软雅黑" w:cs="Lantinghei TC Heavy"/>
          <w:bCs/>
          <w:color w:val="000000" w:themeColor="text1"/>
          <w:kern w:val="0"/>
          <w:sz w:val="20"/>
          <w:szCs w:val="20"/>
        </w:rPr>
        <w:t>多个用户因本地</w:t>
      </w:r>
      <w:r>
        <w:rPr>
          <w:rFonts w:ascii="微软雅黑" w:hAnsi="微软雅黑" w:eastAsia="微软雅黑" w:cs="Times New Roman"/>
          <w:bCs/>
          <w:color w:val="000000" w:themeColor="text1"/>
          <w:kern w:val="0"/>
          <w:sz w:val="20"/>
          <w:szCs w:val="20"/>
        </w:rPr>
        <w:t>DNS</w:t>
      </w:r>
      <w:r>
        <w:rPr>
          <w:rFonts w:ascii="微软雅黑" w:hAnsi="微软雅黑" w:eastAsia="微软雅黑" w:cs="Lantinghei TC Heavy"/>
          <w:bCs/>
          <w:color w:val="000000" w:themeColor="text1"/>
          <w:kern w:val="0"/>
          <w:sz w:val="20"/>
          <w:szCs w:val="20"/>
        </w:rPr>
        <w:t>篡改</w:t>
      </w:r>
      <w:r>
        <w:rPr>
          <w:rFonts w:ascii="微软雅黑" w:hAnsi="微软雅黑" w:eastAsia="微软雅黑" w:cs="Libian SC Regular"/>
          <w:bCs/>
          <w:color w:val="000000" w:themeColor="text1"/>
          <w:kern w:val="0"/>
          <w:sz w:val="20"/>
          <w:szCs w:val="20"/>
        </w:rPr>
        <w:t>导</w:t>
      </w:r>
      <w:r>
        <w:rPr>
          <w:rFonts w:ascii="微软雅黑" w:hAnsi="微软雅黑" w:eastAsia="微软雅黑" w:cs="Lantinghei TC Heavy"/>
          <w:bCs/>
          <w:color w:val="000000" w:themeColor="text1"/>
          <w:kern w:val="0"/>
          <w:sz w:val="20"/>
          <w:szCs w:val="20"/>
        </w:rPr>
        <w:t>致游</w:t>
      </w:r>
      <w:r>
        <w:rPr>
          <w:rFonts w:ascii="微软雅黑" w:hAnsi="微软雅黑" w:eastAsia="微软雅黑" w:cs="Libian SC Regular"/>
          <w:bCs/>
          <w:color w:val="000000" w:themeColor="text1"/>
          <w:kern w:val="0"/>
          <w:sz w:val="20"/>
          <w:szCs w:val="20"/>
        </w:rPr>
        <w:t>戏</w:t>
      </w:r>
      <w:r>
        <w:rPr>
          <w:rFonts w:ascii="微软雅黑" w:hAnsi="微软雅黑" w:eastAsia="微软雅黑" w:cs="Lantinghei TC Heavy"/>
          <w:bCs/>
          <w:color w:val="000000" w:themeColor="text1"/>
          <w:kern w:val="0"/>
          <w:sz w:val="20"/>
          <w:szCs w:val="20"/>
        </w:rPr>
        <w:t>中</w:t>
      </w:r>
      <w:r>
        <w:rPr>
          <w:rFonts w:ascii="微软雅黑" w:hAnsi="微软雅黑" w:eastAsia="微软雅黑" w:cs="Libian SC Regular"/>
          <w:bCs/>
          <w:color w:val="000000" w:themeColor="text1"/>
          <w:kern w:val="0"/>
          <w:sz w:val="20"/>
          <w:szCs w:val="20"/>
        </w:rPr>
        <w:t>断</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另外用户上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容存在</w:t>
      </w:r>
      <w:r>
        <w:rPr>
          <w:rFonts w:ascii="微软雅黑" w:hAnsi="微软雅黑" w:eastAsia="微软雅黑" w:cs="Libian SC Regular"/>
          <w:bCs/>
          <w:color w:val="000000" w:themeColor="text1"/>
          <w:kern w:val="0"/>
          <w:sz w:val="20"/>
          <w:szCs w:val="20"/>
        </w:rPr>
        <w:t>违规图</w:t>
      </w:r>
      <w:r>
        <w:rPr>
          <w:rFonts w:ascii="微软雅黑" w:hAnsi="微软雅黑" w:eastAsia="微软雅黑" w:cs="Lantinghei TC Heavy"/>
          <w:bCs/>
          <w:color w:val="000000" w:themeColor="text1"/>
          <w:kern w:val="0"/>
          <w:sz w:val="20"/>
          <w:szCs w:val="20"/>
        </w:rPr>
        <w:t>片</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已收到公安人</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的一次正式警告。管理</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使用阿里云的</w:t>
      </w:r>
      <w:r>
        <w:rPr>
          <w:rFonts w:ascii="微软雅黑" w:hAnsi="微软雅黑" w:eastAsia="微软雅黑" w:cs="Times New Roman"/>
          <w:bCs/>
          <w:color w:val="000000" w:themeColor="text1"/>
          <w:kern w:val="0"/>
          <w:sz w:val="20"/>
          <w:szCs w:val="20"/>
        </w:rPr>
        <w:t xml:space="preserve">____________ </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可以降低</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两个风险。（正确答案的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VALUE=\"114051\" NAME=\"ra-44039\"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84"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9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DDoS</w:t>
      </w:r>
      <w:r>
        <w:rPr>
          <w:rFonts w:ascii="微软雅黑" w:hAnsi="微软雅黑" w:eastAsia="微软雅黑" w:cs="Lantinghei TC Heavy"/>
          <w:bCs/>
          <w:color w:val="000000" w:themeColor="text1"/>
          <w:kern w:val="0"/>
          <w:sz w:val="20"/>
          <w:szCs w:val="20"/>
        </w:rPr>
        <w:t>高防</w:t>
      </w:r>
      <w:r>
        <w:rPr>
          <w:rFonts w:ascii="微软雅黑" w:hAnsi="微软雅黑" w:eastAsia="微软雅黑" w:cs="Times New Roman"/>
          <w:bCs/>
          <w:color w:val="000000" w:themeColor="text1"/>
          <w:kern w:val="0"/>
          <w:sz w:val="20"/>
          <w:szCs w:val="20"/>
        </w:rPr>
        <w:t>IP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VALUE=\"114049\" NAME=\"ra-44039\"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83"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9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、阿里</w:t>
      </w:r>
      <w:r>
        <w:rPr>
          <w:rFonts w:ascii="微软雅黑" w:hAnsi="微软雅黑" w:eastAsia="微软雅黑" w:cs="Libian SC Regular"/>
          <w:bCs/>
          <w:color w:val="000000" w:themeColor="text1"/>
          <w:kern w:val="0"/>
          <w:sz w:val="20"/>
          <w:szCs w:val="20"/>
          <w:highlight w:val="yellow"/>
        </w:rPr>
        <w:t>绿</w:t>
      </w:r>
      <w:r>
        <w:rPr>
          <w:rFonts w:ascii="微软雅黑" w:hAnsi="微软雅黑" w:eastAsia="微软雅黑" w:cs="Lantinghei TC Heavy"/>
          <w:bCs/>
          <w:color w:val="000000" w:themeColor="text1"/>
          <w:kern w:val="0"/>
          <w:sz w:val="20"/>
          <w:szCs w:val="20"/>
          <w:highlight w:val="yellow"/>
        </w:rPr>
        <w:t>网</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VALUE=\"114052\" NAME=\"ra-44039\"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82"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9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、服务器安全托管</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VALUE=\"114050\" NAME=\"ra-44039\"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81"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9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HTTPDNS</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、您需要在阿里云上</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因素可能</w:t>
      </w:r>
      <w:r>
        <w:rPr>
          <w:rFonts w:ascii="微软雅黑" w:hAnsi="微软雅黑" w:eastAsia="微软雅黑" w:cs="Libian SC Regular"/>
          <w:bCs/>
          <w:color w:val="000000" w:themeColor="text1"/>
          <w:kern w:val="0"/>
          <w:sz w:val="20"/>
          <w:szCs w:val="20"/>
        </w:rPr>
        <w:t>导</w:t>
      </w:r>
      <w:r>
        <w:rPr>
          <w:rFonts w:ascii="微软雅黑" w:hAnsi="微软雅黑" w:eastAsia="微软雅黑" w:cs="Lantinghei TC Heavy"/>
          <w:bCs/>
          <w:color w:val="000000" w:themeColor="text1"/>
          <w:kern w:val="0"/>
          <w:sz w:val="20"/>
          <w:szCs w:val="20"/>
        </w:rPr>
        <w:t>致您</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实例的所</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生的</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用不同。（正确答案的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VALUE=\"114396\" NAME=\"ra-44134\"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80"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9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实例的付</w:t>
      </w:r>
      <w:r>
        <w:rPr>
          <w:rFonts w:ascii="微软雅黑" w:hAnsi="微软雅黑" w:eastAsia="微软雅黑" w:cs="Libian SC Regular"/>
          <w:bCs/>
          <w:color w:val="000000" w:themeColor="text1"/>
          <w:kern w:val="0"/>
          <w:sz w:val="20"/>
          <w:szCs w:val="20"/>
          <w:highlight w:val="yellow"/>
        </w:rPr>
        <w:t>费</w:t>
      </w:r>
      <w:r>
        <w:rPr>
          <w:rFonts w:ascii="微软雅黑" w:hAnsi="微软雅黑" w:eastAsia="微软雅黑" w:cs="Lantinghei TC Heavy"/>
          <w:bCs/>
          <w:color w:val="000000" w:themeColor="text1"/>
          <w:kern w:val="0"/>
          <w:sz w:val="20"/>
          <w:szCs w:val="20"/>
          <w:highlight w:val="yellow"/>
        </w:rPr>
        <w:t>模式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VALUE=\"114398\" NAME=\"ra-44134\"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79"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9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要部署在云服务器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用不同</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VALUE=\"114395\" NAME=\"ra-44134\"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78"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9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实例的地域</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VALUE=\"114399\" NAME=\"ra-44134\"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77"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9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实例的公网</w:t>
      </w:r>
      <w:r>
        <w:rPr>
          <w:rFonts w:ascii="微软雅黑" w:hAnsi="微软雅黑" w:eastAsia="微软雅黑" w:cs="Libian SC Regular"/>
          <w:bCs/>
          <w:color w:val="000000" w:themeColor="text1"/>
          <w:kern w:val="0"/>
          <w:sz w:val="20"/>
          <w:szCs w:val="20"/>
          <w:highlight w:val="yellow"/>
        </w:rPr>
        <w:t>带宽</w:t>
      </w:r>
      <w:r>
        <w:rPr>
          <w:rFonts w:ascii="微软雅黑" w:hAnsi="微软雅黑" w:eastAsia="微软雅黑" w:cs="Lantinghei TC Heavy"/>
          <w:bCs/>
          <w:color w:val="000000" w:themeColor="text1"/>
          <w:kern w:val="0"/>
          <w:sz w:val="20"/>
          <w:szCs w:val="20"/>
          <w:highlight w:val="yellow"/>
        </w:rPr>
        <w:t>不同</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VALUE=\"114397\" NAME=\"ra-44134\"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76"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9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E</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w:t>
      </w:r>
      <w:r>
        <w:rPr>
          <w:rFonts w:ascii="微软雅黑" w:hAnsi="微软雅黑" w:eastAsia="微软雅黑" w:cs="Libian SC Regular"/>
          <w:bCs/>
          <w:color w:val="000000" w:themeColor="text1"/>
          <w:kern w:val="0"/>
          <w:sz w:val="20"/>
          <w:szCs w:val="20"/>
          <w:highlight w:val="yellow"/>
        </w:rPr>
        <w:t>镜</w:t>
      </w:r>
      <w:r>
        <w:rPr>
          <w:rFonts w:ascii="微软雅黑" w:hAnsi="微软雅黑" w:eastAsia="微软雅黑" w:cs="Lantinghei TC Heavy"/>
          <w:bCs/>
          <w:color w:val="000000" w:themeColor="text1"/>
          <w:kern w:val="0"/>
          <w:sz w:val="20"/>
          <w:szCs w:val="20"/>
          <w:highlight w:val="yellow"/>
        </w:rPr>
        <w:t>像类型</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提供</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多台云服务器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行流量分发的服务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流量分发</w:t>
      </w:r>
      <w:r>
        <w:rPr>
          <w:rFonts w:ascii="微软雅黑" w:hAnsi="微软雅黑" w:eastAsia="微软雅黑" w:cs="Libian SC Regular"/>
          <w:bCs/>
          <w:color w:val="000000" w:themeColor="text1"/>
          <w:kern w:val="0"/>
          <w:sz w:val="20"/>
          <w:szCs w:val="20"/>
        </w:rPr>
        <w:t>扩</w:t>
      </w:r>
      <w:r>
        <w:rPr>
          <w:rFonts w:ascii="微软雅黑" w:hAnsi="微软雅黑" w:eastAsia="微软雅黑" w:cs="Lantinghei TC Heavy"/>
          <w:bCs/>
          <w:color w:val="000000" w:themeColor="text1"/>
          <w:kern w:val="0"/>
          <w:sz w:val="20"/>
          <w:szCs w:val="20"/>
        </w:rPr>
        <w:t>展</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用系统</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外的服务能力</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消除</w:t>
      </w:r>
      <w:r>
        <w:rPr>
          <w:rFonts w:ascii="微软雅黑" w:hAnsi="微软雅黑" w:eastAsia="微软雅黑" w:cs="Libian SC Regular"/>
          <w:bCs/>
          <w:color w:val="000000" w:themeColor="text1"/>
          <w:kern w:val="0"/>
          <w:sz w:val="20"/>
          <w:szCs w:val="20"/>
        </w:rPr>
        <w:t>单</w:t>
      </w:r>
      <w:r>
        <w:rPr>
          <w:rFonts w:ascii="微软雅黑" w:hAnsi="微软雅黑" w:eastAsia="微软雅黑" w:cs="Lantinghei TC Heavy"/>
          <w:bCs/>
          <w:color w:val="000000" w:themeColor="text1"/>
          <w:kern w:val="0"/>
          <w:sz w:val="20"/>
          <w:szCs w:val="20"/>
        </w:rPr>
        <w:t>点故障提升</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用系统的可用性。阿里云的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可以支持</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协议</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VALUE=\"115451\" NAME=\"ra-44453\"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75"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9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PPPoE</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VALUE=\"115450\" NAME=\"ra-44453\"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74"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9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HTTPS</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VALUE=\"115447\" NAME=\"ra-44453\"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73"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TCP</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VALUE=\"115448\" NAME=\"ra-44453\"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72"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9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UDP</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VALUE=\"115449\" NAME=\"ra-44453\"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71"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9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E</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HTTP</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6</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中的云服务器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实例如果希望</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经典网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中的云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以下有</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操作方法及</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生的影响的</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法正确的是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VALUE=\"115578\" NAME=\"ra-44498\"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70"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9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给</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Libian SC Regular"/>
          <w:bCs/>
          <w:color w:val="000000" w:themeColor="text1"/>
          <w:kern w:val="0"/>
          <w:sz w:val="20"/>
          <w:szCs w:val="20"/>
          <w:highlight w:val="yellow"/>
        </w:rPr>
        <w:t>绑</w:t>
      </w:r>
      <w:r>
        <w:rPr>
          <w:rFonts w:ascii="微软雅黑" w:hAnsi="微软雅黑" w:eastAsia="微软雅黑" w:cs="Lantinghei TC Heavy"/>
          <w:bCs/>
          <w:color w:val="000000" w:themeColor="text1"/>
          <w:kern w:val="0"/>
          <w:sz w:val="20"/>
          <w:szCs w:val="20"/>
          <w:highlight w:val="yellow"/>
        </w:rPr>
        <w:t>定</w:t>
      </w:r>
      <w:r>
        <w:rPr>
          <w:rFonts w:ascii="微软雅黑" w:hAnsi="微软雅黑" w:eastAsia="微软雅黑" w:cs="Times New Roman"/>
          <w:bCs/>
          <w:color w:val="000000" w:themeColor="text1"/>
          <w:kern w:val="0"/>
          <w:sz w:val="20"/>
          <w:szCs w:val="20"/>
          <w:highlight w:val="yellow"/>
        </w:rPr>
        <w:t>EIP,</w:t>
      </w:r>
      <w:r>
        <w:rPr>
          <w:rFonts w:ascii="微软雅黑" w:hAnsi="微软雅黑" w:eastAsia="微软雅黑" w:cs="Libian SC Regular"/>
          <w:bCs/>
          <w:color w:val="000000" w:themeColor="text1"/>
          <w:kern w:val="0"/>
          <w:sz w:val="20"/>
          <w:szCs w:val="20"/>
          <w:highlight w:val="yellow"/>
        </w:rPr>
        <w:t>给</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antinghei TC Heavy"/>
          <w:bCs/>
          <w:color w:val="000000" w:themeColor="text1"/>
          <w:kern w:val="0"/>
          <w:sz w:val="20"/>
          <w:szCs w:val="20"/>
          <w:highlight w:val="yellow"/>
        </w:rPr>
        <w:t>实例设置外网</w:t>
      </w:r>
      <w:r>
        <w:rPr>
          <w:rFonts w:ascii="微软雅黑" w:hAnsi="微软雅黑" w:eastAsia="微软雅黑" w:cs="Libian SC Regular"/>
          <w:bCs/>
          <w:color w:val="000000" w:themeColor="text1"/>
          <w:kern w:val="0"/>
          <w:sz w:val="20"/>
          <w:szCs w:val="20"/>
          <w:highlight w:val="yellow"/>
        </w:rPr>
        <w:t>连</w:t>
      </w:r>
      <w:r>
        <w:rPr>
          <w:rFonts w:ascii="微软雅黑" w:hAnsi="微软雅黑" w:eastAsia="微软雅黑" w:cs="Lantinghei TC Heavy"/>
          <w:bCs/>
          <w:color w:val="000000" w:themeColor="text1"/>
          <w:kern w:val="0"/>
          <w:sz w:val="20"/>
          <w:szCs w:val="20"/>
          <w:highlight w:val="yellow"/>
        </w:rPr>
        <w:t>接地址</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公网</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antinghei TC Heavy"/>
          <w:bCs/>
          <w:color w:val="000000" w:themeColor="text1"/>
          <w:kern w:val="0"/>
          <w:sz w:val="20"/>
          <w:szCs w:val="20"/>
          <w:highlight w:val="yellow"/>
        </w:rPr>
        <w:t>实例的公网地址</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经典网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Lantinghei TC Heavy"/>
          <w:bCs/>
          <w:color w:val="000000" w:themeColor="text1"/>
          <w:kern w:val="0"/>
          <w:sz w:val="20"/>
          <w:szCs w:val="20"/>
          <w:highlight w:val="yellow"/>
        </w:rPr>
        <w:t>的其他云服务器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Libian SC Regular"/>
          <w:bCs/>
          <w:color w:val="000000" w:themeColor="text1"/>
          <w:kern w:val="0"/>
          <w:sz w:val="20"/>
          <w:szCs w:val="20"/>
          <w:highlight w:val="yellow"/>
        </w:rPr>
        <w:t>还</w:t>
      </w:r>
      <w:r>
        <w:rPr>
          <w:rFonts w:ascii="微软雅黑" w:hAnsi="微软雅黑" w:eastAsia="微软雅黑" w:cs="Lantinghei TC Heavy"/>
          <w:bCs/>
          <w:color w:val="000000" w:themeColor="text1"/>
          <w:kern w:val="0"/>
          <w:sz w:val="20"/>
          <w:szCs w:val="20"/>
          <w:highlight w:val="yellow"/>
        </w:rPr>
        <w:t>可以</w:t>
      </w:r>
      <w:r>
        <w:rPr>
          <w:rFonts w:ascii="微软雅黑" w:hAnsi="微软雅黑" w:eastAsia="微软雅黑" w:cs="Libian SC Regular"/>
          <w:bCs/>
          <w:color w:val="000000" w:themeColor="text1"/>
          <w:kern w:val="0"/>
          <w:sz w:val="20"/>
          <w:szCs w:val="20"/>
          <w:highlight w:val="yellow"/>
        </w:rPr>
        <w:t>继续访问该</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VALUE=\"115581\" NAME=\"ra-44498\"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69"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9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w:t>
      </w:r>
      <w:r>
        <w:rPr>
          <w:rFonts w:ascii="微软雅黑" w:hAnsi="微软雅黑" w:eastAsia="微软雅黑" w:cs="Times New Roman"/>
          <w:bCs/>
          <w:color w:val="000000" w:themeColor="text1"/>
          <w:kern w:val="0"/>
          <w:sz w:val="20"/>
          <w:szCs w:val="20"/>
        </w:rPr>
        <w:t>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经典网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的</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实例切</w:t>
      </w:r>
      <w:r>
        <w:rPr>
          <w:rFonts w:ascii="微软雅黑" w:hAnsi="微软雅黑" w:eastAsia="微软雅黑" w:cs="Libian SC Regular"/>
          <w:bCs/>
          <w:color w:val="000000" w:themeColor="text1"/>
          <w:kern w:val="0"/>
          <w:sz w:val="20"/>
          <w:szCs w:val="20"/>
        </w:rPr>
        <w:t>换</w:t>
      </w:r>
      <w:r>
        <w:rPr>
          <w:rFonts w:ascii="微软雅黑" w:hAnsi="微软雅黑" w:eastAsia="微软雅黑" w:cs="Lantinghei TC Heavy"/>
          <w:bCs/>
          <w:color w:val="000000" w:themeColor="text1"/>
          <w:kern w:val="0"/>
          <w:sz w:val="20"/>
          <w:szCs w:val="20"/>
        </w:rPr>
        <w:t>到</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下</w:t>
      </w:r>
      <w:r>
        <w:rPr>
          <w:rFonts w:ascii="微软雅黑" w:hAnsi="微软雅黑" w:eastAsia="微软雅黑" w:cs="Times New Roman"/>
          <w:bCs/>
          <w:color w:val="000000" w:themeColor="text1"/>
          <w:kern w:val="0"/>
          <w:sz w:val="20"/>
          <w:szCs w:val="20"/>
        </w:rPr>
        <w:t>,VPC</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实例可以直接通</w:t>
      </w:r>
      <w:r>
        <w:rPr>
          <w:rFonts w:ascii="微软雅黑" w:hAnsi="微软雅黑" w:eastAsia="微软雅黑" w:cs="Libian SC Regular"/>
          <w:bCs/>
          <w:color w:val="000000" w:themeColor="text1"/>
          <w:kern w:val="0"/>
          <w:sz w:val="20"/>
          <w:szCs w:val="20"/>
        </w:rPr>
        <w:t>过内</w:t>
      </w:r>
      <w:r>
        <w:rPr>
          <w:rFonts w:ascii="微软雅黑" w:hAnsi="微软雅黑" w:eastAsia="微软雅黑" w:cs="Lantinghei TC Heavy"/>
          <w:bCs/>
          <w:color w:val="000000" w:themeColor="text1"/>
          <w:kern w:val="0"/>
          <w:sz w:val="20"/>
          <w:szCs w:val="20"/>
        </w:rPr>
        <w:t>网</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经典网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的其他云服务器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实例依然可以</w:t>
      </w:r>
      <w:r>
        <w:rPr>
          <w:rFonts w:ascii="微软雅黑" w:hAnsi="微软雅黑" w:eastAsia="微软雅黑" w:cs="Libian SC Regular"/>
          <w:bCs/>
          <w:color w:val="000000" w:themeColor="text1"/>
          <w:kern w:val="0"/>
          <w:sz w:val="20"/>
          <w:szCs w:val="20"/>
        </w:rPr>
        <w:t>继续访问该</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VALUE=\"115580\" NAME=\"ra-44498\"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8"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9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经典网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antinghei TC Heavy"/>
          <w:bCs/>
          <w:color w:val="000000" w:themeColor="text1"/>
          <w:kern w:val="0"/>
          <w:sz w:val="20"/>
          <w:szCs w:val="20"/>
          <w:highlight w:val="yellow"/>
        </w:rPr>
        <w:t>实例切</w:t>
      </w:r>
      <w:r>
        <w:rPr>
          <w:rFonts w:ascii="微软雅黑" w:hAnsi="微软雅黑" w:eastAsia="微软雅黑" w:cs="Libian SC Regular"/>
          <w:bCs/>
          <w:color w:val="000000" w:themeColor="text1"/>
          <w:kern w:val="0"/>
          <w:sz w:val="20"/>
          <w:szCs w:val="20"/>
          <w:highlight w:val="yellow"/>
        </w:rPr>
        <w:t>换</w:t>
      </w:r>
      <w:r>
        <w:rPr>
          <w:rFonts w:ascii="微软雅黑" w:hAnsi="微软雅黑" w:eastAsia="微软雅黑" w:cs="Lantinghei TC Heavy"/>
          <w:bCs/>
          <w:color w:val="000000" w:themeColor="text1"/>
          <w:kern w:val="0"/>
          <w:sz w:val="20"/>
          <w:szCs w:val="20"/>
          <w:highlight w:val="yellow"/>
        </w:rPr>
        <w:t>到</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antinghei TC Heavy"/>
          <w:bCs/>
          <w:color w:val="000000" w:themeColor="text1"/>
          <w:kern w:val="0"/>
          <w:sz w:val="20"/>
          <w:szCs w:val="20"/>
          <w:highlight w:val="yellow"/>
        </w:rPr>
        <w:t>下</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实例可以直接通</w:t>
      </w:r>
      <w:r>
        <w:rPr>
          <w:rFonts w:ascii="微软雅黑" w:hAnsi="微软雅黑" w:eastAsia="微软雅黑" w:cs="Libian SC Regular"/>
          <w:bCs/>
          <w:color w:val="000000" w:themeColor="text1"/>
          <w:kern w:val="0"/>
          <w:sz w:val="20"/>
          <w:szCs w:val="20"/>
          <w:highlight w:val="yellow"/>
        </w:rPr>
        <w:t>过内</w:t>
      </w:r>
      <w:r>
        <w:rPr>
          <w:rFonts w:ascii="微软雅黑" w:hAnsi="微软雅黑" w:eastAsia="微软雅黑" w:cs="Lantinghei TC Heavy"/>
          <w:bCs/>
          <w:color w:val="000000" w:themeColor="text1"/>
          <w:kern w:val="0"/>
          <w:sz w:val="20"/>
          <w:szCs w:val="20"/>
          <w:highlight w:val="yellow"/>
        </w:rPr>
        <w:t>网</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经典网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Lantinghei TC Heavy"/>
          <w:bCs/>
          <w:color w:val="000000" w:themeColor="text1"/>
          <w:kern w:val="0"/>
          <w:sz w:val="20"/>
          <w:szCs w:val="20"/>
          <w:highlight w:val="yellow"/>
        </w:rPr>
        <w:t>的其他云服务器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无法再</w:t>
      </w:r>
      <w:r>
        <w:rPr>
          <w:rFonts w:ascii="微软雅黑" w:hAnsi="微软雅黑" w:eastAsia="微软雅黑" w:cs="Libian SC Regular"/>
          <w:bCs/>
          <w:color w:val="000000" w:themeColor="text1"/>
          <w:kern w:val="0"/>
          <w:sz w:val="20"/>
          <w:szCs w:val="20"/>
          <w:highlight w:val="yellow"/>
        </w:rPr>
        <w:t>访问该</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VALUE=\"115579\" NAME=\"ra-44498\"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7"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9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给</w:t>
      </w:r>
      <w:r>
        <w:rPr>
          <w:rFonts w:ascii="微软雅黑" w:hAnsi="微软雅黑" w:eastAsia="微软雅黑" w:cs="Times New Roman"/>
          <w:bCs/>
          <w:color w:val="000000" w:themeColor="text1"/>
          <w:kern w:val="0"/>
          <w:sz w:val="20"/>
          <w:szCs w:val="20"/>
        </w:rPr>
        <w:t>VPC</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绑</w:t>
      </w:r>
      <w:r>
        <w:rPr>
          <w:rFonts w:ascii="微软雅黑" w:hAnsi="微软雅黑" w:eastAsia="微软雅黑" w:cs="Lantinghei TC Heavy"/>
          <w:bCs/>
          <w:color w:val="000000" w:themeColor="text1"/>
          <w:kern w:val="0"/>
          <w:sz w:val="20"/>
          <w:szCs w:val="20"/>
        </w:rPr>
        <w:t>定</w:t>
      </w:r>
      <w:r>
        <w:rPr>
          <w:rFonts w:ascii="微软雅黑" w:hAnsi="微软雅黑" w:eastAsia="微软雅黑" w:cs="Times New Roman"/>
          <w:bCs/>
          <w:color w:val="000000" w:themeColor="text1"/>
          <w:kern w:val="0"/>
          <w:sz w:val="20"/>
          <w:szCs w:val="20"/>
        </w:rPr>
        <w:t>EIP,</w:t>
      </w:r>
      <w:r>
        <w:rPr>
          <w:rFonts w:ascii="微软雅黑" w:hAnsi="微软雅黑" w:eastAsia="微软雅黑" w:cs="Libian SC Regular"/>
          <w:bCs/>
          <w:color w:val="000000" w:themeColor="text1"/>
          <w:kern w:val="0"/>
          <w:sz w:val="20"/>
          <w:szCs w:val="20"/>
        </w:rPr>
        <w:t>给</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实例设置外网</w:t>
      </w:r>
      <w:r>
        <w:rPr>
          <w:rFonts w:ascii="微软雅黑" w:hAnsi="微软雅黑" w:eastAsia="微软雅黑" w:cs="Libian SC Regular"/>
          <w:bCs/>
          <w:color w:val="000000" w:themeColor="text1"/>
          <w:kern w:val="0"/>
          <w:sz w:val="20"/>
          <w:szCs w:val="20"/>
        </w:rPr>
        <w:t>连</w:t>
      </w:r>
      <w:r>
        <w:rPr>
          <w:rFonts w:ascii="微软雅黑" w:hAnsi="微软雅黑" w:eastAsia="微软雅黑" w:cs="Lantinghei TC Heavy"/>
          <w:bCs/>
          <w:color w:val="000000" w:themeColor="text1"/>
          <w:kern w:val="0"/>
          <w:sz w:val="20"/>
          <w:szCs w:val="20"/>
        </w:rPr>
        <w:t>接地址</w:t>
      </w:r>
      <w:r>
        <w:rPr>
          <w:rFonts w:ascii="微软雅黑" w:hAnsi="微软雅黑" w:eastAsia="微软雅黑" w:cs="Times New Roman"/>
          <w:bCs/>
          <w:color w:val="000000" w:themeColor="text1"/>
          <w:kern w:val="0"/>
          <w:sz w:val="20"/>
          <w:szCs w:val="20"/>
        </w:rPr>
        <w:t>,VPC</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公网</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实例的公网地址</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经典网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的其他云服务器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无法再</w:t>
      </w:r>
      <w:r>
        <w:rPr>
          <w:rFonts w:ascii="微软雅黑" w:hAnsi="微软雅黑" w:eastAsia="微软雅黑" w:cs="Libian SC Regular"/>
          <w:bCs/>
          <w:color w:val="000000" w:themeColor="text1"/>
          <w:kern w:val="0"/>
          <w:sz w:val="20"/>
          <w:szCs w:val="20"/>
        </w:rPr>
        <w:t>访问该</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实例</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7</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是阿里云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外提供的海量、安全、低成本</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高可靠的云存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OSS </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品的</w:t>
      </w:r>
      <w:r>
        <w:rPr>
          <w:rFonts w:ascii="微软雅黑" w:hAnsi="微软雅黑" w:eastAsia="微软雅黑" w:cs="Libian SC Regular"/>
          <w:bCs/>
          <w:color w:val="000000" w:themeColor="text1"/>
          <w:kern w:val="0"/>
          <w:sz w:val="20"/>
          <w:szCs w:val="20"/>
        </w:rPr>
        <w:t>账单费</w:t>
      </w:r>
      <w:r>
        <w:rPr>
          <w:rFonts w:ascii="微软雅黑" w:hAnsi="微软雅黑" w:eastAsia="微软雅黑" w:cs="Lantinghei TC Heavy"/>
          <w:bCs/>
          <w:color w:val="000000" w:themeColor="text1"/>
          <w:kern w:val="0"/>
          <w:sz w:val="20"/>
          <w:szCs w:val="20"/>
        </w:rPr>
        <w:t>用由三部分</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成</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包括：存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空间</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用、流量</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用和</w:t>
      </w:r>
      <w:r>
        <w:rPr>
          <w:rFonts w:ascii="微软雅黑" w:hAnsi="微软雅黑" w:eastAsia="微软雅黑" w:cs="Times New Roman"/>
          <w:bCs/>
          <w:color w:val="000000" w:themeColor="text1"/>
          <w:kern w:val="0"/>
          <w:sz w:val="20"/>
          <w:szCs w:val="20"/>
        </w:rPr>
        <w:t>API</w:t>
      </w:r>
      <w:r>
        <w:rPr>
          <w:rFonts w:ascii="微软雅黑" w:hAnsi="微软雅黑" w:eastAsia="微软雅黑" w:cs="Libian SC Regular"/>
          <w:bCs/>
          <w:color w:val="000000" w:themeColor="text1"/>
          <w:kern w:val="0"/>
          <w:sz w:val="20"/>
          <w:szCs w:val="20"/>
        </w:rPr>
        <w:t>请</w:t>
      </w:r>
      <w:r>
        <w:rPr>
          <w:rFonts w:ascii="微软雅黑" w:hAnsi="微软雅黑" w:eastAsia="微软雅黑" w:cs="Lantinghei TC Heavy"/>
          <w:bCs/>
          <w:color w:val="000000" w:themeColor="text1"/>
          <w:kern w:val="0"/>
          <w:sz w:val="20"/>
          <w:szCs w:val="20"/>
        </w:rPr>
        <w:t>求</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用。下面</w:t>
      </w:r>
      <w:r>
        <w:rPr>
          <w:rFonts w:ascii="微软雅黑" w:hAnsi="微软雅黑" w:eastAsia="微软雅黑" w:cs="Libian SC Regular"/>
          <w:bCs/>
          <w:color w:val="000000" w:themeColor="text1"/>
          <w:kern w:val="0"/>
          <w:sz w:val="20"/>
          <w:szCs w:val="20"/>
        </w:rPr>
        <w:t>对</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的操作中</w:t>
      </w:r>
      <w:r>
        <w:rPr>
          <w:rFonts w:ascii="微软雅黑" w:hAnsi="微软雅黑" w:eastAsia="微软雅黑" w:cs="Times New Roman"/>
          <w:bCs/>
          <w:color w:val="000000" w:themeColor="text1"/>
          <w:kern w:val="0"/>
          <w:sz w:val="20"/>
          <w:szCs w:val="20"/>
        </w:rPr>
        <w:t>_______</w:t>
      </w:r>
      <w:r>
        <w:rPr>
          <w:rFonts w:ascii="微软雅黑" w:hAnsi="微软雅黑" w:eastAsia="微软雅黑" w:cs="Lantinghei TC Heavy"/>
          <w:bCs/>
          <w:color w:val="000000" w:themeColor="text1"/>
          <w:kern w:val="0"/>
          <w:sz w:val="20"/>
          <w:szCs w:val="20"/>
        </w:rPr>
        <w:t>收取流量</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用。（正确答案的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VALUE=\"115059\" NAME=\"ra-44336\"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6"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9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实例通</w:t>
      </w:r>
      <w:r>
        <w:rPr>
          <w:rFonts w:ascii="微软雅黑" w:hAnsi="微软雅黑" w:eastAsia="微软雅黑" w:cs="Libian SC Regular"/>
          <w:bCs/>
          <w:color w:val="000000" w:themeColor="text1"/>
          <w:kern w:val="0"/>
          <w:sz w:val="20"/>
          <w:szCs w:val="20"/>
        </w:rPr>
        <w:t>过内</w:t>
      </w:r>
      <w:r>
        <w:rPr>
          <w:rFonts w:ascii="微软雅黑" w:hAnsi="微软雅黑" w:eastAsia="微软雅黑" w:cs="Lantinghei TC Heavy"/>
          <w:bCs/>
          <w:color w:val="000000" w:themeColor="text1"/>
          <w:kern w:val="0"/>
          <w:sz w:val="20"/>
          <w:szCs w:val="20"/>
        </w:rPr>
        <w:t>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下</w:t>
      </w:r>
      <w:r>
        <w:rPr>
          <w:rFonts w:ascii="微软雅黑" w:hAnsi="微软雅黑" w:eastAsia="微软雅黑" w:cs="Libian SC Regular"/>
          <w:bCs/>
          <w:color w:val="000000" w:themeColor="text1"/>
          <w:kern w:val="0"/>
          <w:sz w:val="20"/>
          <w:szCs w:val="20"/>
        </w:rPr>
        <w:t>载</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文件</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VALUE=\"115056\" NAME=\"ra-44336\"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5"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9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B</w:t>
      </w:r>
      <w:r>
        <w:rPr>
          <w:rFonts w:ascii="微软雅黑" w:hAnsi="微软雅黑" w:eastAsia="微软雅黑" w:cs="Lantinghei TC Heavy"/>
          <w:bCs/>
          <w:color w:val="000000" w:themeColor="text1"/>
          <w:kern w:val="0"/>
          <w:sz w:val="20"/>
          <w:szCs w:val="20"/>
          <w:highlight w:val="yellow"/>
        </w:rPr>
        <w:t>、从本地</w:t>
      </w:r>
      <w:r>
        <w:rPr>
          <w:rFonts w:ascii="微软雅黑" w:hAnsi="微软雅黑" w:eastAsia="微软雅黑" w:cs="Times New Roman"/>
          <w:bCs/>
          <w:color w:val="000000" w:themeColor="text1"/>
          <w:kern w:val="0"/>
          <w:sz w:val="20"/>
          <w:szCs w:val="20"/>
          <w:highlight w:val="yellow"/>
        </w:rPr>
        <w:t>PC</w:t>
      </w:r>
      <w:r>
        <w:rPr>
          <w:rFonts w:ascii="微软雅黑" w:hAnsi="微软雅黑" w:eastAsia="微软雅黑" w:cs="Lantinghei TC Heavy"/>
          <w:bCs/>
          <w:color w:val="000000" w:themeColor="text1"/>
          <w:kern w:val="0"/>
          <w:sz w:val="20"/>
          <w:szCs w:val="20"/>
          <w:highlight w:val="yellow"/>
        </w:rPr>
        <w:t>机下</w:t>
      </w:r>
      <w:r>
        <w:rPr>
          <w:rFonts w:ascii="微软雅黑" w:hAnsi="微软雅黑" w:eastAsia="微软雅黑" w:cs="Libian SC Regular"/>
          <w:bCs/>
          <w:color w:val="000000" w:themeColor="text1"/>
          <w:kern w:val="0"/>
          <w:sz w:val="20"/>
          <w:szCs w:val="20"/>
          <w:highlight w:val="yellow"/>
        </w:rPr>
        <w:t>载</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文件</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VALUE=\"115057\" NAME=\"ra-44336\"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4"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9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、从本地</w:t>
      </w:r>
      <w:r>
        <w:rPr>
          <w:rFonts w:ascii="微软雅黑" w:hAnsi="微软雅黑" w:eastAsia="微软雅黑" w:cs="Times New Roman"/>
          <w:bCs/>
          <w:color w:val="000000" w:themeColor="text1"/>
          <w:kern w:val="0"/>
          <w:sz w:val="20"/>
          <w:szCs w:val="20"/>
        </w:rPr>
        <w:t>PC</w:t>
      </w:r>
      <w:r>
        <w:rPr>
          <w:rFonts w:ascii="微软雅黑" w:hAnsi="微软雅黑" w:eastAsia="微软雅黑" w:cs="Lantinghei TC Heavy"/>
          <w:bCs/>
          <w:color w:val="000000" w:themeColor="text1"/>
          <w:kern w:val="0"/>
          <w:sz w:val="20"/>
          <w:szCs w:val="20"/>
        </w:rPr>
        <w:t>机上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文件到</w:t>
      </w:r>
      <w:r>
        <w:rPr>
          <w:rFonts w:ascii="微软雅黑" w:hAnsi="微软雅黑" w:eastAsia="微软雅黑" w:cs="Times New Roman"/>
          <w:bCs/>
          <w:color w:val="000000" w:themeColor="text1"/>
          <w:kern w:val="0"/>
          <w:sz w:val="20"/>
          <w:szCs w:val="20"/>
        </w:rPr>
        <w:t>OSS</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VALUE=\"115058\" NAME=\"ra-44336\"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3"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9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D</w:t>
      </w:r>
      <w:r>
        <w:rPr>
          <w:rFonts w:ascii="微软雅黑" w:hAnsi="微软雅黑" w:eastAsia="微软雅黑" w:cs="Lantinghei TC Heavy"/>
          <w:bCs/>
          <w:color w:val="000000" w:themeColor="text1"/>
          <w:kern w:val="0"/>
          <w:sz w:val="20"/>
          <w:szCs w:val="20"/>
          <w:highlight w:val="yellow"/>
        </w:rPr>
        <w:t>、云服务器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公网</w:t>
      </w:r>
      <w:r>
        <w:rPr>
          <w:rFonts w:ascii="微软雅黑" w:hAnsi="微软雅黑" w:eastAsia="微软雅黑" w:cs="Times New Roman"/>
          <w:bCs/>
          <w:color w:val="000000" w:themeColor="text1"/>
          <w:kern w:val="0"/>
          <w:sz w:val="20"/>
          <w:szCs w:val="20"/>
          <w:highlight w:val="yellow"/>
        </w:rPr>
        <w:t>IP</w:t>
      </w:r>
      <w:r>
        <w:rPr>
          <w:rFonts w:ascii="微软雅黑" w:hAnsi="微软雅黑" w:eastAsia="微软雅黑" w:cs="Lantinghei TC Heavy"/>
          <w:bCs/>
          <w:color w:val="000000" w:themeColor="text1"/>
          <w:kern w:val="0"/>
          <w:sz w:val="20"/>
          <w:szCs w:val="20"/>
          <w:highlight w:val="yellow"/>
        </w:rPr>
        <w:t>下</w:t>
      </w:r>
      <w:r>
        <w:rPr>
          <w:rFonts w:ascii="微软雅黑" w:hAnsi="微软雅黑" w:eastAsia="微软雅黑" w:cs="Libian SC Regular"/>
          <w:bCs/>
          <w:color w:val="000000" w:themeColor="text1"/>
          <w:kern w:val="0"/>
          <w:sz w:val="20"/>
          <w:szCs w:val="20"/>
          <w:highlight w:val="yellow"/>
        </w:rPr>
        <w:t>载</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文件</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8</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是根据用户的业务需求和策略</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自动</w:t>
      </w:r>
      <w:r>
        <w:rPr>
          <w:rFonts w:ascii="微软雅黑" w:hAnsi="微软雅黑" w:eastAsia="微软雅黑" w:cs="Libian SC Regular"/>
          <w:bCs/>
          <w:color w:val="000000" w:themeColor="text1"/>
          <w:kern w:val="0"/>
          <w:sz w:val="20"/>
          <w:szCs w:val="20"/>
        </w:rPr>
        <w:t>调</w:t>
      </w:r>
      <w:r>
        <w:rPr>
          <w:rFonts w:ascii="微软雅黑" w:hAnsi="微软雅黑" w:eastAsia="微软雅黑" w:cs="Lantinghei TC Heavy"/>
          <w:bCs/>
          <w:color w:val="000000" w:themeColor="text1"/>
          <w:kern w:val="0"/>
          <w:sz w:val="20"/>
          <w:szCs w:val="20"/>
        </w:rPr>
        <w:t>整其</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源的管理服务。以下</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于阿里云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的优</w:t>
      </w:r>
      <w:r>
        <w:rPr>
          <w:rFonts w:ascii="微软雅黑" w:hAnsi="微软雅黑" w:eastAsia="微软雅黑" w:cs="Libian SC Regular"/>
          <w:bCs/>
          <w:color w:val="000000" w:themeColor="text1"/>
          <w:kern w:val="0"/>
          <w:sz w:val="20"/>
          <w:szCs w:val="20"/>
        </w:rPr>
        <w:t>势说</w:t>
      </w:r>
      <w:r>
        <w:rPr>
          <w:rFonts w:ascii="微软雅黑" w:hAnsi="微软雅黑" w:eastAsia="微软雅黑" w:cs="Lantinghei TC Heavy"/>
          <w:bCs/>
          <w:color w:val="000000" w:themeColor="text1"/>
          <w:kern w:val="0"/>
          <w:sz w:val="20"/>
          <w:szCs w:val="20"/>
        </w:rPr>
        <w:t>法正确的有？（正确答案的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VALUE=\"114806\" NAME=\"ra-44264\"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62"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9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、根据需求分配</w:t>
      </w:r>
      <w:r>
        <w:rPr>
          <w:rFonts w:ascii="微软雅黑" w:hAnsi="微软雅黑" w:eastAsia="微软雅黑" w:cs="Libian SC Regular"/>
          <w:bCs/>
          <w:color w:val="000000" w:themeColor="text1"/>
          <w:kern w:val="0"/>
          <w:sz w:val="20"/>
          <w:szCs w:val="20"/>
          <w:highlight w:val="yellow"/>
        </w:rPr>
        <w:t>资</w:t>
      </w:r>
      <w:r>
        <w:rPr>
          <w:rFonts w:ascii="微软雅黑" w:hAnsi="微软雅黑" w:eastAsia="微软雅黑" w:cs="Lantinghei TC Heavy"/>
          <w:bCs/>
          <w:color w:val="000000" w:themeColor="text1"/>
          <w:kern w:val="0"/>
          <w:sz w:val="20"/>
          <w:szCs w:val="20"/>
          <w:highlight w:val="yellow"/>
        </w:rPr>
        <w:t>源</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在无法准确</w:t>
      </w:r>
      <w:r>
        <w:rPr>
          <w:rFonts w:ascii="微软雅黑" w:hAnsi="微软雅黑" w:eastAsia="微软雅黑" w:cs="Libian SC Regular"/>
          <w:bCs/>
          <w:color w:val="000000" w:themeColor="text1"/>
          <w:kern w:val="0"/>
          <w:sz w:val="20"/>
          <w:szCs w:val="20"/>
          <w:highlight w:val="yellow"/>
        </w:rPr>
        <w:t>预测</w:t>
      </w:r>
      <w:r>
        <w:rPr>
          <w:rFonts w:ascii="微软雅黑" w:hAnsi="微软雅黑" w:eastAsia="微软雅黑" w:cs="Lantinghei TC Heavy"/>
          <w:bCs/>
          <w:color w:val="000000" w:themeColor="text1"/>
          <w:kern w:val="0"/>
          <w:sz w:val="20"/>
          <w:szCs w:val="20"/>
          <w:highlight w:val="yellow"/>
        </w:rPr>
        <w:t>业务变化</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解决业务</w:t>
      </w:r>
      <w:r>
        <w:rPr>
          <w:rFonts w:ascii="微软雅黑" w:hAnsi="微软雅黑" w:eastAsia="微软雅黑" w:cs="Libian SC Regular"/>
          <w:bCs/>
          <w:color w:val="000000" w:themeColor="text1"/>
          <w:kern w:val="0"/>
          <w:sz w:val="20"/>
          <w:szCs w:val="20"/>
          <w:highlight w:val="yellow"/>
        </w:rPr>
        <w:t>连续</w:t>
      </w:r>
      <w:r>
        <w:rPr>
          <w:rFonts w:ascii="微软雅黑" w:hAnsi="微软雅黑" w:eastAsia="微软雅黑" w:cs="Lantinghei TC Heavy"/>
          <w:bCs/>
          <w:color w:val="000000" w:themeColor="text1"/>
          <w:kern w:val="0"/>
          <w:sz w:val="20"/>
          <w:szCs w:val="20"/>
          <w:highlight w:val="yellow"/>
        </w:rPr>
        <w:t>性的</w:t>
      </w:r>
      <w:r>
        <w:rPr>
          <w:rFonts w:ascii="微软雅黑" w:hAnsi="微软雅黑" w:eastAsia="微软雅黑" w:cs="Libian SC Regular"/>
          <w:bCs/>
          <w:color w:val="000000" w:themeColor="text1"/>
          <w:kern w:val="0"/>
          <w:sz w:val="20"/>
          <w:szCs w:val="20"/>
          <w:highlight w:val="yellow"/>
        </w:rPr>
        <w:t>问题</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VALUE=\"114807\" NAME=\"ra-44264\"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61"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、按</w:t>
      </w:r>
      <w:r>
        <w:rPr>
          <w:rFonts w:ascii="微软雅黑" w:hAnsi="微软雅黑" w:eastAsia="微软雅黑" w:cs="Libian SC Regular"/>
          <w:bCs/>
          <w:color w:val="000000" w:themeColor="text1"/>
          <w:kern w:val="0"/>
          <w:sz w:val="20"/>
          <w:szCs w:val="20"/>
          <w:highlight w:val="yellow"/>
        </w:rPr>
        <w:t>规则</w:t>
      </w:r>
      <w:r>
        <w:rPr>
          <w:rFonts w:ascii="微软雅黑" w:hAnsi="微软雅黑" w:eastAsia="微软雅黑" w:cs="Lantinghei TC Heavy"/>
          <w:bCs/>
          <w:color w:val="000000" w:themeColor="text1"/>
          <w:kern w:val="0"/>
          <w:sz w:val="20"/>
          <w:szCs w:val="20"/>
          <w:highlight w:val="yellow"/>
        </w:rPr>
        <w:t>自动</w:t>
      </w:r>
      <w:r>
        <w:rPr>
          <w:rFonts w:ascii="微软雅黑" w:hAnsi="微软雅黑" w:eastAsia="微软雅黑" w:cs="Libian SC Regular"/>
          <w:bCs/>
          <w:color w:val="000000" w:themeColor="text1"/>
          <w:kern w:val="0"/>
          <w:sz w:val="20"/>
          <w:szCs w:val="20"/>
          <w:highlight w:val="yellow"/>
        </w:rPr>
        <w:t>创</w:t>
      </w:r>
      <w:r>
        <w:rPr>
          <w:rFonts w:ascii="微软雅黑" w:hAnsi="微软雅黑" w:eastAsia="微软雅黑" w:cs="Lantinghei TC Heavy"/>
          <w:bCs/>
          <w:color w:val="000000" w:themeColor="text1"/>
          <w:kern w:val="0"/>
          <w:sz w:val="20"/>
          <w:szCs w:val="20"/>
          <w:highlight w:val="yellow"/>
        </w:rPr>
        <w:t>建和</w:t>
      </w:r>
      <w:r>
        <w:rPr>
          <w:rFonts w:ascii="微软雅黑" w:hAnsi="微软雅黑" w:eastAsia="微软雅黑" w:cs="Libian SC Regular"/>
          <w:bCs/>
          <w:color w:val="000000" w:themeColor="text1"/>
          <w:kern w:val="0"/>
          <w:sz w:val="20"/>
          <w:szCs w:val="20"/>
          <w:highlight w:val="yellow"/>
        </w:rPr>
        <w:t>释</w:t>
      </w:r>
      <w:r>
        <w:rPr>
          <w:rFonts w:ascii="微软雅黑" w:hAnsi="微软雅黑" w:eastAsia="微软雅黑" w:cs="Lantinghei TC Heavy"/>
          <w:bCs/>
          <w:color w:val="000000" w:themeColor="text1"/>
          <w:kern w:val="0"/>
          <w:sz w:val="20"/>
          <w:szCs w:val="20"/>
          <w:highlight w:val="yellow"/>
        </w:rPr>
        <w:t>放云服务器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自动配置</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Lantinghei TC Heavy"/>
          <w:bCs/>
          <w:color w:val="000000" w:themeColor="text1"/>
          <w:kern w:val="0"/>
          <w:sz w:val="20"/>
          <w:szCs w:val="20"/>
          <w:highlight w:val="yellow"/>
        </w:rPr>
        <w:t>白名</w:t>
      </w:r>
      <w:r>
        <w:rPr>
          <w:rFonts w:ascii="微软雅黑" w:hAnsi="微软雅黑" w:eastAsia="微软雅黑" w:cs="Libian SC Regular"/>
          <w:bCs/>
          <w:color w:val="000000" w:themeColor="text1"/>
          <w:kern w:val="0"/>
          <w:sz w:val="20"/>
          <w:szCs w:val="20"/>
          <w:highlight w:val="yellow"/>
        </w:rPr>
        <w:t>单</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VALUE=\"114809\" NAME=\"ra-44264\"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60"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9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、根据设定策略自动</w:t>
      </w:r>
      <w:r>
        <w:rPr>
          <w:rFonts w:ascii="微软雅黑" w:hAnsi="微软雅黑" w:eastAsia="微软雅黑" w:cs="Libian SC Regular"/>
          <w:bCs/>
          <w:color w:val="000000" w:themeColor="text1"/>
          <w:kern w:val="0"/>
          <w:sz w:val="20"/>
          <w:szCs w:val="20"/>
          <w:highlight w:val="yellow"/>
        </w:rPr>
        <w:t>调</w:t>
      </w:r>
      <w:r>
        <w:rPr>
          <w:rFonts w:ascii="微软雅黑" w:hAnsi="微软雅黑" w:eastAsia="微软雅黑" w:cs="Lantinghei TC Heavy"/>
          <w:bCs/>
          <w:color w:val="000000" w:themeColor="text1"/>
          <w:kern w:val="0"/>
          <w:sz w:val="20"/>
          <w:szCs w:val="20"/>
          <w:highlight w:val="yellow"/>
        </w:rPr>
        <w:t>整</w:t>
      </w:r>
      <w:r>
        <w:rPr>
          <w:rFonts w:ascii="微软雅黑" w:hAnsi="微软雅黑" w:eastAsia="微软雅黑" w:cs="Libian SC Regular"/>
          <w:bCs/>
          <w:color w:val="000000" w:themeColor="text1"/>
          <w:kern w:val="0"/>
          <w:sz w:val="20"/>
          <w:szCs w:val="20"/>
          <w:highlight w:val="yellow"/>
        </w:rPr>
        <w:t>弹</w:t>
      </w:r>
      <w:r>
        <w:rPr>
          <w:rFonts w:ascii="微软雅黑" w:hAnsi="微软雅黑" w:eastAsia="微软雅黑" w:cs="Lantinghei TC Heavy"/>
          <w:bCs/>
          <w:color w:val="000000" w:themeColor="text1"/>
          <w:kern w:val="0"/>
          <w:sz w:val="20"/>
          <w:szCs w:val="20"/>
          <w:highlight w:val="yellow"/>
        </w:rPr>
        <w:t>性</w:t>
      </w:r>
      <w:r>
        <w:rPr>
          <w:rFonts w:ascii="微软雅黑" w:hAnsi="微软雅黑" w:eastAsia="微软雅黑" w:cs="Libian SC Regular"/>
          <w:bCs/>
          <w:color w:val="000000" w:themeColor="text1"/>
          <w:kern w:val="0"/>
          <w:sz w:val="20"/>
          <w:szCs w:val="20"/>
          <w:highlight w:val="yellow"/>
        </w:rPr>
        <w:t>计</w:t>
      </w:r>
      <w:r>
        <w:rPr>
          <w:rFonts w:ascii="微软雅黑" w:hAnsi="微软雅黑" w:eastAsia="微软雅黑" w:cs="Lantinghei TC Heavy"/>
          <w:bCs/>
          <w:color w:val="000000" w:themeColor="text1"/>
          <w:kern w:val="0"/>
          <w:sz w:val="20"/>
          <w:szCs w:val="20"/>
          <w:highlight w:val="yellow"/>
        </w:rPr>
        <w:t>算</w:t>
      </w:r>
      <w:r>
        <w:rPr>
          <w:rFonts w:ascii="微软雅黑" w:hAnsi="微软雅黑" w:eastAsia="微软雅黑" w:cs="Libian SC Regular"/>
          <w:bCs/>
          <w:color w:val="000000" w:themeColor="text1"/>
          <w:kern w:val="0"/>
          <w:sz w:val="20"/>
          <w:szCs w:val="20"/>
          <w:highlight w:val="yellow"/>
        </w:rPr>
        <w:t>资</w:t>
      </w:r>
      <w:r>
        <w:rPr>
          <w:rFonts w:ascii="微软雅黑" w:hAnsi="微软雅黑" w:eastAsia="微软雅黑" w:cs="Lantinghei TC Heavy"/>
          <w:bCs/>
          <w:color w:val="000000" w:themeColor="text1"/>
          <w:kern w:val="0"/>
          <w:sz w:val="20"/>
          <w:szCs w:val="20"/>
          <w:highlight w:val="yellow"/>
        </w:rPr>
        <w:t>源</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满</w:t>
      </w:r>
      <w:r>
        <w:rPr>
          <w:rFonts w:ascii="微软雅黑" w:hAnsi="微软雅黑" w:eastAsia="微软雅黑" w:cs="Lantinghei TC Heavy"/>
          <w:bCs/>
          <w:color w:val="000000" w:themeColor="text1"/>
          <w:kern w:val="0"/>
          <w:sz w:val="20"/>
          <w:szCs w:val="20"/>
          <w:highlight w:val="yellow"/>
        </w:rPr>
        <w:t>足业务波动性比</w:t>
      </w:r>
      <w:r>
        <w:rPr>
          <w:rFonts w:ascii="微软雅黑" w:hAnsi="微软雅黑" w:eastAsia="微软雅黑" w:cs="Libian SC Regular"/>
          <w:bCs/>
          <w:color w:val="000000" w:themeColor="text1"/>
          <w:kern w:val="0"/>
          <w:sz w:val="20"/>
          <w:szCs w:val="20"/>
          <w:highlight w:val="yellow"/>
        </w:rPr>
        <w:t>较</w:t>
      </w:r>
      <w:r>
        <w:rPr>
          <w:rFonts w:ascii="微软雅黑" w:hAnsi="微软雅黑" w:eastAsia="微软雅黑" w:cs="Lantinghei TC Heavy"/>
          <w:bCs/>
          <w:color w:val="000000" w:themeColor="text1"/>
          <w:kern w:val="0"/>
          <w:sz w:val="20"/>
          <w:szCs w:val="20"/>
          <w:highlight w:val="yellow"/>
        </w:rPr>
        <w:t>大的</w:t>
      </w:r>
      <w:r>
        <w:rPr>
          <w:rFonts w:ascii="微软雅黑" w:hAnsi="微软雅黑" w:eastAsia="微软雅黑" w:cs="Libian SC Regular"/>
          <w:bCs/>
          <w:color w:val="000000" w:themeColor="text1"/>
          <w:kern w:val="0"/>
          <w:sz w:val="20"/>
          <w:szCs w:val="20"/>
          <w:highlight w:val="yellow"/>
        </w:rPr>
        <w:t>场</w:t>
      </w:r>
      <w:r>
        <w:rPr>
          <w:rFonts w:ascii="微软雅黑" w:hAnsi="微软雅黑" w:eastAsia="微软雅黑" w:cs="Lantinghei TC Heavy"/>
          <w:bCs/>
          <w:color w:val="000000" w:themeColor="text1"/>
          <w:kern w:val="0"/>
          <w:sz w:val="20"/>
          <w:szCs w:val="20"/>
          <w:highlight w:val="yellow"/>
        </w:rPr>
        <w:t>景</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VALUE=\"114810\" NAME=\"ra-44264\"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59"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9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D</w:t>
      </w:r>
      <w:r>
        <w:rPr>
          <w:rFonts w:ascii="微软雅黑" w:hAnsi="微软雅黑" w:eastAsia="微软雅黑" w:cs="Lantinghei TC Heavy"/>
          <w:bCs/>
          <w:color w:val="000000" w:themeColor="text1"/>
          <w:kern w:val="0"/>
          <w:sz w:val="20"/>
          <w:szCs w:val="20"/>
        </w:rPr>
        <w:t>、支持多种阿里云</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品的动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伸</w:t>
      </w:r>
      <w:r>
        <w:rPr>
          <w:rFonts w:ascii="微软雅黑" w:hAnsi="微软雅黑" w:eastAsia="微软雅黑" w:cs="Libian SC Regular"/>
          <w:bCs/>
          <w:color w:val="000000" w:themeColor="text1"/>
          <w:kern w:val="0"/>
          <w:sz w:val="20"/>
          <w:szCs w:val="20"/>
        </w:rPr>
        <w:t>缩</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包括云服务器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以及表格存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Table Store,</w:t>
      </w:r>
      <w:r>
        <w:rPr>
          <w:rFonts w:ascii="微软雅黑" w:hAnsi="微软雅黑" w:eastAsia="微软雅黑" w:cs="Lantinghei TC Heavy"/>
          <w:bCs/>
          <w:color w:val="000000" w:themeColor="text1"/>
          <w:kern w:val="0"/>
          <w:sz w:val="20"/>
          <w:szCs w:val="20"/>
        </w:rPr>
        <w:t>原</w:t>
      </w:r>
      <w:r>
        <w:rPr>
          <w:rFonts w:ascii="微软雅黑" w:hAnsi="微软雅黑" w:eastAsia="微软雅黑" w:cs="Times New Roman"/>
          <w:bCs/>
          <w:color w:val="000000" w:themeColor="text1"/>
          <w:kern w:val="0"/>
          <w:sz w:val="20"/>
          <w:szCs w:val="20"/>
        </w:rPr>
        <w:t>OTS</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VALUE=\"114808\" NAME=\"ra-44264\"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58"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9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E</w:t>
      </w:r>
      <w:r>
        <w:rPr>
          <w:rFonts w:ascii="微软雅黑" w:hAnsi="微软雅黑" w:eastAsia="微软雅黑" w:cs="Lantinghei TC Heavy"/>
          <w:bCs/>
          <w:color w:val="000000" w:themeColor="text1"/>
          <w:kern w:val="0"/>
          <w:sz w:val="20"/>
          <w:szCs w:val="20"/>
          <w:highlight w:val="yellow"/>
        </w:rPr>
        <w:t>、伸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模式丰富</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可同</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配置多种伸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模式</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9</w:t>
      </w:r>
      <w:r>
        <w:rPr>
          <w:rFonts w:ascii="微软雅黑" w:hAnsi="微软雅黑" w:eastAsia="微软雅黑" w:cs="Lantinghei TC Heavy"/>
          <w:bCs/>
          <w:color w:val="000000" w:themeColor="text1"/>
          <w:kern w:val="0"/>
          <w:sz w:val="20"/>
          <w:szCs w:val="20"/>
        </w:rPr>
        <w:t>、路由器是阿里云</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枢纽</w:t>
      </w:r>
      <w:r>
        <w:rPr>
          <w:rFonts w:ascii="微软雅黑" w:hAnsi="微软雅黑" w:eastAsia="微软雅黑" w:cs="Lantinghei TC Heavy"/>
          <w:bCs/>
          <w:color w:val="000000" w:themeColor="text1"/>
          <w:kern w:val="0"/>
          <w:sz w:val="20"/>
          <w:szCs w:val="20"/>
        </w:rPr>
        <w:t>。下列描述中</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于路由器的</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法中正确的包括</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VALUE=\"115631\" NAME=\"ra-44515\"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57"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9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、删除</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会自动删除</w:t>
      </w:r>
      <w:r>
        <w:rPr>
          <w:rFonts w:ascii="微软雅黑" w:hAnsi="微软雅黑" w:eastAsia="微软雅黑" w:cs="Libian SC Regular"/>
          <w:bCs/>
          <w:color w:val="000000" w:themeColor="text1"/>
          <w:kern w:val="0"/>
          <w:sz w:val="20"/>
          <w:szCs w:val="20"/>
          <w:highlight w:val="yellow"/>
        </w:rPr>
        <w:t>对应</w:t>
      </w:r>
      <w:r>
        <w:rPr>
          <w:rFonts w:ascii="微软雅黑" w:hAnsi="微软雅黑" w:eastAsia="微软雅黑" w:cs="Lantinghei TC Heavy"/>
          <w:bCs/>
          <w:color w:val="000000" w:themeColor="text1"/>
          <w:kern w:val="0"/>
          <w:sz w:val="20"/>
          <w:szCs w:val="20"/>
          <w:highlight w:val="yellow"/>
        </w:rPr>
        <w:t>的路由器</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VALUE=\"115633\" NAME=\"ra-44515\"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56"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9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、路由器不支持根据具体的路由条目的设置</w:t>
      </w:r>
      <w:r>
        <w:rPr>
          <w:rFonts w:ascii="微软雅黑" w:hAnsi="微软雅黑" w:eastAsia="微软雅黑" w:cs="Libian SC Regular"/>
          <w:bCs/>
          <w:color w:val="000000" w:themeColor="text1"/>
          <w:kern w:val="0"/>
          <w:sz w:val="20"/>
          <w:szCs w:val="20"/>
        </w:rPr>
        <w:t>来转</w:t>
      </w:r>
      <w:r>
        <w:rPr>
          <w:rFonts w:ascii="微软雅黑" w:hAnsi="微软雅黑" w:eastAsia="微软雅黑" w:cs="Lantinghei TC Heavy"/>
          <w:bCs/>
          <w:color w:val="000000" w:themeColor="text1"/>
          <w:kern w:val="0"/>
          <w:sz w:val="20"/>
          <w:szCs w:val="20"/>
        </w:rPr>
        <w:t>发网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流量</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VALUE=\"115630\" NAME=\"ra-44515\"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55"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9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创</w:t>
      </w:r>
      <w:r>
        <w:rPr>
          <w:rFonts w:ascii="微软雅黑" w:hAnsi="微软雅黑" w:eastAsia="微软雅黑" w:cs="Lantinghei TC Heavy"/>
          <w:bCs/>
          <w:color w:val="000000" w:themeColor="text1"/>
          <w:kern w:val="0"/>
          <w:sz w:val="20"/>
          <w:szCs w:val="20"/>
          <w:highlight w:val="yellow"/>
        </w:rPr>
        <w:t>建</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系统会自动</w:t>
      </w:r>
      <w:r>
        <w:rPr>
          <w:rFonts w:ascii="微软雅黑" w:hAnsi="微软雅黑" w:eastAsia="微软雅黑" w:cs="Libian SC Regular"/>
          <w:bCs/>
          <w:color w:val="000000" w:themeColor="text1"/>
          <w:kern w:val="0"/>
          <w:sz w:val="20"/>
          <w:szCs w:val="20"/>
          <w:highlight w:val="yellow"/>
        </w:rPr>
        <w:t>为</w:t>
      </w:r>
      <w:r>
        <w:rPr>
          <w:rFonts w:ascii="微软雅黑" w:hAnsi="微软雅黑" w:eastAsia="微软雅黑" w:cs="Lantinghei TC Heavy"/>
          <w:bCs/>
          <w:color w:val="000000" w:themeColor="text1"/>
          <w:kern w:val="0"/>
          <w:sz w:val="20"/>
          <w:szCs w:val="20"/>
          <w:highlight w:val="yellow"/>
        </w:rPr>
        <w:t>每个</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ibian SC Regular"/>
          <w:bCs/>
          <w:color w:val="000000" w:themeColor="text1"/>
          <w:kern w:val="0"/>
          <w:sz w:val="20"/>
          <w:szCs w:val="20"/>
          <w:highlight w:val="yellow"/>
        </w:rPr>
        <w:t>创</w:t>
      </w:r>
      <w:r>
        <w:rPr>
          <w:rFonts w:ascii="微软雅黑" w:hAnsi="微软雅黑" w:eastAsia="微软雅黑" w:cs="Lantinghei TC Heavy"/>
          <w:bCs/>
          <w:color w:val="000000" w:themeColor="text1"/>
          <w:kern w:val="0"/>
          <w:sz w:val="20"/>
          <w:szCs w:val="20"/>
          <w:highlight w:val="yellow"/>
        </w:rPr>
        <w:t>建</w:t>
      </w:r>
      <w:r>
        <w:rPr>
          <w:rFonts w:ascii="微软雅黑" w:hAnsi="微软雅黑" w:eastAsia="微软雅黑" w:cs="Times New Roman"/>
          <w:bCs/>
          <w:color w:val="000000" w:themeColor="text1"/>
          <w:kern w:val="0"/>
          <w:sz w:val="20"/>
          <w:szCs w:val="20"/>
          <w:highlight w:val="yellow"/>
        </w:rPr>
        <w:t>1</w:t>
      </w:r>
      <w:r>
        <w:rPr>
          <w:rFonts w:ascii="微软雅黑" w:hAnsi="微软雅黑" w:eastAsia="微软雅黑" w:cs="Lantinghei TC Heavy"/>
          <w:bCs/>
          <w:color w:val="000000" w:themeColor="text1"/>
          <w:kern w:val="0"/>
          <w:sz w:val="20"/>
          <w:szCs w:val="20"/>
          <w:highlight w:val="yellow"/>
        </w:rPr>
        <w:t>个路由器</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VALUE=\"115632\" NAME=\"ra-44515\"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54"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9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、不支持直接</w:t>
      </w:r>
      <w:r>
        <w:rPr>
          <w:rFonts w:ascii="微软雅黑" w:hAnsi="微软雅黑" w:eastAsia="微软雅黑" w:cs="Libian SC Regular"/>
          <w:bCs/>
          <w:color w:val="000000" w:themeColor="text1"/>
          <w:kern w:val="0"/>
          <w:sz w:val="20"/>
          <w:szCs w:val="20"/>
          <w:highlight w:val="yellow"/>
        </w:rPr>
        <w:t>创</w:t>
      </w:r>
      <w:r>
        <w:rPr>
          <w:rFonts w:ascii="微软雅黑" w:hAnsi="微软雅黑" w:eastAsia="微软雅黑" w:cs="Lantinghei TC Heavy"/>
          <w:bCs/>
          <w:color w:val="000000" w:themeColor="text1"/>
          <w:kern w:val="0"/>
          <w:sz w:val="20"/>
          <w:szCs w:val="20"/>
          <w:highlight w:val="yellow"/>
        </w:rPr>
        <w:t>建和删除路由器</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10</w:t>
      </w:r>
      <w:r>
        <w:rPr>
          <w:rFonts w:ascii="微软雅黑" w:hAnsi="微软雅黑" w:eastAsia="微软雅黑" w:cs="Lantinghei TC Heavy"/>
          <w:bCs/>
          <w:color w:val="000000" w:themeColor="text1"/>
          <w:kern w:val="0"/>
          <w:sz w:val="20"/>
          <w:szCs w:val="20"/>
        </w:rPr>
        <w:t>、您已经基于阿里云的云服务器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实例构建好了一个</w:t>
      </w:r>
      <w:r>
        <w:rPr>
          <w:rFonts w:ascii="微软雅黑" w:hAnsi="微软雅黑" w:eastAsia="微软雅黑" w:cs="Times New Roman"/>
          <w:bCs/>
          <w:color w:val="000000" w:themeColor="text1"/>
          <w:kern w:val="0"/>
          <w:sz w:val="20"/>
          <w:szCs w:val="20"/>
        </w:rPr>
        <w:t>web</w:t>
      </w:r>
      <w:r>
        <w:rPr>
          <w:rFonts w:ascii="微软雅黑" w:hAnsi="微软雅黑" w:eastAsia="微软雅黑" w:cs="Lantinghei TC Heavy"/>
          <w:bCs/>
          <w:color w:val="000000" w:themeColor="text1"/>
          <w:kern w:val="0"/>
          <w:sz w:val="20"/>
          <w:szCs w:val="20"/>
        </w:rPr>
        <w:t>网站</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向外提供服务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最近你发</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随着</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量的上</w:t>
      </w:r>
      <w:r>
        <w:rPr>
          <w:rFonts w:ascii="微软雅黑" w:hAnsi="微软雅黑" w:eastAsia="微软雅黑" w:cs="Libian SC Regular"/>
          <w:bCs/>
          <w:color w:val="000000" w:themeColor="text1"/>
          <w:kern w:val="0"/>
          <w:sz w:val="20"/>
          <w:szCs w:val="20"/>
        </w:rPr>
        <w:t>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您的客户</w:t>
      </w:r>
      <w:r>
        <w:rPr>
          <w:rFonts w:ascii="微软雅黑" w:hAnsi="微软雅黑" w:eastAsia="微软雅黑" w:cs="Libian SC Regular"/>
          <w:bCs/>
          <w:color w:val="000000" w:themeColor="text1"/>
          <w:kern w:val="0"/>
          <w:sz w:val="20"/>
          <w:szCs w:val="20"/>
        </w:rPr>
        <w:t>访问图</w:t>
      </w:r>
      <w:r>
        <w:rPr>
          <w:rFonts w:ascii="微软雅黑" w:hAnsi="微软雅黑" w:eastAsia="微软雅黑" w:cs="Lantinghei TC Heavy"/>
          <w:bCs/>
          <w:color w:val="000000" w:themeColor="text1"/>
          <w:kern w:val="0"/>
          <w:sz w:val="20"/>
          <w:szCs w:val="20"/>
        </w:rPr>
        <w:t>片的速度有的</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候会很慢</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你发</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网页通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手机和</w:t>
      </w:r>
      <w:r>
        <w:rPr>
          <w:rFonts w:ascii="微软雅黑" w:hAnsi="微软雅黑" w:eastAsia="微软雅黑" w:cs="Times New Roman"/>
          <w:bCs/>
          <w:color w:val="000000" w:themeColor="text1"/>
          <w:kern w:val="0"/>
          <w:sz w:val="20"/>
          <w:szCs w:val="20"/>
        </w:rPr>
        <w:t>pad</w:t>
      </w:r>
      <w:r>
        <w:rPr>
          <w:rFonts w:ascii="微软雅黑" w:hAnsi="微软雅黑" w:eastAsia="微软雅黑" w:cs="Lantinghei TC Heavy"/>
          <w:bCs/>
          <w:color w:val="000000" w:themeColor="text1"/>
          <w:kern w:val="0"/>
          <w:sz w:val="20"/>
          <w:szCs w:val="20"/>
        </w:rPr>
        <w:t>等</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候</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片的适配也做的不太好</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有些影响业务。通</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方式可以最高效率地解决您碰到的</w:t>
      </w:r>
      <w:r>
        <w:rPr>
          <w:rFonts w:ascii="微软雅黑" w:hAnsi="微软雅黑" w:eastAsia="微软雅黑" w:cs="Libian SC Regular"/>
          <w:bCs/>
          <w:color w:val="000000" w:themeColor="text1"/>
          <w:kern w:val="0"/>
          <w:sz w:val="20"/>
          <w:szCs w:val="20"/>
        </w:rPr>
        <w:t>问题</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VALUE=\"114201\" NAME=\"ra-44079\"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53"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9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网站的</w:t>
      </w:r>
      <w:r>
        <w:rPr>
          <w:rFonts w:ascii="微软雅黑" w:hAnsi="微软雅黑" w:eastAsia="微软雅黑" w:cs="Libian SC Regular"/>
          <w:bCs/>
          <w:color w:val="000000" w:themeColor="text1"/>
          <w:kern w:val="0"/>
          <w:sz w:val="20"/>
          <w:szCs w:val="20"/>
          <w:highlight w:val="yellow"/>
        </w:rPr>
        <w:t>图</w:t>
      </w:r>
      <w:r>
        <w:rPr>
          <w:rFonts w:ascii="微软雅黑" w:hAnsi="微软雅黑" w:eastAsia="微软雅黑" w:cs="Lantinghei TC Heavy"/>
          <w:bCs/>
          <w:color w:val="000000" w:themeColor="text1"/>
          <w:kern w:val="0"/>
          <w:sz w:val="20"/>
          <w:szCs w:val="20"/>
          <w:highlight w:val="yellow"/>
        </w:rPr>
        <w:t>片</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容存放到</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象存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中解决</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Lantinghei TC Heavy"/>
          <w:bCs/>
          <w:color w:val="000000" w:themeColor="text1"/>
          <w:kern w:val="0"/>
          <w:sz w:val="20"/>
          <w:szCs w:val="20"/>
          <w:highlight w:val="yellow"/>
        </w:rPr>
        <w:t>速度慢的</w:t>
      </w:r>
      <w:r>
        <w:rPr>
          <w:rFonts w:ascii="微软雅黑" w:hAnsi="微软雅黑" w:eastAsia="微软雅黑" w:cs="Libian SC Regular"/>
          <w:bCs/>
          <w:color w:val="000000" w:themeColor="text1"/>
          <w:kern w:val="0"/>
          <w:sz w:val="20"/>
          <w:szCs w:val="20"/>
          <w:highlight w:val="yellow"/>
        </w:rPr>
        <w:t>问题</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VALUE=\"114200\" NAME=\"ra-44079\"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52"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9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网站的</w:t>
      </w:r>
      <w:r>
        <w:rPr>
          <w:rFonts w:ascii="微软雅黑" w:hAnsi="微软雅黑" w:eastAsia="微软雅黑" w:cs="Libian SC Regular"/>
          <w:bCs/>
          <w:color w:val="000000" w:themeColor="text1"/>
          <w:kern w:val="0"/>
          <w:sz w:val="20"/>
          <w:szCs w:val="20"/>
          <w:highlight w:val="yellow"/>
        </w:rPr>
        <w:t>图</w:t>
      </w:r>
      <w:r>
        <w:rPr>
          <w:rFonts w:ascii="微软雅黑" w:hAnsi="微软雅黑" w:eastAsia="微软雅黑" w:cs="Lantinghei TC Heavy"/>
          <w:bCs/>
          <w:color w:val="000000" w:themeColor="text1"/>
          <w:kern w:val="0"/>
          <w:sz w:val="20"/>
          <w:szCs w:val="20"/>
          <w:highlight w:val="yellow"/>
        </w:rPr>
        <w:t>片存放到</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象存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中</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并</w:t>
      </w:r>
      <w:r>
        <w:rPr>
          <w:rFonts w:ascii="微软雅黑" w:hAnsi="微软雅黑" w:eastAsia="微软雅黑" w:cs="Libian SC Regular"/>
          <w:bCs/>
          <w:color w:val="000000" w:themeColor="text1"/>
          <w:kern w:val="0"/>
          <w:sz w:val="20"/>
          <w:szCs w:val="20"/>
          <w:highlight w:val="yellow"/>
        </w:rPr>
        <w:t>开</w:t>
      </w:r>
      <w:r>
        <w:rPr>
          <w:rFonts w:ascii="微软雅黑" w:hAnsi="微软雅黑" w:eastAsia="微软雅黑" w:cs="Lantinghei TC Heavy"/>
          <w:bCs/>
          <w:color w:val="000000" w:themeColor="text1"/>
          <w:kern w:val="0"/>
          <w:sz w:val="20"/>
          <w:szCs w:val="20"/>
          <w:highlight w:val="yellow"/>
        </w:rPr>
        <w:t>通</w:t>
      </w:r>
      <w:r>
        <w:rPr>
          <w:rFonts w:ascii="微软雅黑" w:hAnsi="微软雅黑" w:eastAsia="微软雅黑" w:cs="Libian SC Regular"/>
          <w:bCs/>
          <w:color w:val="000000" w:themeColor="text1"/>
          <w:kern w:val="0"/>
          <w:sz w:val="20"/>
          <w:szCs w:val="20"/>
          <w:highlight w:val="yellow"/>
        </w:rPr>
        <w:t>图</w:t>
      </w:r>
      <w:r>
        <w:rPr>
          <w:rFonts w:ascii="微软雅黑" w:hAnsi="微软雅黑" w:eastAsia="微软雅黑" w:cs="Lantinghei TC Heavy"/>
          <w:bCs/>
          <w:color w:val="000000" w:themeColor="text1"/>
          <w:kern w:val="0"/>
          <w:sz w:val="20"/>
          <w:szCs w:val="20"/>
          <w:highlight w:val="yellow"/>
        </w:rPr>
        <w:t>片处理的功能</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在不同的</w:t>
      </w:r>
      <w:r>
        <w:rPr>
          <w:rFonts w:ascii="微软雅黑" w:hAnsi="微软雅黑" w:eastAsia="微软雅黑" w:cs="Libian SC Regular"/>
          <w:bCs/>
          <w:color w:val="000000" w:themeColor="text1"/>
          <w:kern w:val="0"/>
          <w:sz w:val="20"/>
          <w:szCs w:val="20"/>
          <w:highlight w:val="yellow"/>
        </w:rPr>
        <w:t>终</w:t>
      </w:r>
      <w:r>
        <w:rPr>
          <w:rFonts w:ascii="微软雅黑" w:hAnsi="微软雅黑" w:eastAsia="微软雅黑" w:cs="Lantinghei TC Heavy"/>
          <w:bCs/>
          <w:color w:val="000000" w:themeColor="text1"/>
          <w:kern w:val="0"/>
          <w:sz w:val="20"/>
          <w:szCs w:val="20"/>
          <w:highlight w:val="yellow"/>
        </w:rPr>
        <w:t>端</w:t>
      </w:r>
      <w:r>
        <w:rPr>
          <w:rFonts w:ascii="微软雅黑" w:hAnsi="微软雅黑" w:eastAsia="微软雅黑" w:cs="Libian SC Regular"/>
          <w:bCs/>
          <w:color w:val="000000" w:themeColor="text1"/>
          <w:kern w:val="0"/>
          <w:sz w:val="20"/>
          <w:szCs w:val="20"/>
          <w:highlight w:val="yellow"/>
        </w:rPr>
        <w:t>访问时调</w:t>
      </w:r>
      <w:r>
        <w:rPr>
          <w:rFonts w:ascii="微软雅黑" w:hAnsi="微软雅黑" w:eastAsia="微软雅黑" w:cs="Lantinghei TC Heavy"/>
          <w:bCs/>
          <w:color w:val="000000" w:themeColor="text1"/>
          <w:kern w:val="0"/>
          <w:sz w:val="20"/>
          <w:szCs w:val="20"/>
          <w:highlight w:val="yellow"/>
        </w:rPr>
        <w:t>用</w:t>
      </w:r>
      <w:r>
        <w:rPr>
          <w:rFonts w:ascii="微软雅黑" w:hAnsi="微软雅黑" w:eastAsia="微软雅黑" w:cs="Libian SC Regular"/>
          <w:bCs/>
          <w:color w:val="000000" w:themeColor="text1"/>
          <w:kern w:val="0"/>
          <w:sz w:val="20"/>
          <w:szCs w:val="20"/>
          <w:highlight w:val="yellow"/>
        </w:rPr>
        <w:t>图</w:t>
      </w:r>
      <w:r>
        <w:rPr>
          <w:rFonts w:ascii="微软雅黑" w:hAnsi="微软雅黑" w:eastAsia="微软雅黑" w:cs="Lantinghei TC Heavy"/>
          <w:bCs/>
          <w:color w:val="000000" w:themeColor="text1"/>
          <w:kern w:val="0"/>
          <w:sz w:val="20"/>
          <w:szCs w:val="20"/>
          <w:highlight w:val="yellow"/>
        </w:rPr>
        <w:t>片处理能力</w:t>
      </w:r>
      <w:r>
        <w:rPr>
          <w:rFonts w:ascii="微软雅黑" w:hAnsi="微软雅黑" w:eastAsia="微软雅黑" w:cs="Libian SC Regular"/>
          <w:bCs/>
          <w:color w:val="000000" w:themeColor="text1"/>
          <w:kern w:val="0"/>
          <w:sz w:val="20"/>
          <w:szCs w:val="20"/>
          <w:highlight w:val="yellow"/>
        </w:rPr>
        <w:t>进</w:t>
      </w:r>
      <w:r>
        <w:rPr>
          <w:rFonts w:ascii="微软雅黑" w:hAnsi="微软雅黑" w:eastAsia="微软雅黑" w:cs="Lantinghei TC Heavy"/>
          <w:bCs/>
          <w:color w:val="000000" w:themeColor="text1"/>
          <w:kern w:val="0"/>
          <w:sz w:val="20"/>
          <w:szCs w:val="20"/>
          <w:highlight w:val="yellow"/>
        </w:rPr>
        <w:t>行实</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处理</w:t>
      </w:r>
      <w:r>
        <w:rPr>
          <w:rFonts w:ascii="微软雅黑" w:hAnsi="微软雅黑" w:eastAsia="微软雅黑" w:cs="Libian SC Regular"/>
          <w:bCs/>
          <w:color w:val="000000" w:themeColor="text1"/>
          <w:kern w:val="0"/>
          <w:sz w:val="20"/>
          <w:szCs w:val="20"/>
          <w:highlight w:val="yellow"/>
        </w:rPr>
        <w:t>来</w:t>
      </w:r>
      <w:r>
        <w:rPr>
          <w:rFonts w:ascii="微软雅黑" w:hAnsi="微软雅黑" w:eastAsia="微软雅黑" w:cs="Lantinghei TC Heavy"/>
          <w:bCs/>
          <w:color w:val="000000" w:themeColor="text1"/>
          <w:kern w:val="0"/>
          <w:sz w:val="20"/>
          <w:szCs w:val="20"/>
          <w:highlight w:val="yellow"/>
        </w:rPr>
        <w:t>解决适配</w:t>
      </w:r>
      <w:r>
        <w:rPr>
          <w:rFonts w:ascii="微软雅黑" w:hAnsi="微软雅黑" w:eastAsia="微软雅黑" w:cs="Libian SC Regular"/>
          <w:bCs/>
          <w:color w:val="000000" w:themeColor="text1"/>
          <w:kern w:val="0"/>
          <w:sz w:val="20"/>
          <w:szCs w:val="20"/>
          <w:highlight w:val="yellow"/>
        </w:rPr>
        <w:t>问题</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VALUE=\"114202\" NAME=\"ra-44079\"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51"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9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、自己</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发</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片适配的能力</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匹配不同的</w:t>
      </w:r>
      <w:r>
        <w:rPr>
          <w:rFonts w:ascii="微软雅黑" w:hAnsi="微软雅黑" w:eastAsia="微软雅黑" w:cs="Libian SC Regular"/>
          <w:bCs/>
          <w:color w:val="000000" w:themeColor="text1"/>
          <w:kern w:val="0"/>
          <w:sz w:val="20"/>
          <w:szCs w:val="20"/>
        </w:rPr>
        <w:t>终</w:t>
      </w:r>
      <w:r>
        <w:rPr>
          <w:rFonts w:ascii="微软雅黑" w:hAnsi="微软雅黑" w:eastAsia="微软雅黑" w:cs="Lantinghei TC Heavy"/>
          <w:bCs/>
          <w:color w:val="000000" w:themeColor="text1"/>
          <w:kern w:val="0"/>
          <w:sz w:val="20"/>
          <w:szCs w:val="20"/>
        </w:rPr>
        <w:t>端</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VALUE=\"114203\" NAME=\"ra-44079\"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50"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9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网站的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容存放到</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中解决</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速度慢的</w:t>
      </w:r>
      <w:r>
        <w:rPr>
          <w:rFonts w:ascii="微软雅黑" w:hAnsi="微软雅黑" w:eastAsia="微软雅黑" w:cs="Libian SC Regular"/>
          <w:bCs/>
          <w:color w:val="000000" w:themeColor="text1"/>
          <w:kern w:val="0"/>
          <w:sz w:val="20"/>
          <w:szCs w:val="20"/>
        </w:rPr>
        <w:t>问题</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11</w:t>
      </w:r>
      <w:r>
        <w:rPr>
          <w:rFonts w:ascii="微软雅黑" w:hAnsi="微软雅黑" w:eastAsia="微软雅黑" w:cs="Lantinghei TC Heavy"/>
          <w:bCs/>
          <w:color w:val="000000" w:themeColor="text1"/>
          <w:kern w:val="0"/>
          <w:sz w:val="20"/>
          <w:szCs w:val="20"/>
        </w:rPr>
        <w:t>、云存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是在云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算上衍生发展出</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的一个概念</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存</w:t>
      </w:r>
      <w:r>
        <w:rPr>
          <w:rFonts w:ascii="微软雅黑" w:hAnsi="微软雅黑" w:eastAsia="微软雅黑" w:cs="Libian SC Regular"/>
          <w:bCs/>
          <w:color w:val="000000" w:themeColor="text1"/>
          <w:kern w:val="0"/>
          <w:sz w:val="20"/>
          <w:szCs w:val="20"/>
        </w:rPr>
        <w:t>储资</w:t>
      </w:r>
      <w:r>
        <w:rPr>
          <w:rFonts w:ascii="微软雅黑" w:hAnsi="微软雅黑" w:eastAsia="微软雅黑" w:cs="Lantinghei TC Heavy"/>
          <w:bCs/>
          <w:color w:val="000000" w:themeColor="text1"/>
          <w:kern w:val="0"/>
          <w:sz w:val="20"/>
          <w:szCs w:val="20"/>
        </w:rPr>
        <w:t>源池中的存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和</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以统一的接口按需提供</w:t>
      </w:r>
      <w:r>
        <w:rPr>
          <w:rFonts w:ascii="微软雅黑" w:hAnsi="微软雅黑" w:eastAsia="微软雅黑" w:cs="Libian SC Regular"/>
          <w:bCs/>
          <w:color w:val="000000" w:themeColor="text1"/>
          <w:kern w:val="0"/>
          <w:sz w:val="20"/>
          <w:szCs w:val="20"/>
        </w:rPr>
        <w:t>给</w:t>
      </w:r>
      <w:r>
        <w:rPr>
          <w:rFonts w:ascii="微软雅黑" w:hAnsi="微软雅黑" w:eastAsia="微软雅黑" w:cs="Lantinghei TC Heavy"/>
          <w:bCs/>
          <w:color w:val="000000" w:themeColor="text1"/>
          <w:kern w:val="0"/>
          <w:sz w:val="20"/>
          <w:szCs w:val="20"/>
        </w:rPr>
        <w:t>授</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用户。云存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具备以下哪些特点？（正确答案</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VALUE=\"115279\" NAME=\"ra-44402\"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49"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、按需服务：云存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Lantinghei TC Heavy"/>
          <w:bCs/>
          <w:color w:val="000000" w:themeColor="text1"/>
          <w:kern w:val="0"/>
          <w:sz w:val="20"/>
          <w:szCs w:val="20"/>
          <w:highlight w:val="yellow"/>
        </w:rPr>
        <w:t>是一个</w:t>
      </w:r>
      <w:r>
        <w:rPr>
          <w:rFonts w:ascii="微软雅黑" w:hAnsi="微软雅黑" w:eastAsia="微软雅黑" w:cs="Libian SC Regular"/>
          <w:bCs/>
          <w:color w:val="000000" w:themeColor="text1"/>
          <w:kern w:val="0"/>
          <w:sz w:val="20"/>
          <w:szCs w:val="20"/>
          <w:highlight w:val="yellow"/>
        </w:rPr>
        <w:t>庞</w:t>
      </w:r>
      <w:r>
        <w:rPr>
          <w:rFonts w:ascii="微软雅黑" w:hAnsi="微软雅黑" w:eastAsia="微软雅黑" w:cs="Lantinghei TC Heavy"/>
          <w:bCs/>
          <w:color w:val="000000" w:themeColor="text1"/>
          <w:kern w:val="0"/>
          <w:sz w:val="20"/>
          <w:szCs w:val="20"/>
          <w:highlight w:val="yellow"/>
        </w:rPr>
        <w:t>大的</w:t>
      </w:r>
      <w:r>
        <w:rPr>
          <w:rFonts w:ascii="微软雅黑" w:hAnsi="微软雅黑" w:eastAsia="微软雅黑" w:cs="Libian SC Regular"/>
          <w:bCs/>
          <w:color w:val="000000" w:themeColor="text1"/>
          <w:kern w:val="0"/>
          <w:sz w:val="20"/>
          <w:szCs w:val="20"/>
          <w:highlight w:val="yellow"/>
        </w:rPr>
        <w:t>资</w:t>
      </w:r>
      <w:r>
        <w:rPr>
          <w:rFonts w:ascii="微软雅黑" w:hAnsi="微软雅黑" w:eastAsia="微软雅黑" w:cs="Lantinghei TC Heavy"/>
          <w:bCs/>
          <w:color w:val="000000" w:themeColor="text1"/>
          <w:kern w:val="0"/>
          <w:sz w:val="20"/>
          <w:szCs w:val="20"/>
          <w:highlight w:val="yellow"/>
        </w:rPr>
        <w:t>源池</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用户可按需申</w:t>
      </w:r>
      <w:r>
        <w:rPr>
          <w:rFonts w:ascii="微软雅黑" w:hAnsi="微软雅黑" w:eastAsia="微软雅黑" w:cs="Libian SC Regular"/>
          <w:bCs/>
          <w:color w:val="000000" w:themeColor="text1"/>
          <w:kern w:val="0"/>
          <w:sz w:val="20"/>
          <w:szCs w:val="20"/>
          <w:highlight w:val="yellow"/>
        </w:rPr>
        <w:t>请</w:t>
      </w:r>
      <w:r>
        <w:rPr>
          <w:rFonts w:ascii="微软雅黑" w:hAnsi="微软雅黑" w:eastAsia="微软雅黑" w:cs="Lantinghei TC Heavy"/>
          <w:bCs/>
          <w:color w:val="000000" w:themeColor="text1"/>
          <w:kern w:val="0"/>
          <w:sz w:val="20"/>
          <w:szCs w:val="20"/>
          <w:highlight w:val="yellow"/>
        </w:rPr>
        <w:t>、使用</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VALUE=\"115281\" NAME=\"ra-44402\"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48"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9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、管理和</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护：</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了防止出</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由意外故障而</w:t>
      </w:r>
      <w:r>
        <w:rPr>
          <w:rFonts w:ascii="微软雅黑" w:hAnsi="微软雅黑" w:eastAsia="微软雅黑" w:cs="Libian SC Regular"/>
          <w:bCs/>
          <w:color w:val="000000" w:themeColor="text1"/>
          <w:kern w:val="0"/>
          <w:sz w:val="20"/>
          <w:szCs w:val="20"/>
        </w:rPr>
        <w:t>导</w:t>
      </w:r>
      <w:r>
        <w:rPr>
          <w:rFonts w:ascii="微软雅黑" w:hAnsi="微软雅黑" w:eastAsia="微软雅黑" w:cs="Lantinghei TC Heavy"/>
          <w:bCs/>
          <w:color w:val="000000" w:themeColor="text1"/>
          <w:kern w:val="0"/>
          <w:sz w:val="20"/>
          <w:szCs w:val="20"/>
        </w:rPr>
        <w:t>致服务</w:t>
      </w:r>
      <w:r>
        <w:rPr>
          <w:rFonts w:ascii="微软雅黑" w:hAnsi="微软雅黑" w:eastAsia="微软雅黑" w:cs="Libian SC Regular"/>
          <w:bCs/>
          <w:color w:val="000000" w:themeColor="text1"/>
          <w:kern w:val="0"/>
          <w:sz w:val="20"/>
          <w:szCs w:val="20"/>
        </w:rPr>
        <w:t>终</w:t>
      </w:r>
      <w:r>
        <w:rPr>
          <w:rFonts w:ascii="微软雅黑" w:hAnsi="微软雅黑" w:eastAsia="微软雅黑" w:cs="Lantinghei TC Heavy"/>
          <w:bCs/>
          <w:color w:val="000000" w:themeColor="text1"/>
          <w:kern w:val="0"/>
          <w:sz w:val="20"/>
          <w:szCs w:val="20"/>
        </w:rPr>
        <w:t>止的</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用户需要了解</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在不同</w:t>
      </w:r>
      <w:r>
        <w:rPr>
          <w:rFonts w:ascii="微软雅黑" w:hAnsi="微软雅黑" w:eastAsia="微软雅黑" w:cs="Libian SC Regular"/>
          <w:bCs/>
          <w:color w:val="000000" w:themeColor="text1"/>
          <w:kern w:val="0"/>
          <w:sz w:val="20"/>
          <w:szCs w:val="20"/>
        </w:rPr>
        <w:t>节</w:t>
      </w:r>
      <w:r>
        <w:rPr>
          <w:rFonts w:ascii="微软雅黑" w:hAnsi="微软雅黑" w:eastAsia="微软雅黑" w:cs="Lantinghei TC Heavy"/>
          <w:bCs/>
          <w:color w:val="000000" w:themeColor="text1"/>
          <w:kern w:val="0"/>
          <w:sz w:val="20"/>
          <w:szCs w:val="20"/>
        </w:rPr>
        <w:t>点上的具体分布</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VALUE=\"115277\" NAME=\"ra-44402\"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47"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9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、高可</w:t>
      </w:r>
      <w:r>
        <w:rPr>
          <w:rFonts w:ascii="微软雅黑" w:hAnsi="微软雅黑" w:eastAsia="微软雅黑" w:cs="Libian SC Regular"/>
          <w:bCs/>
          <w:color w:val="000000" w:themeColor="text1"/>
          <w:kern w:val="0"/>
          <w:sz w:val="20"/>
          <w:szCs w:val="20"/>
          <w:highlight w:val="yellow"/>
        </w:rPr>
        <w:t>扩</w:t>
      </w:r>
      <w:r>
        <w:rPr>
          <w:rFonts w:ascii="微软雅黑" w:hAnsi="微软雅黑" w:eastAsia="微软雅黑" w:cs="Lantinghei TC Heavy"/>
          <w:bCs/>
          <w:color w:val="000000" w:themeColor="text1"/>
          <w:kern w:val="0"/>
          <w:sz w:val="20"/>
          <w:szCs w:val="20"/>
          <w:highlight w:val="yellow"/>
        </w:rPr>
        <w:t>展性：云存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Libian SC Regular"/>
          <w:bCs/>
          <w:color w:val="000000" w:themeColor="text1"/>
          <w:kern w:val="0"/>
          <w:sz w:val="20"/>
          <w:szCs w:val="20"/>
          <w:highlight w:val="yellow"/>
        </w:rPr>
        <w:t>规</w:t>
      </w:r>
      <w:r>
        <w:rPr>
          <w:rFonts w:ascii="微软雅黑" w:hAnsi="微软雅黑" w:eastAsia="微软雅黑" w:cs="Lantinghei TC Heavy"/>
          <w:bCs/>
          <w:color w:val="000000" w:themeColor="text1"/>
          <w:kern w:val="0"/>
          <w:sz w:val="20"/>
          <w:szCs w:val="20"/>
          <w:highlight w:val="yellow"/>
        </w:rPr>
        <w:t>模可以动</w:t>
      </w:r>
      <w:r>
        <w:rPr>
          <w:rFonts w:ascii="微软雅黑" w:hAnsi="微软雅黑" w:eastAsia="微软雅黑" w:cs="Libian SC Regular"/>
          <w:bCs/>
          <w:color w:val="000000" w:themeColor="text1"/>
          <w:kern w:val="0"/>
          <w:sz w:val="20"/>
          <w:szCs w:val="20"/>
          <w:highlight w:val="yellow"/>
        </w:rPr>
        <w:t>态</w:t>
      </w:r>
      <w:r>
        <w:rPr>
          <w:rFonts w:ascii="微软雅黑" w:hAnsi="微软雅黑" w:eastAsia="微软雅黑" w:cs="Lantinghei TC Heavy"/>
          <w:bCs/>
          <w:color w:val="000000" w:themeColor="text1"/>
          <w:kern w:val="0"/>
          <w:sz w:val="20"/>
          <w:szCs w:val="20"/>
          <w:highlight w:val="yellow"/>
        </w:rPr>
        <w:t>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满</w:t>
      </w:r>
      <w:r>
        <w:rPr>
          <w:rFonts w:ascii="微软雅黑" w:hAnsi="微软雅黑" w:eastAsia="微软雅黑" w:cs="Lantinghei TC Heavy"/>
          <w:bCs/>
          <w:color w:val="000000" w:themeColor="text1"/>
          <w:kern w:val="0"/>
          <w:sz w:val="20"/>
          <w:szCs w:val="20"/>
          <w:highlight w:val="yellow"/>
        </w:rPr>
        <w:t>足</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据</w:t>
      </w:r>
      <w:r>
        <w:rPr>
          <w:rFonts w:ascii="微软雅黑" w:hAnsi="微软雅黑" w:eastAsia="微软雅黑" w:cs="Libian SC Regular"/>
          <w:bCs/>
          <w:color w:val="000000" w:themeColor="text1"/>
          <w:kern w:val="0"/>
          <w:sz w:val="20"/>
          <w:szCs w:val="20"/>
          <w:highlight w:val="yellow"/>
        </w:rPr>
        <w:t>规</w:t>
      </w:r>
      <w:r>
        <w:rPr>
          <w:rFonts w:ascii="微软雅黑" w:hAnsi="微软雅黑" w:eastAsia="微软雅黑" w:cs="Lantinghei TC Heavy"/>
          <w:bCs/>
          <w:color w:val="000000" w:themeColor="text1"/>
          <w:kern w:val="0"/>
          <w:sz w:val="20"/>
          <w:szCs w:val="20"/>
          <w:highlight w:val="yellow"/>
        </w:rPr>
        <w:t>模增长的需要</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VALUE=\"115280\" NAME=\"ra-44402\"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46"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9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、透明服务：提供统一的接口</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比如</w:t>
      </w:r>
      <w:r>
        <w:rPr>
          <w:rFonts w:ascii="微软雅黑" w:hAnsi="微软雅黑" w:eastAsia="微软雅黑" w:cs="Times New Roman"/>
          <w:bCs/>
          <w:color w:val="000000" w:themeColor="text1"/>
          <w:kern w:val="0"/>
          <w:sz w:val="20"/>
          <w:szCs w:val="20"/>
          <w:highlight w:val="yellow"/>
        </w:rPr>
        <w:t xml:space="preserve"> RESTful </w:t>
      </w:r>
      <w:r>
        <w:rPr>
          <w:rFonts w:ascii="微软雅黑" w:hAnsi="微软雅黑" w:eastAsia="微软雅黑" w:cs="Lantinghei TC Heavy"/>
          <w:bCs/>
          <w:color w:val="000000" w:themeColor="text1"/>
          <w:kern w:val="0"/>
          <w:sz w:val="20"/>
          <w:szCs w:val="20"/>
          <w:highlight w:val="yellow"/>
        </w:rPr>
        <w:t>接口的形式提供服务</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后端存</w:t>
      </w:r>
      <w:r>
        <w:rPr>
          <w:rFonts w:ascii="微软雅黑" w:hAnsi="微软雅黑" w:eastAsia="微软雅黑" w:cs="Libian SC Regular"/>
          <w:bCs/>
          <w:color w:val="000000" w:themeColor="text1"/>
          <w:kern w:val="0"/>
          <w:sz w:val="20"/>
          <w:szCs w:val="20"/>
          <w:highlight w:val="yellow"/>
        </w:rPr>
        <w:t>储节</w:t>
      </w:r>
      <w:r>
        <w:rPr>
          <w:rFonts w:ascii="微软雅黑" w:hAnsi="微软雅黑" w:eastAsia="微软雅黑" w:cs="Lantinghei TC Heavy"/>
          <w:bCs/>
          <w:color w:val="000000" w:themeColor="text1"/>
          <w:kern w:val="0"/>
          <w:sz w:val="20"/>
          <w:szCs w:val="20"/>
          <w:highlight w:val="yellow"/>
        </w:rPr>
        <w:t>点</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用户透明</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VALUE=\"115278\" NAME=\"ra-44402\"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45"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9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E</w:t>
      </w:r>
      <w:r>
        <w:rPr>
          <w:rFonts w:ascii="微软雅黑" w:hAnsi="微软雅黑" w:eastAsia="微软雅黑" w:cs="Lantinghei TC Heavy"/>
          <w:bCs/>
          <w:color w:val="000000" w:themeColor="text1"/>
          <w:kern w:val="0"/>
          <w:sz w:val="20"/>
          <w:szCs w:val="20"/>
          <w:highlight w:val="yellow"/>
        </w:rPr>
        <w:t>、高可靠性和高可用性：通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副本复制以及</w:t>
      </w:r>
      <w:r>
        <w:rPr>
          <w:rFonts w:ascii="微软雅黑" w:hAnsi="微软雅黑" w:eastAsia="微软雅黑" w:cs="Libian SC Regular"/>
          <w:bCs/>
          <w:color w:val="000000" w:themeColor="text1"/>
          <w:kern w:val="0"/>
          <w:sz w:val="20"/>
          <w:szCs w:val="20"/>
          <w:highlight w:val="yellow"/>
        </w:rPr>
        <w:t>节</w:t>
      </w:r>
      <w:r>
        <w:rPr>
          <w:rFonts w:ascii="微软雅黑" w:hAnsi="微软雅黑" w:eastAsia="微软雅黑" w:cs="Lantinghei TC Heavy"/>
          <w:bCs/>
          <w:color w:val="000000" w:themeColor="text1"/>
          <w:kern w:val="0"/>
          <w:sz w:val="20"/>
          <w:szCs w:val="20"/>
          <w:highlight w:val="yellow"/>
        </w:rPr>
        <w:t>点故障自动容</w:t>
      </w:r>
      <w:r>
        <w:rPr>
          <w:rFonts w:ascii="微软雅黑" w:hAnsi="微软雅黑" w:eastAsia="微软雅黑" w:cs="Libian SC Regular"/>
          <w:bCs/>
          <w:color w:val="000000" w:themeColor="text1"/>
          <w:kern w:val="0"/>
          <w:sz w:val="20"/>
          <w:szCs w:val="20"/>
          <w:highlight w:val="yellow"/>
        </w:rPr>
        <w:t>错</w:t>
      </w:r>
      <w:r>
        <w:rPr>
          <w:rFonts w:ascii="微软雅黑" w:hAnsi="微软雅黑" w:eastAsia="微软雅黑" w:cs="Lantinghei TC Heavy"/>
          <w:bCs/>
          <w:color w:val="000000" w:themeColor="text1"/>
          <w:kern w:val="0"/>
          <w:sz w:val="20"/>
          <w:szCs w:val="20"/>
          <w:highlight w:val="yellow"/>
        </w:rPr>
        <w:t>等技</w:t>
      </w:r>
      <w:r>
        <w:rPr>
          <w:rFonts w:ascii="微软雅黑" w:hAnsi="微软雅黑" w:eastAsia="微软雅黑" w:cs="Libian SC Regular"/>
          <w:bCs/>
          <w:color w:val="000000" w:themeColor="text1"/>
          <w:kern w:val="0"/>
          <w:sz w:val="20"/>
          <w:szCs w:val="20"/>
          <w:highlight w:val="yellow"/>
        </w:rPr>
        <w:t>术</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提供了很高的可靠性和可用性</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VALUE=\"115276\" NAME=\"ra-44402\"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44"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9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F</w:t>
      </w:r>
      <w:r>
        <w:rPr>
          <w:rFonts w:ascii="微软雅黑" w:hAnsi="微软雅黑" w:eastAsia="微软雅黑" w:cs="Lantinghei TC Heavy"/>
          <w:bCs/>
          <w:color w:val="000000" w:themeColor="text1"/>
          <w:kern w:val="0"/>
          <w:sz w:val="20"/>
          <w:szCs w:val="20"/>
          <w:highlight w:val="yellow"/>
        </w:rPr>
        <w:t>、超大</w:t>
      </w:r>
      <w:r>
        <w:rPr>
          <w:rFonts w:ascii="微软雅黑" w:hAnsi="微软雅黑" w:eastAsia="微软雅黑" w:cs="Libian SC Regular"/>
          <w:bCs/>
          <w:color w:val="000000" w:themeColor="text1"/>
          <w:kern w:val="0"/>
          <w:sz w:val="20"/>
          <w:szCs w:val="20"/>
          <w:highlight w:val="yellow"/>
        </w:rPr>
        <w:t>规</w:t>
      </w:r>
      <w:r>
        <w:rPr>
          <w:rFonts w:ascii="微软雅黑" w:hAnsi="微软雅黑" w:eastAsia="微软雅黑" w:cs="Lantinghei TC Heavy"/>
          <w:bCs/>
          <w:color w:val="000000" w:themeColor="text1"/>
          <w:kern w:val="0"/>
          <w:sz w:val="20"/>
          <w:szCs w:val="20"/>
          <w:highlight w:val="yellow"/>
        </w:rPr>
        <w:t>模：云存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Lantinghei TC Heavy"/>
          <w:bCs/>
          <w:color w:val="000000" w:themeColor="text1"/>
          <w:kern w:val="0"/>
          <w:sz w:val="20"/>
          <w:szCs w:val="20"/>
          <w:highlight w:val="yellow"/>
        </w:rPr>
        <w:t>具有相</w:t>
      </w:r>
      <w:r>
        <w:rPr>
          <w:rFonts w:ascii="微软雅黑" w:hAnsi="微软雅黑" w:eastAsia="微软雅黑" w:cs="Libian SC Regular"/>
          <w:bCs/>
          <w:color w:val="000000" w:themeColor="text1"/>
          <w:kern w:val="0"/>
          <w:sz w:val="20"/>
          <w:szCs w:val="20"/>
          <w:highlight w:val="yellow"/>
        </w:rPr>
        <w:t>当</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Libian SC Regular"/>
          <w:bCs/>
          <w:color w:val="000000" w:themeColor="text1"/>
          <w:kern w:val="0"/>
          <w:sz w:val="20"/>
          <w:szCs w:val="20"/>
          <w:highlight w:val="yellow"/>
        </w:rPr>
        <w:t>规</w:t>
      </w:r>
      <w:r>
        <w:rPr>
          <w:rFonts w:ascii="微软雅黑" w:hAnsi="微软雅黑" w:eastAsia="微软雅黑" w:cs="Lantinghei TC Heavy"/>
          <w:bCs/>
          <w:color w:val="000000" w:themeColor="text1"/>
          <w:kern w:val="0"/>
          <w:sz w:val="20"/>
          <w:szCs w:val="20"/>
          <w:highlight w:val="yellow"/>
        </w:rPr>
        <w:t>模</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单</w:t>
      </w:r>
      <w:r>
        <w:rPr>
          <w:rFonts w:ascii="微软雅黑" w:hAnsi="微软雅黑" w:eastAsia="微软雅黑" w:cs="Lantinghei TC Heavy"/>
          <w:bCs/>
          <w:color w:val="000000" w:themeColor="text1"/>
          <w:kern w:val="0"/>
          <w:sz w:val="20"/>
          <w:szCs w:val="20"/>
          <w:highlight w:val="yellow"/>
        </w:rPr>
        <w:t>个用户存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据可达</w:t>
      </w:r>
      <w:r>
        <w:rPr>
          <w:rFonts w:ascii="微软雅黑" w:hAnsi="微软雅黑" w:eastAsia="微软雅黑" w:cs="Times New Roman"/>
          <w:bCs/>
          <w:color w:val="000000" w:themeColor="text1"/>
          <w:kern w:val="0"/>
          <w:sz w:val="20"/>
          <w:szCs w:val="20"/>
          <w:highlight w:val="yellow"/>
        </w:rPr>
        <w:t>TB</w:t>
      </w:r>
      <w:r>
        <w:rPr>
          <w:rFonts w:ascii="微软雅黑" w:hAnsi="微软雅黑" w:eastAsia="微软雅黑" w:cs="Libian SC Regular"/>
          <w:bCs/>
          <w:color w:val="000000" w:themeColor="text1"/>
          <w:kern w:val="0"/>
          <w:sz w:val="20"/>
          <w:szCs w:val="20"/>
          <w:highlight w:val="yellow"/>
        </w:rPr>
        <w:t>级</w:t>
      </w:r>
      <w:r>
        <w:rPr>
          <w:rFonts w:ascii="微软雅黑" w:hAnsi="微软雅黑" w:eastAsia="微软雅黑" w:cs="Lantinghei TC Heavy"/>
          <w:bCs/>
          <w:color w:val="000000" w:themeColor="text1"/>
          <w:kern w:val="0"/>
          <w:sz w:val="20"/>
          <w:szCs w:val="20"/>
          <w:highlight w:val="yellow"/>
        </w:rPr>
        <w:t>甚至</w:t>
      </w:r>
      <w:r>
        <w:rPr>
          <w:rFonts w:ascii="微软雅黑" w:hAnsi="微软雅黑" w:eastAsia="微软雅黑" w:cs="Times New Roman"/>
          <w:bCs/>
          <w:color w:val="000000" w:themeColor="text1"/>
          <w:kern w:val="0"/>
          <w:sz w:val="20"/>
          <w:szCs w:val="20"/>
          <w:highlight w:val="yellow"/>
        </w:rPr>
        <w:t>PB</w:t>
      </w:r>
      <w:r>
        <w:rPr>
          <w:rFonts w:ascii="微软雅黑" w:hAnsi="微软雅黑" w:eastAsia="微软雅黑" w:cs="Libian SC Regular"/>
          <w:bCs/>
          <w:color w:val="000000" w:themeColor="text1"/>
          <w:kern w:val="0"/>
          <w:sz w:val="20"/>
          <w:szCs w:val="20"/>
          <w:highlight w:val="yellow"/>
        </w:rPr>
        <w:t>级</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12</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要根据您的业务需求</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行实例</w:t>
      </w:r>
      <w:r>
        <w:rPr>
          <w:rFonts w:ascii="微软雅黑" w:hAnsi="微软雅黑" w:eastAsia="微软雅黑" w:cs="Libian SC Regular"/>
          <w:bCs/>
          <w:color w:val="000000" w:themeColor="text1"/>
          <w:kern w:val="0"/>
          <w:sz w:val="20"/>
          <w:szCs w:val="20"/>
        </w:rPr>
        <w:t>规</w:t>
      </w:r>
      <w:r>
        <w:rPr>
          <w:rFonts w:ascii="微软雅黑" w:hAnsi="微软雅黑" w:eastAsia="微软雅黑" w:cs="Lantinghei TC Heavy"/>
          <w:bCs/>
          <w:color w:val="000000" w:themeColor="text1"/>
          <w:kern w:val="0"/>
          <w:sz w:val="20"/>
          <w:szCs w:val="20"/>
        </w:rPr>
        <w:t>格和配置的</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。下列</w:t>
      </w:r>
      <w:r>
        <w:rPr>
          <w:rFonts w:ascii="微软雅黑" w:hAnsi="微软雅黑" w:eastAsia="微软雅黑" w:cs="Libian SC Regular"/>
          <w:bCs/>
          <w:color w:val="000000" w:themeColor="text1"/>
          <w:kern w:val="0"/>
          <w:sz w:val="20"/>
          <w:szCs w:val="20"/>
        </w:rPr>
        <w:t>说</w:t>
      </w:r>
      <w:r>
        <w:rPr>
          <w:rFonts w:ascii="微软雅黑" w:hAnsi="微软雅黑" w:eastAsia="微软雅黑" w:cs="Lantinghei TC Heavy"/>
          <w:bCs/>
          <w:color w:val="000000" w:themeColor="text1"/>
          <w:kern w:val="0"/>
          <w:sz w:val="20"/>
          <w:szCs w:val="20"/>
        </w:rPr>
        <w:t>法中</w:t>
      </w:r>
      <w:r>
        <w:rPr>
          <w:rFonts w:ascii="微软雅黑" w:hAnsi="微软雅黑" w:eastAsia="微软雅黑" w:cs="Libian SC Regular"/>
          <w:bCs/>
          <w:color w:val="000000" w:themeColor="text1"/>
          <w:kern w:val="0"/>
          <w:sz w:val="20"/>
          <w:szCs w:val="20"/>
        </w:rPr>
        <w:t>关</w:t>
      </w:r>
      <w:r>
        <w:rPr>
          <w:rFonts w:ascii="微软雅黑" w:hAnsi="微软雅黑" w:eastAsia="微软雅黑" w:cs="Lantinghei TC Heavy"/>
          <w:bCs/>
          <w:color w:val="000000" w:themeColor="text1"/>
          <w:kern w:val="0"/>
          <w:sz w:val="20"/>
          <w:szCs w:val="20"/>
        </w:rPr>
        <w:t>于实例</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的描述中正确的包括</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VALUE=\"114671\" NAME=\"ra-44210\"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43"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9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、如果您要使用</w:t>
      </w:r>
      <w:r>
        <w:rPr>
          <w:rFonts w:ascii="微软雅黑" w:hAnsi="微软雅黑" w:eastAsia="微软雅黑" w:cs="Times New Roman"/>
          <w:bCs/>
          <w:color w:val="000000" w:themeColor="text1"/>
          <w:kern w:val="0"/>
          <w:sz w:val="20"/>
          <w:szCs w:val="20"/>
          <w:highlight w:val="yellow"/>
        </w:rPr>
        <w:t>Windows</w:t>
      </w:r>
      <w:r>
        <w:rPr>
          <w:rFonts w:ascii="微软雅黑" w:hAnsi="微软雅黑" w:eastAsia="微软雅黑" w:cs="Lantinghei TC Heavy"/>
          <w:bCs/>
          <w:color w:val="000000" w:themeColor="text1"/>
          <w:kern w:val="0"/>
          <w:sz w:val="20"/>
          <w:szCs w:val="20"/>
          <w:highlight w:val="yellow"/>
        </w:rPr>
        <w:t>系统的</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实例部署</w:t>
      </w:r>
      <w:r>
        <w:rPr>
          <w:rFonts w:ascii="微软雅黑" w:hAnsi="微软雅黑" w:eastAsia="微软雅黑" w:cs="Times New Roman"/>
          <w:bCs/>
          <w:color w:val="000000" w:themeColor="text1"/>
          <w:kern w:val="0"/>
          <w:sz w:val="20"/>
          <w:szCs w:val="20"/>
          <w:highlight w:val="yellow"/>
        </w:rPr>
        <w:t>Web</w:t>
      </w:r>
      <w:r>
        <w:rPr>
          <w:rFonts w:ascii="微软雅黑" w:hAnsi="微软雅黑" w:eastAsia="微软雅黑" w:cs="Libian SC Regular"/>
          <w:bCs/>
          <w:color w:val="000000" w:themeColor="text1"/>
          <w:kern w:val="0"/>
          <w:sz w:val="20"/>
          <w:szCs w:val="20"/>
          <w:highlight w:val="yellow"/>
        </w:rPr>
        <w:t>环</w:t>
      </w:r>
      <w:r>
        <w:rPr>
          <w:rFonts w:ascii="微软雅黑" w:hAnsi="微软雅黑" w:eastAsia="微软雅黑" w:cs="Lantinghei TC Heavy"/>
          <w:bCs/>
          <w:color w:val="000000" w:themeColor="text1"/>
          <w:kern w:val="0"/>
          <w:sz w:val="20"/>
          <w:szCs w:val="20"/>
          <w:highlight w:val="yellow"/>
        </w:rPr>
        <w:t>境</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建</w:t>
      </w:r>
      <w:r>
        <w:rPr>
          <w:rFonts w:ascii="微软雅黑" w:hAnsi="微软雅黑" w:eastAsia="微软雅黑" w:cs="Libian SC Regular"/>
          <w:bCs/>
          <w:color w:val="000000" w:themeColor="text1"/>
          <w:kern w:val="0"/>
          <w:sz w:val="20"/>
          <w:szCs w:val="20"/>
          <w:highlight w:val="yellow"/>
        </w:rPr>
        <w:t>议选择</w:t>
      </w:r>
      <w:r>
        <w:rPr>
          <w:rFonts w:ascii="微软雅黑" w:hAnsi="微软雅黑" w:eastAsia="微软雅黑" w:cs="Lantinghei TC Heavy"/>
          <w:bCs/>
          <w:color w:val="000000" w:themeColor="text1"/>
          <w:kern w:val="0"/>
          <w:sz w:val="20"/>
          <w:szCs w:val="20"/>
          <w:highlight w:val="yellow"/>
        </w:rPr>
        <w:t>至少</w:t>
      </w:r>
      <w:r>
        <w:rPr>
          <w:rFonts w:ascii="微软雅黑" w:hAnsi="微软雅黑" w:eastAsia="微软雅黑" w:cs="Times New Roman"/>
          <w:bCs/>
          <w:color w:val="000000" w:themeColor="text1"/>
          <w:kern w:val="0"/>
          <w:sz w:val="20"/>
          <w:szCs w:val="20"/>
          <w:highlight w:val="yellow"/>
        </w:rPr>
        <w:t>2GB</w:t>
      </w:r>
      <w:r>
        <w:rPr>
          <w:rFonts w:ascii="微软雅黑" w:hAnsi="微软雅黑" w:eastAsia="微软雅黑" w:cs="Lantinghei TC Heavy"/>
          <w:bCs/>
          <w:color w:val="000000" w:themeColor="text1"/>
          <w:kern w:val="0"/>
          <w:sz w:val="20"/>
          <w:szCs w:val="20"/>
          <w:highlight w:val="yellow"/>
        </w:rPr>
        <w:t>或更高</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存的实例</w:t>
      </w:r>
      <w:r>
        <w:rPr>
          <w:rFonts w:ascii="微软雅黑" w:hAnsi="微软雅黑" w:eastAsia="微软雅黑" w:cs="Libian SC Regular"/>
          <w:bCs/>
          <w:color w:val="000000" w:themeColor="text1"/>
          <w:kern w:val="0"/>
          <w:sz w:val="20"/>
          <w:szCs w:val="20"/>
          <w:highlight w:val="yellow"/>
        </w:rPr>
        <w:t>规</w:t>
      </w:r>
      <w:r>
        <w:rPr>
          <w:rFonts w:ascii="微软雅黑" w:hAnsi="微软雅黑" w:eastAsia="微软雅黑" w:cs="Lantinghei TC Heavy"/>
          <w:bCs/>
          <w:color w:val="000000" w:themeColor="text1"/>
          <w:kern w:val="0"/>
          <w:sz w:val="20"/>
          <w:szCs w:val="20"/>
          <w:highlight w:val="yellow"/>
        </w:rPr>
        <w:t>格</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VALUE=\"114672\" NAME=\"ra-44210\"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42"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9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、需要</w:t>
      </w:r>
      <w:r>
        <w:rPr>
          <w:rFonts w:ascii="微软雅黑" w:hAnsi="微软雅黑" w:eastAsia="微软雅黑" w:cs="Libian SC Regular"/>
          <w:bCs/>
          <w:color w:val="000000" w:themeColor="text1"/>
          <w:kern w:val="0"/>
          <w:sz w:val="20"/>
          <w:szCs w:val="20"/>
        </w:rPr>
        <w:t>单独开</w:t>
      </w:r>
      <w:r>
        <w:rPr>
          <w:rFonts w:ascii="微软雅黑" w:hAnsi="微软雅黑" w:eastAsia="微软雅黑" w:cs="Lantinghei TC Heavy"/>
          <w:bCs/>
          <w:color w:val="000000" w:themeColor="text1"/>
          <w:kern w:val="0"/>
          <w:sz w:val="20"/>
          <w:szCs w:val="20"/>
        </w:rPr>
        <w:t>通云盾的基</w:t>
      </w:r>
      <w:r>
        <w:rPr>
          <w:rFonts w:ascii="微软雅黑" w:hAnsi="微软雅黑" w:eastAsia="微软雅黑" w:cs="Libian SC Regular"/>
          <w:bCs/>
          <w:color w:val="000000" w:themeColor="text1"/>
          <w:kern w:val="0"/>
          <w:sz w:val="20"/>
          <w:szCs w:val="20"/>
        </w:rPr>
        <w:t>础</w:t>
      </w:r>
      <w:r>
        <w:rPr>
          <w:rFonts w:ascii="微软雅黑" w:hAnsi="微软雅黑" w:eastAsia="微软雅黑" w:cs="Lantinghei TC Heavy"/>
          <w:bCs/>
          <w:color w:val="000000" w:themeColor="text1"/>
          <w:kern w:val="0"/>
          <w:sz w:val="20"/>
          <w:szCs w:val="20"/>
        </w:rPr>
        <w:t>防护服务</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VALUE=\"114670\" NAME=\"ra-44210\"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41"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9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、推荐</w:t>
      </w:r>
      <w:r>
        <w:rPr>
          <w:rFonts w:ascii="微软雅黑" w:hAnsi="微软雅黑" w:eastAsia="微软雅黑" w:cs="Libian SC Regular"/>
          <w:bCs/>
          <w:color w:val="000000" w:themeColor="text1"/>
          <w:kern w:val="0"/>
          <w:sz w:val="20"/>
          <w:szCs w:val="20"/>
          <w:highlight w:val="yellow"/>
        </w:rPr>
        <w:t>选择</w:t>
      </w:r>
      <w:r>
        <w:rPr>
          <w:rFonts w:ascii="微软雅黑" w:hAnsi="微软雅黑" w:eastAsia="微软雅黑" w:cs="Times New Roman"/>
          <w:bCs/>
          <w:color w:val="000000" w:themeColor="text1"/>
          <w:kern w:val="0"/>
          <w:sz w:val="20"/>
          <w:szCs w:val="20"/>
          <w:highlight w:val="yellow"/>
        </w:rPr>
        <w:t>I/O</w:t>
      </w:r>
      <w:r>
        <w:rPr>
          <w:rFonts w:ascii="微软雅黑" w:hAnsi="微软雅黑" w:eastAsia="微软雅黑" w:cs="Lantinghei TC Heavy"/>
          <w:bCs/>
          <w:color w:val="000000" w:themeColor="text1"/>
          <w:kern w:val="0"/>
          <w:sz w:val="20"/>
          <w:szCs w:val="20"/>
          <w:highlight w:val="yellow"/>
        </w:rPr>
        <w:t>优化实例</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可以发</w:t>
      </w:r>
      <w:r>
        <w:rPr>
          <w:rFonts w:ascii="微软雅黑" w:hAnsi="微软雅黑" w:eastAsia="微软雅黑" w:cs="Libian SC Regular"/>
          <w:bCs/>
          <w:color w:val="000000" w:themeColor="text1"/>
          <w:kern w:val="0"/>
          <w:sz w:val="20"/>
          <w:szCs w:val="20"/>
          <w:highlight w:val="yellow"/>
        </w:rPr>
        <w:t>挥</w:t>
      </w:r>
      <w:r>
        <w:rPr>
          <w:rFonts w:ascii="微软雅黑" w:hAnsi="微软雅黑" w:eastAsia="微软雅黑" w:cs="Lantinghei TC Heavy"/>
          <w:bCs/>
          <w:color w:val="000000" w:themeColor="text1"/>
          <w:kern w:val="0"/>
          <w:sz w:val="20"/>
          <w:szCs w:val="20"/>
          <w:highlight w:val="yellow"/>
        </w:rPr>
        <w:t>磁</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Lantinghei TC Heavy"/>
          <w:bCs/>
          <w:color w:val="000000" w:themeColor="text1"/>
          <w:kern w:val="0"/>
          <w:sz w:val="20"/>
          <w:szCs w:val="20"/>
          <w:highlight w:val="yellow"/>
        </w:rPr>
        <w:t>的更好性能</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VALUE=\"114669\" NAME=\"ra-44210\"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40"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9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、实例系列</w:t>
      </w:r>
      <w:r>
        <w:rPr>
          <w:rFonts w:ascii="微软雅黑" w:hAnsi="微软雅黑" w:eastAsia="微软雅黑" w:cs="Times New Roman"/>
          <w:bCs/>
          <w:color w:val="000000" w:themeColor="text1"/>
          <w:kern w:val="0"/>
          <w:sz w:val="20"/>
          <w:szCs w:val="20"/>
          <w:highlight w:val="yellow"/>
        </w:rPr>
        <w:t>II</w:t>
      </w:r>
      <w:r>
        <w:rPr>
          <w:rFonts w:ascii="微软雅黑" w:hAnsi="微软雅黑" w:eastAsia="微软雅黑" w:cs="Lantinghei TC Heavy"/>
          <w:bCs/>
          <w:color w:val="000000" w:themeColor="text1"/>
          <w:kern w:val="0"/>
          <w:sz w:val="20"/>
          <w:szCs w:val="20"/>
          <w:highlight w:val="yellow"/>
        </w:rPr>
        <w:t>相</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于实例系统</w:t>
      </w:r>
      <w:r>
        <w:rPr>
          <w:rFonts w:ascii="微软雅黑" w:hAnsi="微软雅黑" w:eastAsia="微软雅黑" w:cs="Times New Roman"/>
          <w:bCs/>
          <w:color w:val="000000" w:themeColor="text1"/>
          <w:kern w:val="0"/>
          <w:sz w:val="20"/>
          <w:szCs w:val="20"/>
          <w:highlight w:val="yellow"/>
        </w:rPr>
        <w:t>I,</w:t>
      </w:r>
      <w:r>
        <w:rPr>
          <w:rFonts w:ascii="微软雅黑" w:hAnsi="微软雅黑" w:eastAsia="微软雅黑" w:cs="Lantinghei TC Heavy"/>
          <w:bCs/>
          <w:color w:val="000000" w:themeColor="text1"/>
          <w:kern w:val="0"/>
          <w:sz w:val="20"/>
          <w:szCs w:val="20"/>
          <w:highlight w:val="yellow"/>
        </w:rPr>
        <w:t>可以提供更强的</w:t>
      </w:r>
      <w:r>
        <w:rPr>
          <w:rFonts w:ascii="微软雅黑" w:hAnsi="微软雅黑" w:eastAsia="微软雅黑" w:cs="Libian SC Regular"/>
          <w:bCs/>
          <w:color w:val="000000" w:themeColor="text1"/>
          <w:kern w:val="0"/>
          <w:sz w:val="20"/>
          <w:szCs w:val="20"/>
          <w:highlight w:val="yellow"/>
        </w:rPr>
        <w:t>计</w:t>
      </w:r>
      <w:r>
        <w:rPr>
          <w:rFonts w:ascii="微软雅黑" w:hAnsi="微软雅黑" w:eastAsia="微软雅黑" w:cs="Lantinghei TC Heavy"/>
          <w:bCs/>
          <w:color w:val="000000" w:themeColor="text1"/>
          <w:kern w:val="0"/>
          <w:sz w:val="20"/>
          <w:szCs w:val="20"/>
          <w:highlight w:val="yellow"/>
        </w:rPr>
        <w:t>算能力</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13</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是</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多台云服务器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行流量分发的服务。配置和管理一个</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主要涉及以下</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操作。（正确答案的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VALUE=\"115532\" NAME=\"ra-44482\"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39"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9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负载</w:t>
      </w:r>
      <w:r>
        <w:rPr>
          <w:rFonts w:ascii="微软雅黑" w:hAnsi="微软雅黑" w:eastAsia="微软雅黑" w:cs="Lantinghei TC Heavy"/>
          <w:bCs/>
          <w:color w:val="000000" w:themeColor="text1"/>
          <w:kern w:val="0"/>
          <w:sz w:val="20"/>
          <w:szCs w:val="20"/>
          <w:highlight w:val="yellow"/>
        </w:rPr>
        <w:t>均衡</w:t>
      </w:r>
      <w:r>
        <w:rPr>
          <w:rFonts w:ascii="微软雅黑" w:hAnsi="微软雅黑" w:eastAsia="微软雅黑" w:cs="Times New Roman"/>
          <w:bCs/>
          <w:color w:val="000000" w:themeColor="text1"/>
          <w:kern w:val="0"/>
          <w:sz w:val="20"/>
          <w:szCs w:val="20"/>
          <w:highlight w:val="yellow"/>
        </w:rPr>
        <w:t>SLB</w:t>
      </w:r>
      <w:r>
        <w:rPr>
          <w:rFonts w:ascii="微软雅黑" w:hAnsi="微软雅黑" w:eastAsia="微软雅黑" w:cs="Lantinghei TC Heavy"/>
          <w:bCs/>
          <w:color w:val="000000" w:themeColor="text1"/>
          <w:kern w:val="0"/>
          <w:sz w:val="20"/>
          <w:szCs w:val="20"/>
          <w:highlight w:val="yellow"/>
        </w:rPr>
        <w:t>实例的后端</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实例配置</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VALUE=\"115533\" NAME=\"ra-44482\"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38"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9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的公网</w:t>
      </w:r>
      <w:r>
        <w:rPr>
          <w:rFonts w:ascii="微软雅黑" w:hAnsi="微软雅黑" w:eastAsia="微软雅黑" w:cs="Times New Roman"/>
          <w:bCs/>
          <w:color w:val="000000" w:themeColor="text1"/>
          <w:kern w:val="0"/>
          <w:sz w:val="20"/>
          <w:szCs w:val="20"/>
        </w:rPr>
        <w:t>IP</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VALUE=\"115531\" NAME=\"ra-44482\"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37"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负载</w:t>
      </w:r>
      <w:r>
        <w:rPr>
          <w:rFonts w:ascii="微软雅黑" w:hAnsi="微软雅黑" w:eastAsia="微软雅黑" w:cs="Lantinghei TC Heavy"/>
          <w:bCs/>
          <w:color w:val="000000" w:themeColor="text1"/>
          <w:kern w:val="0"/>
          <w:sz w:val="20"/>
          <w:szCs w:val="20"/>
          <w:highlight w:val="yellow"/>
        </w:rPr>
        <w:t>均衡</w:t>
      </w:r>
      <w:r>
        <w:rPr>
          <w:rFonts w:ascii="微软雅黑" w:hAnsi="微软雅黑" w:eastAsia="微软雅黑" w:cs="Times New Roman"/>
          <w:bCs/>
          <w:color w:val="000000" w:themeColor="text1"/>
          <w:kern w:val="0"/>
          <w:sz w:val="20"/>
          <w:szCs w:val="20"/>
          <w:highlight w:val="yellow"/>
        </w:rPr>
        <w:t>SLB</w:t>
      </w:r>
      <w:r>
        <w:rPr>
          <w:rFonts w:ascii="微软雅黑" w:hAnsi="微软雅黑" w:eastAsia="微软雅黑" w:cs="Lantinghei TC Heavy"/>
          <w:bCs/>
          <w:color w:val="000000" w:themeColor="text1"/>
          <w:kern w:val="0"/>
          <w:sz w:val="20"/>
          <w:szCs w:val="20"/>
          <w:highlight w:val="yellow"/>
        </w:rPr>
        <w:t>实例的</w:t>
      </w:r>
      <w:r>
        <w:rPr>
          <w:rFonts w:ascii="微软雅黑" w:hAnsi="微软雅黑" w:eastAsia="微软雅黑" w:cs="Libian SC Regular"/>
          <w:bCs/>
          <w:color w:val="000000" w:themeColor="text1"/>
          <w:kern w:val="0"/>
          <w:sz w:val="20"/>
          <w:szCs w:val="20"/>
          <w:highlight w:val="yellow"/>
        </w:rPr>
        <w:t>监</w:t>
      </w:r>
      <w:r>
        <w:rPr>
          <w:rFonts w:ascii="微软雅黑" w:hAnsi="微软雅黑" w:eastAsia="微软雅黑" w:cs="Lantinghei TC Heavy"/>
          <w:bCs/>
          <w:color w:val="000000" w:themeColor="text1"/>
          <w:kern w:val="0"/>
          <w:sz w:val="20"/>
          <w:szCs w:val="20"/>
          <w:highlight w:val="yellow"/>
        </w:rPr>
        <w:t>听配置</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VALUE=\"115530\" NAME=\"ra-44482\"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36"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9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负载</w:t>
      </w:r>
      <w:r>
        <w:rPr>
          <w:rFonts w:ascii="微软雅黑" w:hAnsi="微软雅黑" w:eastAsia="微软雅黑" w:cs="Lantinghei TC Heavy"/>
          <w:bCs/>
          <w:color w:val="000000" w:themeColor="text1"/>
          <w:kern w:val="0"/>
          <w:sz w:val="20"/>
          <w:szCs w:val="20"/>
          <w:highlight w:val="yellow"/>
        </w:rPr>
        <w:t>均衡</w:t>
      </w:r>
      <w:r>
        <w:rPr>
          <w:rFonts w:ascii="微软雅黑" w:hAnsi="微软雅黑" w:eastAsia="微软雅黑" w:cs="Times New Roman"/>
          <w:bCs/>
          <w:color w:val="000000" w:themeColor="text1"/>
          <w:kern w:val="0"/>
          <w:sz w:val="20"/>
          <w:szCs w:val="20"/>
          <w:highlight w:val="yellow"/>
        </w:rPr>
        <w:t>SLB</w:t>
      </w:r>
      <w:r>
        <w:rPr>
          <w:rFonts w:ascii="微软雅黑" w:hAnsi="微软雅黑" w:eastAsia="微软雅黑" w:cs="Lantinghei TC Heavy"/>
          <w:bCs/>
          <w:color w:val="000000" w:themeColor="text1"/>
          <w:kern w:val="0"/>
          <w:sz w:val="20"/>
          <w:szCs w:val="20"/>
          <w:highlight w:val="yellow"/>
        </w:rPr>
        <w:t>实例的属性配置</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14</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实例通常是黑客攻</w:t>
      </w:r>
      <w:r>
        <w:rPr>
          <w:rFonts w:ascii="微软雅黑" w:hAnsi="微软雅黑" w:eastAsia="微软雅黑" w:cs="Libian SC Regular"/>
          <w:bCs/>
          <w:color w:val="000000" w:themeColor="text1"/>
          <w:kern w:val="0"/>
          <w:sz w:val="20"/>
          <w:szCs w:val="20"/>
        </w:rPr>
        <w:t>击</w:t>
      </w:r>
      <w:r>
        <w:rPr>
          <w:rFonts w:ascii="微软雅黑" w:hAnsi="微软雅黑" w:eastAsia="微软雅黑" w:cs="Lantinghei TC Heavy"/>
          <w:bCs/>
          <w:color w:val="000000" w:themeColor="text1"/>
          <w:kern w:val="0"/>
          <w:sz w:val="20"/>
          <w:szCs w:val="20"/>
        </w:rPr>
        <w:t>的重要目</w:t>
      </w:r>
      <w:r>
        <w:rPr>
          <w:rFonts w:ascii="微软雅黑" w:hAnsi="微软雅黑" w:eastAsia="微软雅黑" w:cs="Libian SC Regular"/>
          <w:bCs/>
          <w:color w:val="000000" w:themeColor="text1"/>
          <w:kern w:val="0"/>
          <w:sz w:val="20"/>
          <w:szCs w:val="20"/>
        </w:rPr>
        <w:t>标</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针对</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实例的攻</w:t>
      </w:r>
      <w:r>
        <w:rPr>
          <w:rFonts w:ascii="微软雅黑" w:hAnsi="微软雅黑" w:eastAsia="微软雅黑" w:cs="Libian SC Regular"/>
          <w:bCs/>
          <w:color w:val="000000" w:themeColor="text1"/>
          <w:kern w:val="0"/>
          <w:sz w:val="20"/>
          <w:szCs w:val="20"/>
        </w:rPr>
        <w:t>击</w:t>
      </w:r>
      <w:r>
        <w:rPr>
          <w:rFonts w:ascii="微软雅黑" w:hAnsi="微软雅黑" w:eastAsia="微软雅黑" w:cs="Lantinghei TC Heavy"/>
          <w:bCs/>
          <w:color w:val="000000" w:themeColor="text1"/>
          <w:kern w:val="0"/>
          <w:sz w:val="20"/>
          <w:szCs w:val="20"/>
        </w:rPr>
        <w:t>有多种类型</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攻</w:t>
      </w:r>
      <w:r>
        <w:rPr>
          <w:rFonts w:ascii="微软雅黑" w:hAnsi="微软雅黑" w:eastAsia="微软雅黑" w:cs="Libian SC Regular"/>
          <w:bCs/>
          <w:color w:val="000000" w:themeColor="text1"/>
          <w:kern w:val="0"/>
          <w:sz w:val="20"/>
          <w:szCs w:val="20"/>
        </w:rPr>
        <w:t>击</w:t>
      </w:r>
      <w:r>
        <w:rPr>
          <w:rFonts w:ascii="微软雅黑" w:hAnsi="微软雅黑" w:eastAsia="微软雅黑" w:cs="Lantinghei TC Heavy"/>
          <w:bCs/>
          <w:color w:val="000000" w:themeColor="text1"/>
          <w:kern w:val="0"/>
          <w:sz w:val="20"/>
          <w:szCs w:val="20"/>
        </w:rPr>
        <w:t>是</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门</w:t>
      </w:r>
      <w:r>
        <w:rPr>
          <w:rFonts w:ascii="微软雅黑" w:hAnsi="微软雅黑" w:eastAsia="微软雅黑" w:cs="Libian SC Regular"/>
          <w:bCs/>
          <w:color w:val="000000" w:themeColor="text1"/>
          <w:kern w:val="0"/>
          <w:sz w:val="20"/>
          <w:szCs w:val="20"/>
        </w:rPr>
        <w:t>针对</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实例的操作系统的。（正确答案的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VALUE=\"113686\" NAME=\"ra-43920\"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35"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9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SQL</w:t>
      </w:r>
      <w:r>
        <w:rPr>
          <w:rFonts w:ascii="微软雅黑" w:hAnsi="微软雅黑" w:eastAsia="微软雅黑" w:cs="Lantinghei TC Heavy"/>
          <w:bCs/>
          <w:color w:val="000000" w:themeColor="text1"/>
          <w:kern w:val="0"/>
          <w:sz w:val="20"/>
          <w:szCs w:val="20"/>
        </w:rPr>
        <w:t>注入</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VALUE=\"113687\" NAME=\"ra-43920\"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34"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9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、安装木马后门</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VALUE=\"113684\" NAME=\"ra-43920\"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33"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9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SSH</w:t>
      </w:r>
      <w:r>
        <w:rPr>
          <w:rFonts w:ascii="微软雅黑" w:hAnsi="微软雅黑" w:eastAsia="微软雅黑" w:cs="Lantinghei TC Heavy"/>
          <w:bCs/>
          <w:color w:val="000000" w:themeColor="text1"/>
          <w:kern w:val="0"/>
          <w:sz w:val="20"/>
          <w:szCs w:val="20"/>
          <w:highlight w:val="yellow"/>
        </w:rPr>
        <w:t>密</w:t>
      </w:r>
      <w:r>
        <w:rPr>
          <w:rFonts w:ascii="微软雅黑" w:hAnsi="微软雅黑" w:eastAsia="微软雅黑" w:cs="Libian SC Regular"/>
          <w:bCs/>
          <w:color w:val="000000" w:themeColor="text1"/>
          <w:kern w:val="0"/>
          <w:sz w:val="20"/>
          <w:szCs w:val="20"/>
          <w:highlight w:val="yellow"/>
        </w:rPr>
        <w:t>码</w:t>
      </w:r>
      <w:r>
        <w:rPr>
          <w:rFonts w:ascii="微软雅黑" w:hAnsi="微软雅黑" w:eastAsia="微软雅黑" w:cs="Lantinghei TC Heavy"/>
          <w:bCs/>
          <w:color w:val="000000" w:themeColor="text1"/>
          <w:kern w:val="0"/>
          <w:sz w:val="20"/>
          <w:szCs w:val="20"/>
          <w:highlight w:val="yellow"/>
        </w:rPr>
        <w:t>暴力破解</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VALUE=\"113685\" NAME=\"ra-43920\"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32"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9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RDP</w:t>
      </w:r>
      <w:r>
        <w:rPr>
          <w:rFonts w:ascii="微软雅黑" w:hAnsi="微软雅黑" w:eastAsia="微软雅黑" w:cs="Lantinghei TC Heavy"/>
          <w:bCs/>
          <w:color w:val="000000" w:themeColor="text1"/>
          <w:kern w:val="0"/>
          <w:sz w:val="20"/>
          <w:szCs w:val="20"/>
          <w:highlight w:val="yellow"/>
        </w:rPr>
        <w:t>密</w:t>
      </w:r>
      <w:r>
        <w:rPr>
          <w:rFonts w:ascii="微软雅黑" w:hAnsi="微软雅黑" w:eastAsia="微软雅黑" w:cs="Libian SC Regular"/>
          <w:bCs/>
          <w:color w:val="000000" w:themeColor="text1"/>
          <w:kern w:val="0"/>
          <w:sz w:val="20"/>
          <w:szCs w:val="20"/>
          <w:highlight w:val="yellow"/>
        </w:rPr>
        <w:t>码</w:t>
      </w:r>
      <w:r>
        <w:rPr>
          <w:rFonts w:ascii="微软雅黑" w:hAnsi="微软雅黑" w:eastAsia="微软雅黑" w:cs="Lantinghei TC Heavy"/>
          <w:bCs/>
          <w:color w:val="000000" w:themeColor="text1"/>
          <w:kern w:val="0"/>
          <w:sz w:val="20"/>
          <w:szCs w:val="20"/>
          <w:highlight w:val="yellow"/>
        </w:rPr>
        <w:t>暴力破解</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15</w:t>
      </w:r>
      <w:r>
        <w:rPr>
          <w:rFonts w:ascii="微软雅黑" w:hAnsi="微软雅黑" w:eastAsia="微软雅黑" w:cs="Lantinghei TC Heavy"/>
          <w:bCs/>
          <w:color w:val="000000" w:themeColor="text1"/>
          <w:kern w:val="0"/>
          <w:sz w:val="20"/>
          <w:szCs w:val="20"/>
        </w:rPr>
        <w:t>、某社交网站的整个平台基于阿里云的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和云</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Times New Roman"/>
          <w:bCs/>
          <w:color w:val="000000" w:themeColor="text1"/>
          <w:kern w:val="0"/>
          <w:sz w:val="20"/>
          <w:szCs w:val="20"/>
        </w:rPr>
        <w:t>RDS</w:t>
      </w:r>
      <w:r>
        <w:rPr>
          <w:rFonts w:ascii="微软雅黑" w:hAnsi="微软雅黑" w:eastAsia="微软雅黑" w:cs="Lantinghei TC Heavy"/>
          <w:bCs/>
          <w:color w:val="000000" w:themeColor="text1"/>
          <w:kern w:val="0"/>
          <w:sz w:val="20"/>
          <w:szCs w:val="20"/>
        </w:rPr>
        <w:t>构建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原</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只提供</w:t>
      </w:r>
      <w:r>
        <w:rPr>
          <w:rFonts w:ascii="微软雅黑" w:hAnsi="微软雅黑" w:eastAsia="微软雅黑" w:cs="Times New Roman"/>
          <w:bCs/>
          <w:color w:val="000000" w:themeColor="text1"/>
          <w:kern w:val="0"/>
          <w:sz w:val="20"/>
          <w:szCs w:val="20"/>
        </w:rPr>
        <w:t>WEB</w:t>
      </w:r>
      <w:r>
        <w:rPr>
          <w:rFonts w:ascii="微软雅黑" w:hAnsi="微软雅黑" w:eastAsia="微软雅黑" w:cs="Libian SC Regular"/>
          <w:bCs/>
          <w:color w:val="000000" w:themeColor="text1"/>
          <w:kern w:val="0"/>
          <w:sz w:val="20"/>
          <w:szCs w:val="20"/>
        </w:rPr>
        <w:t>纯</w:t>
      </w:r>
      <w:r>
        <w:rPr>
          <w:rFonts w:ascii="微软雅黑" w:hAnsi="微软雅黑" w:eastAsia="微软雅黑" w:cs="Lantinghei TC Heavy"/>
          <w:bCs/>
          <w:color w:val="000000" w:themeColor="text1"/>
          <w:kern w:val="0"/>
          <w:sz w:val="20"/>
          <w:szCs w:val="20"/>
        </w:rPr>
        <w:t>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的文字信息交流。</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最近网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直播很流行</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运</w:t>
      </w:r>
      <w:r>
        <w:rPr>
          <w:rFonts w:ascii="微软雅黑" w:hAnsi="微软雅黑" w:eastAsia="微软雅黑" w:cs="Libian SC Regular"/>
          <w:bCs/>
          <w:color w:val="000000" w:themeColor="text1"/>
          <w:kern w:val="0"/>
          <w:sz w:val="20"/>
          <w:szCs w:val="20"/>
        </w:rPr>
        <w:t>营</w:t>
      </w:r>
      <w:r>
        <w:rPr>
          <w:rFonts w:ascii="微软雅黑" w:hAnsi="微软雅黑" w:eastAsia="微软雅黑" w:cs="Lantinghei TC Heavy"/>
          <w:bCs/>
          <w:color w:val="000000" w:themeColor="text1"/>
          <w:kern w:val="0"/>
          <w:sz w:val="20"/>
          <w:szCs w:val="20"/>
        </w:rPr>
        <w:t>团</w:t>
      </w:r>
      <w:r>
        <w:rPr>
          <w:rFonts w:ascii="微软雅黑" w:hAnsi="微软雅黑" w:eastAsia="微软雅黑" w:cs="Libian SC Regular"/>
          <w:bCs/>
          <w:color w:val="000000" w:themeColor="text1"/>
          <w:kern w:val="0"/>
          <w:sz w:val="20"/>
          <w:szCs w:val="20"/>
        </w:rPr>
        <w:t>队为</w:t>
      </w:r>
      <w:r>
        <w:rPr>
          <w:rFonts w:ascii="微软雅黑" w:hAnsi="微软雅黑" w:eastAsia="微软雅黑" w:cs="Lantinghei TC Heavy"/>
          <w:bCs/>
          <w:color w:val="000000" w:themeColor="text1"/>
          <w:kern w:val="0"/>
          <w:sz w:val="20"/>
          <w:szCs w:val="20"/>
        </w:rPr>
        <w:t>了增加会</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活跃度</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也准备</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设网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直播业务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全国</w:t>
      </w: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万会</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随</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随地快速</w:t>
      </w:r>
      <w:r>
        <w:rPr>
          <w:rFonts w:ascii="微软雅黑" w:hAnsi="微软雅黑" w:eastAsia="微软雅黑" w:cs="Libian SC Regular"/>
          <w:bCs/>
          <w:color w:val="000000" w:themeColor="text1"/>
          <w:kern w:val="0"/>
          <w:sz w:val="20"/>
          <w:szCs w:val="20"/>
        </w:rPr>
        <w:t>观</w:t>
      </w:r>
      <w:r>
        <w:rPr>
          <w:rFonts w:ascii="微软雅黑" w:hAnsi="微软雅黑" w:eastAsia="微软雅黑" w:cs="Lantinghei TC Heavy"/>
          <w:bCs/>
          <w:color w:val="000000" w:themeColor="text1"/>
          <w:kern w:val="0"/>
          <w:sz w:val="20"/>
          <w:szCs w:val="20"/>
        </w:rPr>
        <w:t>看直播</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预计</w:t>
      </w:r>
      <w:r>
        <w:rPr>
          <w:rFonts w:ascii="微软雅黑" w:hAnsi="微软雅黑" w:eastAsia="微软雅黑" w:cs="Lantinghei TC Heavy"/>
          <w:bCs/>
          <w:color w:val="000000" w:themeColor="text1"/>
          <w:kern w:val="0"/>
          <w:sz w:val="20"/>
          <w:szCs w:val="20"/>
        </w:rPr>
        <w:t>同步在</w:t>
      </w:r>
      <w:r>
        <w:rPr>
          <w:rFonts w:ascii="微软雅黑" w:hAnsi="微软雅黑" w:eastAsia="微软雅黑" w:cs="Libian SC Regular"/>
          <w:bCs/>
          <w:color w:val="000000" w:themeColor="text1"/>
          <w:kern w:val="0"/>
          <w:sz w:val="20"/>
          <w:szCs w:val="20"/>
        </w:rPr>
        <w:t>线</w:t>
      </w:r>
      <w:r>
        <w:rPr>
          <w:rFonts w:ascii="微软雅黑" w:hAnsi="微软雅黑" w:eastAsia="微软雅黑" w:cs="Lantinghei TC Heavy"/>
          <w:bCs/>
          <w:color w:val="000000" w:themeColor="text1"/>
          <w:kern w:val="0"/>
          <w:sz w:val="20"/>
          <w:szCs w:val="20"/>
        </w:rPr>
        <w:t>人</w:t>
      </w:r>
      <w:r>
        <w:rPr>
          <w:rFonts w:ascii="微软雅黑" w:hAnsi="微软雅黑" w:eastAsia="微软雅黑" w:cs="Libian SC Regular"/>
          <w:bCs/>
          <w:color w:val="000000" w:themeColor="text1"/>
          <w:kern w:val="0"/>
          <w:sz w:val="20"/>
          <w:szCs w:val="20"/>
        </w:rPr>
        <w:t>数</w:t>
      </w:r>
      <w:r>
        <w:rPr>
          <w:rFonts w:ascii="微软雅黑" w:hAnsi="微软雅黑" w:eastAsia="微软雅黑" w:cs="Times New Roman"/>
          <w:bCs/>
          <w:color w:val="000000" w:themeColor="text1"/>
          <w:kern w:val="0"/>
          <w:sz w:val="20"/>
          <w:szCs w:val="20"/>
        </w:rPr>
        <w:t>3000</w:t>
      </w:r>
      <w:r>
        <w:rPr>
          <w:rFonts w:ascii="微软雅黑" w:hAnsi="微软雅黑" w:eastAsia="微软雅黑" w:cs="Lantinghei TC Heavy"/>
          <w:bCs/>
          <w:color w:val="000000" w:themeColor="text1"/>
          <w:kern w:val="0"/>
          <w:sz w:val="20"/>
          <w:szCs w:val="20"/>
        </w:rPr>
        <w:t>人。</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需要再</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通阿里云的</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支撑</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个业务。（正确答案的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VALUE=\"113983\" NAME=\"ra-44018\"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31"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9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对</w:t>
      </w:r>
      <w:r>
        <w:rPr>
          <w:rFonts w:ascii="微软雅黑" w:hAnsi="微软雅黑" w:eastAsia="微软雅黑" w:cs="Lantinghei TC Heavy"/>
          <w:bCs/>
          <w:color w:val="000000" w:themeColor="text1"/>
          <w:kern w:val="0"/>
          <w:sz w:val="20"/>
          <w:szCs w:val="20"/>
          <w:highlight w:val="yellow"/>
        </w:rPr>
        <w:t>像存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VALUE=\"113986\" NAME=\"ra-44018\"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30"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9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、高性能</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w:t>
      </w:r>
      <w:r>
        <w:rPr>
          <w:rFonts w:ascii="微软雅黑" w:hAnsi="微软雅黑" w:eastAsia="微软雅黑" w:cs="Times New Roman"/>
          <w:bCs/>
          <w:color w:val="000000" w:themeColor="text1"/>
          <w:kern w:val="0"/>
          <w:sz w:val="20"/>
          <w:szCs w:val="20"/>
        </w:rPr>
        <w:t xml:space="preserve"> HPC (AliCloud HPC)</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VALUE=\"113985\" NAME=\"ra-44018\"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29"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9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、媒体</w:t>
      </w:r>
      <w:r>
        <w:rPr>
          <w:rFonts w:ascii="微软雅黑" w:hAnsi="微软雅黑" w:eastAsia="微软雅黑" w:cs="Libian SC Regular"/>
          <w:bCs/>
          <w:color w:val="000000" w:themeColor="text1"/>
          <w:kern w:val="0"/>
          <w:sz w:val="20"/>
          <w:szCs w:val="20"/>
          <w:highlight w:val="yellow"/>
        </w:rPr>
        <w:t>转码</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Media Transcoding</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VALUE=\"113982\" NAME=\"ra-44018\"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28"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9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弹</w:t>
      </w:r>
      <w:r>
        <w:rPr>
          <w:rFonts w:ascii="微软雅黑" w:hAnsi="微软雅黑" w:eastAsia="微软雅黑" w:cs="Lantinghei TC Heavy"/>
          <w:bCs/>
          <w:color w:val="000000" w:themeColor="text1"/>
          <w:kern w:val="0"/>
          <w:sz w:val="20"/>
          <w:szCs w:val="20"/>
          <w:highlight w:val="yellow"/>
        </w:rPr>
        <w:t>性伸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Times New Roman"/>
          <w:bCs/>
          <w:color w:val="000000" w:themeColor="text1"/>
          <w:kern w:val="0"/>
          <w:sz w:val="20"/>
          <w:szCs w:val="20"/>
          <w:highlight w:val="yellow"/>
        </w:rPr>
        <w:t>(Auto Scaling)</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VALUE=\"113984\" NAME=\"ra-44018\"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27"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9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E</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容分发网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Times New Roman"/>
          <w:bCs/>
          <w:color w:val="000000" w:themeColor="text1"/>
          <w:kern w:val="0"/>
          <w:sz w:val="20"/>
          <w:szCs w:val="20"/>
          <w:highlight w:val="yellow"/>
        </w:rPr>
        <w:t>CDN</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16</w:t>
      </w:r>
      <w:r>
        <w:rPr>
          <w:rFonts w:ascii="微软雅黑" w:hAnsi="微软雅黑" w:eastAsia="微软雅黑" w:cs="Lantinghei TC Heavy"/>
          <w:bCs/>
          <w:color w:val="000000" w:themeColor="text1"/>
          <w:kern w:val="0"/>
          <w:sz w:val="20"/>
          <w:szCs w:val="20"/>
        </w:rPr>
        <w:t>、使用阿里云的高速通道可以实</w:t>
      </w:r>
      <w:r>
        <w:rPr>
          <w:rFonts w:ascii="微软雅黑" w:hAnsi="微软雅黑" w:eastAsia="微软雅黑" w:cs="Libian SC Regular"/>
          <w:bCs/>
          <w:color w:val="000000" w:themeColor="text1"/>
          <w:kern w:val="0"/>
          <w:sz w:val="20"/>
          <w:szCs w:val="20"/>
        </w:rPr>
        <w:t>现专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之间的互联和私网通信。以下</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场</w:t>
      </w:r>
      <w:r>
        <w:rPr>
          <w:rFonts w:ascii="微软雅黑" w:hAnsi="微软雅黑" w:eastAsia="微软雅黑" w:cs="Lantinghei TC Heavy"/>
          <w:bCs/>
          <w:color w:val="000000" w:themeColor="text1"/>
          <w:kern w:val="0"/>
          <w:sz w:val="20"/>
          <w:szCs w:val="20"/>
        </w:rPr>
        <w:t>景可以通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高速通道实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VALUE=\"115702\" NAME=\"ra-44537\"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26"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9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、同一个</w:t>
      </w:r>
      <w:r>
        <w:rPr>
          <w:rFonts w:ascii="微软雅黑" w:hAnsi="微软雅黑" w:eastAsia="微软雅黑" w:cs="Libian SC Regular"/>
          <w:bCs/>
          <w:color w:val="000000" w:themeColor="text1"/>
          <w:kern w:val="0"/>
          <w:sz w:val="20"/>
          <w:szCs w:val="20"/>
          <w:highlight w:val="yellow"/>
        </w:rPr>
        <w:t>帐</w:t>
      </w:r>
      <w:r>
        <w:rPr>
          <w:rFonts w:ascii="微软雅黑" w:hAnsi="微软雅黑" w:eastAsia="微软雅黑" w:cs="Lantinghei TC Heavy"/>
          <w:bCs/>
          <w:color w:val="000000" w:themeColor="text1"/>
          <w:kern w:val="0"/>
          <w:sz w:val="20"/>
          <w:szCs w:val="20"/>
          <w:highlight w:val="yellow"/>
        </w:rPr>
        <w:t>号下在同一地域</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的两个</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antinghei TC Heavy"/>
          <w:bCs/>
          <w:color w:val="000000" w:themeColor="text1"/>
          <w:kern w:val="0"/>
          <w:sz w:val="20"/>
          <w:szCs w:val="20"/>
          <w:highlight w:val="yellow"/>
        </w:rPr>
        <w:t>之间的私网通信</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VALUE=\"115703\" NAME=\"ra-44537\"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25"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1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、不同</w:t>
      </w:r>
      <w:r>
        <w:rPr>
          <w:rFonts w:ascii="微软雅黑" w:hAnsi="微软雅黑" w:eastAsia="微软雅黑" w:cs="Libian SC Regular"/>
          <w:bCs/>
          <w:color w:val="000000" w:themeColor="text1"/>
          <w:kern w:val="0"/>
          <w:sz w:val="20"/>
          <w:szCs w:val="20"/>
          <w:highlight w:val="yellow"/>
        </w:rPr>
        <w:t>账</w:t>
      </w:r>
      <w:r>
        <w:rPr>
          <w:rFonts w:ascii="微软雅黑" w:hAnsi="微软雅黑" w:eastAsia="微软雅黑" w:cs="Lantinghei TC Heavy"/>
          <w:bCs/>
          <w:color w:val="000000" w:themeColor="text1"/>
          <w:kern w:val="0"/>
          <w:sz w:val="20"/>
          <w:szCs w:val="20"/>
          <w:highlight w:val="yellow"/>
        </w:rPr>
        <w:t>号下的两个网段不同的</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antinghei TC Heavy"/>
          <w:bCs/>
          <w:color w:val="000000" w:themeColor="text1"/>
          <w:kern w:val="0"/>
          <w:sz w:val="20"/>
          <w:szCs w:val="20"/>
          <w:highlight w:val="yellow"/>
        </w:rPr>
        <w:t>之间可以通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高速通道</w:t>
      </w:r>
      <w:r>
        <w:rPr>
          <w:rFonts w:ascii="微软雅黑" w:hAnsi="微软雅黑" w:eastAsia="微软雅黑" w:cs="Libian SC Regular"/>
          <w:bCs/>
          <w:color w:val="000000" w:themeColor="text1"/>
          <w:kern w:val="0"/>
          <w:sz w:val="20"/>
          <w:szCs w:val="20"/>
          <w:highlight w:val="yellow"/>
        </w:rPr>
        <w:t>进</w:t>
      </w:r>
      <w:r>
        <w:rPr>
          <w:rFonts w:ascii="微软雅黑" w:hAnsi="微软雅黑" w:eastAsia="微软雅黑" w:cs="Lantinghei TC Heavy"/>
          <w:bCs/>
          <w:color w:val="000000" w:themeColor="text1"/>
          <w:kern w:val="0"/>
          <w:sz w:val="20"/>
          <w:szCs w:val="20"/>
          <w:highlight w:val="yellow"/>
        </w:rPr>
        <w:t>行私网通信</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VALUE=\"115705\" NAME=\"ra-44537\"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24"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1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w:t>
      </w:r>
      <w:r>
        <w:rPr>
          <w:rFonts w:ascii="微软雅黑" w:hAnsi="微软雅黑" w:eastAsia="微软雅黑" w:cs="Times New Roman"/>
          <w:bCs/>
          <w:color w:val="000000" w:themeColor="text1"/>
          <w:kern w:val="0"/>
          <w:sz w:val="20"/>
          <w:szCs w:val="20"/>
        </w:rPr>
        <w:t>C</w:t>
      </w:r>
      <w:r>
        <w:rPr>
          <w:rFonts w:ascii="微软雅黑" w:hAnsi="微软雅黑" w:eastAsia="微软雅黑" w:cs="Lantinghei TC Heavy"/>
          <w:bCs/>
          <w:color w:val="000000" w:themeColor="text1"/>
          <w:kern w:val="0"/>
          <w:sz w:val="20"/>
          <w:szCs w:val="20"/>
        </w:rPr>
        <w:t>、同一个</w:t>
      </w:r>
      <w:r>
        <w:rPr>
          <w:rFonts w:ascii="微软雅黑" w:hAnsi="微软雅黑" w:eastAsia="微软雅黑" w:cs="Libian SC Regular"/>
          <w:bCs/>
          <w:color w:val="000000" w:themeColor="text1"/>
          <w:kern w:val="0"/>
          <w:sz w:val="20"/>
          <w:szCs w:val="20"/>
        </w:rPr>
        <w:t>账</w:t>
      </w:r>
      <w:r>
        <w:rPr>
          <w:rFonts w:ascii="微软雅黑" w:hAnsi="微软雅黑" w:eastAsia="微软雅黑" w:cs="Lantinghei TC Heavy"/>
          <w:bCs/>
          <w:color w:val="000000" w:themeColor="text1"/>
          <w:kern w:val="0"/>
          <w:sz w:val="20"/>
          <w:szCs w:val="20"/>
        </w:rPr>
        <w:t>号下的</w:t>
      </w:r>
      <w:r>
        <w:rPr>
          <w:rFonts w:ascii="微软雅黑" w:hAnsi="微软雅黑" w:eastAsia="微软雅黑" w:cs="Times New Roman"/>
          <w:bCs/>
          <w:color w:val="000000" w:themeColor="text1"/>
          <w:kern w:val="0"/>
          <w:sz w:val="20"/>
          <w:szCs w:val="20"/>
        </w:rPr>
        <w:t>VPC</w:t>
      </w:r>
      <w:r>
        <w:rPr>
          <w:rFonts w:ascii="微软雅黑" w:hAnsi="微软雅黑" w:eastAsia="微软雅黑" w:cs="Lantinghei TC Heavy"/>
          <w:bCs/>
          <w:color w:val="000000" w:themeColor="text1"/>
          <w:kern w:val="0"/>
          <w:sz w:val="20"/>
          <w:szCs w:val="20"/>
        </w:rPr>
        <w:t>与经典网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实例的私网通信</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VALUE=\"115704\" NAME=\"ra-44537\"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23"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1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D</w:t>
      </w:r>
      <w:r>
        <w:rPr>
          <w:rFonts w:ascii="微软雅黑" w:hAnsi="微软雅黑" w:eastAsia="微软雅黑" w:cs="Lantinghei TC Heavy"/>
          <w:bCs/>
          <w:color w:val="000000" w:themeColor="text1"/>
          <w:kern w:val="0"/>
          <w:sz w:val="20"/>
          <w:szCs w:val="20"/>
          <w:highlight w:val="yellow"/>
        </w:rPr>
        <w:t>、同一个</w:t>
      </w:r>
      <w:r>
        <w:rPr>
          <w:rFonts w:ascii="微软雅黑" w:hAnsi="微软雅黑" w:eastAsia="微软雅黑" w:cs="Libian SC Regular"/>
          <w:bCs/>
          <w:color w:val="000000" w:themeColor="text1"/>
          <w:kern w:val="0"/>
          <w:sz w:val="20"/>
          <w:szCs w:val="20"/>
          <w:highlight w:val="yellow"/>
        </w:rPr>
        <w:t>帐</w:t>
      </w:r>
      <w:r>
        <w:rPr>
          <w:rFonts w:ascii="微软雅黑" w:hAnsi="微软雅黑" w:eastAsia="微软雅黑" w:cs="Lantinghei TC Heavy"/>
          <w:bCs/>
          <w:color w:val="000000" w:themeColor="text1"/>
          <w:kern w:val="0"/>
          <w:sz w:val="20"/>
          <w:szCs w:val="20"/>
          <w:highlight w:val="yellow"/>
        </w:rPr>
        <w:t>号处于两个不同地域的</w:t>
      </w:r>
      <w:r>
        <w:rPr>
          <w:rFonts w:ascii="微软雅黑" w:hAnsi="微软雅黑" w:eastAsia="微软雅黑" w:cs="Times New Roman"/>
          <w:bCs/>
          <w:color w:val="000000" w:themeColor="text1"/>
          <w:kern w:val="0"/>
          <w:sz w:val="20"/>
          <w:szCs w:val="20"/>
          <w:highlight w:val="yellow"/>
        </w:rPr>
        <w:t>VPC</w:t>
      </w:r>
      <w:r>
        <w:rPr>
          <w:rFonts w:ascii="微软雅黑" w:hAnsi="微软雅黑" w:eastAsia="微软雅黑" w:cs="Lantinghei TC Heavy"/>
          <w:bCs/>
          <w:color w:val="000000" w:themeColor="text1"/>
          <w:kern w:val="0"/>
          <w:sz w:val="20"/>
          <w:szCs w:val="20"/>
          <w:highlight w:val="yellow"/>
        </w:rPr>
        <w:t>之间</w:t>
      </w:r>
      <w:r>
        <w:rPr>
          <w:rFonts w:ascii="微软雅黑" w:hAnsi="微软雅黑" w:eastAsia="微软雅黑" w:cs="Libian SC Regular"/>
          <w:bCs/>
          <w:color w:val="000000" w:themeColor="text1"/>
          <w:kern w:val="0"/>
          <w:sz w:val="20"/>
          <w:szCs w:val="20"/>
          <w:highlight w:val="yellow"/>
        </w:rPr>
        <w:t>进</w:t>
      </w:r>
      <w:r>
        <w:rPr>
          <w:rFonts w:ascii="微软雅黑" w:hAnsi="微软雅黑" w:eastAsia="微软雅黑" w:cs="Lantinghei TC Heavy"/>
          <w:bCs/>
          <w:color w:val="000000" w:themeColor="text1"/>
          <w:kern w:val="0"/>
          <w:sz w:val="20"/>
          <w:szCs w:val="20"/>
          <w:highlight w:val="yellow"/>
        </w:rPr>
        <w:t>行私网通信</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17</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是阿里云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外提供的海量、安全、低成本</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高可靠的云存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服务。</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了</w:t>
      </w:r>
      <w:r>
        <w:rPr>
          <w:rFonts w:ascii="微软雅黑" w:hAnsi="微软雅黑" w:eastAsia="微软雅黑" w:cs="Libian SC Regular"/>
          <w:bCs/>
          <w:color w:val="000000" w:themeColor="text1"/>
          <w:kern w:val="0"/>
          <w:sz w:val="20"/>
          <w:szCs w:val="20"/>
        </w:rPr>
        <w:t>让</w:t>
      </w:r>
      <w:r>
        <w:rPr>
          <w:rFonts w:ascii="微软雅黑" w:hAnsi="微软雅黑" w:eastAsia="微软雅黑" w:cs="Lantinghei TC Heavy"/>
          <w:bCs/>
          <w:color w:val="000000" w:themeColor="text1"/>
          <w:kern w:val="0"/>
          <w:sz w:val="20"/>
          <w:szCs w:val="20"/>
        </w:rPr>
        <w:t>用户</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存放在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里的文件</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可控</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每个存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空间</w:t>
      </w:r>
      <w:r>
        <w:rPr>
          <w:rFonts w:ascii="微软雅黑" w:hAnsi="微软雅黑" w:eastAsia="微软雅黑" w:cs="Times New Roman"/>
          <w:bCs/>
          <w:color w:val="000000" w:themeColor="text1"/>
          <w:kern w:val="0"/>
          <w:sz w:val="20"/>
          <w:szCs w:val="20"/>
        </w:rPr>
        <w:t xml:space="preserve"> (Bucket)</w:t>
      </w:r>
      <w:r>
        <w:rPr>
          <w:rFonts w:ascii="微软雅黑" w:hAnsi="微软雅黑" w:eastAsia="微软雅黑" w:cs="Lantinghei TC Heavy"/>
          <w:bCs/>
          <w:color w:val="000000" w:themeColor="text1"/>
          <w:kern w:val="0"/>
          <w:sz w:val="20"/>
          <w:szCs w:val="20"/>
        </w:rPr>
        <w:t>提供了多种</w:t>
      </w:r>
      <w:r>
        <w:rPr>
          <w:rFonts w:ascii="微软雅黑" w:hAnsi="微软雅黑" w:eastAsia="微软雅黑" w:cs="Libian SC Regular"/>
          <w:bCs/>
          <w:color w:val="000000" w:themeColor="text1"/>
          <w:kern w:val="0"/>
          <w:sz w:val="20"/>
          <w:szCs w:val="20"/>
        </w:rPr>
        <w:t>访问权</w:t>
      </w:r>
      <w:r>
        <w:rPr>
          <w:rFonts w:ascii="微软雅黑" w:hAnsi="微软雅黑" w:eastAsia="微软雅黑" w:cs="Lantinghei TC Heavy"/>
          <w:bCs/>
          <w:color w:val="000000" w:themeColor="text1"/>
          <w:kern w:val="0"/>
          <w:sz w:val="20"/>
          <w:szCs w:val="20"/>
        </w:rPr>
        <w:t>限。</w:t>
      </w:r>
      <w:r>
        <w:rPr>
          <w:rFonts w:ascii="微软雅黑" w:hAnsi="微软雅黑" w:eastAsia="微软雅黑" w:cs="Times New Roman"/>
          <w:bCs/>
          <w:color w:val="000000" w:themeColor="text1"/>
          <w:kern w:val="0"/>
          <w:sz w:val="20"/>
          <w:szCs w:val="20"/>
        </w:rPr>
        <w:t>_________</w:t>
      </w:r>
      <w:r>
        <w:rPr>
          <w:rFonts w:ascii="微软雅黑" w:hAnsi="微软雅黑" w:eastAsia="微软雅黑" w:cs="Lantinghei TC Heavy"/>
          <w:bCs/>
          <w:color w:val="000000" w:themeColor="text1"/>
          <w:kern w:val="0"/>
          <w:sz w:val="20"/>
          <w:szCs w:val="20"/>
        </w:rPr>
        <w:t>属于可以</w:t>
      </w:r>
      <w:r>
        <w:rPr>
          <w:rFonts w:ascii="微软雅黑" w:hAnsi="微软雅黑" w:eastAsia="微软雅黑" w:cs="Libian SC Regular"/>
          <w:bCs/>
          <w:color w:val="000000" w:themeColor="text1"/>
          <w:kern w:val="0"/>
          <w:sz w:val="20"/>
          <w:szCs w:val="20"/>
        </w:rPr>
        <w:t>对</w:t>
      </w:r>
      <w:r>
        <w:rPr>
          <w:rFonts w:ascii="微软雅黑" w:hAnsi="微软雅黑" w:eastAsia="微软雅黑" w:cs="Times New Roman"/>
          <w:bCs/>
          <w:color w:val="000000" w:themeColor="text1"/>
          <w:kern w:val="0"/>
          <w:sz w:val="20"/>
          <w:szCs w:val="20"/>
        </w:rPr>
        <w:t>Bucket</w:t>
      </w:r>
      <w:r>
        <w:rPr>
          <w:rFonts w:ascii="微软雅黑" w:hAnsi="微软雅黑" w:eastAsia="微软雅黑" w:cs="Lantinghei TC Heavy"/>
          <w:bCs/>
          <w:color w:val="000000" w:themeColor="text1"/>
          <w:kern w:val="0"/>
          <w:sz w:val="20"/>
          <w:szCs w:val="20"/>
        </w:rPr>
        <w:t>设置的</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限。（正确答案的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VALUE=\"115053\" NAME=\"ra-44335\"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22"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10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、公共</w:t>
      </w:r>
      <w:r>
        <w:rPr>
          <w:rFonts w:ascii="微软雅黑" w:hAnsi="微软雅黑" w:eastAsia="微软雅黑" w:cs="Libian SC Regular"/>
          <w:bCs/>
          <w:color w:val="000000" w:themeColor="text1"/>
          <w:kern w:val="0"/>
          <w:sz w:val="20"/>
          <w:szCs w:val="20"/>
          <w:highlight w:val="yellow"/>
        </w:rPr>
        <w:t>读写</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VALUE=\"115052\" NAME=\"ra-44335\"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21"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1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、私有</w:t>
      </w:r>
      <w:r>
        <w:rPr>
          <w:rFonts w:ascii="微软雅黑" w:hAnsi="微软雅黑" w:eastAsia="微软雅黑" w:cs="Libian SC Regular"/>
          <w:bCs/>
          <w:color w:val="000000" w:themeColor="text1"/>
          <w:kern w:val="0"/>
          <w:sz w:val="20"/>
          <w:szCs w:val="20"/>
        </w:rPr>
        <w:t>读</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VALUE=\"115054\" NAME=\"ra-44335\"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20"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1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、公共</w:t>
      </w:r>
      <w:r>
        <w:rPr>
          <w:rFonts w:ascii="微软雅黑" w:hAnsi="微软雅黑" w:eastAsia="微软雅黑" w:cs="Libian SC Regular"/>
          <w:bCs/>
          <w:color w:val="000000" w:themeColor="text1"/>
          <w:kern w:val="0"/>
          <w:sz w:val="20"/>
          <w:szCs w:val="20"/>
          <w:highlight w:val="yellow"/>
        </w:rPr>
        <w:t>读</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VALUE=\"115055\" NAME=\"ra-44335\"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19"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0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、私有</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18</w:t>
      </w:r>
      <w:r>
        <w:rPr>
          <w:rFonts w:ascii="微软雅黑" w:hAnsi="微软雅黑" w:eastAsia="微软雅黑" w:cs="Lantinghei TC Heavy"/>
          <w:bCs/>
          <w:color w:val="000000" w:themeColor="text1"/>
          <w:kern w:val="0"/>
          <w:sz w:val="20"/>
          <w:szCs w:val="20"/>
        </w:rPr>
        <w:t>、您希望</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本地已经在运行的业务系统（包括服务器及</w:t>
      </w:r>
      <w:r>
        <w:rPr>
          <w:rFonts w:ascii="微软雅黑" w:hAnsi="微软雅黑" w:eastAsia="微软雅黑" w:cs="Times New Roman"/>
          <w:bCs/>
          <w:color w:val="000000" w:themeColor="text1"/>
          <w:kern w:val="0"/>
          <w:sz w:val="20"/>
          <w:szCs w:val="20"/>
        </w:rPr>
        <w:t>Mysql</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Lantinghei TC Heavy"/>
          <w:bCs/>
          <w:color w:val="000000" w:themeColor="text1"/>
          <w:kern w:val="0"/>
          <w:sz w:val="20"/>
          <w:szCs w:val="20"/>
        </w:rPr>
        <w:t>）迁移到阿里云上</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增加系统的可</w:t>
      </w:r>
      <w:r>
        <w:rPr>
          <w:rFonts w:ascii="微软雅黑" w:hAnsi="微软雅黑" w:eastAsia="微软雅黑" w:cs="Libian SC Regular"/>
          <w:bCs/>
          <w:color w:val="000000" w:themeColor="text1"/>
          <w:kern w:val="0"/>
          <w:sz w:val="20"/>
          <w:szCs w:val="20"/>
        </w:rPr>
        <w:t>扩</w:t>
      </w:r>
      <w:r>
        <w:rPr>
          <w:rFonts w:ascii="微软雅黑" w:hAnsi="微软雅黑" w:eastAsia="微软雅黑" w:cs="Lantinghei TC Heavy"/>
          <w:bCs/>
          <w:color w:val="000000" w:themeColor="text1"/>
          <w:kern w:val="0"/>
          <w:sz w:val="20"/>
          <w:szCs w:val="20"/>
        </w:rPr>
        <w:t>展性</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并且降低运</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成本</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以下</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是可行的操作。（正确答案的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VALUE=\"114211\" NAME=\"ra-44081\"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18"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10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、基于本地的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用服务器制作</w:t>
      </w:r>
      <w:r>
        <w:rPr>
          <w:rFonts w:ascii="微软雅黑" w:hAnsi="微软雅黑" w:eastAsia="微软雅黑" w:cs="Libian SC Regular"/>
          <w:bCs/>
          <w:color w:val="000000" w:themeColor="text1"/>
          <w:kern w:val="0"/>
          <w:sz w:val="20"/>
          <w:szCs w:val="20"/>
        </w:rPr>
        <w:t>镜</w:t>
      </w:r>
      <w:r>
        <w:rPr>
          <w:rFonts w:ascii="微软雅黑" w:hAnsi="微软雅黑" w:eastAsia="微软雅黑" w:cs="Lantinghei TC Heavy"/>
          <w:bCs/>
          <w:color w:val="000000" w:themeColor="text1"/>
          <w:kern w:val="0"/>
          <w:sz w:val="20"/>
          <w:szCs w:val="20"/>
        </w:rPr>
        <w:t>像上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到阿里云</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直接生成新的云服务器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提供服务</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VALUE=\"114209\" NAME=\"ra-44081\"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17"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本地的</w:t>
      </w:r>
      <w:r>
        <w:rPr>
          <w:rFonts w:ascii="微软雅黑" w:hAnsi="微软雅黑" w:eastAsia="微软雅黑" w:cs="Libian SC Regular"/>
          <w:bCs/>
          <w:color w:val="000000" w:themeColor="text1"/>
          <w:kern w:val="0"/>
          <w:sz w:val="20"/>
          <w:szCs w:val="20"/>
          <w:highlight w:val="yellow"/>
        </w:rPr>
        <w:t>应</w:t>
      </w:r>
      <w:r>
        <w:rPr>
          <w:rFonts w:ascii="微软雅黑" w:hAnsi="微软雅黑" w:eastAsia="微软雅黑" w:cs="Lantinghei TC Heavy"/>
          <w:bCs/>
          <w:color w:val="000000" w:themeColor="text1"/>
          <w:kern w:val="0"/>
          <w:sz w:val="20"/>
          <w:szCs w:val="20"/>
          <w:highlight w:val="yellow"/>
        </w:rPr>
        <w:t>用部署到阿里云的云服务器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实例上</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VALUE=\"114208\" NAME=\"ra-44081\"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16"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、可以</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自建机房的</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据</w:t>
      </w:r>
      <w:r>
        <w:rPr>
          <w:rFonts w:ascii="微软雅黑" w:hAnsi="微软雅黑" w:eastAsia="微软雅黑" w:cs="Libian SC Regular"/>
          <w:bCs/>
          <w:color w:val="000000" w:themeColor="text1"/>
          <w:kern w:val="0"/>
          <w:sz w:val="20"/>
          <w:szCs w:val="20"/>
          <w:highlight w:val="yellow"/>
        </w:rPr>
        <w:t>库</w:t>
      </w:r>
      <w:r>
        <w:rPr>
          <w:rFonts w:ascii="微软雅黑" w:hAnsi="微软雅黑" w:eastAsia="微软雅黑" w:cs="Lantinghei TC Heavy"/>
          <w:bCs/>
          <w:color w:val="000000" w:themeColor="text1"/>
          <w:kern w:val="0"/>
          <w:sz w:val="20"/>
          <w:szCs w:val="20"/>
          <w:highlight w:val="yellow"/>
        </w:rPr>
        <w:t>实</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同步到阿里云的云</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据</w:t>
      </w:r>
      <w:r>
        <w:rPr>
          <w:rFonts w:ascii="微软雅黑" w:hAnsi="微软雅黑" w:eastAsia="微软雅黑" w:cs="Libian SC Regular"/>
          <w:bCs/>
          <w:color w:val="000000" w:themeColor="text1"/>
          <w:kern w:val="0"/>
          <w:sz w:val="20"/>
          <w:szCs w:val="20"/>
          <w:highlight w:val="yellow"/>
        </w:rPr>
        <w:t>库</w:t>
      </w:r>
      <w:r>
        <w:rPr>
          <w:rFonts w:ascii="微软雅黑" w:hAnsi="微软雅黑" w:eastAsia="微软雅黑" w:cs="Times New Roman"/>
          <w:bCs/>
          <w:color w:val="000000" w:themeColor="text1"/>
          <w:kern w:val="0"/>
          <w:sz w:val="20"/>
          <w:szCs w:val="20"/>
          <w:highlight w:val="yellow"/>
        </w:rPr>
        <w:t>RDS</w:t>
      </w:r>
      <w:r>
        <w:rPr>
          <w:rFonts w:ascii="微软雅黑" w:hAnsi="微软雅黑" w:eastAsia="微软雅黑" w:cs="Lantinghei TC Heavy"/>
          <w:bCs/>
          <w:color w:val="000000" w:themeColor="text1"/>
          <w:kern w:val="0"/>
          <w:sz w:val="20"/>
          <w:szCs w:val="20"/>
          <w:highlight w:val="yellow"/>
        </w:rPr>
        <w:t>实例里面</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VALUE=\"114210\" NAME=\"ra-44081\"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15"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已经部署好的云服务器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实例制作</w:t>
      </w:r>
      <w:r>
        <w:rPr>
          <w:rFonts w:ascii="微软雅黑" w:hAnsi="微软雅黑" w:eastAsia="微软雅黑" w:cs="Libian SC Regular"/>
          <w:bCs/>
          <w:color w:val="000000" w:themeColor="text1"/>
          <w:kern w:val="0"/>
          <w:sz w:val="20"/>
          <w:szCs w:val="20"/>
          <w:highlight w:val="yellow"/>
        </w:rPr>
        <w:t>镜</w:t>
      </w:r>
      <w:r>
        <w:rPr>
          <w:rFonts w:ascii="微软雅黑" w:hAnsi="微软雅黑" w:eastAsia="微软雅黑" w:cs="Lantinghei TC Heavy"/>
          <w:bCs/>
          <w:color w:val="000000" w:themeColor="text1"/>
          <w:kern w:val="0"/>
          <w:sz w:val="20"/>
          <w:szCs w:val="20"/>
          <w:highlight w:val="yellow"/>
        </w:rPr>
        <w:t>像</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进</w:t>
      </w:r>
      <w:r>
        <w:rPr>
          <w:rFonts w:ascii="微软雅黑" w:hAnsi="微软雅黑" w:eastAsia="微软雅黑" w:cs="Lantinghei TC Heavy"/>
          <w:bCs/>
          <w:color w:val="000000" w:themeColor="text1"/>
          <w:kern w:val="0"/>
          <w:sz w:val="20"/>
          <w:szCs w:val="20"/>
          <w:highlight w:val="yellow"/>
        </w:rPr>
        <w:t>行</w:t>
      </w:r>
      <w:r>
        <w:rPr>
          <w:rFonts w:ascii="微软雅黑" w:hAnsi="微软雅黑" w:eastAsia="微软雅黑" w:cs="Libian SC Regular"/>
          <w:bCs/>
          <w:color w:val="000000" w:themeColor="text1"/>
          <w:kern w:val="0"/>
          <w:sz w:val="20"/>
          <w:szCs w:val="20"/>
          <w:highlight w:val="yellow"/>
        </w:rPr>
        <w:t>应</w:t>
      </w:r>
      <w:r>
        <w:rPr>
          <w:rFonts w:ascii="微软雅黑" w:hAnsi="微软雅黑" w:eastAsia="微软雅黑" w:cs="Lantinghei TC Heavy"/>
          <w:bCs/>
          <w:color w:val="000000" w:themeColor="text1"/>
          <w:kern w:val="0"/>
          <w:sz w:val="20"/>
          <w:szCs w:val="20"/>
          <w:highlight w:val="yellow"/>
        </w:rPr>
        <w:t>用的快速复制</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生成更多的</w:t>
      </w:r>
      <w:r>
        <w:rPr>
          <w:rFonts w:ascii="微软雅黑" w:hAnsi="微软雅黑" w:eastAsia="微软雅黑" w:cs="Libian SC Regular"/>
          <w:bCs/>
          <w:color w:val="000000" w:themeColor="text1"/>
          <w:kern w:val="0"/>
          <w:sz w:val="20"/>
          <w:szCs w:val="20"/>
          <w:highlight w:val="yellow"/>
        </w:rPr>
        <w:t>应</w:t>
      </w:r>
      <w:r>
        <w:rPr>
          <w:rFonts w:ascii="微软雅黑" w:hAnsi="微软雅黑" w:eastAsia="微软雅黑" w:cs="Lantinghei TC Heavy"/>
          <w:bCs/>
          <w:color w:val="000000" w:themeColor="text1"/>
          <w:kern w:val="0"/>
          <w:sz w:val="20"/>
          <w:szCs w:val="20"/>
          <w:highlight w:val="yellow"/>
        </w:rPr>
        <w:t>用服务器</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19</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拥有与</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统服务器和</w:t>
      </w:r>
      <w:r>
        <w:rPr>
          <w:rFonts w:ascii="微软雅黑" w:hAnsi="微软雅黑" w:eastAsia="微软雅黑" w:cs="Libian SC Regular"/>
          <w:bCs/>
          <w:color w:val="000000" w:themeColor="text1"/>
          <w:kern w:val="0"/>
          <w:sz w:val="20"/>
          <w:szCs w:val="20"/>
        </w:rPr>
        <w:t>虚</w:t>
      </w:r>
      <w:r>
        <w:rPr>
          <w:rFonts w:ascii="微软雅黑" w:hAnsi="微软雅黑" w:eastAsia="微软雅黑" w:cs="Lantinghei TC Heavy"/>
          <w:bCs/>
          <w:color w:val="000000" w:themeColor="text1"/>
          <w:kern w:val="0"/>
          <w:sz w:val="20"/>
          <w:szCs w:val="20"/>
        </w:rPr>
        <w:t>拟主机无法企及的优</w:t>
      </w:r>
      <w:r>
        <w:rPr>
          <w:rFonts w:ascii="微软雅黑" w:hAnsi="微软雅黑" w:eastAsia="微软雅黑" w:cs="Libian SC Regular"/>
          <w:bCs/>
          <w:color w:val="000000" w:themeColor="text1"/>
          <w:kern w:val="0"/>
          <w:sz w:val="20"/>
          <w:szCs w:val="20"/>
        </w:rPr>
        <w:t>势</w:t>
      </w:r>
      <w:r>
        <w:rPr>
          <w:rFonts w:ascii="微软雅黑" w:hAnsi="微软雅黑" w:eastAsia="微软雅黑" w:cs="Lantinghei TC Heavy"/>
          <w:bCs/>
          <w:color w:val="000000" w:themeColor="text1"/>
          <w:kern w:val="0"/>
          <w:sz w:val="20"/>
          <w:szCs w:val="20"/>
        </w:rPr>
        <w:t>。在易用性方面云服务器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具备</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明</w:t>
      </w:r>
      <w:r>
        <w:rPr>
          <w:rFonts w:ascii="微软雅黑" w:hAnsi="微软雅黑" w:eastAsia="微软雅黑" w:cs="Libian SC Regular"/>
          <w:bCs/>
          <w:color w:val="000000" w:themeColor="text1"/>
          <w:kern w:val="0"/>
          <w:sz w:val="20"/>
          <w:szCs w:val="20"/>
        </w:rPr>
        <w:t>显</w:t>
      </w:r>
      <w:r>
        <w:rPr>
          <w:rFonts w:ascii="微软雅黑" w:hAnsi="微软雅黑" w:eastAsia="微软雅黑" w:cs="Lantinghei TC Heavy"/>
          <w:bCs/>
          <w:color w:val="000000" w:themeColor="text1"/>
          <w:kern w:val="0"/>
          <w:sz w:val="20"/>
          <w:szCs w:val="20"/>
        </w:rPr>
        <w:t>特点。（正确答案的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VALUE=\"114449\" NAME=\"ra-44145\"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14"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0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A</w:t>
      </w:r>
      <w:r>
        <w:rPr>
          <w:rFonts w:ascii="微软雅黑" w:hAnsi="微软雅黑" w:eastAsia="微软雅黑" w:cs="Lantinghei TC Heavy"/>
          <w:bCs/>
          <w:color w:val="000000" w:themeColor="text1"/>
          <w:kern w:val="0"/>
          <w:sz w:val="20"/>
          <w:szCs w:val="20"/>
        </w:rPr>
        <w:t>、可以任意修改各种系统配置也不会影响服务器的正常使用</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VALUE=\"114448\" NAME=\"ra-44145\"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13"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、可以通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管理控制台实</w:t>
      </w:r>
      <w:r>
        <w:rPr>
          <w:rFonts w:ascii="微软雅黑" w:hAnsi="微软雅黑" w:eastAsia="微软雅黑" w:cs="Libian SC Regular"/>
          <w:bCs/>
          <w:color w:val="000000" w:themeColor="text1"/>
          <w:kern w:val="0"/>
          <w:sz w:val="20"/>
          <w:szCs w:val="20"/>
          <w:highlight w:val="yellow"/>
        </w:rPr>
        <w:t>现</w:t>
      </w:r>
      <w:r>
        <w:rPr>
          <w:rFonts w:ascii="微软雅黑" w:hAnsi="微软雅黑" w:eastAsia="微软雅黑" w:cs="Lantinghei TC Heavy"/>
          <w:bCs/>
          <w:color w:val="000000" w:themeColor="text1"/>
          <w:kern w:val="0"/>
          <w:sz w:val="20"/>
          <w:szCs w:val="20"/>
          <w:highlight w:val="yellow"/>
        </w:rPr>
        <w:t>在任何地方</w:t>
      </w:r>
      <w:r>
        <w:rPr>
          <w:rFonts w:ascii="微软雅黑" w:hAnsi="微软雅黑" w:eastAsia="微软雅黑" w:cs="Libian SC Regular"/>
          <w:bCs/>
          <w:color w:val="000000" w:themeColor="text1"/>
          <w:kern w:val="0"/>
          <w:sz w:val="20"/>
          <w:szCs w:val="20"/>
          <w:highlight w:val="yellow"/>
        </w:rPr>
        <w:t>进</w:t>
      </w:r>
      <w:r>
        <w:rPr>
          <w:rFonts w:ascii="微软雅黑" w:hAnsi="微软雅黑" w:eastAsia="微软雅黑" w:cs="Lantinghei TC Heavy"/>
          <w:bCs/>
          <w:color w:val="000000" w:themeColor="text1"/>
          <w:kern w:val="0"/>
          <w:sz w:val="20"/>
          <w:szCs w:val="20"/>
          <w:highlight w:val="yellow"/>
        </w:rPr>
        <w:t>行云服务器的管理</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VALUE=\"114444\" NAME=\"ra-44145\"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12"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、通</w:t>
      </w:r>
      <w:r>
        <w:rPr>
          <w:rFonts w:ascii="微软雅黑" w:hAnsi="微软雅黑" w:eastAsia="微软雅黑" w:cs="Libian SC Regular"/>
          <w:bCs/>
          <w:color w:val="000000" w:themeColor="text1"/>
          <w:kern w:val="0"/>
          <w:sz w:val="20"/>
          <w:szCs w:val="20"/>
          <w:highlight w:val="yellow"/>
        </w:rPr>
        <w:t>过</w:t>
      </w:r>
      <w:r>
        <w:rPr>
          <w:rFonts w:ascii="微软雅黑" w:hAnsi="微软雅黑" w:eastAsia="微软雅黑" w:cs="Lantinghei TC Heavy"/>
          <w:bCs/>
          <w:color w:val="000000" w:themeColor="text1"/>
          <w:kern w:val="0"/>
          <w:sz w:val="20"/>
          <w:szCs w:val="20"/>
          <w:highlight w:val="yellow"/>
        </w:rPr>
        <w:t>云市</w:t>
      </w:r>
      <w:r>
        <w:rPr>
          <w:rFonts w:ascii="微软雅黑" w:hAnsi="微软雅黑" w:eastAsia="微软雅黑" w:cs="Libian SC Regular"/>
          <w:bCs/>
          <w:color w:val="000000" w:themeColor="text1"/>
          <w:kern w:val="0"/>
          <w:sz w:val="20"/>
          <w:szCs w:val="20"/>
          <w:highlight w:val="yellow"/>
        </w:rPr>
        <w:t>场</w:t>
      </w:r>
      <w:r>
        <w:rPr>
          <w:rFonts w:ascii="微软雅黑" w:hAnsi="微软雅黑" w:eastAsia="微软雅黑" w:cs="Lantinghei TC Heavy"/>
          <w:bCs/>
          <w:color w:val="000000" w:themeColor="text1"/>
          <w:kern w:val="0"/>
          <w:sz w:val="20"/>
          <w:szCs w:val="20"/>
          <w:highlight w:val="yellow"/>
        </w:rPr>
        <w:t>提供丰富的操作系统和</w:t>
      </w:r>
      <w:r>
        <w:rPr>
          <w:rFonts w:ascii="微软雅黑" w:hAnsi="微软雅黑" w:eastAsia="微软雅黑" w:cs="Libian SC Regular"/>
          <w:bCs/>
          <w:color w:val="000000" w:themeColor="text1"/>
          <w:kern w:val="0"/>
          <w:sz w:val="20"/>
          <w:szCs w:val="20"/>
          <w:highlight w:val="yellow"/>
        </w:rPr>
        <w:t>应</w:t>
      </w:r>
      <w:r>
        <w:rPr>
          <w:rFonts w:ascii="微软雅黑" w:hAnsi="微软雅黑" w:eastAsia="微软雅黑" w:cs="Lantinghei TC Heavy"/>
          <w:bCs/>
          <w:color w:val="000000" w:themeColor="text1"/>
          <w:kern w:val="0"/>
          <w:sz w:val="20"/>
          <w:szCs w:val="20"/>
          <w:highlight w:val="yellow"/>
        </w:rPr>
        <w:t>用</w:t>
      </w:r>
      <w:r>
        <w:rPr>
          <w:rFonts w:ascii="微软雅黑" w:hAnsi="微软雅黑" w:eastAsia="微软雅黑" w:cs="Libian SC Regular"/>
          <w:bCs/>
          <w:color w:val="000000" w:themeColor="text1"/>
          <w:kern w:val="0"/>
          <w:sz w:val="20"/>
          <w:szCs w:val="20"/>
          <w:highlight w:val="yellow"/>
        </w:rPr>
        <w:t>软</w:t>
      </w:r>
      <w:r>
        <w:rPr>
          <w:rFonts w:ascii="微软雅黑" w:hAnsi="微软雅黑" w:eastAsia="微软雅黑" w:cs="Lantinghei TC Heavy"/>
          <w:bCs/>
          <w:color w:val="000000" w:themeColor="text1"/>
          <w:kern w:val="0"/>
          <w:sz w:val="20"/>
          <w:szCs w:val="20"/>
          <w:highlight w:val="yellow"/>
        </w:rPr>
        <w:t>件</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VALUE=\"114445\" NAME=\"ra-44145\"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11"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、通</w:t>
      </w:r>
      <w:r>
        <w:rPr>
          <w:rFonts w:ascii="微软雅黑" w:hAnsi="微软雅黑" w:eastAsia="微软雅黑" w:cs="Libian SC Regular"/>
          <w:bCs/>
          <w:color w:val="000000" w:themeColor="text1"/>
          <w:kern w:val="0"/>
          <w:sz w:val="20"/>
          <w:szCs w:val="20"/>
          <w:highlight w:val="yellow"/>
        </w:rPr>
        <w:t>过镜</w:t>
      </w:r>
      <w:r>
        <w:rPr>
          <w:rFonts w:ascii="微软雅黑" w:hAnsi="微软雅黑" w:eastAsia="微软雅黑" w:cs="Lantinghei TC Heavy"/>
          <w:bCs/>
          <w:color w:val="000000" w:themeColor="text1"/>
          <w:kern w:val="0"/>
          <w:sz w:val="20"/>
          <w:szCs w:val="20"/>
          <w:highlight w:val="yellow"/>
        </w:rPr>
        <w:t>像可一</w:t>
      </w:r>
      <w:r>
        <w:rPr>
          <w:rFonts w:ascii="微软雅黑" w:hAnsi="微软雅黑" w:eastAsia="微软雅黑" w:cs="Libian SC Regular"/>
          <w:bCs/>
          <w:color w:val="000000" w:themeColor="text1"/>
          <w:kern w:val="0"/>
          <w:sz w:val="20"/>
          <w:szCs w:val="20"/>
          <w:highlight w:val="yellow"/>
        </w:rPr>
        <w:t>键</w:t>
      </w:r>
      <w:r>
        <w:rPr>
          <w:rFonts w:ascii="微软雅黑" w:hAnsi="微软雅黑" w:eastAsia="微软雅黑" w:cs="Lantinghei TC Heavy"/>
          <w:bCs/>
          <w:color w:val="000000" w:themeColor="text1"/>
          <w:kern w:val="0"/>
          <w:sz w:val="20"/>
          <w:szCs w:val="20"/>
          <w:highlight w:val="yellow"/>
        </w:rPr>
        <w:t>部署相同的操作系统和</w:t>
      </w:r>
      <w:r>
        <w:rPr>
          <w:rFonts w:ascii="微软雅黑" w:hAnsi="微软雅黑" w:eastAsia="微软雅黑" w:cs="Libian SC Regular"/>
          <w:bCs/>
          <w:color w:val="000000" w:themeColor="text1"/>
          <w:kern w:val="0"/>
          <w:sz w:val="20"/>
          <w:szCs w:val="20"/>
          <w:highlight w:val="yellow"/>
        </w:rPr>
        <w:t>软</w:t>
      </w:r>
      <w:r>
        <w:rPr>
          <w:rFonts w:ascii="微软雅黑" w:hAnsi="微软雅黑" w:eastAsia="微软雅黑" w:cs="Lantinghei TC Heavy"/>
          <w:bCs/>
          <w:color w:val="000000" w:themeColor="text1"/>
          <w:kern w:val="0"/>
          <w:sz w:val="20"/>
          <w:szCs w:val="20"/>
          <w:highlight w:val="yellow"/>
        </w:rPr>
        <w:t>件</w:t>
      </w:r>
      <w:r>
        <w:rPr>
          <w:rFonts w:ascii="微软雅黑" w:hAnsi="微软雅黑" w:eastAsia="微软雅黑" w:cs="Libian SC Regular"/>
          <w:bCs/>
          <w:color w:val="000000" w:themeColor="text1"/>
          <w:kern w:val="0"/>
          <w:sz w:val="20"/>
          <w:szCs w:val="20"/>
          <w:highlight w:val="yellow"/>
        </w:rPr>
        <w:t>环</w:t>
      </w:r>
      <w:r>
        <w:rPr>
          <w:rFonts w:ascii="微软雅黑" w:hAnsi="微软雅黑" w:eastAsia="微软雅黑" w:cs="Lantinghei TC Heavy"/>
          <w:bCs/>
          <w:color w:val="000000" w:themeColor="text1"/>
          <w:kern w:val="0"/>
          <w:sz w:val="20"/>
          <w:szCs w:val="20"/>
          <w:highlight w:val="yellow"/>
        </w:rPr>
        <w:t>境</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VALUE=\"114446\" NAME=\"ra-44145\"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10"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0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E</w:t>
      </w:r>
      <w:r>
        <w:rPr>
          <w:rFonts w:ascii="微软雅黑" w:hAnsi="微软雅黑" w:eastAsia="微软雅黑" w:cs="Lantinghei TC Heavy"/>
          <w:bCs/>
          <w:color w:val="000000" w:themeColor="text1"/>
          <w:kern w:val="0"/>
          <w:sz w:val="20"/>
          <w:szCs w:val="20"/>
          <w:highlight w:val="yellow"/>
        </w:rPr>
        <w:t>、可在多台</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实例中快速复制</w:t>
      </w:r>
      <w:r>
        <w:rPr>
          <w:rFonts w:ascii="微软雅黑" w:hAnsi="微软雅黑" w:eastAsia="微软雅黑" w:cs="Libian SC Regular"/>
          <w:bCs/>
          <w:color w:val="000000" w:themeColor="text1"/>
          <w:kern w:val="0"/>
          <w:sz w:val="20"/>
          <w:szCs w:val="20"/>
          <w:highlight w:val="yellow"/>
        </w:rPr>
        <w:t>环</w:t>
      </w:r>
      <w:r>
        <w:rPr>
          <w:rFonts w:ascii="微软雅黑" w:hAnsi="微软雅黑" w:eastAsia="微软雅黑" w:cs="Lantinghei TC Heavy"/>
          <w:bCs/>
          <w:color w:val="000000" w:themeColor="text1"/>
          <w:kern w:val="0"/>
          <w:sz w:val="20"/>
          <w:szCs w:val="20"/>
          <w:highlight w:val="yellow"/>
        </w:rPr>
        <w:t>境</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轻</w:t>
      </w:r>
      <w:r>
        <w:rPr>
          <w:rFonts w:ascii="微软雅黑" w:hAnsi="微软雅黑" w:eastAsia="微软雅黑" w:cs="Lantinghei TC Heavy"/>
          <w:bCs/>
          <w:color w:val="000000" w:themeColor="text1"/>
          <w:kern w:val="0"/>
          <w:sz w:val="20"/>
          <w:szCs w:val="20"/>
          <w:highlight w:val="yellow"/>
        </w:rPr>
        <w:t>松</w:t>
      </w:r>
      <w:r>
        <w:rPr>
          <w:rFonts w:ascii="微软雅黑" w:hAnsi="微软雅黑" w:eastAsia="微软雅黑" w:cs="Libian SC Regular"/>
          <w:bCs/>
          <w:color w:val="000000" w:themeColor="text1"/>
          <w:kern w:val="0"/>
          <w:sz w:val="20"/>
          <w:szCs w:val="20"/>
          <w:highlight w:val="yellow"/>
        </w:rPr>
        <w:t>扩</w:t>
      </w:r>
      <w:r>
        <w:rPr>
          <w:rFonts w:ascii="微软雅黑" w:hAnsi="微软雅黑" w:eastAsia="微软雅黑" w:cs="Lantinghei TC Heavy"/>
          <w:bCs/>
          <w:color w:val="000000" w:themeColor="text1"/>
          <w:kern w:val="0"/>
          <w:sz w:val="20"/>
          <w:szCs w:val="20"/>
          <w:highlight w:val="yellow"/>
        </w:rPr>
        <w:t>展</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VALUE=\"114447\" NAME=\"ra-44145\"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09"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F</w:t>
      </w:r>
      <w:r>
        <w:rPr>
          <w:rFonts w:ascii="微软雅黑" w:hAnsi="微软雅黑" w:eastAsia="微软雅黑" w:cs="Lantinghei TC Heavy"/>
          <w:bCs/>
          <w:color w:val="000000" w:themeColor="text1"/>
          <w:kern w:val="0"/>
          <w:sz w:val="20"/>
          <w:szCs w:val="20"/>
          <w:highlight w:val="yellow"/>
        </w:rPr>
        <w:t>、支持自定义</w:t>
      </w:r>
      <w:r>
        <w:rPr>
          <w:rFonts w:ascii="微软雅黑" w:hAnsi="微软雅黑" w:eastAsia="微软雅黑" w:cs="Libian SC Regular"/>
          <w:bCs/>
          <w:color w:val="000000" w:themeColor="text1"/>
          <w:kern w:val="0"/>
          <w:sz w:val="20"/>
          <w:szCs w:val="20"/>
          <w:highlight w:val="yellow"/>
        </w:rPr>
        <w:t>镜</w:t>
      </w:r>
      <w:r>
        <w:rPr>
          <w:rFonts w:ascii="微软雅黑" w:hAnsi="微软雅黑" w:eastAsia="微软雅黑" w:cs="Lantinghei TC Heavy"/>
          <w:bCs/>
          <w:color w:val="000000" w:themeColor="text1"/>
          <w:kern w:val="0"/>
          <w:sz w:val="20"/>
          <w:szCs w:val="20"/>
          <w:highlight w:val="yellow"/>
        </w:rPr>
        <w:t>像、</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据</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Lantinghei TC Heavy"/>
          <w:bCs/>
          <w:color w:val="000000" w:themeColor="text1"/>
          <w:kern w:val="0"/>
          <w:sz w:val="20"/>
          <w:szCs w:val="20"/>
          <w:highlight w:val="yellow"/>
        </w:rPr>
        <w:t>快照。批量复制云服务器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是</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多台云服务器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行流量分发的服务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支持四</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和七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转</w:t>
      </w:r>
      <w:r>
        <w:rPr>
          <w:rFonts w:ascii="微软雅黑" w:hAnsi="微软雅黑" w:eastAsia="微软雅黑" w:cs="Lantinghei TC Heavy"/>
          <w:bCs/>
          <w:color w:val="000000" w:themeColor="text1"/>
          <w:kern w:val="0"/>
          <w:sz w:val="20"/>
          <w:szCs w:val="20"/>
        </w:rPr>
        <w:t>发</w:t>
      </w:r>
      <w:r>
        <w:rPr>
          <w:rFonts w:ascii="微软雅黑" w:hAnsi="微软雅黑" w:eastAsia="微软雅黑" w:cs="Libian SC Regular"/>
          <w:bCs/>
          <w:color w:val="000000" w:themeColor="text1"/>
          <w:kern w:val="0"/>
          <w:sz w:val="20"/>
          <w:szCs w:val="20"/>
        </w:rPr>
        <w:t>协议</w:t>
      </w:r>
      <w:r>
        <w:rPr>
          <w:rFonts w:ascii="微软雅黑" w:hAnsi="微软雅黑" w:eastAsia="微软雅黑" w:cs="Lantinghei TC Heavy"/>
          <w:bCs/>
          <w:color w:val="000000" w:themeColor="text1"/>
          <w:kern w:val="0"/>
          <w:sz w:val="20"/>
          <w:szCs w:val="20"/>
        </w:rPr>
        <w:t>。其中七</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服务主要是依据</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把流量分发</w:t>
      </w:r>
      <w:r>
        <w:rPr>
          <w:rFonts w:ascii="微软雅黑" w:hAnsi="微软雅黑" w:eastAsia="微软雅黑" w:cs="Libian SC Regular"/>
          <w:bCs/>
          <w:color w:val="000000" w:themeColor="text1"/>
          <w:kern w:val="0"/>
          <w:sz w:val="20"/>
          <w:szCs w:val="20"/>
        </w:rPr>
        <w:t>给对应</w:t>
      </w:r>
      <w:r>
        <w:rPr>
          <w:rFonts w:ascii="微软雅黑" w:hAnsi="微软雅黑" w:eastAsia="微软雅黑" w:cs="Lantinghei TC Heavy"/>
          <w:bCs/>
          <w:color w:val="000000" w:themeColor="text1"/>
          <w:kern w:val="0"/>
          <w:sz w:val="20"/>
          <w:szCs w:val="20"/>
        </w:rPr>
        <w:t>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VALUE=\"115335\" NAME=\"ra-44420\"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08"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负载</w:t>
      </w:r>
      <w:r>
        <w:rPr>
          <w:rFonts w:ascii="微软雅黑" w:hAnsi="微软雅黑" w:eastAsia="微软雅黑" w:cs="Lantinghei TC Heavy"/>
          <w:bCs/>
          <w:color w:val="000000" w:themeColor="text1"/>
          <w:kern w:val="0"/>
          <w:sz w:val="20"/>
          <w:szCs w:val="20"/>
          <w:highlight w:val="yellow"/>
        </w:rPr>
        <w:t>均衡</w:t>
      </w:r>
      <w:r>
        <w:rPr>
          <w:rFonts w:ascii="微软雅黑" w:hAnsi="微软雅黑" w:eastAsia="微软雅黑" w:cs="Times New Roman"/>
          <w:bCs/>
          <w:color w:val="000000" w:themeColor="text1"/>
          <w:kern w:val="0"/>
          <w:sz w:val="20"/>
          <w:szCs w:val="20"/>
          <w:highlight w:val="yellow"/>
        </w:rPr>
        <w:t>SLB</w:t>
      </w:r>
      <w:r>
        <w:rPr>
          <w:rFonts w:ascii="微软雅黑" w:hAnsi="微软雅黑" w:eastAsia="微软雅黑" w:cs="Lantinghei TC Heavy"/>
          <w:bCs/>
          <w:color w:val="000000" w:themeColor="text1"/>
          <w:kern w:val="0"/>
          <w:sz w:val="20"/>
          <w:szCs w:val="20"/>
          <w:highlight w:val="yellow"/>
        </w:rPr>
        <w:t>中设定的</w:t>
      </w:r>
      <w:r>
        <w:rPr>
          <w:rFonts w:ascii="微软雅黑" w:hAnsi="微软雅黑" w:eastAsia="微软雅黑" w:cs="Libian SC Regular"/>
          <w:bCs/>
          <w:color w:val="000000" w:themeColor="text1"/>
          <w:kern w:val="0"/>
          <w:sz w:val="20"/>
          <w:szCs w:val="20"/>
          <w:highlight w:val="yellow"/>
        </w:rPr>
        <w:t>转</w:t>
      </w:r>
      <w:r>
        <w:rPr>
          <w:rFonts w:ascii="微软雅黑" w:hAnsi="微软雅黑" w:eastAsia="微软雅黑" w:cs="Lantinghei TC Heavy"/>
          <w:bCs/>
          <w:color w:val="000000" w:themeColor="text1"/>
          <w:kern w:val="0"/>
          <w:sz w:val="20"/>
          <w:szCs w:val="20"/>
          <w:highlight w:val="yellow"/>
        </w:rPr>
        <w:t>发策略和</w:t>
      </w:r>
      <w:r>
        <w:rPr>
          <w:rFonts w:ascii="微软雅黑" w:hAnsi="微软雅黑" w:eastAsia="微软雅黑" w:cs="Libian SC Regular"/>
          <w:bCs/>
          <w:color w:val="000000" w:themeColor="text1"/>
          <w:kern w:val="0"/>
          <w:sz w:val="20"/>
          <w:szCs w:val="20"/>
          <w:highlight w:val="yellow"/>
        </w:rPr>
        <w:t>规则</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VALUE=\"115337\" NAME=\"ra-44420\"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07"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报</w:t>
      </w:r>
      <w:r>
        <w:rPr>
          <w:rFonts w:ascii="微软雅黑" w:hAnsi="微软雅黑" w:eastAsia="微软雅黑" w:cs="Lantinghei TC Heavy"/>
          <w:bCs/>
          <w:color w:val="000000" w:themeColor="text1"/>
          <w:kern w:val="0"/>
          <w:sz w:val="20"/>
          <w:szCs w:val="20"/>
        </w:rPr>
        <w:t>文中的源</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地址和端口</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VALUE=\"115336\" NAME=\"ra-44420\"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06"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报</w:t>
      </w:r>
      <w:r>
        <w:rPr>
          <w:rFonts w:ascii="微软雅黑" w:hAnsi="微软雅黑" w:eastAsia="微软雅黑" w:cs="Lantinghei TC Heavy"/>
          <w:bCs/>
          <w:color w:val="000000" w:themeColor="text1"/>
          <w:kern w:val="0"/>
          <w:sz w:val="20"/>
          <w:szCs w:val="20"/>
          <w:highlight w:val="yellow"/>
        </w:rPr>
        <w:t>文中真正有意义的</w:t>
      </w:r>
      <w:r>
        <w:rPr>
          <w:rFonts w:ascii="微软雅黑" w:hAnsi="微软雅黑" w:eastAsia="微软雅黑" w:cs="Libian SC Regular"/>
          <w:bCs/>
          <w:color w:val="000000" w:themeColor="text1"/>
          <w:kern w:val="0"/>
          <w:sz w:val="20"/>
          <w:szCs w:val="20"/>
          <w:highlight w:val="yellow"/>
        </w:rPr>
        <w:t>应</w:t>
      </w:r>
      <w:r>
        <w:rPr>
          <w:rFonts w:ascii="微软雅黑" w:hAnsi="微软雅黑" w:eastAsia="微软雅黑" w:cs="Lantinghei TC Heavy"/>
          <w:bCs/>
          <w:color w:val="000000" w:themeColor="text1"/>
          <w:kern w:val="0"/>
          <w:sz w:val="20"/>
          <w:szCs w:val="20"/>
          <w:highlight w:val="yellow"/>
        </w:rPr>
        <w:t>用</w:t>
      </w:r>
      <w:r>
        <w:rPr>
          <w:rFonts w:ascii="微软雅黑" w:hAnsi="微软雅黑" w:eastAsia="微软雅黑" w:cs="Libian SC Regular"/>
          <w:bCs/>
          <w:color w:val="000000" w:themeColor="text1"/>
          <w:kern w:val="0"/>
          <w:sz w:val="20"/>
          <w:szCs w:val="20"/>
          <w:highlight w:val="yellow"/>
        </w:rPr>
        <w:t>层内</w:t>
      </w:r>
      <w:r>
        <w:rPr>
          <w:rFonts w:ascii="微软雅黑" w:hAnsi="微软雅黑" w:eastAsia="微软雅黑" w:cs="Lantinghei TC Heavy"/>
          <w:bCs/>
          <w:color w:val="000000" w:themeColor="text1"/>
          <w:kern w:val="0"/>
          <w:sz w:val="20"/>
          <w:szCs w:val="20"/>
          <w:highlight w:val="yellow"/>
        </w:rPr>
        <w:t>容</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VALUE=\"115334\" NAME=\"ra-44420\"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05"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报</w:t>
      </w:r>
      <w:r>
        <w:rPr>
          <w:rFonts w:ascii="微软雅黑" w:hAnsi="微软雅黑" w:eastAsia="微软雅黑" w:cs="Lantinghei TC Heavy"/>
          <w:bCs/>
          <w:color w:val="000000" w:themeColor="text1"/>
          <w:kern w:val="0"/>
          <w:sz w:val="20"/>
          <w:szCs w:val="20"/>
        </w:rPr>
        <w:t>文中的目</w:t>
      </w:r>
      <w:r>
        <w:rPr>
          <w:rFonts w:ascii="微软雅黑" w:hAnsi="微软雅黑" w:eastAsia="微软雅黑" w:cs="Libian SC Regular"/>
          <w:bCs/>
          <w:color w:val="000000" w:themeColor="text1"/>
          <w:kern w:val="0"/>
          <w:sz w:val="20"/>
          <w:szCs w:val="20"/>
        </w:rPr>
        <w:t>标</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地址和端口</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21</w:t>
      </w:r>
      <w:r>
        <w:rPr>
          <w:rFonts w:ascii="微软雅黑" w:hAnsi="微软雅黑" w:eastAsia="微软雅黑" w:cs="Lantinghei TC Heavy"/>
          <w:bCs/>
          <w:color w:val="000000" w:themeColor="text1"/>
          <w:kern w:val="0"/>
          <w:sz w:val="20"/>
          <w:szCs w:val="20"/>
        </w:rPr>
        <w:t>、您已经</w:t>
      </w:r>
      <w:r>
        <w:rPr>
          <w:rFonts w:ascii="微软雅黑" w:hAnsi="微软雅黑" w:eastAsia="微软雅黑" w:cs="Libian SC Regular"/>
          <w:bCs/>
          <w:color w:val="000000" w:themeColor="text1"/>
          <w:kern w:val="0"/>
          <w:sz w:val="20"/>
          <w:szCs w:val="20"/>
        </w:rPr>
        <w:t>购买</w:t>
      </w:r>
      <w:r>
        <w:rPr>
          <w:rFonts w:ascii="微软雅黑" w:hAnsi="微软雅黑" w:eastAsia="微软雅黑" w:cs="Lantinghei TC Heavy"/>
          <w:bCs/>
          <w:color w:val="000000" w:themeColor="text1"/>
          <w:kern w:val="0"/>
          <w:sz w:val="20"/>
          <w:szCs w:val="20"/>
        </w:rPr>
        <w:t>了阿里云的一台云服务器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实例并挂</w:t>
      </w:r>
      <w:r>
        <w:rPr>
          <w:rFonts w:ascii="微软雅黑" w:hAnsi="微软雅黑" w:eastAsia="微软雅黑" w:cs="Libian SC Regular"/>
          <w:bCs/>
          <w:color w:val="000000" w:themeColor="text1"/>
          <w:kern w:val="0"/>
          <w:sz w:val="20"/>
          <w:szCs w:val="20"/>
        </w:rPr>
        <w:t>载</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块</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在需要</w:t>
      </w:r>
      <w:r>
        <w:rPr>
          <w:rFonts w:ascii="微软雅黑" w:hAnsi="微软雅黑" w:eastAsia="微软雅黑" w:cs="Libian SC Regular"/>
          <w:bCs/>
          <w:color w:val="000000" w:themeColor="text1"/>
          <w:kern w:val="0"/>
          <w:sz w:val="20"/>
          <w:szCs w:val="20"/>
        </w:rPr>
        <w:t>对该</w:t>
      </w:r>
      <w:r>
        <w:rPr>
          <w:rFonts w:ascii="微软雅黑" w:hAnsi="微软雅黑" w:eastAsia="微软雅黑" w:cs="Lantinghei TC Heavy"/>
          <w:bCs/>
          <w:color w:val="000000" w:themeColor="text1"/>
          <w:kern w:val="0"/>
          <w:sz w:val="20"/>
          <w:szCs w:val="20"/>
        </w:rPr>
        <w:t>云服务</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行升</w:t>
      </w:r>
      <w:r>
        <w:rPr>
          <w:rFonts w:ascii="微软雅黑" w:hAnsi="微软雅黑" w:eastAsia="微软雅黑" w:cs="Libian SC Regular"/>
          <w:bCs/>
          <w:color w:val="000000" w:themeColor="text1"/>
          <w:kern w:val="0"/>
          <w:sz w:val="20"/>
          <w:szCs w:val="20"/>
        </w:rPr>
        <w:t>级</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可以升</w:t>
      </w:r>
      <w:r>
        <w:rPr>
          <w:rFonts w:ascii="微软雅黑" w:hAnsi="微软雅黑" w:eastAsia="微软雅黑" w:cs="Libian SC Regular"/>
          <w:bCs/>
          <w:color w:val="000000" w:themeColor="text1"/>
          <w:kern w:val="0"/>
          <w:sz w:val="20"/>
          <w:szCs w:val="20"/>
        </w:rPr>
        <w:t>级</w:t>
      </w:r>
      <w:r>
        <w:rPr>
          <w:rFonts w:ascii="微软雅黑" w:hAnsi="微软雅黑" w:eastAsia="微软雅黑" w:cs="Lantinghei TC Heavy"/>
          <w:bCs/>
          <w:color w:val="000000" w:themeColor="text1"/>
          <w:kern w:val="0"/>
          <w:sz w:val="20"/>
          <w:szCs w:val="20"/>
        </w:rPr>
        <w:t>的配置包括</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VALUE=\"114404\" NAME=\"ra-44135\"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04"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0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、有限的</w:t>
      </w:r>
      <w:r>
        <w:rPr>
          <w:rFonts w:ascii="微软雅黑" w:hAnsi="微软雅黑" w:eastAsia="微软雅黑" w:cs="Libian SC Regular"/>
          <w:bCs/>
          <w:color w:val="000000" w:themeColor="text1"/>
          <w:kern w:val="0"/>
          <w:sz w:val="20"/>
          <w:szCs w:val="20"/>
          <w:highlight w:val="yellow"/>
        </w:rPr>
        <w:t>扩</w:t>
      </w:r>
      <w:r>
        <w:rPr>
          <w:rFonts w:ascii="微软雅黑" w:hAnsi="微软雅黑" w:eastAsia="微软雅黑" w:cs="Lantinghei TC Heavy"/>
          <w:bCs/>
          <w:color w:val="000000" w:themeColor="text1"/>
          <w:kern w:val="0"/>
          <w:sz w:val="20"/>
          <w:szCs w:val="20"/>
          <w:highlight w:val="yellow"/>
        </w:rPr>
        <w:t>展磁</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Lantinghei TC Heavy"/>
          <w:bCs/>
          <w:color w:val="000000" w:themeColor="text1"/>
          <w:kern w:val="0"/>
          <w:sz w:val="20"/>
          <w:szCs w:val="20"/>
          <w:highlight w:val="yellow"/>
        </w:rPr>
        <w:t>的容量</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VALUE=\"114401\" NAME=\"ra-44135\"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03"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存</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VALUE=\"114402\" NAME=\"ra-44135\"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02"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带宽</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VALUE=\"114403\" NAME=\"ra-44135\"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901"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D</w:t>
      </w:r>
      <w:r>
        <w:rPr>
          <w:rFonts w:ascii="微软雅黑" w:hAnsi="微软雅黑" w:eastAsia="微软雅黑" w:cs="Lantinghei TC Heavy"/>
          <w:bCs/>
          <w:color w:val="000000" w:themeColor="text1"/>
          <w:kern w:val="0"/>
          <w:sz w:val="20"/>
          <w:szCs w:val="20"/>
        </w:rPr>
        <w:t>、无上限的增加</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VALUE=\"114400\" NAME=\"ra-44135\"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900"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E</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CPU</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22</w:t>
      </w:r>
      <w:r>
        <w:rPr>
          <w:rFonts w:ascii="微软雅黑" w:hAnsi="微软雅黑" w:eastAsia="微软雅黑" w:cs="Lantinghei TC Heavy"/>
          <w:bCs/>
          <w:color w:val="000000" w:themeColor="text1"/>
          <w:kern w:val="0"/>
          <w:sz w:val="20"/>
          <w:szCs w:val="20"/>
        </w:rPr>
        <w:t>、您</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实例的同</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可以</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建多块</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用于存</w:t>
      </w:r>
      <w:r>
        <w:rPr>
          <w:rFonts w:ascii="微软雅黑" w:hAnsi="微软雅黑" w:eastAsia="微软雅黑" w:cs="Libian SC Regular"/>
          <w:bCs/>
          <w:color w:val="000000" w:themeColor="text1"/>
          <w:kern w:val="0"/>
          <w:sz w:val="20"/>
          <w:szCs w:val="20"/>
        </w:rPr>
        <w:t>储应</w:t>
      </w:r>
      <w:r>
        <w:rPr>
          <w:rFonts w:ascii="微软雅黑" w:hAnsi="微软雅黑" w:eastAsia="微软雅黑" w:cs="Lantinghei TC Heavy"/>
          <w:bCs/>
          <w:color w:val="000000" w:themeColor="text1"/>
          <w:kern w:val="0"/>
          <w:sz w:val="20"/>
          <w:szCs w:val="20"/>
        </w:rPr>
        <w:t>用的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据。如果是</w:t>
      </w:r>
      <w:r>
        <w:rPr>
          <w:rFonts w:ascii="微软雅黑" w:hAnsi="微软雅黑" w:eastAsia="微软雅黑" w:cs="Times New Roman"/>
          <w:bCs/>
          <w:color w:val="000000" w:themeColor="text1"/>
          <w:kern w:val="0"/>
          <w:sz w:val="20"/>
          <w:szCs w:val="20"/>
        </w:rPr>
        <w:t>Linux 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盘创</w:t>
      </w:r>
      <w:r>
        <w:rPr>
          <w:rFonts w:ascii="微软雅黑" w:hAnsi="微软雅黑" w:eastAsia="微软雅黑" w:cs="Lantinghei TC Heavy"/>
          <w:bCs/>
          <w:color w:val="000000" w:themeColor="text1"/>
          <w:kern w:val="0"/>
          <w:sz w:val="20"/>
          <w:szCs w:val="20"/>
        </w:rPr>
        <w:t>建成功之后</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的设备名可以是</w:t>
      </w:r>
      <w:r>
        <w:rPr>
          <w:rFonts w:ascii="微软雅黑" w:hAnsi="微软雅黑" w:eastAsia="微软雅黑" w:cs="Times New Roman"/>
          <w:bCs/>
          <w:color w:val="000000" w:themeColor="text1"/>
          <w:kern w:val="0"/>
          <w:sz w:val="20"/>
          <w:szCs w:val="20"/>
        </w:rPr>
        <w:t>__________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VALUE=\"114633\" NAME=\"ra-44201\"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99"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/dev/xvdb</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VALUE=\"114634\" NAME=\"ra-44201\"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98"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0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/dev/xvdd</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VALUE=\"114632\" NAME=\"ra-44201\"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97"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0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/dev/xvda</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VALUE=\"114635\" NAME=\"ra-44201\"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96"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0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/dev/xvdz</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23</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算是一种商业</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算模型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它</w:t>
      </w:r>
      <w:r>
        <w:rPr>
          <w:rFonts w:ascii="微软雅黑" w:hAnsi="微软雅黑" w:eastAsia="微软雅黑" w:cs="Libian SC Regular"/>
          <w:bCs/>
          <w:color w:val="000000" w:themeColor="text1"/>
          <w:kern w:val="0"/>
          <w:sz w:val="20"/>
          <w:szCs w:val="20"/>
        </w:rPr>
        <w:t>将计</w:t>
      </w:r>
      <w:r>
        <w:rPr>
          <w:rFonts w:ascii="微软雅黑" w:hAnsi="微软雅黑" w:eastAsia="微软雅黑" w:cs="Lantinghei TC Heavy"/>
          <w:bCs/>
          <w:color w:val="000000" w:themeColor="text1"/>
          <w:kern w:val="0"/>
          <w:sz w:val="20"/>
          <w:szCs w:val="20"/>
        </w:rPr>
        <w:t>算任务分布在大量</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算机</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成的</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源池上</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使各种</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用系统能够根据需要</w:t>
      </w:r>
      <w:r>
        <w:rPr>
          <w:rFonts w:ascii="微软雅黑" w:hAnsi="微软雅黑" w:eastAsia="微软雅黑" w:cs="Libian SC Regular"/>
          <w:bCs/>
          <w:color w:val="000000" w:themeColor="text1"/>
          <w:kern w:val="0"/>
          <w:sz w:val="20"/>
          <w:szCs w:val="20"/>
        </w:rPr>
        <w:t>获</w:t>
      </w:r>
      <w:r>
        <w:rPr>
          <w:rFonts w:ascii="微软雅黑" w:hAnsi="微软雅黑" w:eastAsia="微软雅黑" w:cs="Lantinghei TC Heavy"/>
          <w:bCs/>
          <w:color w:val="000000" w:themeColor="text1"/>
          <w:kern w:val="0"/>
          <w:sz w:val="20"/>
          <w:szCs w:val="20"/>
        </w:rPr>
        <w:t>取</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算能力、存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空间和信息服务。最常见的三种云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算的服务类型包括？（正确答案的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VALUE=\"115253\" NAME=\"ra-44397\"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9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0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SaaS(</w:t>
      </w:r>
      <w:r>
        <w:rPr>
          <w:rFonts w:ascii="微软雅黑" w:hAnsi="微软雅黑" w:eastAsia="微软雅黑" w:cs="Libian SC Regular"/>
          <w:bCs/>
          <w:color w:val="000000" w:themeColor="text1"/>
          <w:kern w:val="0"/>
          <w:sz w:val="20"/>
          <w:szCs w:val="20"/>
          <w:highlight w:val="yellow"/>
        </w:rPr>
        <w:t>软</w:t>
      </w:r>
      <w:r>
        <w:rPr>
          <w:rFonts w:ascii="微软雅黑" w:hAnsi="微软雅黑" w:eastAsia="微软雅黑" w:cs="Lantinghei TC Heavy"/>
          <w:bCs/>
          <w:color w:val="000000" w:themeColor="text1"/>
          <w:kern w:val="0"/>
          <w:sz w:val="20"/>
          <w:szCs w:val="20"/>
          <w:highlight w:val="yellow"/>
        </w:rPr>
        <w:t>件即服务</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VALUE=\"115255\" NAME=\"ra-44397\"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94"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10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IaaS(</w:t>
      </w:r>
      <w:r>
        <w:rPr>
          <w:rFonts w:ascii="微软雅黑" w:hAnsi="微软雅黑" w:eastAsia="微软雅黑" w:cs="Lantinghei TC Heavy"/>
          <w:bCs/>
          <w:color w:val="000000" w:themeColor="text1"/>
          <w:kern w:val="0"/>
          <w:sz w:val="20"/>
          <w:szCs w:val="20"/>
          <w:highlight w:val="yellow"/>
        </w:rPr>
        <w:t>基</w:t>
      </w:r>
      <w:r>
        <w:rPr>
          <w:rFonts w:ascii="微软雅黑" w:hAnsi="微软雅黑" w:eastAsia="微软雅黑" w:cs="Libian SC Regular"/>
          <w:bCs/>
          <w:color w:val="000000" w:themeColor="text1"/>
          <w:kern w:val="0"/>
          <w:sz w:val="20"/>
          <w:szCs w:val="20"/>
          <w:highlight w:val="yellow"/>
        </w:rPr>
        <w:t>础</w:t>
      </w:r>
      <w:r>
        <w:rPr>
          <w:rFonts w:ascii="微软雅黑" w:hAnsi="微软雅黑" w:eastAsia="微软雅黑" w:cs="Lantinghei TC Heavy"/>
          <w:bCs/>
          <w:color w:val="000000" w:themeColor="text1"/>
          <w:kern w:val="0"/>
          <w:sz w:val="20"/>
          <w:szCs w:val="20"/>
          <w:highlight w:val="yellow"/>
        </w:rPr>
        <w:t>设施即服务</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VALUE=\"115256\" NAME=\"ra-44397\"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93"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10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C</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DBaaS(</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r>
        <w:rPr>
          <w:rFonts w:ascii="微软雅黑" w:hAnsi="微软雅黑" w:eastAsia="微软雅黑" w:cs="Libian SC Regular"/>
          <w:bCs/>
          <w:color w:val="000000" w:themeColor="text1"/>
          <w:kern w:val="0"/>
          <w:sz w:val="20"/>
          <w:szCs w:val="20"/>
        </w:rPr>
        <w:t>库</w:t>
      </w:r>
      <w:r>
        <w:rPr>
          <w:rFonts w:ascii="微软雅黑" w:hAnsi="微软雅黑" w:eastAsia="微软雅黑" w:cs="Lantinghei TC Heavy"/>
          <w:bCs/>
          <w:color w:val="000000" w:themeColor="text1"/>
          <w:kern w:val="0"/>
          <w:sz w:val="20"/>
          <w:szCs w:val="20"/>
        </w:rPr>
        <w:t>即服务</w:t>
      </w:r>
      <w:r>
        <w:rPr>
          <w:rFonts w:ascii="微软雅黑" w:hAnsi="微软雅黑" w:eastAsia="微软雅黑" w:cs="Times New Roman"/>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VALUE=\"115254\" NAME=\"ra-44397\"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92"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PaaS(</w:t>
      </w:r>
      <w:r>
        <w:rPr>
          <w:rFonts w:ascii="微软雅黑" w:hAnsi="微软雅黑" w:eastAsia="微软雅黑" w:cs="Lantinghei TC Heavy"/>
          <w:bCs/>
          <w:color w:val="000000" w:themeColor="text1"/>
          <w:kern w:val="0"/>
          <w:sz w:val="20"/>
          <w:szCs w:val="20"/>
          <w:highlight w:val="yellow"/>
        </w:rPr>
        <w:t>平台即服务</w:t>
      </w:r>
      <w:r>
        <w:rPr>
          <w:rFonts w:ascii="微软雅黑" w:hAnsi="微软雅黑" w:eastAsia="微软雅黑" w:cs="Times New Roman"/>
          <w:bCs/>
          <w:color w:val="000000" w:themeColor="text1"/>
          <w:kern w:val="0"/>
          <w:sz w:val="20"/>
          <w:szCs w:val="20"/>
          <w:highlight w:val="yellow"/>
        </w:rPr>
        <w:t>)</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24</w:t>
      </w:r>
      <w:r>
        <w:rPr>
          <w:rFonts w:ascii="微软雅黑" w:hAnsi="微软雅黑" w:eastAsia="微软雅黑" w:cs="Lantinghei TC Heavy"/>
          <w:bCs/>
          <w:color w:val="000000" w:themeColor="text1"/>
          <w:kern w:val="0"/>
          <w:sz w:val="20"/>
          <w:szCs w:val="20"/>
        </w:rPr>
        <w:t>、您在通</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Open API</w:t>
      </w:r>
      <w:r>
        <w:rPr>
          <w:rFonts w:ascii="微软雅黑" w:hAnsi="微软雅黑" w:eastAsia="微软雅黑" w:cs="Lantinghei TC Heavy"/>
          <w:bCs/>
          <w:color w:val="000000" w:themeColor="text1"/>
          <w:kern w:val="0"/>
          <w:sz w:val="20"/>
          <w:szCs w:val="20"/>
        </w:rPr>
        <w:t>制作阿里云的云服务器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实例的自定义</w:t>
      </w:r>
      <w:r>
        <w:rPr>
          <w:rFonts w:ascii="微软雅黑" w:hAnsi="微软雅黑" w:eastAsia="微软雅黑" w:cs="Libian SC Regular"/>
          <w:bCs/>
          <w:color w:val="000000" w:themeColor="text1"/>
          <w:kern w:val="0"/>
          <w:sz w:val="20"/>
          <w:szCs w:val="20"/>
        </w:rPr>
        <w:t>镜</w:t>
      </w:r>
      <w:r>
        <w:rPr>
          <w:rFonts w:ascii="微软雅黑" w:hAnsi="微软雅黑" w:eastAsia="微软雅黑" w:cs="Lantinghei TC Heavy"/>
          <w:bCs/>
          <w:color w:val="000000" w:themeColor="text1"/>
          <w:kern w:val="0"/>
          <w:sz w:val="20"/>
          <w:szCs w:val="20"/>
        </w:rPr>
        <w:t>像的</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候失</w:t>
      </w:r>
      <w:r>
        <w:rPr>
          <w:rFonts w:ascii="微软雅黑" w:hAnsi="微软雅黑" w:eastAsia="微软雅黑" w:cs="Libian SC Regular"/>
          <w:bCs/>
          <w:color w:val="000000" w:themeColor="text1"/>
          <w:kern w:val="0"/>
          <w:sz w:val="20"/>
          <w:szCs w:val="20"/>
        </w:rPr>
        <w:t>败</w:t>
      </w:r>
      <w:r>
        <w:rPr>
          <w:rFonts w:ascii="微软雅黑" w:hAnsi="微软雅黑" w:eastAsia="微软雅黑" w:cs="Lantinghei TC Heavy"/>
          <w:bCs/>
          <w:color w:val="000000" w:themeColor="text1"/>
          <w:kern w:val="0"/>
          <w:sz w:val="20"/>
          <w:szCs w:val="20"/>
        </w:rPr>
        <w:t>了</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有可能是</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原因引起的。（正确答案的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VALUE=\"114684\" NAME=\"ra-44213\"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91"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0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没</w:t>
      </w:r>
      <w:r>
        <w:rPr>
          <w:rFonts w:ascii="微软雅黑" w:hAnsi="微软雅黑" w:eastAsia="微软雅黑" w:cs="Lantinghei TC Heavy"/>
          <w:bCs/>
          <w:color w:val="000000" w:themeColor="text1"/>
          <w:kern w:val="0"/>
          <w:sz w:val="20"/>
          <w:szCs w:val="20"/>
          <w:highlight w:val="yellow"/>
        </w:rPr>
        <w:t>有设置自定义</w:t>
      </w:r>
      <w:r>
        <w:rPr>
          <w:rFonts w:ascii="微软雅黑" w:hAnsi="微软雅黑" w:eastAsia="微软雅黑" w:cs="Libian SC Regular"/>
          <w:bCs/>
          <w:color w:val="000000" w:themeColor="text1"/>
          <w:kern w:val="0"/>
          <w:sz w:val="20"/>
          <w:szCs w:val="20"/>
          <w:highlight w:val="yellow"/>
        </w:rPr>
        <w:t>镜</w:t>
      </w:r>
      <w:r>
        <w:rPr>
          <w:rFonts w:ascii="微软雅黑" w:hAnsi="微软雅黑" w:eastAsia="微软雅黑" w:cs="Lantinghei TC Heavy"/>
          <w:bCs/>
          <w:color w:val="000000" w:themeColor="text1"/>
          <w:kern w:val="0"/>
          <w:sz w:val="20"/>
          <w:szCs w:val="20"/>
          <w:highlight w:val="yellow"/>
        </w:rPr>
        <w:t>像的描述</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VALUE=\"114682\" NAME=\"ra-44213\"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90"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系统</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快照制作</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VALUE=\"114681\" NAME=\"ra-44213\"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89"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0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选择数</w:t>
      </w:r>
      <w:r>
        <w:rPr>
          <w:rFonts w:ascii="微软雅黑" w:hAnsi="微软雅黑" w:eastAsia="微软雅黑" w:cs="Lantinghei TC Heavy"/>
          <w:bCs/>
          <w:color w:val="000000" w:themeColor="text1"/>
          <w:kern w:val="0"/>
          <w:sz w:val="20"/>
          <w:szCs w:val="20"/>
          <w:highlight w:val="yellow"/>
        </w:rPr>
        <w:t>据</w:t>
      </w:r>
      <w:r>
        <w:rPr>
          <w:rFonts w:ascii="微软雅黑" w:hAnsi="微软雅黑" w:eastAsia="微软雅黑" w:cs="Libian SC Regular"/>
          <w:bCs/>
          <w:color w:val="000000" w:themeColor="text1"/>
          <w:kern w:val="0"/>
          <w:sz w:val="20"/>
          <w:szCs w:val="20"/>
          <w:highlight w:val="yellow"/>
        </w:rPr>
        <w:t>盘</w:t>
      </w:r>
      <w:r>
        <w:rPr>
          <w:rFonts w:ascii="微软雅黑" w:hAnsi="微软雅黑" w:eastAsia="微软雅黑" w:cs="Lantinghei TC Heavy"/>
          <w:bCs/>
          <w:color w:val="000000" w:themeColor="text1"/>
          <w:kern w:val="0"/>
          <w:sz w:val="20"/>
          <w:szCs w:val="20"/>
          <w:highlight w:val="yellow"/>
        </w:rPr>
        <w:t>快照制作</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VALUE=\"114683\" NAME=\"ra-44213\"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88"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10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没</w:t>
      </w:r>
      <w:r>
        <w:rPr>
          <w:rFonts w:ascii="微软雅黑" w:hAnsi="微软雅黑" w:eastAsia="微软雅黑" w:cs="Lantinghei TC Heavy"/>
          <w:bCs/>
          <w:color w:val="000000" w:themeColor="text1"/>
          <w:kern w:val="0"/>
          <w:sz w:val="20"/>
          <w:szCs w:val="20"/>
          <w:highlight w:val="yellow"/>
        </w:rPr>
        <w:t>有设置自定义</w:t>
      </w:r>
      <w:r>
        <w:rPr>
          <w:rFonts w:ascii="微软雅黑" w:hAnsi="微软雅黑" w:eastAsia="微软雅黑" w:cs="Libian SC Regular"/>
          <w:bCs/>
          <w:color w:val="000000" w:themeColor="text1"/>
          <w:kern w:val="0"/>
          <w:sz w:val="20"/>
          <w:szCs w:val="20"/>
          <w:highlight w:val="yellow"/>
        </w:rPr>
        <w:t>镜</w:t>
      </w:r>
      <w:r>
        <w:rPr>
          <w:rFonts w:ascii="微软雅黑" w:hAnsi="微软雅黑" w:eastAsia="微软雅黑" w:cs="Lantinghei TC Heavy"/>
          <w:bCs/>
          <w:color w:val="000000" w:themeColor="text1"/>
          <w:kern w:val="0"/>
          <w:sz w:val="20"/>
          <w:szCs w:val="20"/>
          <w:highlight w:val="yellow"/>
        </w:rPr>
        <w:t>像的名</w:t>
      </w:r>
      <w:r>
        <w:rPr>
          <w:rFonts w:ascii="微软雅黑" w:hAnsi="微软雅黑" w:eastAsia="微软雅黑" w:cs="Libian SC Regular"/>
          <w:bCs/>
          <w:color w:val="000000" w:themeColor="text1"/>
          <w:kern w:val="0"/>
          <w:sz w:val="20"/>
          <w:szCs w:val="20"/>
          <w:highlight w:val="yellow"/>
        </w:rPr>
        <w:t>称</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25</w:t>
      </w:r>
      <w:r>
        <w:rPr>
          <w:rFonts w:ascii="微软雅黑" w:hAnsi="微软雅黑" w:eastAsia="微软雅黑" w:cs="Lantinghei TC Heavy"/>
          <w:bCs/>
          <w:color w:val="000000" w:themeColor="text1"/>
          <w:kern w:val="0"/>
          <w:sz w:val="20"/>
          <w:szCs w:val="20"/>
        </w:rPr>
        <w:t>、某大型企业准备</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公司</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部的整套业务系统都迁到阿里云上</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以</w:t>
      </w:r>
      <w:r>
        <w:rPr>
          <w:rFonts w:ascii="微软雅黑" w:hAnsi="微软雅黑" w:eastAsia="微软雅黑" w:cs="Libian SC Regular"/>
          <w:bCs/>
          <w:color w:val="000000" w:themeColor="text1"/>
          <w:kern w:val="0"/>
          <w:sz w:val="20"/>
          <w:szCs w:val="20"/>
        </w:rPr>
        <w:t>节</w:t>
      </w:r>
      <w:r>
        <w:rPr>
          <w:rFonts w:ascii="微软雅黑" w:hAnsi="微软雅黑" w:eastAsia="微软雅黑" w:cs="Lantinghei TC Heavy"/>
          <w:bCs/>
          <w:color w:val="000000" w:themeColor="text1"/>
          <w:kern w:val="0"/>
          <w:sz w:val="20"/>
          <w:szCs w:val="20"/>
        </w:rPr>
        <w:t>省整体的</w:t>
      </w:r>
      <w:r>
        <w:rPr>
          <w:rFonts w:ascii="微软雅黑" w:hAnsi="微软雅黑" w:eastAsia="微软雅黑" w:cs="Times New Roman"/>
          <w:bCs/>
          <w:color w:val="000000" w:themeColor="text1"/>
          <w:kern w:val="0"/>
          <w:sz w:val="20"/>
          <w:szCs w:val="20"/>
        </w:rPr>
        <w:t>IT</w:t>
      </w:r>
      <w:r>
        <w:rPr>
          <w:rFonts w:ascii="微软雅黑" w:hAnsi="微软雅黑" w:eastAsia="微软雅黑" w:cs="Lantinghei TC Heavy"/>
          <w:bCs/>
          <w:color w:val="000000" w:themeColor="text1"/>
          <w:kern w:val="0"/>
          <w:sz w:val="20"/>
          <w:szCs w:val="20"/>
        </w:rPr>
        <w:t>采</w:t>
      </w:r>
      <w:r>
        <w:rPr>
          <w:rFonts w:ascii="微软雅黑" w:hAnsi="微软雅黑" w:eastAsia="微软雅黑" w:cs="Libian SC Regular"/>
          <w:bCs/>
          <w:color w:val="000000" w:themeColor="text1"/>
          <w:kern w:val="0"/>
          <w:sz w:val="20"/>
          <w:szCs w:val="20"/>
        </w:rPr>
        <w:t>购</w:t>
      </w:r>
      <w:r>
        <w:rPr>
          <w:rFonts w:ascii="微软雅黑" w:hAnsi="微软雅黑" w:eastAsia="微软雅黑" w:cs="Lantinghei TC Heavy"/>
          <w:bCs/>
          <w:color w:val="000000" w:themeColor="text1"/>
          <w:kern w:val="0"/>
          <w:sz w:val="20"/>
          <w:szCs w:val="20"/>
        </w:rPr>
        <w:t>成本和运</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成本。在安全性方面</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公司提出了两点要求：</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、因管理</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经常出差</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要能支持多地</w:t>
      </w:r>
      <w:r>
        <w:rPr>
          <w:rFonts w:ascii="微软雅黑" w:hAnsi="微软雅黑" w:eastAsia="微软雅黑" w:cs="Libian SC Regular"/>
          <w:bCs/>
          <w:color w:val="000000" w:themeColor="text1"/>
          <w:kern w:val="0"/>
          <w:sz w:val="20"/>
          <w:szCs w:val="20"/>
        </w:rPr>
        <w:t>远</w:t>
      </w:r>
      <w:r>
        <w:rPr>
          <w:rFonts w:ascii="微软雅黑" w:hAnsi="微软雅黑" w:eastAsia="微软雅黑" w:cs="Lantinghei TC Heavy"/>
          <w:bCs/>
          <w:color w:val="000000" w:themeColor="text1"/>
          <w:kern w:val="0"/>
          <w:sz w:val="20"/>
          <w:szCs w:val="20"/>
        </w:rPr>
        <w:t>程的安全运</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 2</w:t>
      </w:r>
      <w:r>
        <w:rPr>
          <w:rFonts w:ascii="微软雅黑" w:hAnsi="微软雅黑" w:eastAsia="微软雅黑" w:cs="Lantinghei TC Heavy"/>
          <w:bCs/>
          <w:color w:val="000000" w:themeColor="text1"/>
          <w:kern w:val="0"/>
          <w:sz w:val="20"/>
          <w:szCs w:val="20"/>
        </w:rPr>
        <w:t>、有多个子系统是不同部门</w:t>
      </w:r>
      <w:r>
        <w:rPr>
          <w:rFonts w:ascii="微软雅黑" w:hAnsi="微软雅黑" w:eastAsia="微软雅黑" w:cs="Libian SC Regular"/>
          <w:bCs/>
          <w:color w:val="000000" w:themeColor="text1"/>
          <w:kern w:val="0"/>
          <w:sz w:val="20"/>
          <w:szCs w:val="20"/>
        </w:rPr>
        <w:t>独</w:t>
      </w:r>
      <w:r>
        <w:rPr>
          <w:rFonts w:ascii="微软雅黑" w:hAnsi="微软雅黑" w:eastAsia="微软雅黑" w:cs="Lantinghei TC Heavy"/>
          <w:bCs/>
          <w:color w:val="000000" w:themeColor="text1"/>
          <w:kern w:val="0"/>
          <w:sz w:val="20"/>
          <w:szCs w:val="20"/>
        </w:rPr>
        <w:t>立使用的</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子系统之间要做好网</w:t>
      </w:r>
      <w:r>
        <w:rPr>
          <w:rFonts w:ascii="微软雅黑" w:hAnsi="微软雅黑" w:eastAsia="微软雅黑" w:cs="Libian SC Regular"/>
          <w:bCs/>
          <w:color w:val="000000" w:themeColor="text1"/>
          <w:kern w:val="0"/>
          <w:sz w:val="20"/>
          <w:szCs w:val="20"/>
        </w:rPr>
        <w:t>络</w:t>
      </w:r>
      <w:r>
        <w:rPr>
          <w:rFonts w:ascii="微软雅黑" w:hAnsi="微软雅黑" w:eastAsia="微软雅黑" w:cs="Lantinghei TC Heavy"/>
          <w:bCs/>
          <w:color w:val="000000" w:themeColor="text1"/>
          <w:kern w:val="0"/>
          <w:sz w:val="20"/>
          <w:szCs w:val="20"/>
        </w:rPr>
        <w:t>隔离。</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以下</w:t>
      </w:r>
      <w:r>
        <w:rPr>
          <w:rFonts w:ascii="微软雅黑" w:hAnsi="微软雅黑" w:eastAsia="微软雅黑" w:cs="Times New Roman"/>
          <w:bCs/>
          <w:color w:val="000000" w:themeColor="text1"/>
          <w:kern w:val="0"/>
          <w:sz w:val="20"/>
          <w:szCs w:val="20"/>
        </w:rPr>
        <w:t xml:space="preserve"> __________</w:t>
      </w:r>
      <w:r>
        <w:rPr>
          <w:rFonts w:ascii="微软雅黑" w:hAnsi="微软雅黑" w:eastAsia="微软雅黑" w:cs="Lantinghei TC Heavy"/>
          <w:bCs/>
          <w:color w:val="000000" w:themeColor="text1"/>
          <w:kern w:val="0"/>
          <w:sz w:val="20"/>
          <w:szCs w:val="20"/>
        </w:rPr>
        <w:t>方案</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合可以</w:t>
      </w:r>
      <w:r>
        <w:rPr>
          <w:rFonts w:ascii="微软雅黑" w:hAnsi="微软雅黑" w:eastAsia="微软雅黑" w:cs="Libian SC Regular"/>
          <w:bCs/>
          <w:color w:val="000000" w:themeColor="text1"/>
          <w:kern w:val="0"/>
          <w:sz w:val="20"/>
          <w:szCs w:val="20"/>
        </w:rPr>
        <w:t>满</w:t>
      </w:r>
      <w:r>
        <w:rPr>
          <w:rFonts w:ascii="微软雅黑" w:hAnsi="微软雅黑" w:eastAsia="微软雅黑" w:cs="Lantinghei TC Heavy"/>
          <w:bCs/>
          <w:color w:val="000000" w:themeColor="text1"/>
          <w:kern w:val="0"/>
          <w:sz w:val="20"/>
          <w:szCs w:val="20"/>
        </w:rPr>
        <w:t>足</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公司的需求。（正确答案的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VALUE=\"113612\" NAME=\"ra-43899\"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87"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10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、在堡</w:t>
      </w:r>
      <w:r>
        <w:rPr>
          <w:rFonts w:ascii="微软雅黑" w:hAnsi="微软雅黑" w:eastAsia="微软雅黑" w:cs="Libian SC Regular"/>
          <w:bCs/>
          <w:color w:val="000000" w:themeColor="text1"/>
          <w:kern w:val="0"/>
          <w:sz w:val="20"/>
          <w:szCs w:val="20"/>
          <w:highlight w:val="yellow"/>
        </w:rPr>
        <w:t>垒</w:t>
      </w:r>
      <w:r>
        <w:rPr>
          <w:rFonts w:ascii="微软雅黑" w:hAnsi="微软雅黑" w:eastAsia="微软雅黑" w:cs="Lantinghei TC Heavy"/>
          <w:bCs/>
          <w:color w:val="000000" w:themeColor="text1"/>
          <w:kern w:val="0"/>
          <w:sz w:val="20"/>
          <w:szCs w:val="20"/>
          <w:highlight w:val="yellow"/>
        </w:rPr>
        <w:t>机上</w:t>
      </w:r>
      <w:r>
        <w:rPr>
          <w:rFonts w:ascii="微软雅黑" w:hAnsi="微软雅黑" w:eastAsia="微软雅黑" w:cs="Libian SC Regular"/>
          <w:bCs/>
          <w:color w:val="000000" w:themeColor="text1"/>
          <w:kern w:val="0"/>
          <w:sz w:val="20"/>
          <w:szCs w:val="20"/>
          <w:highlight w:val="yellow"/>
        </w:rPr>
        <w:t>开</w:t>
      </w:r>
      <w:r>
        <w:rPr>
          <w:rFonts w:ascii="微软雅黑" w:hAnsi="微软雅黑" w:eastAsia="微软雅黑" w:cs="Lantinghei TC Heavy"/>
          <w:bCs/>
          <w:color w:val="000000" w:themeColor="text1"/>
          <w:kern w:val="0"/>
          <w:sz w:val="20"/>
          <w:szCs w:val="20"/>
          <w:highlight w:val="yellow"/>
        </w:rPr>
        <w:t>启</w:t>
      </w:r>
      <w:r>
        <w:rPr>
          <w:rFonts w:ascii="微软雅黑" w:hAnsi="微软雅黑" w:eastAsia="微软雅黑" w:cs="Times New Roman"/>
          <w:bCs/>
          <w:color w:val="000000" w:themeColor="text1"/>
          <w:kern w:val="0"/>
          <w:sz w:val="20"/>
          <w:szCs w:val="20"/>
          <w:highlight w:val="yellow"/>
        </w:rPr>
        <w:t>VPN</w:t>
      </w:r>
      <w:r>
        <w:rPr>
          <w:rFonts w:ascii="微软雅黑" w:hAnsi="微软雅黑" w:eastAsia="微软雅黑" w:cs="Lantinghei TC Heavy"/>
          <w:bCs/>
          <w:color w:val="000000" w:themeColor="text1"/>
          <w:kern w:val="0"/>
          <w:sz w:val="20"/>
          <w:szCs w:val="20"/>
          <w:highlight w:val="yellow"/>
        </w:rPr>
        <w:t>服务（也可以直接使用云市</w:t>
      </w:r>
      <w:r>
        <w:rPr>
          <w:rFonts w:ascii="微软雅黑" w:hAnsi="微软雅黑" w:eastAsia="微软雅黑" w:cs="Libian SC Regular"/>
          <w:bCs/>
          <w:color w:val="000000" w:themeColor="text1"/>
          <w:kern w:val="0"/>
          <w:sz w:val="20"/>
          <w:szCs w:val="20"/>
          <w:highlight w:val="yellow"/>
        </w:rPr>
        <w:t>场</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Times New Roman"/>
          <w:bCs/>
          <w:color w:val="000000" w:themeColor="text1"/>
          <w:kern w:val="0"/>
          <w:sz w:val="20"/>
          <w:szCs w:val="20"/>
          <w:highlight w:val="yellow"/>
        </w:rPr>
        <w:t>VPN</w:t>
      </w:r>
      <w:r>
        <w:rPr>
          <w:rFonts w:ascii="微软雅黑" w:hAnsi="微软雅黑" w:eastAsia="微软雅黑" w:cs="Libian SC Regular"/>
          <w:bCs/>
          <w:color w:val="000000" w:themeColor="text1"/>
          <w:kern w:val="0"/>
          <w:sz w:val="20"/>
          <w:szCs w:val="20"/>
          <w:highlight w:val="yellow"/>
        </w:rPr>
        <w:t>镜</w:t>
      </w:r>
      <w:r>
        <w:rPr>
          <w:rFonts w:ascii="微软雅黑" w:hAnsi="微软雅黑" w:eastAsia="微软雅黑" w:cs="Lantinghei TC Heavy"/>
          <w:bCs/>
          <w:color w:val="000000" w:themeColor="text1"/>
          <w:kern w:val="0"/>
          <w:sz w:val="20"/>
          <w:szCs w:val="20"/>
          <w:highlight w:val="yellow"/>
        </w:rPr>
        <w:t>像）</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管理</w:t>
      </w:r>
      <w:r>
        <w:rPr>
          <w:rFonts w:ascii="微软雅黑" w:hAnsi="微软雅黑" w:eastAsia="微软雅黑" w:cs="Libian SC Regular"/>
          <w:bCs/>
          <w:color w:val="000000" w:themeColor="text1"/>
          <w:kern w:val="0"/>
          <w:sz w:val="20"/>
          <w:szCs w:val="20"/>
          <w:highlight w:val="yellow"/>
        </w:rPr>
        <w:t>员</w:t>
      </w:r>
      <w:r>
        <w:rPr>
          <w:rFonts w:ascii="微软雅黑" w:hAnsi="微软雅黑" w:eastAsia="微软雅黑" w:cs="Lantinghei TC Heavy"/>
          <w:bCs/>
          <w:color w:val="000000" w:themeColor="text1"/>
          <w:kern w:val="0"/>
          <w:sz w:val="20"/>
          <w:szCs w:val="20"/>
          <w:highlight w:val="yellow"/>
        </w:rPr>
        <w:t>运</w:t>
      </w:r>
      <w:r>
        <w:rPr>
          <w:rFonts w:ascii="微软雅黑" w:hAnsi="微软雅黑" w:eastAsia="微软雅黑" w:cs="Libian SC Regular"/>
          <w:bCs/>
          <w:color w:val="000000" w:themeColor="text1"/>
          <w:kern w:val="0"/>
          <w:sz w:val="20"/>
          <w:szCs w:val="20"/>
          <w:highlight w:val="yellow"/>
        </w:rPr>
        <w:t>维时</w:t>
      </w:r>
      <w:r>
        <w:rPr>
          <w:rFonts w:ascii="微软雅黑" w:hAnsi="微软雅黑" w:eastAsia="微软雅黑" w:cs="Lantinghei TC Heavy"/>
          <w:bCs/>
          <w:color w:val="000000" w:themeColor="text1"/>
          <w:kern w:val="0"/>
          <w:sz w:val="20"/>
          <w:szCs w:val="20"/>
          <w:highlight w:val="yellow"/>
        </w:rPr>
        <w:t>采用</w:t>
      </w:r>
      <w:r>
        <w:rPr>
          <w:rFonts w:ascii="微软雅黑" w:hAnsi="微软雅黑" w:eastAsia="微软雅黑" w:cs="Times New Roman"/>
          <w:bCs/>
          <w:color w:val="000000" w:themeColor="text1"/>
          <w:kern w:val="0"/>
          <w:sz w:val="20"/>
          <w:szCs w:val="20"/>
          <w:highlight w:val="yellow"/>
        </w:rPr>
        <w:t>VPN</w:t>
      </w:r>
      <w:r>
        <w:rPr>
          <w:rFonts w:ascii="微软雅黑" w:hAnsi="微软雅黑" w:eastAsia="微软雅黑" w:cs="Lantinghei TC Heavy"/>
          <w:bCs/>
          <w:color w:val="000000" w:themeColor="text1"/>
          <w:kern w:val="0"/>
          <w:sz w:val="20"/>
          <w:szCs w:val="20"/>
          <w:highlight w:val="yellow"/>
        </w:rPr>
        <w:t>加密通信</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VALUE=\"113613\" NAME=\"ra-43899\"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86"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10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、在</w:t>
      </w:r>
      <w:r>
        <w:rPr>
          <w:rFonts w:ascii="微软雅黑" w:hAnsi="微软雅黑" w:eastAsia="微软雅黑" w:cs="Libian SC Regular"/>
          <w:bCs/>
          <w:color w:val="000000" w:themeColor="text1"/>
          <w:kern w:val="0"/>
          <w:sz w:val="20"/>
          <w:szCs w:val="20"/>
        </w:rPr>
        <w:t>专</w:t>
      </w:r>
      <w:r>
        <w:rPr>
          <w:rFonts w:ascii="微软雅黑" w:hAnsi="微软雅黑" w:eastAsia="微软雅黑" w:cs="Lantinghei TC Heavy"/>
          <w:bCs/>
          <w:color w:val="000000" w:themeColor="text1"/>
          <w:kern w:val="0"/>
          <w:sz w:val="20"/>
          <w:szCs w:val="20"/>
        </w:rPr>
        <w:t>有网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 xml:space="preserve"> VPC</w:t>
      </w:r>
      <w:r>
        <w:rPr>
          <w:rFonts w:ascii="微软雅黑" w:hAnsi="微软雅黑" w:eastAsia="微软雅黑" w:cs="Lantinghei TC Heavy"/>
          <w:bCs/>
          <w:color w:val="000000" w:themeColor="text1"/>
          <w:kern w:val="0"/>
          <w:sz w:val="20"/>
          <w:szCs w:val="20"/>
        </w:rPr>
        <w:t>下</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建多台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用于安装不同部门使用的子系统。所有</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实例只分配私网</w:t>
      </w:r>
      <w:r>
        <w:rPr>
          <w:rFonts w:ascii="微软雅黑" w:hAnsi="微软雅黑" w:eastAsia="微软雅黑" w:cs="Times New Roman"/>
          <w:bCs/>
          <w:color w:val="000000" w:themeColor="text1"/>
          <w:kern w:val="0"/>
          <w:sz w:val="20"/>
          <w:szCs w:val="20"/>
        </w:rPr>
        <w:t>IP,</w:t>
      </w:r>
      <w:r>
        <w:rPr>
          <w:rFonts w:ascii="微软雅黑" w:hAnsi="微软雅黑" w:eastAsia="微软雅黑" w:cs="Lantinghei TC Heavy"/>
          <w:bCs/>
          <w:color w:val="000000" w:themeColor="text1"/>
          <w:kern w:val="0"/>
          <w:sz w:val="20"/>
          <w:szCs w:val="20"/>
        </w:rPr>
        <w:t>并放入唯一的安全</w:t>
      </w:r>
      <w:r>
        <w:rPr>
          <w:rFonts w:ascii="微软雅黑" w:hAnsi="微软雅黑" w:eastAsia="微软雅黑" w:cs="Libian SC Regular"/>
          <w:bCs/>
          <w:color w:val="000000" w:themeColor="text1"/>
          <w:kern w:val="0"/>
          <w:sz w:val="20"/>
          <w:szCs w:val="20"/>
        </w:rPr>
        <w:t>组</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VALUE=\"113610\" NAME=\"ra-43899\"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85"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0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、使用云服务器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实例的安全</w:t>
      </w:r>
      <w:r>
        <w:rPr>
          <w:rFonts w:ascii="微软雅黑" w:hAnsi="微软雅黑" w:eastAsia="微软雅黑" w:cs="Libian SC Regular"/>
          <w:bCs/>
          <w:color w:val="000000" w:themeColor="text1"/>
          <w:kern w:val="0"/>
          <w:sz w:val="20"/>
          <w:szCs w:val="20"/>
          <w:highlight w:val="yellow"/>
        </w:rPr>
        <w:t>组</w:t>
      </w:r>
      <w:r>
        <w:rPr>
          <w:rFonts w:ascii="微软雅黑" w:hAnsi="微软雅黑" w:eastAsia="微软雅黑" w:cs="Lantinghei TC Heavy"/>
          <w:bCs/>
          <w:color w:val="000000" w:themeColor="text1"/>
          <w:kern w:val="0"/>
          <w:sz w:val="20"/>
          <w:szCs w:val="20"/>
          <w:highlight w:val="yellow"/>
        </w:rPr>
        <w:t>功能</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运行不同的子系统</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分</w:t>
      </w:r>
      <w:r>
        <w:rPr>
          <w:rFonts w:ascii="微软雅黑" w:hAnsi="微软雅黑" w:eastAsia="微软雅黑" w:cs="Libian SC Regular"/>
          <w:bCs/>
          <w:color w:val="000000" w:themeColor="text1"/>
          <w:kern w:val="0"/>
          <w:sz w:val="20"/>
          <w:szCs w:val="20"/>
          <w:highlight w:val="yellow"/>
        </w:rPr>
        <w:t>别</w:t>
      </w:r>
      <w:r>
        <w:rPr>
          <w:rFonts w:ascii="微软雅黑" w:hAnsi="微软雅黑" w:eastAsia="微软雅黑" w:cs="Lantinghei TC Heavy"/>
          <w:bCs/>
          <w:color w:val="000000" w:themeColor="text1"/>
          <w:kern w:val="0"/>
          <w:sz w:val="20"/>
          <w:szCs w:val="20"/>
          <w:highlight w:val="yellow"/>
        </w:rPr>
        <w:t>放入</w:t>
      </w:r>
      <w:r>
        <w:rPr>
          <w:rFonts w:ascii="微软雅黑" w:hAnsi="微软雅黑" w:eastAsia="微软雅黑" w:cs="Libian SC Regular"/>
          <w:bCs/>
          <w:color w:val="000000" w:themeColor="text1"/>
          <w:kern w:val="0"/>
          <w:sz w:val="20"/>
          <w:szCs w:val="20"/>
          <w:highlight w:val="yellow"/>
        </w:rPr>
        <w:t>独</w:t>
      </w:r>
      <w:r>
        <w:rPr>
          <w:rFonts w:ascii="微软雅黑" w:hAnsi="微软雅黑" w:eastAsia="微软雅黑" w:cs="Lantinghei TC Heavy"/>
          <w:bCs/>
          <w:color w:val="000000" w:themeColor="text1"/>
          <w:kern w:val="0"/>
          <w:sz w:val="20"/>
          <w:szCs w:val="20"/>
          <w:highlight w:val="yellow"/>
        </w:rPr>
        <w:t>立的安全</w:t>
      </w:r>
      <w:r>
        <w:rPr>
          <w:rFonts w:ascii="微软雅黑" w:hAnsi="微软雅黑" w:eastAsia="微软雅黑" w:cs="Libian SC Regular"/>
          <w:bCs/>
          <w:color w:val="000000" w:themeColor="text1"/>
          <w:kern w:val="0"/>
          <w:sz w:val="20"/>
          <w:szCs w:val="20"/>
          <w:highlight w:val="yellow"/>
        </w:rPr>
        <w:t>组</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VALUE=\"113611\" NAME=\"ra-43899\"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84"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0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、建立</w:t>
      </w:r>
      <w:r>
        <w:rPr>
          <w:rFonts w:ascii="微软雅黑" w:hAnsi="微软雅黑" w:eastAsia="微软雅黑" w:cs="Libian SC Regular"/>
          <w:bCs/>
          <w:color w:val="000000" w:themeColor="text1"/>
          <w:kern w:val="0"/>
          <w:sz w:val="20"/>
          <w:szCs w:val="20"/>
          <w:highlight w:val="yellow"/>
        </w:rPr>
        <w:t>单独</w:t>
      </w:r>
      <w:r>
        <w:rPr>
          <w:rFonts w:ascii="微软雅黑" w:hAnsi="微软雅黑" w:eastAsia="微软雅黑" w:cs="Lantinghei TC Heavy"/>
          <w:bCs/>
          <w:color w:val="000000" w:themeColor="text1"/>
          <w:kern w:val="0"/>
          <w:sz w:val="20"/>
          <w:szCs w:val="20"/>
          <w:highlight w:val="yellow"/>
        </w:rPr>
        <w:t>的</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实例作</w:t>
      </w:r>
      <w:r>
        <w:rPr>
          <w:rFonts w:ascii="微软雅黑" w:hAnsi="微软雅黑" w:eastAsia="微软雅黑" w:cs="Libian SC Regular"/>
          <w:bCs/>
          <w:color w:val="000000" w:themeColor="text1"/>
          <w:kern w:val="0"/>
          <w:sz w:val="20"/>
          <w:szCs w:val="20"/>
          <w:highlight w:val="yellow"/>
        </w:rPr>
        <w:t>为</w:t>
      </w:r>
      <w:r>
        <w:rPr>
          <w:rFonts w:ascii="微软雅黑" w:hAnsi="微软雅黑" w:eastAsia="微软雅黑" w:cs="Lantinghei TC Heavy"/>
          <w:bCs/>
          <w:color w:val="000000" w:themeColor="text1"/>
          <w:kern w:val="0"/>
          <w:sz w:val="20"/>
          <w:szCs w:val="20"/>
          <w:highlight w:val="yellow"/>
        </w:rPr>
        <w:t>堡</w:t>
      </w:r>
      <w:r>
        <w:rPr>
          <w:rFonts w:ascii="微软雅黑" w:hAnsi="微软雅黑" w:eastAsia="微软雅黑" w:cs="Libian SC Regular"/>
          <w:bCs/>
          <w:color w:val="000000" w:themeColor="text1"/>
          <w:kern w:val="0"/>
          <w:sz w:val="20"/>
          <w:szCs w:val="20"/>
          <w:highlight w:val="yellow"/>
        </w:rPr>
        <w:t>垒</w:t>
      </w:r>
      <w:r>
        <w:rPr>
          <w:rFonts w:ascii="微软雅黑" w:hAnsi="微软雅黑" w:eastAsia="微软雅黑" w:cs="Lantinghei TC Heavy"/>
          <w:bCs/>
          <w:color w:val="000000" w:themeColor="text1"/>
          <w:kern w:val="0"/>
          <w:sz w:val="20"/>
          <w:szCs w:val="20"/>
          <w:highlight w:val="yellow"/>
        </w:rPr>
        <w:t>机</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用于</w:t>
      </w:r>
      <w:r>
        <w:rPr>
          <w:rFonts w:ascii="微软雅黑" w:hAnsi="微软雅黑" w:eastAsia="微软雅黑" w:cs="Libian SC Regular"/>
          <w:bCs/>
          <w:color w:val="000000" w:themeColor="text1"/>
          <w:kern w:val="0"/>
          <w:sz w:val="20"/>
          <w:szCs w:val="20"/>
          <w:highlight w:val="yellow"/>
        </w:rPr>
        <w:t>远</w:t>
      </w:r>
      <w:r>
        <w:rPr>
          <w:rFonts w:ascii="微软雅黑" w:hAnsi="微软雅黑" w:eastAsia="微软雅黑" w:cs="Lantinghei TC Heavy"/>
          <w:bCs/>
          <w:color w:val="000000" w:themeColor="text1"/>
          <w:kern w:val="0"/>
          <w:sz w:val="20"/>
          <w:szCs w:val="20"/>
          <w:highlight w:val="yellow"/>
        </w:rPr>
        <w:t>程登</w:t>
      </w:r>
      <w:r>
        <w:rPr>
          <w:rFonts w:ascii="微软雅黑" w:hAnsi="微软雅黑" w:eastAsia="微软雅黑" w:cs="Libian SC Regular"/>
          <w:bCs/>
          <w:color w:val="000000" w:themeColor="text1"/>
          <w:kern w:val="0"/>
          <w:sz w:val="20"/>
          <w:szCs w:val="20"/>
          <w:highlight w:val="yellow"/>
        </w:rPr>
        <w:t>录</w:t>
      </w:r>
      <w:r>
        <w:rPr>
          <w:rFonts w:ascii="微软雅黑" w:hAnsi="微软雅黑" w:eastAsia="微软雅黑" w:cs="Lantinghei TC Heavy"/>
          <w:bCs/>
          <w:color w:val="000000" w:themeColor="text1"/>
          <w:kern w:val="0"/>
          <w:sz w:val="20"/>
          <w:szCs w:val="20"/>
          <w:highlight w:val="yellow"/>
        </w:rPr>
        <w:t>运</w:t>
      </w:r>
      <w:r>
        <w:rPr>
          <w:rFonts w:ascii="微软雅黑" w:hAnsi="微软雅黑" w:eastAsia="微软雅黑" w:cs="Libian SC Regular"/>
          <w:bCs/>
          <w:color w:val="000000" w:themeColor="text1"/>
          <w:kern w:val="0"/>
          <w:sz w:val="20"/>
          <w:szCs w:val="20"/>
          <w:highlight w:val="yellow"/>
        </w:rPr>
        <w:t>维</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授</w:t>
      </w:r>
      <w:r>
        <w:rPr>
          <w:rFonts w:ascii="微软雅黑" w:hAnsi="微软雅黑" w:eastAsia="微软雅黑" w:cs="Libian SC Regular"/>
          <w:bCs/>
          <w:color w:val="000000" w:themeColor="text1"/>
          <w:kern w:val="0"/>
          <w:sz w:val="20"/>
          <w:szCs w:val="20"/>
          <w:highlight w:val="yellow"/>
        </w:rPr>
        <w:t>权</w:t>
      </w:r>
      <w:r>
        <w:rPr>
          <w:rFonts w:ascii="微软雅黑" w:hAnsi="微软雅黑" w:eastAsia="微软雅黑" w:cs="Lantinghei TC Heavy"/>
          <w:bCs/>
          <w:color w:val="000000" w:themeColor="text1"/>
          <w:kern w:val="0"/>
          <w:sz w:val="20"/>
          <w:szCs w:val="20"/>
          <w:highlight w:val="yellow"/>
        </w:rPr>
        <w:t>堡</w:t>
      </w:r>
      <w:r>
        <w:rPr>
          <w:rFonts w:ascii="微软雅黑" w:hAnsi="微软雅黑" w:eastAsia="微软雅黑" w:cs="Libian SC Regular"/>
          <w:bCs/>
          <w:color w:val="000000" w:themeColor="text1"/>
          <w:kern w:val="0"/>
          <w:sz w:val="20"/>
          <w:szCs w:val="20"/>
          <w:highlight w:val="yellow"/>
        </w:rPr>
        <w:t>垒</w:t>
      </w:r>
      <w:r>
        <w:rPr>
          <w:rFonts w:ascii="微软雅黑" w:hAnsi="微软雅黑" w:eastAsia="微软雅黑" w:cs="Lantinghei TC Heavy"/>
          <w:bCs/>
          <w:color w:val="000000" w:themeColor="text1"/>
          <w:kern w:val="0"/>
          <w:sz w:val="20"/>
          <w:szCs w:val="20"/>
          <w:highlight w:val="yellow"/>
        </w:rPr>
        <w:t>机可</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Lantinghei TC Heavy"/>
          <w:bCs/>
          <w:color w:val="000000" w:themeColor="text1"/>
          <w:kern w:val="0"/>
          <w:sz w:val="20"/>
          <w:szCs w:val="20"/>
          <w:highlight w:val="yellow"/>
        </w:rPr>
        <w:t>其它子系统所在的</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26</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公司基于阿里云的</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品构建了一个共享</w:t>
      </w:r>
      <w:r>
        <w:rPr>
          <w:rFonts w:ascii="微软雅黑" w:hAnsi="微软雅黑" w:eastAsia="微软雅黑" w:cs="Libian SC Regular"/>
          <w:bCs/>
          <w:color w:val="000000" w:themeColor="text1"/>
          <w:kern w:val="0"/>
          <w:sz w:val="20"/>
          <w:szCs w:val="20"/>
        </w:rPr>
        <w:t>软</w:t>
      </w:r>
      <w:r>
        <w:rPr>
          <w:rFonts w:ascii="微软雅黑" w:hAnsi="微软雅黑" w:eastAsia="微软雅黑" w:cs="Lantinghei TC Heavy"/>
          <w:bCs/>
          <w:color w:val="000000" w:themeColor="text1"/>
          <w:kern w:val="0"/>
          <w:sz w:val="20"/>
          <w:szCs w:val="20"/>
        </w:rPr>
        <w:t>件下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的</w:t>
      </w:r>
      <w:r>
        <w:rPr>
          <w:rFonts w:ascii="微软雅黑" w:hAnsi="微软雅黑" w:eastAsia="微软雅黑" w:cs="Times New Roman"/>
          <w:bCs/>
          <w:color w:val="000000" w:themeColor="text1"/>
          <w:kern w:val="0"/>
          <w:sz w:val="20"/>
          <w:szCs w:val="20"/>
        </w:rPr>
        <w:t>WEB</w:t>
      </w:r>
      <w:r>
        <w:rPr>
          <w:rFonts w:ascii="微软雅黑" w:hAnsi="微软雅黑" w:eastAsia="微软雅黑" w:cs="Lantinghei TC Heavy"/>
          <w:bCs/>
          <w:color w:val="000000" w:themeColor="text1"/>
          <w:kern w:val="0"/>
          <w:sz w:val="20"/>
          <w:szCs w:val="20"/>
        </w:rPr>
        <w:t>网站</w:t>
      </w:r>
      <w:r>
        <w:rPr>
          <w:rFonts w:ascii="微软雅黑" w:hAnsi="微软雅黑" w:eastAsia="微软雅黑" w:cs="Times New Roman"/>
          <w:bCs/>
          <w:color w:val="000000" w:themeColor="text1"/>
          <w:kern w:val="0"/>
          <w:sz w:val="20"/>
          <w:szCs w:val="20"/>
        </w:rPr>
        <w:t>, </w:t>
      </w:r>
      <w:r>
        <w:rPr>
          <w:rFonts w:ascii="微软雅黑" w:hAnsi="微软雅黑" w:eastAsia="微软雅黑" w:cs="Lantinghei TC Heavy"/>
          <w:bCs/>
          <w:color w:val="000000" w:themeColor="text1"/>
          <w:kern w:val="0"/>
          <w:sz w:val="20"/>
          <w:szCs w:val="20"/>
        </w:rPr>
        <w:t>所有下</w:t>
      </w:r>
      <w:r>
        <w:rPr>
          <w:rFonts w:ascii="微软雅黑" w:hAnsi="微软雅黑" w:eastAsia="微软雅黑" w:cs="Libian SC Regular"/>
          <w:bCs/>
          <w:color w:val="000000" w:themeColor="text1"/>
          <w:kern w:val="0"/>
          <w:sz w:val="20"/>
          <w:szCs w:val="20"/>
        </w:rPr>
        <w:t>载内</w:t>
      </w:r>
      <w:r>
        <w:rPr>
          <w:rFonts w:ascii="微软雅黑" w:hAnsi="微软雅黑" w:eastAsia="微软雅黑" w:cs="Lantinghei TC Heavy"/>
          <w:bCs/>
          <w:color w:val="000000" w:themeColor="text1"/>
          <w:kern w:val="0"/>
          <w:sz w:val="20"/>
          <w:szCs w:val="20"/>
        </w:rPr>
        <w:t>容保存在阿里云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中</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用户可以直接</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每个</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象提供的</w:t>
      </w:r>
      <w:r>
        <w:rPr>
          <w:rFonts w:ascii="微软雅黑" w:hAnsi="微软雅黑" w:eastAsia="微软雅黑" w:cs="Libian SC Regular"/>
          <w:bCs/>
          <w:color w:val="000000" w:themeColor="text1"/>
          <w:kern w:val="0"/>
          <w:sz w:val="20"/>
          <w:szCs w:val="20"/>
        </w:rPr>
        <w:t>链</w:t>
      </w:r>
      <w:r>
        <w:rPr>
          <w:rFonts w:ascii="微软雅黑" w:hAnsi="微软雅黑" w:eastAsia="微软雅黑" w:cs="Lantinghei TC Heavy"/>
          <w:bCs/>
          <w:color w:val="000000" w:themeColor="text1"/>
          <w:kern w:val="0"/>
          <w:sz w:val="20"/>
          <w:szCs w:val="20"/>
        </w:rPr>
        <w:t>接完成下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。最近一年的业务增长很快</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量同比增加了</w:t>
      </w:r>
      <w:r>
        <w:rPr>
          <w:rFonts w:ascii="微软雅黑" w:hAnsi="微软雅黑" w:eastAsia="微软雅黑" w:cs="Times New Roman"/>
          <w:bCs/>
          <w:color w:val="000000" w:themeColor="text1"/>
          <w:kern w:val="0"/>
          <w:sz w:val="20"/>
          <w:szCs w:val="20"/>
        </w:rPr>
        <w:t>300%,</w:t>
      </w:r>
      <w:r>
        <w:rPr>
          <w:rFonts w:ascii="微软雅黑" w:hAnsi="微软雅黑" w:eastAsia="微软雅黑" w:cs="Lantinghei TC Heavy"/>
          <w:bCs/>
          <w:color w:val="000000" w:themeColor="text1"/>
          <w:kern w:val="0"/>
          <w:sz w:val="20"/>
          <w:szCs w:val="20"/>
        </w:rPr>
        <w:t>每月下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流量超</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500Tb</w:t>
      </w:r>
      <w:r>
        <w:rPr>
          <w:rFonts w:ascii="微软雅黑" w:hAnsi="微软雅黑" w:eastAsia="微软雅黑" w:cs="Lantinghei TC Heavy"/>
          <w:bCs/>
          <w:color w:val="000000" w:themeColor="text1"/>
          <w:kern w:val="0"/>
          <w:sz w:val="20"/>
          <w:szCs w:val="20"/>
        </w:rPr>
        <w:t>。公司的运</w:t>
      </w:r>
      <w:r>
        <w:rPr>
          <w:rFonts w:ascii="微软雅黑" w:hAnsi="微软雅黑" w:eastAsia="微软雅黑" w:cs="Libian SC Regular"/>
          <w:bCs/>
          <w:color w:val="000000" w:themeColor="text1"/>
          <w:kern w:val="0"/>
          <w:sz w:val="20"/>
          <w:szCs w:val="20"/>
        </w:rPr>
        <w:t>营</w:t>
      </w:r>
      <w:r>
        <w:rPr>
          <w:rFonts w:ascii="微软雅黑" w:hAnsi="微软雅黑" w:eastAsia="微软雅黑" w:cs="Lantinghei TC Heavy"/>
          <w:bCs/>
          <w:color w:val="000000" w:themeColor="text1"/>
          <w:kern w:val="0"/>
          <w:sz w:val="20"/>
          <w:szCs w:val="20"/>
        </w:rPr>
        <w:t>团</w:t>
      </w:r>
      <w:r>
        <w:rPr>
          <w:rFonts w:ascii="微软雅黑" w:hAnsi="微软雅黑" w:eastAsia="微软雅黑" w:cs="Libian SC Regular"/>
          <w:bCs/>
          <w:color w:val="000000" w:themeColor="text1"/>
          <w:kern w:val="0"/>
          <w:sz w:val="20"/>
          <w:szCs w:val="20"/>
        </w:rPr>
        <w:t>队</w:t>
      </w:r>
      <w:r>
        <w:rPr>
          <w:rFonts w:ascii="微软雅黑" w:hAnsi="微软雅黑" w:eastAsia="微软雅黑" w:cs="Lantinghei TC Heavy"/>
          <w:bCs/>
          <w:color w:val="000000" w:themeColor="text1"/>
          <w:kern w:val="0"/>
          <w:sz w:val="20"/>
          <w:szCs w:val="20"/>
        </w:rPr>
        <w:t>想通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架构升</w:t>
      </w:r>
      <w:r>
        <w:rPr>
          <w:rFonts w:ascii="微软雅黑" w:hAnsi="微软雅黑" w:eastAsia="微软雅黑" w:cs="Libian SC Regular"/>
          <w:bCs/>
          <w:color w:val="000000" w:themeColor="text1"/>
          <w:kern w:val="0"/>
          <w:sz w:val="20"/>
          <w:szCs w:val="20"/>
        </w:rPr>
        <w:t>级来</w:t>
      </w:r>
      <w:r>
        <w:rPr>
          <w:rFonts w:ascii="微软雅黑" w:hAnsi="微软雅黑" w:eastAsia="微软雅黑" w:cs="Lantinghei TC Heavy"/>
          <w:bCs/>
          <w:color w:val="000000" w:themeColor="text1"/>
          <w:kern w:val="0"/>
          <w:sz w:val="20"/>
          <w:szCs w:val="20"/>
        </w:rPr>
        <w:t>降低网站的云</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源使用成本（至少降低</w:t>
      </w: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提升用户的下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速度。</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网站通</w:t>
      </w:r>
      <w:r>
        <w:rPr>
          <w:rFonts w:ascii="微软雅黑" w:hAnsi="微软雅黑" w:eastAsia="微软雅黑" w:cs="Libian SC Regular"/>
          <w:bCs/>
          <w:color w:val="000000" w:themeColor="text1"/>
          <w:kern w:val="0"/>
          <w:sz w:val="20"/>
          <w:szCs w:val="20"/>
        </w:rPr>
        <w:t>过</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可以达到</w:t>
      </w:r>
      <w:r>
        <w:rPr>
          <w:rFonts w:ascii="微软雅黑" w:hAnsi="微软雅黑" w:eastAsia="微软雅黑" w:cs="Libian SC Regular"/>
          <w:bCs/>
          <w:color w:val="000000" w:themeColor="text1"/>
          <w:kern w:val="0"/>
          <w:sz w:val="20"/>
          <w:szCs w:val="20"/>
        </w:rPr>
        <w:t>预</w:t>
      </w:r>
      <w:r>
        <w:rPr>
          <w:rFonts w:ascii="微软雅黑" w:hAnsi="微软雅黑" w:eastAsia="微软雅黑" w:cs="Lantinghei TC Heavy"/>
          <w:bCs/>
          <w:color w:val="000000" w:themeColor="text1"/>
          <w:kern w:val="0"/>
          <w:sz w:val="20"/>
          <w:szCs w:val="20"/>
        </w:rPr>
        <w:t>期目</w:t>
      </w:r>
      <w:r>
        <w:rPr>
          <w:rFonts w:ascii="微软雅黑" w:hAnsi="微软雅黑" w:eastAsia="微软雅黑" w:cs="Libian SC Regular"/>
          <w:bCs/>
          <w:color w:val="000000" w:themeColor="text1"/>
          <w:kern w:val="0"/>
          <w:sz w:val="20"/>
          <w:szCs w:val="20"/>
        </w:rPr>
        <w:t>标</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VALUE=\"114966\" NAME=\"ra-44308\"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83"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1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、通</w:t>
      </w:r>
      <w:r>
        <w:rPr>
          <w:rFonts w:ascii="微软雅黑" w:hAnsi="微软雅黑" w:eastAsia="微软雅黑" w:cs="Libian SC Regular"/>
          <w:bCs/>
          <w:color w:val="000000" w:themeColor="text1"/>
          <w:kern w:val="0"/>
          <w:sz w:val="20"/>
          <w:szCs w:val="20"/>
          <w:highlight w:val="yellow"/>
        </w:rPr>
        <w:t>过购买对</w:t>
      </w:r>
      <w:r>
        <w:rPr>
          <w:rFonts w:ascii="微软雅黑" w:hAnsi="微软雅黑" w:eastAsia="微软雅黑" w:cs="Lantinghei TC Heavy"/>
          <w:bCs/>
          <w:color w:val="000000" w:themeColor="text1"/>
          <w:kern w:val="0"/>
          <w:sz w:val="20"/>
          <w:szCs w:val="20"/>
          <w:highlight w:val="yellow"/>
        </w:rPr>
        <w:t>象存</w:t>
      </w:r>
      <w:r>
        <w:rPr>
          <w:rFonts w:ascii="微软雅黑" w:hAnsi="微软雅黑" w:eastAsia="微软雅黑" w:cs="Libian SC Regular"/>
          <w:bCs/>
          <w:color w:val="000000" w:themeColor="text1"/>
          <w:kern w:val="0"/>
          <w:sz w:val="20"/>
          <w:szCs w:val="20"/>
          <w:highlight w:val="yellow"/>
        </w:rPr>
        <w:t>储</w:t>
      </w:r>
      <w:r>
        <w:rPr>
          <w:rFonts w:ascii="微软雅黑" w:hAnsi="微软雅黑" w:eastAsia="微软雅黑" w:cs="Lantinghei TC Heavy"/>
          <w:bCs/>
          <w:color w:val="000000" w:themeColor="text1"/>
          <w:kern w:val="0"/>
          <w:sz w:val="20"/>
          <w:szCs w:val="20"/>
          <w:highlight w:val="yellow"/>
        </w:rPr>
        <w:t>服务</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的流量包</w:t>
      </w:r>
      <w:r>
        <w:rPr>
          <w:rFonts w:ascii="微软雅黑" w:hAnsi="微软雅黑" w:eastAsia="微软雅黑" w:cs="Libian SC Regular"/>
          <w:bCs/>
          <w:color w:val="000000" w:themeColor="text1"/>
          <w:kern w:val="0"/>
          <w:sz w:val="20"/>
          <w:szCs w:val="20"/>
          <w:highlight w:val="yellow"/>
        </w:rPr>
        <w:t>节</w:t>
      </w:r>
      <w:r>
        <w:rPr>
          <w:rFonts w:ascii="微软雅黑" w:hAnsi="微软雅黑" w:eastAsia="微软雅黑" w:cs="Lantinghei TC Heavy"/>
          <w:bCs/>
          <w:color w:val="000000" w:themeColor="text1"/>
          <w:kern w:val="0"/>
          <w:sz w:val="20"/>
          <w:szCs w:val="20"/>
          <w:highlight w:val="yellow"/>
        </w:rPr>
        <w:t>省成本</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VALUE=\"114964\" NAME=\"ra-44308\"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82"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0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B</w:t>
      </w:r>
      <w:r>
        <w:rPr>
          <w:rFonts w:ascii="微软雅黑" w:hAnsi="微软雅黑" w:eastAsia="微软雅黑" w:cs="Lantinghei TC Heavy"/>
          <w:bCs/>
          <w:color w:val="000000" w:themeColor="text1"/>
          <w:kern w:val="0"/>
          <w:sz w:val="20"/>
          <w:szCs w:val="20"/>
          <w:highlight w:val="yellow"/>
        </w:rPr>
        <w:t>、使用</w:t>
      </w:r>
      <w:r>
        <w:rPr>
          <w:rFonts w:ascii="微软雅黑" w:hAnsi="微软雅黑" w:eastAsia="微软雅黑" w:cs="Libian SC Regular"/>
          <w:bCs/>
          <w:color w:val="000000" w:themeColor="text1"/>
          <w:kern w:val="0"/>
          <w:sz w:val="20"/>
          <w:szCs w:val="20"/>
          <w:highlight w:val="yellow"/>
        </w:rPr>
        <w:t>内</w:t>
      </w:r>
      <w:r>
        <w:rPr>
          <w:rFonts w:ascii="微软雅黑" w:hAnsi="微软雅黑" w:eastAsia="微软雅黑" w:cs="Lantinghei TC Heavy"/>
          <w:bCs/>
          <w:color w:val="000000" w:themeColor="text1"/>
          <w:kern w:val="0"/>
          <w:sz w:val="20"/>
          <w:szCs w:val="20"/>
          <w:highlight w:val="yellow"/>
        </w:rPr>
        <w:t>容分发网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Times New Roman"/>
          <w:bCs/>
          <w:color w:val="000000" w:themeColor="text1"/>
          <w:kern w:val="0"/>
          <w:sz w:val="20"/>
          <w:szCs w:val="20"/>
          <w:highlight w:val="yellow"/>
        </w:rPr>
        <w:t>(CDN)</w:t>
      </w:r>
      <w:r>
        <w:rPr>
          <w:rFonts w:ascii="微软雅黑" w:hAnsi="微软雅黑" w:eastAsia="微软雅黑" w:cs="Lantinghei TC Heavy"/>
          <w:bCs/>
          <w:color w:val="000000" w:themeColor="text1"/>
          <w:kern w:val="0"/>
          <w:sz w:val="20"/>
          <w:szCs w:val="20"/>
          <w:highlight w:val="yellow"/>
        </w:rPr>
        <w:t>提升用户下</w:t>
      </w:r>
      <w:r>
        <w:rPr>
          <w:rFonts w:ascii="微软雅黑" w:hAnsi="微软雅黑" w:eastAsia="微软雅黑" w:cs="Libian SC Regular"/>
          <w:bCs/>
          <w:color w:val="000000" w:themeColor="text1"/>
          <w:kern w:val="0"/>
          <w:sz w:val="20"/>
          <w:szCs w:val="20"/>
          <w:highlight w:val="yellow"/>
        </w:rPr>
        <w:t>载</w:t>
      </w:r>
      <w:r>
        <w:rPr>
          <w:rFonts w:ascii="微软雅黑" w:hAnsi="微软雅黑" w:eastAsia="微软雅黑" w:cs="Lantinghei TC Heavy"/>
          <w:bCs/>
          <w:color w:val="000000" w:themeColor="text1"/>
          <w:kern w:val="0"/>
          <w:sz w:val="20"/>
          <w:szCs w:val="20"/>
          <w:highlight w:val="yellow"/>
        </w:rPr>
        <w:t>速度</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并降低网</w:t>
      </w:r>
      <w:r>
        <w:rPr>
          <w:rFonts w:ascii="微软雅黑" w:hAnsi="微软雅黑" w:eastAsia="微软雅黑" w:cs="Libian SC Regular"/>
          <w:bCs/>
          <w:color w:val="000000" w:themeColor="text1"/>
          <w:kern w:val="0"/>
          <w:sz w:val="20"/>
          <w:szCs w:val="20"/>
          <w:highlight w:val="yellow"/>
        </w:rPr>
        <w:t>络</w:t>
      </w:r>
      <w:r>
        <w:rPr>
          <w:rFonts w:ascii="微软雅黑" w:hAnsi="微软雅黑" w:eastAsia="微软雅黑" w:cs="Lantinghei TC Heavy"/>
          <w:bCs/>
          <w:color w:val="000000" w:themeColor="text1"/>
          <w:kern w:val="0"/>
          <w:sz w:val="20"/>
          <w:szCs w:val="20"/>
          <w:highlight w:val="yellow"/>
        </w:rPr>
        <w:t>流量成本</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VALUE=\"114967\" NAME=\"ra-44308\"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81"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10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、使用加密</w:t>
      </w:r>
      <w:r>
        <w:rPr>
          <w:rFonts w:ascii="微软雅黑" w:hAnsi="微软雅黑" w:eastAsia="微软雅黑" w:cs="Times New Roman"/>
          <w:bCs/>
          <w:color w:val="000000" w:themeColor="text1"/>
          <w:kern w:val="0"/>
          <w:sz w:val="20"/>
          <w:szCs w:val="20"/>
        </w:rPr>
        <w:t>DNS</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HTTPDNS</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VALUE=\"114965\" NAME=\"ra-44308\"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80"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0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D</w:t>
      </w:r>
      <w:r>
        <w:rPr>
          <w:rFonts w:ascii="微软雅黑" w:hAnsi="微软雅黑" w:eastAsia="微软雅黑" w:cs="Lantinghei TC Heavy"/>
          <w:bCs/>
          <w:color w:val="000000" w:themeColor="text1"/>
          <w:kern w:val="0"/>
          <w:sz w:val="20"/>
          <w:szCs w:val="20"/>
        </w:rPr>
        <w:t>、新增多台云服务器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27</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）中的冷却</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间是指在同一伸</w:t>
      </w:r>
      <w:r>
        <w:rPr>
          <w:rFonts w:ascii="微软雅黑" w:hAnsi="微软雅黑" w:eastAsia="微软雅黑" w:cs="Libian SC Regular"/>
          <w:bCs/>
          <w:color w:val="000000" w:themeColor="text1"/>
          <w:kern w:val="0"/>
          <w:sz w:val="20"/>
          <w:szCs w:val="20"/>
        </w:rPr>
        <w:t>缩组内</w:t>
      </w:r>
      <w:r>
        <w:rPr>
          <w:rFonts w:ascii="微软雅黑" w:hAnsi="微软雅黑" w:eastAsia="微软雅黑" w:cs="Lantinghei TC Heavy"/>
          <w:bCs/>
          <w:color w:val="000000" w:themeColor="text1"/>
          <w:kern w:val="0"/>
          <w:sz w:val="20"/>
          <w:szCs w:val="20"/>
        </w:rPr>
        <w:t>一个伸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行完成后的一段</w:t>
      </w:r>
      <w:r>
        <w:rPr>
          <w:rFonts w:ascii="微软雅黑" w:hAnsi="微软雅黑" w:eastAsia="微软雅黑" w:cs="Libian SC Regular"/>
          <w:bCs/>
          <w:color w:val="000000" w:themeColor="text1"/>
          <w:kern w:val="0"/>
          <w:sz w:val="20"/>
          <w:szCs w:val="20"/>
        </w:rPr>
        <w:t>锁</w:t>
      </w:r>
      <w:r>
        <w:rPr>
          <w:rFonts w:ascii="微软雅黑" w:hAnsi="微软雅黑" w:eastAsia="微软雅黑" w:cs="Lantinghei TC Heavy"/>
          <w:bCs/>
          <w:color w:val="000000" w:themeColor="text1"/>
          <w:kern w:val="0"/>
          <w:sz w:val="20"/>
          <w:szCs w:val="20"/>
        </w:rPr>
        <w:t>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w:t>
      </w:r>
      <w:r>
        <w:rPr>
          <w:rFonts w:ascii="微软雅黑" w:hAnsi="微软雅黑" w:eastAsia="微软雅黑" w:cs="Libian SC Regular"/>
          <w:bCs/>
          <w:color w:val="000000" w:themeColor="text1"/>
          <w:kern w:val="0"/>
          <w:sz w:val="20"/>
          <w:szCs w:val="20"/>
        </w:rPr>
        <w:t>内</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伸</w:t>
      </w:r>
      <w:r>
        <w:rPr>
          <w:rFonts w:ascii="微软雅黑" w:hAnsi="微软雅黑" w:eastAsia="微软雅黑" w:cs="Libian SC Regular"/>
          <w:bCs/>
          <w:color w:val="000000" w:themeColor="text1"/>
          <w:kern w:val="0"/>
          <w:sz w:val="20"/>
          <w:szCs w:val="20"/>
        </w:rPr>
        <w:t>缩组</w:t>
      </w:r>
      <w:r>
        <w:rPr>
          <w:rFonts w:ascii="微软雅黑" w:hAnsi="微软雅黑" w:eastAsia="微软雅黑" w:cs="Lantinghei TC Heavy"/>
          <w:bCs/>
          <w:color w:val="000000" w:themeColor="text1"/>
          <w:kern w:val="0"/>
          <w:sz w:val="20"/>
          <w:szCs w:val="20"/>
        </w:rPr>
        <w:t>不</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行某些类型的伸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活动。冷却</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间可以避免</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于</w:t>
      </w:r>
      <w:r>
        <w:rPr>
          <w:rFonts w:ascii="微软雅黑" w:hAnsi="微软雅黑" w:eastAsia="微软雅黑" w:cs="Libian SC Regular"/>
          <w:bCs/>
          <w:color w:val="000000" w:themeColor="text1"/>
          <w:kern w:val="0"/>
          <w:sz w:val="20"/>
          <w:szCs w:val="20"/>
        </w:rPr>
        <w:t>频</w:t>
      </w:r>
      <w:r>
        <w:rPr>
          <w:rFonts w:ascii="微软雅黑" w:hAnsi="微软雅黑" w:eastAsia="微软雅黑" w:cs="Lantinghei TC Heavy"/>
          <w:bCs/>
          <w:color w:val="000000" w:themeColor="text1"/>
          <w:kern w:val="0"/>
          <w:sz w:val="20"/>
          <w:szCs w:val="20"/>
        </w:rPr>
        <w:t>繁的</w:t>
      </w:r>
      <w:r>
        <w:rPr>
          <w:rFonts w:ascii="微软雅黑" w:hAnsi="微软雅黑" w:eastAsia="微软雅黑" w:cs="Libian SC Regular"/>
          <w:bCs/>
          <w:color w:val="000000" w:themeColor="text1"/>
          <w:kern w:val="0"/>
          <w:sz w:val="20"/>
          <w:szCs w:val="20"/>
        </w:rPr>
        <w:t>资</w:t>
      </w:r>
      <w:r>
        <w:rPr>
          <w:rFonts w:ascii="微软雅黑" w:hAnsi="微软雅黑" w:eastAsia="微软雅黑" w:cs="Lantinghei TC Heavy"/>
          <w:bCs/>
          <w:color w:val="000000" w:themeColor="text1"/>
          <w:kern w:val="0"/>
          <w:sz w:val="20"/>
          <w:szCs w:val="20"/>
        </w:rPr>
        <w:t>源增加或减少的操作</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有利于系统的</w:t>
      </w:r>
      <w:r>
        <w:rPr>
          <w:rFonts w:ascii="微软雅黑" w:hAnsi="微软雅黑" w:eastAsia="微软雅黑" w:cs="Libian SC Regular"/>
          <w:bCs/>
          <w:color w:val="000000" w:themeColor="text1"/>
          <w:kern w:val="0"/>
          <w:sz w:val="20"/>
          <w:szCs w:val="20"/>
        </w:rPr>
        <w:t>稳</w:t>
      </w:r>
      <w:r>
        <w:rPr>
          <w:rFonts w:ascii="微软雅黑" w:hAnsi="微软雅黑" w:eastAsia="微软雅黑" w:cs="Lantinghei TC Heavy"/>
          <w:bCs/>
          <w:color w:val="000000" w:themeColor="text1"/>
          <w:kern w:val="0"/>
          <w:sz w:val="20"/>
          <w:szCs w:val="20"/>
        </w:rPr>
        <w:t>定</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带给</w:t>
      </w:r>
      <w:r>
        <w:rPr>
          <w:rFonts w:ascii="微软雅黑" w:hAnsi="微软雅黑" w:eastAsia="微软雅黑" w:cs="Lantinghei TC Heavy"/>
          <w:bCs/>
          <w:color w:val="000000" w:themeColor="text1"/>
          <w:kern w:val="0"/>
          <w:sz w:val="20"/>
          <w:szCs w:val="20"/>
        </w:rPr>
        <w:t>用户更好的体</w:t>
      </w:r>
      <w:r>
        <w:rPr>
          <w:rFonts w:ascii="微软雅黑" w:hAnsi="微软雅黑" w:eastAsia="微软雅黑" w:cs="Libian SC Regular"/>
          <w:bCs/>
          <w:color w:val="000000" w:themeColor="text1"/>
          <w:kern w:val="0"/>
          <w:sz w:val="20"/>
          <w:szCs w:val="20"/>
        </w:rPr>
        <w:t>验</w:t>
      </w:r>
      <w:r>
        <w:rPr>
          <w:rFonts w:ascii="微软雅黑" w:hAnsi="微软雅黑" w:eastAsia="微软雅黑" w:cs="Lantinghei TC Heavy"/>
          <w:bCs/>
          <w:color w:val="000000" w:themeColor="text1"/>
          <w:kern w:val="0"/>
          <w:sz w:val="20"/>
          <w:szCs w:val="20"/>
        </w:rPr>
        <w:t>。以下哪些类型的伸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活动即使在冷却</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间</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也可以</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VALUE=\"114753\" NAME=\"ra-44246\"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79"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0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、定</w:t>
      </w:r>
      <w:r>
        <w:rPr>
          <w:rFonts w:ascii="微软雅黑" w:hAnsi="微软雅黑" w:eastAsia="微软雅黑" w:cs="Libian SC Regular"/>
          <w:bCs/>
          <w:color w:val="000000" w:themeColor="text1"/>
          <w:kern w:val="0"/>
          <w:sz w:val="20"/>
          <w:szCs w:val="20"/>
          <w:highlight w:val="yellow"/>
        </w:rPr>
        <w:t>时</w:t>
      </w:r>
      <w:r>
        <w:rPr>
          <w:rFonts w:ascii="微软雅黑" w:hAnsi="微软雅黑" w:eastAsia="微软雅黑" w:cs="Lantinghei TC Heavy"/>
          <w:bCs/>
          <w:color w:val="000000" w:themeColor="text1"/>
          <w:kern w:val="0"/>
          <w:sz w:val="20"/>
          <w:szCs w:val="20"/>
          <w:highlight w:val="yellow"/>
        </w:rPr>
        <w:t>任务触发的伸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活动</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VALUE=\"114756\" NAME=\"ra-44246\"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7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1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w:t>
      </w:r>
      <w:r>
        <w:rPr>
          <w:rFonts w:ascii="微软雅黑" w:hAnsi="微软雅黑" w:eastAsia="微软雅黑" w:cs="Libian SC Regular"/>
          <w:bCs/>
          <w:color w:val="000000" w:themeColor="text1"/>
          <w:kern w:val="0"/>
          <w:sz w:val="20"/>
          <w:szCs w:val="20"/>
        </w:rPr>
        <w:t>报</w:t>
      </w:r>
      <w:r>
        <w:rPr>
          <w:rFonts w:ascii="微软雅黑" w:hAnsi="微软雅黑" w:eastAsia="微软雅黑" w:cs="Lantinghei TC Heavy"/>
          <w:bCs/>
          <w:color w:val="000000" w:themeColor="text1"/>
          <w:kern w:val="0"/>
          <w:sz w:val="20"/>
          <w:szCs w:val="20"/>
        </w:rPr>
        <w:t>警任务触发的伸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VALUE=\"114754\" NAME=\"ra-44246\"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77"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10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、手工触发的伸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活动</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VALUE=\"114755\" NAME=\"ra-44246\"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76"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10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、健康模式触发的伸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活动</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28</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用户无需</w:t>
      </w:r>
      <w:r>
        <w:rPr>
          <w:rFonts w:ascii="微软雅黑" w:hAnsi="微软雅黑" w:eastAsia="微软雅黑" w:cs="Libian SC Regular"/>
          <w:bCs/>
          <w:color w:val="000000" w:themeColor="text1"/>
          <w:kern w:val="0"/>
          <w:sz w:val="20"/>
          <w:szCs w:val="20"/>
        </w:rPr>
        <w:t>购买单独</w:t>
      </w:r>
      <w:r>
        <w:rPr>
          <w:rFonts w:ascii="微软雅黑" w:hAnsi="微软雅黑" w:eastAsia="微软雅黑" w:cs="Lantinghei TC Heavy"/>
          <w:bCs/>
          <w:color w:val="000000" w:themeColor="text1"/>
          <w:kern w:val="0"/>
          <w:sz w:val="20"/>
          <w:szCs w:val="20"/>
        </w:rPr>
        <w:t>的服务就可以抵御的安全攻</w:t>
      </w:r>
      <w:r>
        <w:rPr>
          <w:rFonts w:ascii="微软雅黑" w:hAnsi="微软雅黑" w:eastAsia="微软雅黑" w:cs="Libian SC Regular"/>
          <w:bCs/>
          <w:color w:val="000000" w:themeColor="text1"/>
          <w:kern w:val="0"/>
          <w:sz w:val="20"/>
          <w:szCs w:val="20"/>
        </w:rPr>
        <w:t>击</w:t>
      </w:r>
      <w:r>
        <w:rPr>
          <w:rFonts w:ascii="微软雅黑" w:hAnsi="微软雅黑" w:eastAsia="微软雅黑" w:cs="Lantinghei TC Heavy"/>
          <w:bCs/>
          <w:color w:val="000000" w:themeColor="text1"/>
          <w:kern w:val="0"/>
          <w:sz w:val="20"/>
          <w:szCs w:val="20"/>
        </w:rPr>
        <w:t>或者可以感知的威</w:t>
      </w:r>
      <w:r>
        <w:rPr>
          <w:rFonts w:ascii="微软雅黑" w:hAnsi="微软雅黑" w:eastAsia="微软雅黑" w:cs="Libian SC Regular"/>
          <w:bCs/>
          <w:color w:val="000000" w:themeColor="text1"/>
          <w:kern w:val="0"/>
          <w:sz w:val="20"/>
          <w:szCs w:val="20"/>
        </w:rPr>
        <w:t>胁</w:t>
      </w:r>
      <w:r>
        <w:rPr>
          <w:rFonts w:ascii="微软雅黑" w:hAnsi="微软雅黑" w:eastAsia="微软雅黑" w:cs="Lantinghei TC Heavy"/>
          <w:bCs/>
          <w:color w:val="000000" w:themeColor="text1"/>
          <w:kern w:val="0"/>
          <w:sz w:val="20"/>
          <w:szCs w:val="20"/>
        </w:rPr>
        <w:t>包括</w:t>
      </w:r>
      <w:r>
        <w:rPr>
          <w:rFonts w:ascii="微软雅黑" w:hAnsi="微软雅黑" w:eastAsia="微软雅黑" w:cs="Times New Roman"/>
          <w:bCs/>
          <w:color w:val="000000" w:themeColor="text1"/>
          <w:kern w:val="0"/>
          <w:sz w:val="20"/>
          <w:szCs w:val="20"/>
        </w:rPr>
        <w:t>________</w:t>
      </w:r>
      <w:r>
        <w:rPr>
          <w:rFonts w:ascii="微软雅黑" w:hAnsi="微软雅黑" w:eastAsia="微软雅黑" w:cs="Lantinghei TC Heavy"/>
          <w:bCs/>
          <w:color w:val="000000" w:themeColor="text1"/>
          <w:kern w:val="0"/>
          <w:sz w:val="20"/>
          <w:szCs w:val="20"/>
        </w:rPr>
        <w:t>。（正确答案的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VALUE=\"114179\" NAME=\"ra-44074\"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75"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10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web</w:t>
      </w:r>
      <w:r>
        <w:rPr>
          <w:rFonts w:ascii="微软雅黑" w:hAnsi="微软雅黑" w:eastAsia="微软雅黑" w:cs="Lantinghei TC Heavy"/>
          <w:bCs/>
          <w:color w:val="000000" w:themeColor="text1"/>
          <w:kern w:val="0"/>
          <w:sz w:val="20"/>
          <w:szCs w:val="20"/>
          <w:highlight w:val="yellow"/>
        </w:rPr>
        <w:t>漏洞发</w:t>
      </w:r>
      <w:r>
        <w:rPr>
          <w:rFonts w:ascii="微软雅黑" w:hAnsi="微软雅黑" w:eastAsia="微软雅黑" w:cs="Libian SC Regular"/>
          <w:bCs/>
          <w:color w:val="000000" w:themeColor="text1"/>
          <w:kern w:val="0"/>
          <w:sz w:val="20"/>
          <w:szCs w:val="20"/>
          <w:highlight w:val="yellow"/>
        </w:rPr>
        <w:t>现</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VALUE=\"114180\" NAME=\"ra-44074\"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74"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10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DDoS</w:t>
      </w:r>
      <w:r>
        <w:rPr>
          <w:rFonts w:ascii="微软雅黑" w:hAnsi="微软雅黑" w:eastAsia="微软雅黑" w:cs="Lantinghei TC Heavy"/>
          <w:bCs/>
          <w:color w:val="000000" w:themeColor="text1"/>
          <w:kern w:val="0"/>
          <w:sz w:val="20"/>
          <w:szCs w:val="20"/>
        </w:rPr>
        <w:t>攻</w:t>
      </w:r>
      <w:r>
        <w:rPr>
          <w:rFonts w:ascii="微软雅黑" w:hAnsi="微软雅黑" w:eastAsia="微软雅黑" w:cs="Libian SC Regular"/>
          <w:bCs/>
          <w:color w:val="000000" w:themeColor="text1"/>
          <w:kern w:val="0"/>
          <w:sz w:val="20"/>
          <w:szCs w:val="20"/>
        </w:rPr>
        <w:t>击</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VALUE=\"114178\" NAME=\"ra-44074\"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73"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10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C</w:t>
      </w:r>
      <w:r>
        <w:rPr>
          <w:rFonts w:ascii="微软雅黑" w:hAnsi="微软雅黑" w:eastAsia="微软雅黑" w:cs="Lantinghei TC Heavy"/>
          <w:bCs/>
          <w:color w:val="000000" w:themeColor="text1"/>
          <w:kern w:val="0"/>
          <w:sz w:val="20"/>
          <w:szCs w:val="20"/>
          <w:highlight w:val="yellow"/>
        </w:rPr>
        <w:t>、异地登</w:t>
      </w:r>
      <w:r>
        <w:rPr>
          <w:rFonts w:ascii="微软雅黑" w:hAnsi="微软雅黑" w:eastAsia="微软雅黑" w:cs="Libian SC Regular"/>
          <w:bCs/>
          <w:color w:val="000000" w:themeColor="text1"/>
          <w:kern w:val="0"/>
          <w:sz w:val="20"/>
          <w:szCs w:val="20"/>
          <w:highlight w:val="yellow"/>
        </w:rPr>
        <w:t>陆</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VALUE=\"114181\" NAME=\"ra-44074\"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72"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0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、暴力密</w:t>
      </w:r>
      <w:r>
        <w:rPr>
          <w:rFonts w:ascii="微软雅黑" w:hAnsi="微软雅黑" w:eastAsia="微软雅黑" w:cs="Libian SC Regular"/>
          <w:bCs/>
          <w:color w:val="000000" w:themeColor="text1"/>
          <w:kern w:val="0"/>
          <w:sz w:val="20"/>
          <w:szCs w:val="20"/>
          <w:highlight w:val="yellow"/>
        </w:rPr>
        <w:t>码</w:t>
      </w:r>
      <w:r>
        <w:rPr>
          <w:rFonts w:ascii="微软雅黑" w:hAnsi="微软雅黑" w:eastAsia="微软雅黑" w:cs="Lantinghei TC Heavy"/>
          <w:bCs/>
          <w:color w:val="000000" w:themeColor="text1"/>
          <w:kern w:val="0"/>
          <w:sz w:val="20"/>
          <w:szCs w:val="20"/>
          <w:highlight w:val="yellow"/>
        </w:rPr>
        <w:t>破解</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VALUE=\"114182\" NAME=\"ra-44074\"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71"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0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E</w:t>
      </w:r>
      <w:r>
        <w:rPr>
          <w:rFonts w:ascii="微软雅黑" w:hAnsi="微软雅黑" w:eastAsia="微软雅黑" w:cs="Lantinghei TC Heavy"/>
          <w:bCs/>
          <w:color w:val="000000" w:themeColor="text1"/>
          <w:kern w:val="0"/>
          <w:sz w:val="20"/>
          <w:szCs w:val="20"/>
          <w:highlight w:val="yellow"/>
        </w:rPr>
        <w:t>、敏感信息泄露</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29</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）的移出策略（</w:t>
      </w:r>
      <w:r>
        <w:rPr>
          <w:rFonts w:ascii="微软雅黑" w:hAnsi="微软雅黑" w:eastAsia="微软雅黑" w:cs="Times New Roman"/>
          <w:bCs/>
          <w:color w:val="000000" w:themeColor="text1"/>
          <w:kern w:val="0"/>
          <w:sz w:val="20"/>
          <w:szCs w:val="20"/>
        </w:rPr>
        <w:t>RemovalPolicy</w:t>
      </w:r>
      <w:r>
        <w:rPr>
          <w:rFonts w:ascii="微软雅黑" w:hAnsi="微软雅黑" w:eastAsia="微软雅黑" w:cs="Lantinghei TC Heavy"/>
          <w:bCs/>
          <w:color w:val="000000" w:themeColor="text1"/>
          <w:kern w:val="0"/>
          <w:sz w:val="20"/>
          <w:szCs w:val="20"/>
        </w:rPr>
        <w:t>）是指</w:t>
      </w:r>
      <w:r>
        <w:rPr>
          <w:rFonts w:ascii="微软雅黑" w:hAnsi="微软雅黑" w:eastAsia="微软雅黑" w:cs="Libian SC Regular"/>
          <w:bCs/>
          <w:color w:val="000000" w:themeColor="text1"/>
          <w:kern w:val="0"/>
          <w:sz w:val="20"/>
          <w:szCs w:val="20"/>
        </w:rPr>
        <w:t>当</w:t>
      </w:r>
      <w:r>
        <w:rPr>
          <w:rFonts w:ascii="微软雅黑" w:hAnsi="微软雅黑" w:eastAsia="微软雅黑" w:cs="Lantinghei TC Heavy"/>
          <w:bCs/>
          <w:color w:val="000000" w:themeColor="text1"/>
          <w:kern w:val="0"/>
          <w:sz w:val="20"/>
          <w:szCs w:val="20"/>
        </w:rPr>
        <w:t>需要从伸</w:t>
      </w:r>
      <w:r>
        <w:rPr>
          <w:rFonts w:ascii="微软雅黑" w:hAnsi="微软雅黑" w:eastAsia="微软雅黑" w:cs="Libian SC Regular"/>
          <w:bCs/>
          <w:color w:val="000000" w:themeColor="text1"/>
          <w:kern w:val="0"/>
          <w:sz w:val="20"/>
          <w:szCs w:val="20"/>
        </w:rPr>
        <w:t>缩组</w:t>
      </w:r>
      <w:r>
        <w:rPr>
          <w:rFonts w:ascii="微软雅黑" w:hAnsi="微软雅黑" w:eastAsia="微软雅黑" w:cs="Lantinghei TC Heavy"/>
          <w:bCs/>
          <w:color w:val="000000" w:themeColor="text1"/>
          <w:kern w:val="0"/>
          <w:sz w:val="20"/>
          <w:szCs w:val="20"/>
        </w:rPr>
        <w:t>移出云服务器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实例并且有多种</w:t>
      </w:r>
      <w:r>
        <w:rPr>
          <w:rFonts w:ascii="微软雅黑" w:hAnsi="微软雅黑" w:eastAsia="微软雅黑" w:cs="Libian SC Regular"/>
          <w:bCs/>
          <w:color w:val="000000" w:themeColor="text1"/>
          <w:kern w:val="0"/>
          <w:sz w:val="20"/>
          <w:szCs w:val="20"/>
        </w:rPr>
        <w:t>选择时</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则</w:t>
      </w:r>
      <w:r>
        <w:rPr>
          <w:rFonts w:ascii="微软雅黑" w:hAnsi="微软雅黑" w:eastAsia="微软雅黑" w:cs="Lantinghei TC Heavy"/>
          <w:bCs/>
          <w:color w:val="000000" w:themeColor="text1"/>
          <w:kern w:val="0"/>
          <w:sz w:val="20"/>
          <w:szCs w:val="20"/>
        </w:rPr>
        <w:t>按</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策略</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需要移出的云服务器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实例。假设您需要添加</w:t>
      </w:r>
      <w:r>
        <w:rPr>
          <w:rFonts w:ascii="微软雅黑" w:hAnsi="微软雅黑" w:eastAsia="微软雅黑" w:cs="Times New Roman"/>
          <w:bCs/>
          <w:color w:val="000000" w:themeColor="text1"/>
          <w:kern w:val="0"/>
          <w:sz w:val="20"/>
          <w:szCs w:val="20"/>
        </w:rPr>
        <w:t>N</w:t>
      </w:r>
      <w:r>
        <w:rPr>
          <w:rFonts w:ascii="微软雅黑" w:hAnsi="微软雅黑" w:eastAsia="微软雅黑" w:cs="Lantinghei TC Heavy"/>
          <w:bCs/>
          <w:color w:val="000000" w:themeColor="text1"/>
          <w:kern w:val="0"/>
          <w:sz w:val="20"/>
          <w:szCs w:val="20"/>
        </w:rPr>
        <w:t>台包年包月</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实例加入伸</w:t>
      </w:r>
      <w:r>
        <w:rPr>
          <w:rFonts w:ascii="微软雅黑" w:hAnsi="微软雅黑" w:eastAsia="微软雅黑" w:cs="Libian SC Regular"/>
          <w:bCs/>
          <w:color w:val="000000" w:themeColor="text1"/>
          <w:kern w:val="0"/>
          <w:sz w:val="20"/>
          <w:szCs w:val="20"/>
        </w:rPr>
        <w:t>缩组</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并且希望</w:t>
      </w:r>
      <w:r>
        <w:rPr>
          <w:rFonts w:ascii="微软雅黑" w:hAnsi="微软雅黑" w:eastAsia="微软雅黑" w:cs="Libian SC Regular"/>
          <w:bCs/>
          <w:color w:val="000000" w:themeColor="text1"/>
          <w:kern w:val="0"/>
          <w:sz w:val="20"/>
          <w:szCs w:val="20"/>
        </w:rPr>
        <w:t>这</w:t>
      </w:r>
      <w:r>
        <w:rPr>
          <w:rFonts w:ascii="微软雅黑" w:hAnsi="微软雅黑" w:eastAsia="微软雅黑" w:cs="Lantinghei TC Heavy"/>
          <w:bCs/>
          <w:color w:val="000000" w:themeColor="text1"/>
          <w:kern w:val="0"/>
          <w:sz w:val="20"/>
          <w:szCs w:val="20"/>
        </w:rPr>
        <w:t>些</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实例不会自动被移出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那么您需要做以下哪两个配置？（正确答案的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VALUE=\"114741\" NAME=\"ra-44243\"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70"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最小实例</w:t>
      </w:r>
      <w:r>
        <w:rPr>
          <w:rFonts w:ascii="微软雅黑" w:hAnsi="微软雅黑" w:eastAsia="微软雅黑" w:cs="Libian SC Regular"/>
          <w:bCs/>
          <w:color w:val="000000" w:themeColor="text1"/>
          <w:kern w:val="0"/>
          <w:sz w:val="20"/>
          <w:szCs w:val="20"/>
          <w:highlight w:val="yellow"/>
        </w:rPr>
        <w:t>数</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MinSize</w:t>
      </w:r>
      <w:r>
        <w:rPr>
          <w:rFonts w:ascii="微软雅黑" w:hAnsi="微软雅黑" w:eastAsia="微软雅黑" w:cs="Lantinghei TC Heavy"/>
          <w:bCs/>
          <w:color w:val="000000" w:themeColor="text1"/>
          <w:kern w:val="0"/>
          <w:sz w:val="20"/>
          <w:szCs w:val="20"/>
          <w:highlight w:val="yellow"/>
        </w:rPr>
        <w:t>）设置</w:t>
      </w:r>
      <w:r>
        <w:rPr>
          <w:rFonts w:ascii="微软雅黑" w:hAnsi="微软雅黑" w:eastAsia="微软雅黑" w:cs="Libian SC Regular"/>
          <w:bCs/>
          <w:color w:val="000000" w:themeColor="text1"/>
          <w:kern w:val="0"/>
          <w:sz w:val="20"/>
          <w:szCs w:val="20"/>
          <w:highlight w:val="yellow"/>
        </w:rPr>
        <w:t>为</w:t>
      </w:r>
      <w:r>
        <w:rPr>
          <w:rFonts w:ascii="微软雅黑" w:hAnsi="微软雅黑" w:eastAsia="微软雅黑" w:cs="Times New Roman"/>
          <w:bCs/>
          <w:color w:val="000000" w:themeColor="text1"/>
          <w:kern w:val="0"/>
          <w:sz w:val="20"/>
          <w:szCs w:val="20"/>
          <w:highlight w:val="yellow"/>
        </w:rPr>
        <w:t>N</w:t>
      </w:r>
      <w:r>
        <w:rPr>
          <w:rFonts w:ascii="微软雅黑" w:hAnsi="微软雅黑" w:eastAsia="微软雅黑" w:cs="Lantinghei TC Heavy"/>
          <w:bCs/>
          <w:color w:val="000000" w:themeColor="text1"/>
          <w:kern w:val="0"/>
          <w:sz w:val="20"/>
          <w:szCs w:val="20"/>
          <w:highlight w:val="yellow"/>
        </w:rPr>
        <w:t>或者大于</w:t>
      </w:r>
      <w:r>
        <w:rPr>
          <w:rFonts w:ascii="微软雅黑" w:hAnsi="微软雅黑" w:eastAsia="微软雅黑" w:cs="Times New Roman"/>
          <w:bCs/>
          <w:color w:val="000000" w:themeColor="text1"/>
          <w:kern w:val="0"/>
          <w:sz w:val="20"/>
          <w:szCs w:val="20"/>
          <w:highlight w:val="yellow"/>
        </w:rPr>
        <w:t>N</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VALUE=\"114744\" NAME=\"ra-44243\"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69"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0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rPr>
        <w:t> B</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移出策略的第一条挑</w:t>
      </w:r>
      <w:r>
        <w:rPr>
          <w:rFonts w:ascii="微软雅黑" w:hAnsi="微软雅黑" w:eastAsia="微软雅黑" w:cs="Libian SC Regular"/>
          <w:bCs/>
          <w:color w:val="000000" w:themeColor="text1"/>
          <w:kern w:val="0"/>
          <w:sz w:val="20"/>
          <w:szCs w:val="20"/>
        </w:rPr>
        <w:t>选规则</w:t>
      </w:r>
      <w:r>
        <w:rPr>
          <w:rFonts w:ascii="微软雅黑" w:hAnsi="微软雅黑" w:eastAsia="微软雅黑" w:cs="Lantinghei TC Heavy"/>
          <w:bCs/>
          <w:color w:val="000000" w:themeColor="text1"/>
          <w:kern w:val="0"/>
          <w:sz w:val="20"/>
          <w:szCs w:val="20"/>
        </w:rPr>
        <w:t>设置</w:t>
      </w:r>
      <w:r>
        <w:rPr>
          <w:rFonts w:ascii="微软雅黑" w:hAnsi="微软雅黑" w:eastAsia="微软雅黑" w:cs="Libian SC Regular"/>
          <w:bCs/>
          <w:color w:val="000000" w:themeColor="text1"/>
          <w:kern w:val="0"/>
          <w:sz w:val="20"/>
          <w:szCs w:val="20"/>
        </w:rPr>
        <w:t>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最新</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建的实例</w:t>
      </w:r>
      <w:r>
        <w:rPr>
          <w:rFonts w:ascii="微软雅黑" w:hAnsi="微软雅黑" w:eastAsia="微软雅黑" w:cs="Times New Roman"/>
          <w:bCs/>
          <w:color w:val="000000" w:themeColor="text1"/>
          <w:kern w:val="0"/>
          <w:sz w:val="20"/>
          <w:szCs w:val="20"/>
        </w:rPr>
        <w:t>”</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VALUE=\"114743\" NAME=\"ra-44243\"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8"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10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C</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将</w:t>
      </w:r>
      <w:r>
        <w:rPr>
          <w:rFonts w:ascii="微软雅黑" w:hAnsi="微软雅黑" w:eastAsia="微软雅黑" w:cs="Lantinghei TC Heavy"/>
          <w:bCs/>
          <w:color w:val="000000" w:themeColor="text1"/>
          <w:kern w:val="0"/>
          <w:sz w:val="20"/>
          <w:szCs w:val="20"/>
        </w:rPr>
        <w:t>最大实例</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MaxSize</w:t>
      </w:r>
      <w:r>
        <w:rPr>
          <w:rFonts w:ascii="微软雅黑" w:hAnsi="微软雅黑" w:eastAsia="微软雅黑" w:cs="Lantinghei TC Heavy"/>
          <w:bCs/>
          <w:color w:val="000000" w:themeColor="text1"/>
          <w:kern w:val="0"/>
          <w:sz w:val="20"/>
          <w:szCs w:val="20"/>
        </w:rPr>
        <w:t>）设置</w:t>
      </w:r>
      <w:r>
        <w:rPr>
          <w:rFonts w:ascii="微软雅黑" w:hAnsi="微软雅黑" w:eastAsia="微软雅黑" w:cs="Libian SC Regular"/>
          <w:bCs/>
          <w:color w:val="000000" w:themeColor="text1"/>
          <w:kern w:val="0"/>
          <w:sz w:val="20"/>
          <w:szCs w:val="20"/>
        </w:rPr>
        <w:t>为</w:t>
      </w:r>
      <w:r>
        <w:rPr>
          <w:rFonts w:ascii="微软雅黑" w:hAnsi="微软雅黑" w:eastAsia="微软雅黑" w:cs="Times New Roman"/>
          <w:bCs/>
          <w:color w:val="000000" w:themeColor="text1"/>
          <w:kern w:val="0"/>
          <w:sz w:val="20"/>
          <w:szCs w:val="20"/>
        </w:rPr>
        <w:t>N</w:t>
      </w:r>
      <w:r>
        <w:rPr>
          <w:rFonts w:ascii="微软雅黑" w:hAnsi="微软雅黑" w:eastAsia="微软雅黑" w:cs="Lantinghei TC Heavy"/>
          <w:bCs/>
          <w:color w:val="000000" w:themeColor="text1"/>
          <w:kern w:val="0"/>
          <w:sz w:val="20"/>
          <w:szCs w:val="20"/>
        </w:rPr>
        <w:t>或者大于</w:t>
      </w:r>
      <w:r>
        <w:rPr>
          <w:rFonts w:ascii="微软雅黑" w:hAnsi="微软雅黑" w:eastAsia="微软雅黑" w:cs="Times New Roman"/>
          <w:bCs/>
          <w:color w:val="000000" w:themeColor="text1"/>
          <w:kern w:val="0"/>
          <w:sz w:val="20"/>
          <w:szCs w:val="20"/>
        </w:rPr>
        <w:t>N</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VALUE=\"114742\" NAME=\"ra-44243\"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7"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10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Libian SC Regular"/>
          <w:bCs/>
          <w:color w:val="000000" w:themeColor="text1"/>
          <w:kern w:val="0"/>
          <w:sz w:val="20"/>
          <w:szCs w:val="20"/>
          <w:highlight w:val="yellow"/>
        </w:rPr>
        <w:t>将</w:t>
      </w:r>
      <w:r>
        <w:rPr>
          <w:rFonts w:ascii="微软雅黑" w:hAnsi="微软雅黑" w:eastAsia="微软雅黑" w:cs="Lantinghei TC Heavy"/>
          <w:bCs/>
          <w:color w:val="000000" w:themeColor="text1"/>
          <w:kern w:val="0"/>
          <w:sz w:val="20"/>
          <w:szCs w:val="20"/>
          <w:highlight w:val="yellow"/>
        </w:rPr>
        <w:t>移出策略的第一条挑</w:t>
      </w:r>
      <w:r>
        <w:rPr>
          <w:rFonts w:ascii="微软雅黑" w:hAnsi="微软雅黑" w:eastAsia="微软雅黑" w:cs="Libian SC Regular"/>
          <w:bCs/>
          <w:color w:val="000000" w:themeColor="text1"/>
          <w:kern w:val="0"/>
          <w:sz w:val="20"/>
          <w:szCs w:val="20"/>
          <w:highlight w:val="yellow"/>
        </w:rPr>
        <w:t>选规则</w:t>
      </w:r>
      <w:r>
        <w:rPr>
          <w:rFonts w:ascii="微软雅黑" w:hAnsi="微软雅黑" w:eastAsia="微软雅黑" w:cs="Lantinghei TC Heavy"/>
          <w:bCs/>
          <w:color w:val="000000" w:themeColor="text1"/>
          <w:kern w:val="0"/>
          <w:sz w:val="20"/>
          <w:szCs w:val="20"/>
          <w:highlight w:val="yellow"/>
        </w:rPr>
        <w:t>设置</w:t>
      </w:r>
      <w:r>
        <w:rPr>
          <w:rFonts w:ascii="微软雅黑" w:hAnsi="微软雅黑" w:eastAsia="微软雅黑" w:cs="Libian SC Regular"/>
          <w:bCs/>
          <w:color w:val="000000" w:themeColor="text1"/>
          <w:kern w:val="0"/>
          <w:sz w:val="20"/>
          <w:szCs w:val="20"/>
          <w:highlight w:val="yellow"/>
        </w:rPr>
        <w:t>为</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最早伸</w:t>
      </w:r>
      <w:r>
        <w:rPr>
          <w:rFonts w:ascii="微软雅黑" w:hAnsi="微软雅黑" w:eastAsia="微软雅黑" w:cs="Libian SC Regular"/>
          <w:bCs/>
          <w:color w:val="000000" w:themeColor="text1"/>
          <w:kern w:val="0"/>
          <w:sz w:val="20"/>
          <w:szCs w:val="20"/>
          <w:highlight w:val="yellow"/>
        </w:rPr>
        <w:t>缩</w:t>
      </w:r>
      <w:r>
        <w:rPr>
          <w:rFonts w:ascii="微软雅黑" w:hAnsi="微软雅黑" w:eastAsia="微软雅黑" w:cs="Lantinghei TC Heavy"/>
          <w:bCs/>
          <w:color w:val="000000" w:themeColor="text1"/>
          <w:kern w:val="0"/>
          <w:sz w:val="20"/>
          <w:szCs w:val="20"/>
          <w:highlight w:val="yellow"/>
        </w:rPr>
        <w:t>配置</w:t>
      </w:r>
      <w:r>
        <w:rPr>
          <w:rFonts w:ascii="微软雅黑" w:hAnsi="微软雅黑" w:eastAsia="微软雅黑" w:cs="Libian SC Regular"/>
          <w:bCs/>
          <w:color w:val="000000" w:themeColor="text1"/>
          <w:kern w:val="0"/>
          <w:sz w:val="20"/>
          <w:szCs w:val="20"/>
          <w:highlight w:val="yellow"/>
        </w:rPr>
        <w:t>对应</w:t>
      </w:r>
      <w:r>
        <w:rPr>
          <w:rFonts w:ascii="微软雅黑" w:hAnsi="微软雅黑" w:eastAsia="微软雅黑" w:cs="Lantinghei TC Heavy"/>
          <w:bCs/>
          <w:color w:val="000000" w:themeColor="text1"/>
          <w:kern w:val="0"/>
          <w:sz w:val="20"/>
          <w:szCs w:val="20"/>
          <w:highlight w:val="yellow"/>
        </w:rPr>
        <w:t>的实例</w:t>
      </w:r>
      <w:r>
        <w:rPr>
          <w:rFonts w:ascii="微软雅黑" w:hAnsi="微软雅黑" w:eastAsia="微软雅黑" w:cs="Times New Roman"/>
          <w:bCs/>
          <w:color w:val="000000" w:themeColor="text1"/>
          <w:kern w:val="0"/>
          <w:sz w:val="20"/>
          <w:szCs w:val="20"/>
        </w:rPr>
        <w:t>”</w:t>
      </w:r>
    </w:p>
    <w:p>
      <w:pPr>
        <w:widowControl/>
        <w:numPr>
          <w:ilvl w:val="0"/>
          <w:numId w:val="14"/>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30</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自动</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每个</w:t>
      </w:r>
      <w:r>
        <w:rPr>
          <w:rFonts w:ascii="微软雅黑" w:hAnsi="微软雅黑" w:eastAsia="微软雅黑" w:cs="Times New Roman"/>
          <w:bCs/>
          <w:color w:val="000000" w:themeColor="text1"/>
          <w:kern w:val="0"/>
          <w:sz w:val="20"/>
          <w:szCs w:val="20"/>
        </w:rPr>
        <w:t>Bucket</w:t>
      </w:r>
      <w:r>
        <w:rPr>
          <w:rFonts w:ascii="微软雅黑" w:hAnsi="微软雅黑" w:eastAsia="微软雅黑" w:cs="Lantinghei TC Heavy"/>
          <w:bCs/>
          <w:color w:val="000000" w:themeColor="text1"/>
          <w:kern w:val="0"/>
          <w:sz w:val="20"/>
          <w:szCs w:val="20"/>
        </w:rPr>
        <w:t>分配一个</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外网地址</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和</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网地址</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。正确使用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网地址</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w:t>
      </w:r>
      <w:r>
        <w:rPr>
          <w:rFonts w:ascii="微软雅黑" w:hAnsi="微软雅黑" w:eastAsia="微软雅黑" w:cs="Libian SC Regular"/>
          <w:bCs/>
          <w:color w:val="000000" w:themeColor="text1"/>
          <w:kern w:val="0"/>
          <w:sz w:val="20"/>
          <w:szCs w:val="20"/>
        </w:rPr>
        <w:t>节</w:t>
      </w:r>
      <w:r>
        <w:rPr>
          <w:rFonts w:ascii="微软雅黑" w:hAnsi="微软雅黑" w:eastAsia="微软雅黑" w:cs="Lantinghei TC Heavy"/>
          <w:bCs/>
          <w:color w:val="000000" w:themeColor="text1"/>
          <w:kern w:val="0"/>
          <w:sz w:val="20"/>
          <w:szCs w:val="20"/>
        </w:rPr>
        <w:t>省</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与云服务器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实例之间的流量</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实例通</w:t>
      </w:r>
      <w:r>
        <w:rPr>
          <w:rFonts w:ascii="微软雅黑" w:hAnsi="微软雅黑" w:eastAsia="微软雅黑" w:cs="Libian SC Regular"/>
          <w:bCs/>
          <w:color w:val="000000" w:themeColor="text1"/>
          <w:kern w:val="0"/>
          <w:sz w:val="20"/>
          <w:szCs w:val="20"/>
        </w:rPr>
        <w:t>过内</w:t>
      </w:r>
      <w:r>
        <w:rPr>
          <w:rFonts w:ascii="微软雅黑" w:hAnsi="微软雅黑" w:eastAsia="微软雅黑" w:cs="Lantinghei TC Heavy"/>
          <w:bCs/>
          <w:color w:val="000000" w:themeColor="text1"/>
          <w:kern w:val="0"/>
          <w:sz w:val="20"/>
          <w:szCs w:val="20"/>
        </w:rPr>
        <w:t>网</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能够有效的提升上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和下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质</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________</w:t>
      </w:r>
      <w:r>
        <w:rPr>
          <w:rFonts w:ascii="微软雅黑" w:hAnsi="微软雅黑" w:eastAsia="微软雅黑" w:cs="Libian SC Regular"/>
          <w:bCs/>
          <w:color w:val="000000" w:themeColor="text1"/>
          <w:kern w:val="0"/>
          <w:sz w:val="20"/>
          <w:szCs w:val="20"/>
        </w:rPr>
        <w:t>场</w:t>
      </w:r>
      <w:r>
        <w:rPr>
          <w:rFonts w:ascii="微软雅黑" w:hAnsi="微软雅黑" w:eastAsia="微软雅黑" w:cs="Lantinghei TC Heavy"/>
          <w:bCs/>
          <w:color w:val="000000" w:themeColor="text1"/>
          <w:kern w:val="0"/>
          <w:sz w:val="20"/>
          <w:szCs w:val="20"/>
        </w:rPr>
        <w:t>景可以使用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的</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网地址</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通信。（正确答案的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量：</w:t>
      </w: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个）</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VALUE=\"115151\" NAME=\"ra-44364\"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6"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0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A</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OSS Bucket</w:t>
      </w:r>
      <w:r>
        <w:rPr>
          <w:rFonts w:ascii="微软雅黑" w:hAnsi="微软雅黑" w:eastAsia="微软雅黑" w:cs="Lantinghei TC Heavy"/>
          <w:bCs/>
          <w:color w:val="000000" w:themeColor="text1"/>
          <w:kern w:val="0"/>
          <w:sz w:val="20"/>
          <w:szCs w:val="20"/>
          <w:highlight w:val="yellow"/>
        </w:rPr>
        <w:t>在</w:t>
      </w:r>
      <w:r>
        <w:rPr>
          <w:rFonts w:ascii="微软雅黑" w:hAnsi="微软雅黑" w:eastAsia="微软雅黑" w:cs="Times New Roman"/>
          <w:bCs/>
          <w:color w:val="000000" w:themeColor="text1"/>
          <w:kern w:val="0"/>
          <w:sz w:val="20"/>
          <w:szCs w:val="20"/>
          <w:highlight w:val="yellow"/>
        </w:rPr>
        <w:t>R1</w:t>
      </w:r>
      <w:r>
        <w:rPr>
          <w:rFonts w:ascii="微软雅黑" w:hAnsi="微软雅黑" w:eastAsia="微软雅黑" w:cs="Lantinghei TC Heavy"/>
          <w:bCs/>
          <w:color w:val="000000" w:themeColor="text1"/>
          <w:kern w:val="0"/>
          <w:sz w:val="20"/>
          <w:szCs w:val="20"/>
          <w:highlight w:val="yellow"/>
        </w:rPr>
        <w:t>地域</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用户有两台云服务器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实例分</w:t>
      </w:r>
      <w:r>
        <w:rPr>
          <w:rFonts w:ascii="微软雅黑" w:hAnsi="微软雅黑" w:eastAsia="微软雅黑" w:cs="Libian SC Regular"/>
          <w:bCs/>
          <w:color w:val="000000" w:themeColor="text1"/>
          <w:kern w:val="0"/>
          <w:sz w:val="20"/>
          <w:szCs w:val="20"/>
          <w:highlight w:val="yellow"/>
        </w:rPr>
        <w:t>别</w:t>
      </w:r>
      <w:r>
        <w:rPr>
          <w:rFonts w:ascii="微软雅黑" w:hAnsi="微软雅黑" w:eastAsia="微软雅黑" w:cs="Lantinghei TC Heavy"/>
          <w:bCs/>
          <w:color w:val="000000" w:themeColor="text1"/>
          <w:kern w:val="0"/>
          <w:sz w:val="20"/>
          <w:szCs w:val="20"/>
          <w:highlight w:val="yellow"/>
        </w:rPr>
        <w:t>在</w:t>
      </w:r>
      <w:r>
        <w:rPr>
          <w:rFonts w:ascii="微软雅黑" w:hAnsi="微软雅黑" w:eastAsia="微软雅黑" w:cs="Libian SC Regular"/>
          <w:bCs/>
          <w:color w:val="000000" w:themeColor="text1"/>
          <w:kern w:val="0"/>
          <w:sz w:val="20"/>
          <w:szCs w:val="20"/>
          <w:highlight w:val="yellow"/>
        </w:rPr>
        <w:t>该</w:t>
      </w:r>
      <w:r>
        <w:rPr>
          <w:rFonts w:ascii="微软雅黑" w:hAnsi="微软雅黑" w:eastAsia="微软雅黑" w:cs="Lantinghei TC Heavy"/>
          <w:bCs/>
          <w:color w:val="000000" w:themeColor="text1"/>
          <w:kern w:val="0"/>
          <w:sz w:val="20"/>
          <w:szCs w:val="20"/>
          <w:highlight w:val="yellow"/>
        </w:rPr>
        <w:t>地域的可用</w:t>
      </w:r>
      <w:r>
        <w:rPr>
          <w:rFonts w:ascii="微软雅黑" w:hAnsi="微软雅黑" w:eastAsia="微软雅黑" w:cs="Libian SC Regular"/>
          <w:bCs/>
          <w:color w:val="000000" w:themeColor="text1"/>
          <w:kern w:val="0"/>
          <w:sz w:val="20"/>
          <w:szCs w:val="20"/>
          <w:highlight w:val="yellow"/>
        </w:rPr>
        <w:t>区</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和可用</w:t>
      </w:r>
      <w:r>
        <w:rPr>
          <w:rFonts w:ascii="微软雅黑" w:hAnsi="微软雅黑" w:eastAsia="微软雅黑" w:cs="Libian SC Regular"/>
          <w:bCs/>
          <w:color w:val="000000" w:themeColor="text1"/>
          <w:kern w:val="0"/>
          <w:sz w:val="20"/>
          <w:szCs w:val="20"/>
          <w:highlight w:val="yellow"/>
        </w:rPr>
        <w:t>区</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两台</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实例上的</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Lantinghei TC Heavy"/>
          <w:bCs/>
          <w:color w:val="000000" w:themeColor="text1"/>
          <w:kern w:val="0"/>
          <w:sz w:val="20"/>
          <w:szCs w:val="20"/>
          <w:highlight w:val="yellow"/>
        </w:rPr>
        <w:t>日志都要保存到</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中</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VALUE=\"115153\" NAME=\"ra-44364\"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5"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1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B</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OSS Bucket</w:t>
      </w:r>
      <w:r>
        <w:rPr>
          <w:rFonts w:ascii="微软雅黑" w:hAnsi="微软雅黑" w:eastAsia="微软雅黑" w:cs="Lantinghei TC Heavy"/>
          <w:bCs/>
          <w:color w:val="000000" w:themeColor="text1"/>
          <w:kern w:val="0"/>
          <w:sz w:val="20"/>
          <w:szCs w:val="20"/>
        </w:rPr>
        <w:t>在</w:t>
      </w:r>
      <w:r>
        <w:rPr>
          <w:rFonts w:ascii="微软雅黑" w:hAnsi="微软雅黑" w:eastAsia="微软雅黑" w:cs="Times New Roman"/>
          <w:bCs/>
          <w:color w:val="000000" w:themeColor="text1"/>
          <w:kern w:val="0"/>
          <w:sz w:val="20"/>
          <w:szCs w:val="20"/>
        </w:rPr>
        <w:t>R2</w:t>
      </w:r>
      <w:r>
        <w:rPr>
          <w:rFonts w:ascii="微软雅黑" w:hAnsi="微软雅黑" w:eastAsia="微软雅黑" w:cs="Lantinghei TC Heavy"/>
          <w:bCs/>
          <w:color w:val="000000" w:themeColor="text1"/>
          <w:kern w:val="0"/>
          <w:sz w:val="20"/>
          <w:szCs w:val="20"/>
        </w:rPr>
        <w:t>地域</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用户在</w:t>
      </w:r>
      <w:r>
        <w:rPr>
          <w:rFonts w:ascii="微软雅黑" w:hAnsi="微软雅黑" w:eastAsia="微软雅黑" w:cs="Times New Roman"/>
          <w:bCs/>
          <w:color w:val="000000" w:themeColor="text1"/>
          <w:kern w:val="0"/>
          <w:sz w:val="20"/>
          <w:szCs w:val="20"/>
        </w:rPr>
        <w:t>R1</w:t>
      </w:r>
      <w:r>
        <w:rPr>
          <w:rFonts w:ascii="微软雅黑" w:hAnsi="微软雅黑" w:eastAsia="微软雅黑" w:cs="Lantinghei TC Heavy"/>
          <w:bCs/>
          <w:color w:val="000000" w:themeColor="text1"/>
          <w:kern w:val="0"/>
          <w:sz w:val="20"/>
          <w:szCs w:val="20"/>
        </w:rPr>
        <w:t>地域的可用</w:t>
      </w:r>
      <w:r>
        <w:rPr>
          <w:rFonts w:ascii="微软雅黑" w:hAnsi="微软雅黑" w:eastAsia="微软雅黑" w:cs="Libian SC Regular"/>
          <w:bCs/>
          <w:color w:val="000000" w:themeColor="text1"/>
          <w:kern w:val="0"/>
          <w:sz w:val="20"/>
          <w:szCs w:val="20"/>
        </w:rPr>
        <w:t>区</w:t>
      </w:r>
      <w:r>
        <w:rPr>
          <w:rFonts w:ascii="微软雅黑" w:hAnsi="微软雅黑" w:eastAsia="微软雅黑" w:cs="Times New Roman"/>
          <w:bCs/>
          <w:color w:val="000000" w:themeColor="text1"/>
          <w:kern w:val="0"/>
          <w:sz w:val="20"/>
          <w:szCs w:val="20"/>
        </w:rPr>
        <w:t>A</w:t>
      </w:r>
      <w:r>
        <w:rPr>
          <w:rFonts w:ascii="微软雅黑" w:hAnsi="微软雅黑" w:eastAsia="微软雅黑" w:cs="Lantinghei TC Heavy"/>
          <w:bCs/>
          <w:color w:val="000000" w:themeColor="text1"/>
          <w:kern w:val="0"/>
          <w:sz w:val="20"/>
          <w:szCs w:val="20"/>
        </w:rPr>
        <w:t>有</w:t>
      </w: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台云服务器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此台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实例上的</w:t>
      </w:r>
      <w:r>
        <w:rPr>
          <w:rFonts w:ascii="微软雅黑" w:hAnsi="微软雅黑" w:eastAsia="微软雅黑" w:cs="Libian SC Regular"/>
          <w:bCs/>
          <w:color w:val="000000" w:themeColor="text1"/>
          <w:kern w:val="0"/>
          <w:sz w:val="20"/>
          <w:szCs w:val="20"/>
        </w:rPr>
        <w:t>访问</w:t>
      </w:r>
      <w:r>
        <w:rPr>
          <w:rFonts w:ascii="微软雅黑" w:hAnsi="微软雅黑" w:eastAsia="微软雅黑" w:cs="Lantinghei TC Heavy"/>
          <w:bCs/>
          <w:color w:val="000000" w:themeColor="text1"/>
          <w:kern w:val="0"/>
          <w:sz w:val="20"/>
          <w:szCs w:val="20"/>
        </w:rPr>
        <w:t>日志要保存到</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中</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VALUE=\"115154\" NAME=\"ra-44364\" TYPE=\"checkbox\"&gt;"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4"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10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Times New Roman"/>
          <w:bCs/>
          <w:color w:val="000000" w:themeColor="text1"/>
          <w:kern w:val="0"/>
          <w:sz w:val="20"/>
          <w:szCs w:val="20"/>
          <w:highlight w:val="yellow"/>
        </w:rPr>
        <w:t>C</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OSS Bucket</w:t>
      </w:r>
      <w:r>
        <w:rPr>
          <w:rFonts w:ascii="微软雅黑" w:hAnsi="微软雅黑" w:eastAsia="微软雅黑" w:cs="Lantinghei TC Heavy"/>
          <w:bCs/>
          <w:color w:val="000000" w:themeColor="text1"/>
          <w:kern w:val="0"/>
          <w:sz w:val="20"/>
          <w:szCs w:val="20"/>
          <w:highlight w:val="yellow"/>
        </w:rPr>
        <w:t>在</w:t>
      </w:r>
      <w:r>
        <w:rPr>
          <w:rFonts w:ascii="微软雅黑" w:hAnsi="微软雅黑" w:eastAsia="微软雅黑" w:cs="Times New Roman"/>
          <w:bCs/>
          <w:color w:val="000000" w:themeColor="text1"/>
          <w:kern w:val="0"/>
          <w:sz w:val="20"/>
          <w:szCs w:val="20"/>
          <w:highlight w:val="yellow"/>
        </w:rPr>
        <w:t>R1</w:t>
      </w:r>
      <w:r>
        <w:rPr>
          <w:rFonts w:ascii="微软雅黑" w:hAnsi="微软雅黑" w:eastAsia="微软雅黑" w:cs="Lantinghei TC Heavy"/>
          <w:bCs/>
          <w:color w:val="000000" w:themeColor="text1"/>
          <w:kern w:val="0"/>
          <w:sz w:val="20"/>
          <w:szCs w:val="20"/>
          <w:highlight w:val="yellow"/>
        </w:rPr>
        <w:t>地域</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在</w:t>
      </w:r>
      <w:r>
        <w:rPr>
          <w:rFonts w:ascii="微软雅黑" w:hAnsi="微软雅黑" w:eastAsia="微软雅黑" w:cs="Libian SC Regular"/>
          <w:bCs/>
          <w:color w:val="000000" w:themeColor="text1"/>
          <w:kern w:val="0"/>
          <w:sz w:val="20"/>
          <w:szCs w:val="20"/>
          <w:highlight w:val="yellow"/>
        </w:rPr>
        <w:t>该</w:t>
      </w:r>
      <w:r>
        <w:rPr>
          <w:rFonts w:ascii="微软雅黑" w:hAnsi="微软雅黑" w:eastAsia="微软雅黑" w:cs="Lantinghei TC Heavy"/>
          <w:bCs/>
          <w:color w:val="000000" w:themeColor="text1"/>
          <w:kern w:val="0"/>
          <w:sz w:val="20"/>
          <w:szCs w:val="20"/>
          <w:highlight w:val="yellow"/>
        </w:rPr>
        <w:t>地域的可用</w:t>
      </w:r>
      <w:r>
        <w:rPr>
          <w:rFonts w:ascii="微软雅黑" w:hAnsi="微软雅黑" w:eastAsia="微软雅黑" w:cs="Libian SC Regular"/>
          <w:bCs/>
          <w:color w:val="000000" w:themeColor="text1"/>
          <w:kern w:val="0"/>
          <w:sz w:val="20"/>
          <w:szCs w:val="20"/>
          <w:highlight w:val="yellow"/>
        </w:rPr>
        <w:t>区</w:t>
      </w:r>
      <w:r>
        <w:rPr>
          <w:rFonts w:ascii="微软雅黑" w:hAnsi="微软雅黑" w:eastAsia="微软雅黑" w:cs="Times New Roman"/>
          <w:bCs/>
          <w:color w:val="000000" w:themeColor="text1"/>
          <w:kern w:val="0"/>
          <w:sz w:val="20"/>
          <w:szCs w:val="20"/>
          <w:highlight w:val="yellow"/>
        </w:rPr>
        <w:t>B</w:t>
      </w:r>
      <w:r>
        <w:rPr>
          <w:rFonts w:ascii="微软雅黑" w:hAnsi="微软雅黑" w:eastAsia="微软雅黑" w:cs="Lantinghei TC Heavy"/>
          <w:bCs/>
          <w:color w:val="000000" w:themeColor="text1"/>
          <w:kern w:val="0"/>
          <w:sz w:val="20"/>
          <w:szCs w:val="20"/>
          <w:highlight w:val="yellow"/>
        </w:rPr>
        <w:t>用户有</w:t>
      </w:r>
      <w:r>
        <w:rPr>
          <w:rFonts w:ascii="微软雅黑" w:hAnsi="微软雅黑" w:eastAsia="微软雅黑" w:cs="Times New Roman"/>
          <w:bCs/>
          <w:color w:val="000000" w:themeColor="text1"/>
          <w:kern w:val="0"/>
          <w:sz w:val="20"/>
          <w:szCs w:val="20"/>
          <w:highlight w:val="yellow"/>
        </w:rPr>
        <w:t>1</w:t>
      </w:r>
      <w:r>
        <w:rPr>
          <w:rFonts w:ascii="微软雅黑" w:hAnsi="微软雅黑" w:eastAsia="微软雅黑" w:cs="Lantinghei TC Heavy"/>
          <w:bCs/>
          <w:color w:val="000000" w:themeColor="text1"/>
          <w:kern w:val="0"/>
          <w:sz w:val="20"/>
          <w:szCs w:val="20"/>
          <w:highlight w:val="yellow"/>
        </w:rPr>
        <w:t>台云服务器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此台</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实例上的</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Lantinghei TC Heavy"/>
          <w:bCs/>
          <w:color w:val="000000" w:themeColor="text1"/>
          <w:kern w:val="0"/>
          <w:sz w:val="20"/>
          <w:szCs w:val="20"/>
          <w:highlight w:val="yellow"/>
        </w:rPr>
        <w:t>日志要保存到</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中</w:t>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VALUE=\"115152\" NAME=\"ra-44364\" TYPE=\"checkbox\"&gt;"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63"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0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D</w:t>
      </w:r>
      <w:r>
        <w:rPr>
          <w:rFonts w:ascii="微软雅黑" w:hAnsi="微软雅黑" w:eastAsia="微软雅黑" w:cs="Lantinghei TC Heavy"/>
          <w:bCs/>
          <w:color w:val="000000" w:themeColor="text1"/>
          <w:kern w:val="0"/>
          <w:sz w:val="20"/>
          <w:szCs w:val="20"/>
          <w:highlight w:val="yellow"/>
        </w:rPr>
        <w:t>、</w:t>
      </w:r>
      <w:r>
        <w:rPr>
          <w:rFonts w:ascii="微软雅黑" w:hAnsi="微软雅黑" w:eastAsia="微软雅黑" w:cs="Times New Roman"/>
          <w:bCs/>
          <w:color w:val="000000" w:themeColor="text1"/>
          <w:kern w:val="0"/>
          <w:sz w:val="20"/>
          <w:szCs w:val="20"/>
          <w:highlight w:val="yellow"/>
        </w:rPr>
        <w:t>OSS Bucket</w:t>
      </w:r>
      <w:r>
        <w:rPr>
          <w:rFonts w:ascii="微软雅黑" w:hAnsi="微软雅黑" w:eastAsia="微软雅黑" w:cs="Lantinghei TC Heavy"/>
          <w:bCs/>
          <w:color w:val="000000" w:themeColor="text1"/>
          <w:kern w:val="0"/>
          <w:sz w:val="20"/>
          <w:szCs w:val="20"/>
          <w:highlight w:val="yellow"/>
        </w:rPr>
        <w:t>在</w:t>
      </w:r>
      <w:r>
        <w:rPr>
          <w:rFonts w:ascii="微软雅黑" w:hAnsi="微软雅黑" w:eastAsia="微软雅黑" w:cs="Times New Roman"/>
          <w:bCs/>
          <w:color w:val="000000" w:themeColor="text1"/>
          <w:kern w:val="0"/>
          <w:sz w:val="20"/>
          <w:szCs w:val="20"/>
          <w:highlight w:val="yellow"/>
        </w:rPr>
        <w:t>R1</w:t>
      </w:r>
      <w:r>
        <w:rPr>
          <w:rFonts w:ascii="微软雅黑" w:hAnsi="微软雅黑" w:eastAsia="微软雅黑" w:cs="Lantinghei TC Heavy"/>
          <w:bCs/>
          <w:color w:val="000000" w:themeColor="text1"/>
          <w:kern w:val="0"/>
          <w:sz w:val="20"/>
          <w:szCs w:val="20"/>
          <w:highlight w:val="yellow"/>
        </w:rPr>
        <w:t>地域</w:t>
      </w:r>
      <w:r>
        <w:rPr>
          <w:rFonts w:ascii="微软雅黑" w:hAnsi="微软雅黑" w:eastAsia="微软雅黑" w:cs="Times New Roman"/>
          <w:bCs/>
          <w:color w:val="000000" w:themeColor="text1"/>
          <w:kern w:val="0"/>
          <w:sz w:val="20"/>
          <w:szCs w:val="20"/>
          <w:highlight w:val="yellow"/>
        </w:rPr>
        <w:t>,</w:t>
      </w:r>
      <w:r>
        <w:rPr>
          <w:rFonts w:ascii="微软雅黑" w:hAnsi="微软雅黑" w:eastAsia="微软雅黑" w:cs="Lantinghei TC Heavy"/>
          <w:bCs/>
          <w:color w:val="000000" w:themeColor="text1"/>
          <w:kern w:val="0"/>
          <w:sz w:val="20"/>
          <w:szCs w:val="20"/>
          <w:highlight w:val="yellow"/>
        </w:rPr>
        <w:t>用户有</w:t>
      </w:r>
      <w:r>
        <w:rPr>
          <w:rFonts w:ascii="微软雅黑" w:hAnsi="微软雅黑" w:eastAsia="微软雅黑" w:cs="Times New Roman"/>
          <w:bCs/>
          <w:color w:val="000000" w:themeColor="text1"/>
          <w:kern w:val="0"/>
          <w:sz w:val="20"/>
          <w:szCs w:val="20"/>
          <w:highlight w:val="yellow"/>
        </w:rPr>
        <w:t>1</w:t>
      </w:r>
      <w:r>
        <w:rPr>
          <w:rFonts w:ascii="微软雅黑" w:hAnsi="微软雅黑" w:eastAsia="微软雅黑" w:cs="Lantinghei TC Heavy"/>
          <w:bCs/>
          <w:color w:val="000000" w:themeColor="text1"/>
          <w:kern w:val="0"/>
          <w:sz w:val="20"/>
          <w:szCs w:val="20"/>
          <w:highlight w:val="yellow"/>
        </w:rPr>
        <w:t>台云服务器</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实例在</w:t>
      </w:r>
      <w:r>
        <w:rPr>
          <w:rFonts w:ascii="微软雅黑" w:hAnsi="微软雅黑" w:eastAsia="微软雅黑" w:cs="Times New Roman"/>
          <w:bCs/>
          <w:color w:val="000000" w:themeColor="text1"/>
          <w:kern w:val="0"/>
          <w:sz w:val="20"/>
          <w:szCs w:val="20"/>
          <w:highlight w:val="yellow"/>
        </w:rPr>
        <w:t>R1</w:t>
      </w:r>
      <w:r>
        <w:rPr>
          <w:rFonts w:ascii="微软雅黑" w:hAnsi="微软雅黑" w:eastAsia="微软雅黑" w:cs="Lantinghei TC Heavy"/>
          <w:bCs/>
          <w:color w:val="000000" w:themeColor="text1"/>
          <w:kern w:val="0"/>
          <w:sz w:val="20"/>
          <w:szCs w:val="20"/>
          <w:highlight w:val="yellow"/>
        </w:rPr>
        <w:t>地域的可用</w:t>
      </w:r>
      <w:r>
        <w:rPr>
          <w:rFonts w:ascii="微软雅黑" w:hAnsi="微软雅黑" w:eastAsia="微软雅黑" w:cs="Libian SC Regular"/>
          <w:bCs/>
          <w:color w:val="000000" w:themeColor="text1"/>
          <w:kern w:val="0"/>
          <w:sz w:val="20"/>
          <w:szCs w:val="20"/>
          <w:highlight w:val="yellow"/>
        </w:rPr>
        <w:t>区</w:t>
      </w:r>
      <w:r>
        <w:rPr>
          <w:rFonts w:ascii="微软雅黑" w:hAnsi="微软雅黑" w:eastAsia="微软雅黑" w:cs="Times New Roman"/>
          <w:bCs/>
          <w:color w:val="000000" w:themeColor="text1"/>
          <w:kern w:val="0"/>
          <w:sz w:val="20"/>
          <w:szCs w:val="20"/>
          <w:highlight w:val="yellow"/>
        </w:rPr>
        <w:t>A,</w:t>
      </w:r>
      <w:r>
        <w:rPr>
          <w:rFonts w:ascii="微软雅黑" w:hAnsi="微软雅黑" w:eastAsia="微软雅黑" w:cs="Lantinghei TC Heavy"/>
          <w:bCs/>
          <w:color w:val="000000" w:themeColor="text1"/>
          <w:kern w:val="0"/>
          <w:sz w:val="20"/>
          <w:szCs w:val="20"/>
          <w:highlight w:val="yellow"/>
        </w:rPr>
        <w:t>此台</w:t>
      </w:r>
      <w:r>
        <w:rPr>
          <w:rFonts w:ascii="微软雅黑" w:hAnsi="微软雅黑" w:eastAsia="微软雅黑" w:cs="Times New Roman"/>
          <w:bCs/>
          <w:color w:val="000000" w:themeColor="text1"/>
          <w:kern w:val="0"/>
          <w:sz w:val="20"/>
          <w:szCs w:val="20"/>
          <w:highlight w:val="yellow"/>
        </w:rPr>
        <w:t>ECS</w:t>
      </w:r>
      <w:r>
        <w:rPr>
          <w:rFonts w:ascii="微软雅黑" w:hAnsi="微软雅黑" w:eastAsia="微软雅黑" w:cs="Lantinghei TC Heavy"/>
          <w:bCs/>
          <w:color w:val="000000" w:themeColor="text1"/>
          <w:kern w:val="0"/>
          <w:sz w:val="20"/>
          <w:szCs w:val="20"/>
          <w:highlight w:val="yellow"/>
        </w:rPr>
        <w:t>实例上的</w:t>
      </w:r>
      <w:r>
        <w:rPr>
          <w:rFonts w:ascii="微软雅黑" w:hAnsi="微软雅黑" w:eastAsia="微软雅黑" w:cs="Libian SC Regular"/>
          <w:bCs/>
          <w:color w:val="000000" w:themeColor="text1"/>
          <w:kern w:val="0"/>
          <w:sz w:val="20"/>
          <w:szCs w:val="20"/>
          <w:highlight w:val="yellow"/>
        </w:rPr>
        <w:t>访问</w:t>
      </w:r>
      <w:r>
        <w:rPr>
          <w:rFonts w:ascii="微软雅黑" w:hAnsi="微软雅黑" w:eastAsia="微软雅黑" w:cs="Lantinghei TC Heavy"/>
          <w:bCs/>
          <w:color w:val="000000" w:themeColor="text1"/>
          <w:kern w:val="0"/>
          <w:sz w:val="20"/>
          <w:szCs w:val="20"/>
          <w:highlight w:val="yellow"/>
        </w:rPr>
        <w:t>日志要保存到</w:t>
      </w:r>
      <w:r>
        <w:rPr>
          <w:rFonts w:ascii="微软雅黑" w:hAnsi="微软雅黑" w:eastAsia="微软雅黑" w:cs="Times New Roman"/>
          <w:bCs/>
          <w:color w:val="000000" w:themeColor="text1"/>
          <w:kern w:val="0"/>
          <w:sz w:val="20"/>
          <w:szCs w:val="20"/>
          <w:highlight w:val="yellow"/>
        </w:rPr>
        <w:t>OSS</w:t>
      </w:r>
      <w:r>
        <w:rPr>
          <w:rFonts w:ascii="微软雅黑" w:hAnsi="微软雅黑" w:eastAsia="微软雅黑" w:cs="Lantinghei TC Heavy"/>
          <w:bCs/>
          <w:color w:val="000000" w:themeColor="text1"/>
          <w:kern w:val="0"/>
          <w:sz w:val="20"/>
          <w:szCs w:val="20"/>
          <w:highlight w:val="yellow"/>
        </w:rPr>
        <w:t>中</w:t>
      </w:r>
    </w:p>
    <w:p>
      <w:pPr>
        <w:widowControl/>
        <w:spacing w:line="315" w:lineRule="atLeast"/>
        <w:ind w:firstLine="400" w:firstLineChars="200"/>
        <w:jc w:val="left"/>
        <w:outlineLvl w:val="1"/>
        <w:rPr>
          <w:rFonts w:ascii="微软雅黑" w:hAnsi="微软雅黑" w:eastAsia="微软雅黑" w:cs="Times New Roman"/>
          <w:bCs/>
          <w:color w:val="000000" w:themeColor="text1"/>
          <w:kern w:val="0"/>
          <w:sz w:val="20"/>
          <w:szCs w:val="20"/>
        </w:rPr>
      </w:pPr>
      <w:r>
        <w:rPr>
          <w:rFonts w:ascii="微软雅黑" w:hAnsi="微软雅黑" w:eastAsia="微软雅黑" w:cs="Lantinghei TC Heavy"/>
          <w:bCs/>
          <w:color w:val="000000" w:themeColor="text1"/>
          <w:kern w:val="0"/>
          <w:sz w:val="20"/>
          <w:szCs w:val="20"/>
        </w:rPr>
        <w:t>三、判</w:t>
      </w:r>
      <w:r>
        <w:rPr>
          <w:rFonts w:ascii="微软雅黑" w:hAnsi="微软雅黑" w:eastAsia="微软雅黑" w:cs="Libian SC Regular"/>
          <w:bCs/>
          <w:color w:val="000000" w:themeColor="text1"/>
          <w:kern w:val="0"/>
          <w:sz w:val="20"/>
          <w:szCs w:val="20"/>
        </w:rPr>
        <w:t>断题</w:t>
      </w:r>
      <w:r>
        <w:rPr>
          <w:rFonts w:ascii="微软雅黑" w:hAnsi="微软雅黑" w:eastAsia="微软雅黑" w:cs="Lantinghei TC Heavy"/>
          <w:color w:val="000000" w:themeColor="text1"/>
          <w:kern w:val="0"/>
          <w:sz w:val="20"/>
          <w:szCs w:val="20"/>
        </w:rPr>
        <w:t>（共</w:t>
      </w:r>
      <w:r>
        <w:rPr>
          <w:rFonts w:ascii="微软雅黑" w:hAnsi="微软雅黑" w:eastAsia="微软雅黑" w:cs="Times New Roman"/>
          <w:color w:val="000000" w:themeColor="text1"/>
          <w:kern w:val="0"/>
          <w:sz w:val="20"/>
          <w:szCs w:val="20"/>
        </w:rPr>
        <w:t>20</w:t>
      </w:r>
      <w:r>
        <w:rPr>
          <w:rFonts w:ascii="微软雅黑" w:hAnsi="微软雅黑" w:eastAsia="微软雅黑" w:cs="Libian SC Regular"/>
          <w:color w:val="000000" w:themeColor="text1"/>
          <w:kern w:val="0"/>
          <w:sz w:val="20"/>
          <w:szCs w:val="20"/>
        </w:rPr>
        <w:t>题</w:t>
      </w:r>
      <w:r>
        <w:rPr>
          <w:rFonts w:ascii="微软雅黑" w:hAnsi="微软雅黑" w:eastAsia="微软雅黑" w:cs="Lantinghei TC Heavy"/>
          <w:color w:val="000000" w:themeColor="text1"/>
          <w:kern w:val="0"/>
          <w:sz w:val="20"/>
          <w:szCs w:val="20"/>
        </w:rPr>
        <w:t>，每</w:t>
      </w:r>
      <w:r>
        <w:rPr>
          <w:rFonts w:ascii="微软雅黑" w:hAnsi="微软雅黑" w:eastAsia="微软雅黑" w:cs="Libian SC Regular"/>
          <w:color w:val="000000" w:themeColor="text1"/>
          <w:kern w:val="0"/>
          <w:sz w:val="20"/>
          <w:szCs w:val="20"/>
        </w:rPr>
        <w:t>题</w:t>
      </w:r>
      <w:r>
        <w:rPr>
          <w:rFonts w:ascii="微软雅黑" w:hAnsi="微软雅黑" w:eastAsia="微软雅黑" w:cs="Times New Roman"/>
          <w:color w:val="000000" w:themeColor="text1"/>
          <w:kern w:val="0"/>
          <w:sz w:val="20"/>
          <w:szCs w:val="20"/>
        </w:rPr>
        <w:t>1</w:t>
      </w:r>
      <w:r>
        <w:rPr>
          <w:rFonts w:ascii="微软雅黑" w:hAnsi="微软雅黑" w:eastAsia="微软雅黑" w:cs="Lantinghei TC Heavy"/>
          <w:color w:val="000000" w:themeColor="text1"/>
          <w:kern w:val="0"/>
          <w:sz w:val="20"/>
          <w:szCs w:val="20"/>
        </w:rPr>
        <w:t>分，共</w:t>
      </w:r>
      <w:r>
        <w:rPr>
          <w:rFonts w:ascii="微软雅黑" w:hAnsi="微软雅黑" w:eastAsia="微软雅黑" w:cs="Times New Roman"/>
          <w:color w:val="000000" w:themeColor="text1"/>
          <w:kern w:val="0"/>
          <w:sz w:val="20"/>
          <w:szCs w:val="20"/>
        </w:rPr>
        <w:t>20</w:t>
      </w:r>
      <w:r>
        <w:rPr>
          <w:rFonts w:ascii="微软雅黑" w:hAnsi="微软雅黑" w:eastAsia="微软雅黑" w:cs="Lantinghei TC Heavy"/>
          <w:color w:val="000000" w:themeColor="text1"/>
          <w:kern w:val="0"/>
          <w:sz w:val="20"/>
          <w:szCs w:val="20"/>
        </w:rPr>
        <w:t>分）</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是阿里云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外提供的海量、安全、低成本、高可靠的云存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 xml:space="preserve"> OSS</w:t>
      </w:r>
      <w:r>
        <w:rPr>
          <w:rFonts w:ascii="微软雅黑" w:hAnsi="微软雅黑" w:eastAsia="微软雅黑" w:cs="Lantinghei TC Heavy"/>
          <w:bCs/>
          <w:color w:val="000000" w:themeColor="text1"/>
          <w:kern w:val="0"/>
          <w:sz w:val="20"/>
          <w:szCs w:val="20"/>
        </w:rPr>
        <w:t>支持管理控制台和</w:t>
      </w:r>
      <w:r>
        <w:rPr>
          <w:rFonts w:ascii="微软雅黑" w:hAnsi="微软雅黑" w:eastAsia="微软雅黑" w:cs="Times New Roman"/>
          <w:bCs/>
          <w:color w:val="000000" w:themeColor="text1"/>
          <w:kern w:val="0"/>
          <w:sz w:val="20"/>
          <w:szCs w:val="20"/>
        </w:rPr>
        <w:t>API</w:t>
      </w:r>
      <w:r>
        <w:rPr>
          <w:rFonts w:ascii="微软雅黑" w:hAnsi="微软雅黑" w:eastAsia="微软雅黑" w:cs="Lantinghei TC Heavy"/>
          <w:bCs/>
          <w:color w:val="000000" w:themeColor="text1"/>
          <w:kern w:val="0"/>
          <w:sz w:val="20"/>
          <w:szCs w:val="20"/>
        </w:rPr>
        <w:t>（包括</w:t>
      </w:r>
      <w:r>
        <w:rPr>
          <w:rFonts w:ascii="微软雅黑" w:hAnsi="微软雅黑" w:eastAsia="微软雅黑" w:cs="Times New Roman"/>
          <w:bCs/>
          <w:color w:val="000000" w:themeColor="text1"/>
          <w:kern w:val="0"/>
          <w:sz w:val="20"/>
          <w:szCs w:val="20"/>
        </w:rPr>
        <w:t>SDK</w:t>
      </w:r>
      <w:r>
        <w:rPr>
          <w:rFonts w:ascii="微软雅黑" w:hAnsi="微软雅黑" w:eastAsia="微软雅黑" w:cs="Lantinghei TC Heavy"/>
          <w:bCs/>
          <w:color w:val="000000" w:themeColor="text1"/>
          <w:kern w:val="0"/>
          <w:sz w:val="20"/>
          <w:szCs w:val="20"/>
        </w:rPr>
        <w:t>）两种文件上</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和下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方式。</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NAME=\"ra-44339\"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10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NAME=\"ra-44339\"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1"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、在阿里云的云盾</w:t>
      </w:r>
      <w:r>
        <w:rPr>
          <w:rFonts w:ascii="微软雅黑" w:hAnsi="微软雅黑" w:eastAsia="微软雅黑" w:cs="Libian SC Regular"/>
          <w:bCs/>
          <w:color w:val="000000" w:themeColor="text1"/>
          <w:kern w:val="0"/>
          <w:sz w:val="20"/>
          <w:szCs w:val="20"/>
        </w:rPr>
        <w:t>态势</w:t>
      </w:r>
      <w:r>
        <w:rPr>
          <w:rFonts w:ascii="微软雅黑" w:hAnsi="微软雅黑" w:eastAsia="微软雅黑" w:cs="Lantinghei TC Heavy"/>
          <w:bCs/>
          <w:color w:val="000000" w:themeColor="text1"/>
          <w:kern w:val="0"/>
          <w:sz w:val="20"/>
          <w:szCs w:val="20"/>
        </w:rPr>
        <w:t>感知中看到的所有安全威</w:t>
      </w:r>
      <w:r>
        <w:rPr>
          <w:rFonts w:ascii="微软雅黑" w:hAnsi="微软雅黑" w:eastAsia="微软雅黑" w:cs="Libian SC Regular"/>
          <w:bCs/>
          <w:color w:val="000000" w:themeColor="text1"/>
          <w:kern w:val="0"/>
          <w:sz w:val="20"/>
          <w:szCs w:val="20"/>
        </w:rPr>
        <w:t>胁</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阿里云的系统都会自动处理</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不需要用户主动参与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只要知道就可以了。</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NAME=\"ra-43990\"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60"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0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NAME=\"ra-43990\"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9"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10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3</w:t>
      </w:r>
      <w:r>
        <w:rPr>
          <w:rFonts w:ascii="微软雅黑" w:hAnsi="微软雅黑" w:eastAsia="微软雅黑" w:cs="Lantinghei TC Heavy"/>
          <w:bCs/>
          <w:color w:val="000000" w:themeColor="text1"/>
          <w:kern w:val="0"/>
          <w:sz w:val="20"/>
          <w:szCs w:val="20"/>
        </w:rPr>
        <w:t>、您</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行指定的阿里云的云服务器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实例的磁</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快照回滚后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在</w:t>
      </w:r>
      <w:r>
        <w:rPr>
          <w:rFonts w:ascii="微软雅黑" w:hAnsi="微软雅黑" w:eastAsia="微软雅黑" w:cs="Libian SC Regular"/>
          <w:bCs/>
          <w:color w:val="000000" w:themeColor="text1"/>
          <w:kern w:val="0"/>
          <w:sz w:val="20"/>
          <w:szCs w:val="20"/>
        </w:rPr>
        <w:t>没</w:t>
      </w:r>
      <w:r>
        <w:rPr>
          <w:rFonts w:ascii="微软雅黑" w:hAnsi="微软雅黑" w:eastAsia="微软雅黑" w:cs="Lantinghei TC Heavy"/>
          <w:bCs/>
          <w:color w:val="000000" w:themeColor="text1"/>
          <w:kern w:val="0"/>
          <w:sz w:val="20"/>
          <w:szCs w:val="20"/>
        </w:rPr>
        <w:t>有任何</w:t>
      </w:r>
      <w:r>
        <w:rPr>
          <w:rFonts w:ascii="微软雅黑" w:hAnsi="微软雅黑" w:eastAsia="微软雅黑" w:cs="Libian SC Regular"/>
          <w:bCs/>
          <w:color w:val="000000" w:themeColor="text1"/>
          <w:kern w:val="0"/>
          <w:sz w:val="20"/>
          <w:szCs w:val="20"/>
        </w:rPr>
        <w:t>额</w:t>
      </w:r>
      <w:r>
        <w:rPr>
          <w:rFonts w:ascii="微软雅黑" w:hAnsi="微软雅黑" w:eastAsia="微软雅黑" w:cs="Lantinghei TC Heavy"/>
          <w:bCs/>
          <w:color w:val="000000" w:themeColor="text1"/>
          <w:kern w:val="0"/>
          <w:sz w:val="20"/>
          <w:szCs w:val="20"/>
        </w:rPr>
        <w:t>外操作的情况下</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磁</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上回滚前的原有</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据可以恢复。</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NAME=\"ra-44226\"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8"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NAME=\"ra-44226\"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7"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0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4</w:t>
      </w:r>
      <w:r>
        <w:rPr>
          <w:rFonts w:ascii="微软雅黑" w:hAnsi="微软雅黑" w:eastAsia="微软雅黑" w:cs="Lantinghei TC Heavy"/>
          <w:bCs/>
          <w:color w:val="000000" w:themeColor="text1"/>
          <w:kern w:val="0"/>
          <w:sz w:val="20"/>
          <w:szCs w:val="20"/>
        </w:rPr>
        <w:t>、由于阿里云提供了</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的海量存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因此在任何</w:t>
      </w:r>
      <w:r>
        <w:rPr>
          <w:rFonts w:ascii="微软雅黑" w:hAnsi="微软雅黑" w:eastAsia="微软雅黑" w:cs="Libian SC Regular"/>
          <w:bCs/>
          <w:color w:val="000000" w:themeColor="text1"/>
          <w:kern w:val="0"/>
          <w:sz w:val="20"/>
          <w:szCs w:val="20"/>
        </w:rPr>
        <w:t>场</w:t>
      </w:r>
      <w:r>
        <w:rPr>
          <w:rFonts w:ascii="微软雅黑" w:hAnsi="微软雅黑" w:eastAsia="微软雅黑" w:cs="Lantinghei TC Heavy"/>
          <w:bCs/>
          <w:color w:val="000000" w:themeColor="text1"/>
          <w:kern w:val="0"/>
          <w:sz w:val="20"/>
          <w:szCs w:val="20"/>
        </w:rPr>
        <w:t>景下都可以使用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作</w:t>
      </w:r>
      <w:r>
        <w:rPr>
          <w:rFonts w:ascii="微软雅黑" w:hAnsi="微软雅黑" w:eastAsia="微软雅黑" w:cs="Libian SC Regular"/>
          <w:bCs/>
          <w:color w:val="000000" w:themeColor="text1"/>
          <w:kern w:val="0"/>
          <w:sz w:val="20"/>
          <w:szCs w:val="20"/>
        </w:rPr>
        <w:t>为数</w:t>
      </w:r>
      <w:r>
        <w:rPr>
          <w:rFonts w:ascii="微软雅黑" w:hAnsi="微软雅黑" w:eastAsia="微软雅黑" w:cs="Lantinghei TC Heavy"/>
          <w:bCs/>
          <w:color w:val="000000" w:themeColor="text1"/>
          <w:kern w:val="0"/>
          <w:sz w:val="20"/>
          <w:szCs w:val="20"/>
        </w:rPr>
        <w:t>据的存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包括</w:t>
      </w:r>
      <w:r>
        <w:rPr>
          <w:rFonts w:ascii="微软雅黑" w:hAnsi="微软雅黑" w:eastAsia="微软雅黑" w:cs="Libian SC Regular"/>
          <w:bCs/>
          <w:color w:val="000000" w:themeColor="text1"/>
          <w:kern w:val="0"/>
          <w:sz w:val="20"/>
          <w:szCs w:val="20"/>
        </w:rPr>
        <w:t>结</w:t>
      </w:r>
      <w:r>
        <w:rPr>
          <w:rFonts w:ascii="微软雅黑" w:hAnsi="微软雅黑" w:eastAsia="微软雅黑" w:cs="Lantinghei TC Heavy"/>
          <w:bCs/>
          <w:color w:val="000000" w:themeColor="text1"/>
          <w:kern w:val="0"/>
          <w:sz w:val="20"/>
          <w:szCs w:val="20"/>
        </w:rPr>
        <w:t>构化的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据和非</w:t>
      </w:r>
      <w:r>
        <w:rPr>
          <w:rFonts w:ascii="微软雅黑" w:hAnsi="微软雅黑" w:eastAsia="微软雅黑" w:cs="Libian SC Regular"/>
          <w:bCs/>
          <w:color w:val="000000" w:themeColor="text1"/>
          <w:kern w:val="0"/>
          <w:sz w:val="20"/>
          <w:szCs w:val="20"/>
        </w:rPr>
        <w:t>结</w:t>
      </w:r>
      <w:r>
        <w:rPr>
          <w:rFonts w:ascii="微软雅黑" w:hAnsi="微软雅黑" w:eastAsia="微软雅黑" w:cs="Lantinghei TC Heavy"/>
          <w:bCs/>
          <w:color w:val="000000" w:themeColor="text1"/>
          <w:kern w:val="0"/>
          <w:sz w:val="20"/>
          <w:szCs w:val="20"/>
        </w:rPr>
        <w:t>构化的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据的存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NAME=\"ra-44092\"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6"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10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NAME=\"ra-44092\"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5"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10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、阿里云的云盾安</w:t>
      </w:r>
      <w:r>
        <w:rPr>
          <w:rFonts w:ascii="微软雅黑" w:hAnsi="微软雅黑" w:eastAsia="微软雅黑" w:cs="Libian SC Regular"/>
          <w:bCs/>
          <w:color w:val="000000" w:themeColor="text1"/>
          <w:kern w:val="0"/>
          <w:sz w:val="20"/>
          <w:szCs w:val="20"/>
        </w:rPr>
        <w:t>骑</w:t>
      </w:r>
      <w:r>
        <w:rPr>
          <w:rFonts w:ascii="微软雅黑" w:hAnsi="微软雅黑" w:eastAsia="微软雅黑" w:cs="Lantinghei TC Heavy"/>
          <w:bCs/>
          <w:color w:val="000000" w:themeColor="text1"/>
          <w:kern w:val="0"/>
          <w:sz w:val="20"/>
          <w:szCs w:val="20"/>
        </w:rPr>
        <w:t>士具有</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密</w:t>
      </w:r>
      <w:r>
        <w:rPr>
          <w:rFonts w:ascii="微软雅黑" w:hAnsi="微软雅黑" w:eastAsia="微软雅黑" w:cs="Libian SC Regular"/>
          <w:bCs/>
          <w:color w:val="000000" w:themeColor="text1"/>
          <w:kern w:val="0"/>
          <w:sz w:val="20"/>
          <w:szCs w:val="20"/>
        </w:rPr>
        <w:t>码</w:t>
      </w:r>
      <w:r>
        <w:rPr>
          <w:rFonts w:ascii="微软雅黑" w:hAnsi="微软雅黑" w:eastAsia="微软雅黑" w:cs="Lantinghei TC Heavy"/>
          <w:bCs/>
          <w:color w:val="000000" w:themeColor="text1"/>
          <w:kern w:val="0"/>
          <w:sz w:val="20"/>
          <w:szCs w:val="20"/>
        </w:rPr>
        <w:t>暴力破解</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防护功能</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因此用户如果</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启了安</w:t>
      </w:r>
      <w:r>
        <w:rPr>
          <w:rFonts w:ascii="微软雅黑" w:hAnsi="微软雅黑" w:eastAsia="微软雅黑" w:cs="Libian SC Regular"/>
          <w:bCs/>
          <w:color w:val="000000" w:themeColor="text1"/>
          <w:kern w:val="0"/>
          <w:sz w:val="20"/>
          <w:szCs w:val="20"/>
        </w:rPr>
        <w:t>骑</w:t>
      </w:r>
      <w:r>
        <w:rPr>
          <w:rFonts w:ascii="微软雅黑" w:hAnsi="微软雅黑" w:eastAsia="微软雅黑" w:cs="Lantinghei TC Heavy"/>
          <w:bCs/>
          <w:color w:val="000000" w:themeColor="text1"/>
          <w:kern w:val="0"/>
          <w:sz w:val="20"/>
          <w:szCs w:val="20"/>
        </w:rPr>
        <w:t>士</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就</w:t>
      </w:r>
      <w:r>
        <w:rPr>
          <w:rFonts w:ascii="微软雅黑" w:hAnsi="微软雅黑" w:eastAsia="微软雅黑" w:cs="Libian SC Regular"/>
          <w:bCs/>
          <w:color w:val="000000" w:themeColor="text1"/>
          <w:kern w:val="0"/>
          <w:sz w:val="20"/>
          <w:szCs w:val="20"/>
        </w:rPr>
        <w:t>没</w:t>
      </w:r>
      <w:r>
        <w:rPr>
          <w:rFonts w:ascii="微软雅黑" w:hAnsi="微软雅黑" w:eastAsia="微软雅黑" w:cs="Lantinghei TC Heavy"/>
          <w:bCs/>
          <w:color w:val="000000" w:themeColor="text1"/>
          <w:kern w:val="0"/>
          <w:sz w:val="20"/>
          <w:szCs w:val="20"/>
        </w:rPr>
        <w:t>有必要定期修改云服务器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实例的管理</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密</w:t>
      </w:r>
      <w:r>
        <w:rPr>
          <w:rFonts w:ascii="微软雅黑" w:hAnsi="微软雅黑" w:eastAsia="微软雅黑" w:cs="Libian SC Regular"/>
          <w:bCs/>
          <w:color w:val="000000" w:themeColor="text1"/>
          <w:kern w:val="0"/>
          <w:sz w:val="20"/>
          <w:szCs w:val="20"/>
        </w:rPr>
        <w:t>码</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也</w:t>
      </w:r>
      <w:r>
        <w:rPr>
          <w:rFonts w:ascii="微软雅黑" w:hAnsi="微软雅黑" w:eastAsia="微软雅黑" w:cs="Libian SC Regular"/>
          <w:bCs/>
          <w:color w:val="000000" w:themeColor="text1"/>
          <w:kern w:val="0"/>
          <w:sz w:val="20"/>
          <w:szCs w:val="20"/>
        </w:rPr>
        <w:t>没</w:t>
      </w:r>
      <w:r>
        <w:rPr>
          <w:rFonts w:ascii="微软雅黑" w:hAnsi="微软雅黑" w:eastAsia="微软雅黑" w:cs="Lantinghei TC Heavy"/>
          <w:bCs/>
          <w:color w:val="000000" w:themeColor="text1"/>
          <w:kern w:val="0"/>
          <w:sz w:val="20"/>
          <w:szCs w:val="20"/>
        </w:rPr>
        <w:t>有必要设置复</w:t>
      </w:r>
      <w:r>
        <w:rPr>
          <w:rFonts w:ascii="微软雅黑" w:hAnsi="微软雅黑" w:eastAsia="微软雅黑" w:cs="Libian SC Regular"/>
          <w:bCs/>
          <w:color w:val="000000" w:themeColor="text1"/>
          <w:kern w:val="0"/>
          <w:sz w:val="20"/>
          <w:szCs w:val="20"/>
        </w:rPr>
        <w:t>杂</w:t>
      </w:r>
      <w:r>
        <w:rPr>
          <w:rFonts w:ascii="微软雅黑" w:hAnsi="微软雅黑" w:eastAsia="微软雅黑" w:cs="Lantinghei TC Heavy"/>
          <w:bCs/>
          <w:color w:val="000000" w:themeColor="text1"/>
          <w:kern w:val="0"/>
          <w:sz w:val="20"/>
          <w:szCs w:val="20"/>
        </w:rPr>
        <w:t>密</w:t>
      </w:r>
      <w:r>
        <w:rPr>
          <w:rFonts w:ascii="微软雅黑" w:hAnsi="微软雅黑" w:eastAsia="微软雅黑" w:cs="Libian SC Regular"/>
          <w:bCs/>
          <w:color w:val="000000" w:themeColor="text1"/>
          <w:kern w:val="0"/>
          <w:sz w:val="20"/>
          <w:szCs w:val="20"/>
        </w:rPr>
        <w:t>码</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NAME=\"ra-43991\"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4"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10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NAME=\"ra-43991\"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3"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0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6</w:t>
      </w:r>
      <w:r>
        <w:rPr>
          <w:rFonts w:ascii="微软雅黑" w:hAnsi="微软雅黑" w:eastAsia="微软雅黑" w:cs="Lantinghei TC Heavy"/>
          <w:bCs/>
          <w:color w:val="000000" w:themeColor="text1"/>
          <w:kern w:val="0"/>
          <w:sz w:val="20"/>
          <w:szCs w:val="20"/>
        </w:rPr>
        <w:t>、如果您使用了阿里云的云服务器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部署</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w:t>
      </w:r>
      <w:r>
        <w:rPr>
          <w:rFonts w:ascii="微软雅黑" w:hAnsi="微软雅黑" w:eastAsia="微软雅黑" w:cs="Libian SC Regular"/>
          <w:bCs/>
          <w:color w:val="000000" w:themeColor="text1"/>
          <w:kern w:val="0"/>
          <w:sz w:val="20"/>
          <w:szCs w:val="20"/>
        </w:rPr>
        <w:t>结</w:t>
      </w:r>
      <w:r>
        <w:rPr>
          <w:rFonts w:ascii="微软雅黑" w:hAnsi="微软雅黑" w:eastAsia="微软雅黑" w:cs="Lantinghei TC Heavy"/>
          <w:bCs/>
          <w:color w:val="000000" w:themeColor="text1"/>
          <w:kern w:val="0"/>
          <w:sz w:val="20"/>
          <w:szCs w:val="20"/>
        </w:rPr>
        <w:t>合公网的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提升</w:t>
      </w:r>
      <w:r>
        <w:rPr>
          <w:rFonts w:ascii="微软雅黑" w:hAnsi="微软雅黑" w:eastAsia="微软雅黑" w:cs="Times New Roman"/>
          <w:bCs/>
          <w:color w:val="000000" w:themeColor="text1"/>
          <w:kern w:val="0"/>
          <w:sz w:val="20"/>
          <w:szCs w:val="20"/>
        </w:rPr>
        <w:t>web</w:t>
      </w:r>
      <w:r>
        <w:rPr>
          <w:rFonts w:ascii="微软雅黑" w:hAnsi="微软雅黑" w:eastAsia="微软雅黑" w:cs="Lantinghei TC Heavy"/>
          <w:bCs/>
          <w:color w:val="000000" w:themeColor="text1"/>
          <w:kern w:val="0"/>
          <w:sz w:val="20"/>
          <w:szCs w:val="20"/>
        </w:rPr>
        <w:t>服务的可用性</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时还</w:t>
      </w:r>
      <w:r>
        <w:rPr>
          <w:rFonts w:ascii="微软雅黑" w:hAnsi="微软雅黑" w:eastAsia="微软雅黑" w:cs="Lantinghei TC Heavy"/>
          <w:bCs/>
          <w:color w:val="000000" w:themeColor="text1"/>
          <w:kern w:val="0"/>
          <w:sz w:val="20"/>
          <w:szCs w:val="20"/>
        </w:rPr>
        <w:t>可以</w:t>
      </w:r>
      <w:r>
        <w:rPr>
          <w:rFonts w:ascii="微软雅黑" w:hAnsi="微软雅黑" w:eastAsia="微软雅黑" w:cs="Libian SC Regular"/>
          <w:bCs/>
          <w:color w:val="000000" w:themeColor="text1"/>
          <w:kern w:val="0"/>
          <w:sz w:val="20"/>
          <w:szCs w:val="20"/>
        </w:rPr>
        <w:t>选择内</w:t>
      </w:r>
      <w:r>
        <w:rPr>
          <w:rFonts w:ascii="微软雅黑" w:hAnsi="微软雅黑" w:eastAsia="微软雅黑" w:cs="Lantinghei TC Heavy"/>
          <w:bCs/>
          <w:color w:val="000000" w:themeColor="text1"/>
          <w:kern w:val="0"/>
          <w:sz w:val="20"/>
          <w:szCs w:val="20"/>
        </w:rPr>
        <w:t>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提升后台服务的可用性</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从而提升整个</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用的可用性。</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NAME=\"ra-44093\"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2"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10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NAME=\"ra-44093\"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1"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10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7</w:t>
      </w:r>
      <w:r>
        <w:rPr>
          <w:rFonts w:ascii="微软雅黑" w:hAnsi="微软雅黑" w:eastAsia="微软雅黑" w:cs="Lantinghei TC Heavy"/>
          <w:bCs/>
          <w:color w:val="000000" w:themeColor="text1"/>
          <w:kern w:val="0"/>
          <w:sz w:val="20"/>
          <w:szCs w:val="20"/>
        </w:rPr>
        <w:t>、某企业运</w:t>
      </w:r>
      <w:r>
        <w:rPr>
          <w:rFonts w:ascii="微软雅黑" w:hAnsi="微软雅黑" w:eastAsia="微软雅黑" w:cs="Libian SC Regular"/>
          <w:bCs/>
          <w:color w:val="000000" w:themeColor="text1"/>
          <w:kern w:val="0"/>
          <w:sz w:val="20"/>
          <w:szCs w:val="20"/>
        </w:rPr>
        <w:t>维</w:t>
      </w:r>
      <w:r>
        <w:rPr>
          <w:rFonts w:ascii="微软雅黑" w:hAnsi="微软雅黑" w:eastAsia="微软雅黑" w:cs="Lantinghei TC Heavy"/>
          <w:bCs/>
          <w:color w:val="000000" w:themeColor="text1"/>
          <w:kern w:val="0"/>
          <w:sz w:val="20"/>
          <w:szCs w:val="20"/>
        </w:rPr>
        <w:t>人</w:t>
      </w:r>
      <w:r>
        <w:rPr>
          <w:rFonts w:ascii="微软雅黑" w:hAnsi="微软雅黑" w:eastAsia="微软雅黑" w:cs="Libian SC Regular"/>
          <w:bCs/>
          <w:color w:val="000000" w:themeColor="text1"/>
          <w:kern w:val="0"/>
          <w:sz w:val="20"/>
          <w:szCs w:val="20"/>
        </w:rPr>
        <w:t>员</w:t>
      </w:r>
      <w:r>
        <w:rPr>
          <w:rFonts w:ascii="微软雅黑" w:hAnsi="微软雅黑" w:eastAsia="微软雅黑" w:cs="Lantinghei TC Heavy"/>
          <w:bCs/>
          <w:color w:val="000000" w:themeColor="text1"/>
          <w:kern w:val="0"/>
          <w:sz w:val="20"/>
          <w:szCs w:val="20"/>
        </w:rPr>
        <w:t>小王基于阿里云</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Auto Scaling</w:t>
      </w:r>
      <w:r>
        <w:rPr>
          <w:rFonts w:ascii="微软雅黑" w:hAnsi="微软雅黑" w:eastAsia="微软雅黑" w:cs="Lantinghei TC Heavy"/>
          <w:bCs/>
          <w:color w:val="000000" w:themeColor="text1"/>
          <w:kern w:val="0"/>
          <w:sz w:val="20"/>
          <w:szCs w:val="20"/>
        </w:rPr>
        <w:t>）配置了一个完整的</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方案</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任务每次添加</w:t>
      </w: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实例到伸</w:t>
      </w:r>
      <w:r>
        <w:rPr>
          <w:rFonts w:ascii="微软雅黑" w:hAnsi="微软雅黑" w:eastAsia="微软雅黑" w:cs="Libian SC Regular"/>
          <w:bCs/>
          <w:color w:val="000000" w:themeColor="text1"/>
          <w:kern w:val="0"/>
          <w:sz w:val="20"/>
          <w:szCs w:val="20"/>
        </w:rPr>
        <w:t>缩组</w:t>
      </w:r>
      <w:r>
        <w:rPr>
          <w:rFonts w:ascii="微软雅黑" w:hAnsi="微软雅黑" w:eastAsia="微软雅黑" w:cs="Lantinghei TC Heavy"/>
          <w:bCs/>
          <w:color w:val="000000" w:themeColor="text1"/>
          <w:kern w:val="0"/>
          <w:sz w:val="20"/>
          <w:szCs w:val="20"/>
        </w:rPr>
        <w:t>中去。定</w:t>
      </w:r>
      <w:r>
        <w:rPr>
          <w:rFonts w:ascii="微软雅黑" w:hAnsi="微软雅黑" w:eastAsia="微软雅黑" w:cs="Libian SC Regular"/>
          <w:bCs/>
          <w:color w:val="000000" w:themeColor="text1"/>
          <w:kern w:val="0"/>
          <w:sz w:val="20"/>
          <w:szCs w:val="20"/>
        </w:rPr>
        <w:t>时</w:t>
      </w:r>
      <w:r>
        <w:rPr>
          <w:rFonts w:ascii="微软雅黑" w:hAnsi="微软雅黑" w:eastAsia="微软雅黑" w:cs="Lantinghei TC Heavy"/>
          <w:bCs/>
          <w:color w:val="000000" w:themeColor="text1"/>
          <w:kern w:val="0"/>
          <w:sz w:val="20"/>
          <w:szCs w:val="20"/>
        </w:rPr>
        <w:t>任务启动后</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创</w:t>
      </w:r>
      <w:r>
        <w:rPr>
          <w:rFonts w:ascii="微软雅黑" w:hAnsi="微软雅黑" w:eastAsia="微软雅黑" w:cs="Lantinghei TC Heavy"/>
          <w:bCs/>
          <w:color w:val="000000" w:themeColor="text1"/>
          <w:kern w:val="0"/>
          <w:sz w:val="20"/>
          <w:szCs w:val="20"/>
        </w:rPr>
        <w:t>建</w:t>
      </w: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活动正在</w:t>
      </w:r>
      <w:r>
        <w:rPr>
          <w:rFonts w:ascii="微软雅黑" w:hAnsi="微软雅黑" w:eastAsia="微软雅黑" w:cs="Libian SC Regular"/>
          <w:bCs/>
          <w:color w:val="000000" w:themeColor="text1"/>
          <w:kern w:val="0"/>
          <w:sz w:val="20"/>
          <w:szCs w:val="20"/>
        </w:rPr>
        <w:t>执</w:t>
      </w:r>
      <w:r>
        <w:rPr>
          <w:rFonts w:ascii="微软雅黑" w:hAnsi="微软雅黑" w:eastAsia="微软雅黑" w:cs="Lantinghei TC Heavy"/>
          <w:bCs/>
          <w:color w:val="000000" w:themeColor="text1"/>
          <w:kern w:val="0"/>
          <w:sz w:val="20"/>
          <w:szCs w:val="20"/>
        </w:rPr>
        <w:t>行中</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当创</w:t>
      </w:r>
      <w:r>
        <w:rPr>
          <w:rFonts w:ascii="微软雅黑" w:hAnsi="微软雅黑" w:eastAsia="微软雅黑" w:cs="Lantinghei TC Heavy"/>
          <w:bCs/>
          <w:color w:val="000000" w:themeColor="text1"/>
          <w:kern w:val="0"/>
          <w:sz w:val="20"/>
          <w:szCs w:val="20"/>
        </w:rPr>
        <w:t>建到第</w:t>
      </w:r>
      <w:r>
        <w:rPr>
          <w:rFonts w:ascii="微软雅黑" w:hAnsi="微软雅黑" w:eastAsia="微软雅黑" w:cs="Times New Roman"/>
          <w:bCs/>
          <w:color w:val="000000" w:themeColor="text1"/>
          <w:kern w:val="0"/>
          <w:sz w:val="20"/>
          <w:szCs w:val="20"/>
        </w:rPr>
        <w:t>5</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小王发</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因</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自己粗心</w:t>
      </w:r>
      <w:r>
        <w:rPr>
          <w:rFonts w:ascii="微软雅黑" w:hAnsi="微软雅黑" w:eastAsia="微软雅黑" w:cs="Libian SC Regular"/>
          <w:bCs/>
          <w:color w:val="000000" w:themeColor="text1"/>
          <w:kern w:val="0"/>
          <w:sz w:val="20"/>
          <w:szCs w:val="20"/>
        </w:rPr>
        <w:t>错</w:t>
      </w:r>
      <w:r>
        <w:rPr>
          <w:rFonts w:ascii="微软雅黑" w:hAnsi="微软雅黑" w:eastAsia="微软雅黑" w:cs="Lantinghei TC Heavy"/>
          <w:bCs/>
          <w:color w:val="000000" w:themeColor="text1"/>
          <w:kern w:val="0"/>
          <w:sz w:val="20"/>
          <w:szCs w:val="20"/>
        </w:rPr>
        <w:t>把</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增加</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配置成了</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增加</w:t>
      </w: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台</w:t>
      </w:r>
      <w:r>
        <w:rPr>
          <w:rFonts w:ascii="微软雅黑" w:hAnsi="微软雅黑" w:eastAsia="微软雅黑" w:cs="Times New Roman"/>
          <w:bCs/>
          <w:color w:val="000000" w:themeColor="text1"/>
          <w:kern w:val="0"/>
          <w:sz w:val="20"/>
          <w:szCs w:val="20"/>
        </w:rPr>
        <w:t>ECS”,</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了减少</w:t>
      </w:r>
      <w:r>
        <w:rPr>
          <w:rFonts w:ascii="微软雅黑" w:hAnsi="微软雅黑" w:eastAsia="微软雅黑" w:cs="Libian SC Regular"/>
          <w:bCs/>
          <w:color w:val="000000" w:themeColor="text1"/>
          <w:kern w:val="0"/>
          <w:sz w:val="20"/>
          <w:szCs w:val="20"/>
        </w:rPr>
        <w:t>损</w:t>
      </w:r>
      <w:r>
        <w:rPr>
          <w:rFonts w:ascii="微软雅黑" w:hAnsi="微软雅黑" w:eastAsia="微软雅黑" w:cs="Lantinghei TC Heavy"/>
          <w:bCs/>
          <w:color w:val="000000" w:themeColor="text1"/>
          <w:kern w:val="0"/>
          <w:sz w:val="20"/>
          <w:szCs w:val="20"/>
        </w:rPr>
        <w:t>失</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他可以强行</w:t>
      </w:r>
      <w:r>
        <w:rPr>
          <w:rFonts w:ascii="微软雅黑" w:hAnsi="微软雅黑" w:eastAsia="微软雅黑" w:cs="Libian SC Regular"/>
          <w:bCs/>
          <w:color w:val="000000" w:themeColor="text1"/>
          <w:kern w:val="0"/>
          <w:sz w:val="20"/>
          <w:szCs w:val="20"/>
        </w:rPr>
        <w:t>终</w:t>
      </w:r>
      <w:r>
        <w:rPr>
          <w:rFonts w:ascii="微软雅黑" w:hAnsi="微软雅黑" w:eastAsia="微软雅黑" w:cs="Lantinghei TC Heavy"/>
          <w:bCs/>
          <w:color w:val="000000" w:themeColor="text1"/>
          <w:kern w:val="0"/>
          <w:sz w:val="20"/>
          <w:szCs w:val="20"/>
        </w:rPr>
        <w:t>止</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活动。</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NAME=\"ra-44248\"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50"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10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NAME=\"ra-44248\"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9"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10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8</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算服务可以提供可靠性非常高的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能力</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比如阿里云的</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w:t>
      </w:r>
      <w:r>
        <w:rPr>
          <w:rFonts w:ascii="微软雅黑" w:hAnsi="微软雅黑" w:eastAsia="微软雅黑" w:cs="Times New Roman"/>
          <w:bCs/>
          <w:color w:val="000000" w:themeColor="text1"/>
          <w:kern w:val="0"/>
          <w:sz w:val="20"/>
          <w:szCs w:val="20"/>
        </w:rPr>
        <w:t>Object Storage Service,</w:t>
      </w:r>
      <w:r>
        <w:rPr>
          <w:rFonts w:ascii="微软雅黑" w:hAnsi="微软雅黑" w:eastAsia="微软雅黑" w:cs="Libian SC Regular"/>
          <w:bCs/>
          <w:color w:val="000000" w:themeColor="text1"/>
          <w:kern w:val="0"/>
          <w:sz w:val="20"/>
          <w:szCs w:val="20"/>
        </w:rPr>
        <w:t>简称</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据可靠性就不低于</w:t>
      </w:r>
      <w:r>
        <w:rPr>
          <w:rFonts w:ascii="微软雅黑" w:hAnsi="微软雅黑" w:eastAsia="微软雅黑" w:cs="Times New Roman"/>
          <w:bCs/>
          <w:color w:val="000000" w:themeColor="text1"/>
          <w:kern w:val="0"/>
          <w:sz w:val="20"/>
          <w:szCs w:val="20"/>
        </w:rPr>
        <w:t>99.99999999%</w:t>
      </w:r>
      <w:r>
        <w:rPr>
          <w:rFonts w:ascii="微软雅黑" w:hAnsi="微软雅黑" w:eastAsia="微软雅黑" w:cs="Lantinghei TC Heavy"/>
          <w:bCs/>
          <w:color w:val="000000" w:themeColor="text1"/>
          <w:kern w:val="0"/>
          <w:sz w:val="20"/>
          <w:szCs w:val="20"/>
        </w:rPr>
        <w:t>。云</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算的</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据可靠性完全是由于磁</w:t>
      </w:r>
      <w:r>
        <w:rPr>
          <w:rFonts w:ascii="微软雅黑" w:hAnsi="微软雅黑" w:eastAsia="微软雅黑" w:cs="Libian SC Regular"/>
          <w:bCs/>
          <w:color w:val="000000" w:themeColor="text1"/>
          <w:kern w:val="0"/>
          <w:sz w:val="20"/>
          <w:szCs w:val="20"/>
        </w:rPr>
        <w:t>盘</w:t>
      </w:r>
      <w:r>
        <w:rPr>
          <w:rFonts w:ascii="微软雅黑" w:hAnsi="微软雅黑" w:eastAsia="微软雅黑" w:cs="Lantinghei TC Heavy"/>
          <w:bCs/>
          <w:color w:val="000000" w:themeColor="text1"/>
          <w:kern w:val="0"/>
          <w:sz w:val="20"/>
          <w:szCs w:val="20"/>
        </w:rPr>
        <w:t>采用了</w:t>
      </w:r>
      <w:r>
        <w:rPr>
          <w:rFonts w:ascii="微软雅黑" w:hAnsi="微软雅黑" w:eastAsia="微软雅黑" w:cs="Times New Roman"/>
          <w:bCs/>
          <w:color w:val="000000" w:themeColor="text1"/>
          <w:kern w:val="0"/>
          <w:sz w:val="20"/>
          <w:szCs w:val="20"/>
        </w:rPr>
        <w:t xml:space="preserve">RAID 0+1 </w:t>
      </w:r>
      <w:r>
        <w:rPr>
          <w:rFonts w:ascii="微软雅黑" w:hAnsi="微软雅黑" w:eastAsia="微软雅黑" w:cs="Lantinghei TC Heavy"/>
          <w:bCs/>
          <w:color w:val="000000" w:themeColor="text1"/>
          <w:kern w:val="0"/>
          <w:sz w:val="20"/>
          <w:szCs w:val="20"/>
        </w:rPr>
        <w:t>的冗余技</w:t>
      </w:r>
      <w:r>
        <w:rPr>
          <w:rFonts w:ascii="微软雅黑" w:hAnsi="微软雅黑" w:eastAsia="微软雅黑" w:cs="Libian SC Regular"/>
          <w:bCs/>
          <w:color w:val="000000" w:themeColor="text1"/>
          <w:kern w:val="0"/>
          <w:sz w:val="20"/>
          <w:szCs w:val="20"/>
        </w:rPr>
        <w:t>术</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的。</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NAME=\"ra-44404\"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8"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NAME=\"ra-44404\"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7"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0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9</w:t>
      </w:r>
      <w:r>
        <w:rPr>
          <w:rFonts w:ascii="微软雅黑" w:hAnsi="微软雅黑" w:eastAsia="微软雅黑" w:cs="Lantinghei TC Heavy"/>
          <w:bCs/>
          <w:color w:val="000000" w:themeColor="text1"/>
          <w:kern w:val="0"/>
          <w:sz w:val="20"/>
          <w:szCs w:val="20"/>
        </w:rPr>
        <w:t>、如果您在</w:t>
      </w:r>
      <w:r>
        <w:rPr>
          <w:rFonts w:ascii="微软雅黑" w:hAnsi="微软雅黑" w:eastAsia="微软雅黑" w:cs="Times New Roman"/>
          <w:bCs/>
          <w:color w:val="000000" w:themeColor="text1"/>
          <w:kern w:val="0"/>
          <w:sz w:val="20"/>
          <w:szCs w:val="20"/>
        </w:rPr>
        <w:t>Linux</w:t>
      </w:r>
      <w:r>
        <w:rPr>
          <w:rFonts w:ascii="微软雅黑" w:hAnsi="微软雅黑" w:eastAsia="微软雅黑" w:cs="Lantinghei TC Heavy"/>
          <w:bCs/>
          <w:color w:val="000000" w:themeColor="text1"/>
          <w:kern w:val="0"/>
          <w:sz w:val="20"/>
          <w:szCs w:val="20"/>
        </w:rPr>
        <w:t>操作系统的云服务器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实例中</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启</w:t>
      </w:r>
      <w:r>
        <w:rPr>
          <w:rFonts w:ascii="微软雅黑" w:hAnsi="微软雅黑" w:eastAsia="微软雅黑" w:cs="Times New Roman"/>
          <w:bCs/>
          <w:color w:val="000000" w:themeColor="text1"/>
          <w:kern w:val="0"/>
          <w:sz w:val="20"/>
          <w:szCs w:val="20"/>
        </w:rPr>
        <w:t>SELINUX</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控功能不会受到任何影响。</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NAME=\"ra-44217\"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6"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10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NAME=\"ra-44217\"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5"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10</w:t>
      </w:r>
      <w:r>
        <w:rPr>
          <w:rFonts w:ascii="微软雅黑" w:hAnsi="微软雅黑" w:eastAsia="微软雅黑" w:cs="Lantinghei TC Heavy"/>
          <w:bCs/>
          <w:color w:val="000000" w:themeColor="text1"/>
          <w:kern w:val="0"/>
          <w:sz w:val="20"/>
          <w:szCs w:val="20"/>
        </w:rPr>
        <w:t>、阿里云的云服务器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品是一种</w:t>
      </w:r>
      <w:r>
        <w:rPr>
          <w:rFonts w:ascii="微软雅黑" w:hAnsi="微软雅黑" w:eastAsia="微软雅黑" w:cs="Libian SC Regular"/>
          <w:bCs/>
          <w:color w:val="000000" w:themeColor="text1"/>
          <w:kern w:val="0"/>
          <w:sz w:val="20"/>
          <w:szCs w:val="20"/>
        </w:rPr>
        <w:t>简单</w:t>
      </w:r>
      <w:r>
        <w:rPr>
          <w:rFonts w:ascii="微软雅黑" w:hAnsi="微软雅黑" w:eastAsia="微软雅黑" w:cs="Lantinghei TC Heavy"/>
          <w:bCs/>
          <w:color w:val="000000" w:themeColor="text1"/>
          <w:kern w:val="0"/>
          <w:sz w:val="20"/>
          <w:szCs w:val="20"/>
        </w:rPr>
        <w:t>高效</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处理能力可</w:t>
      </w:r>
      <w:r>
        <w:rPr>
          <w:rFonts w:ascii="微软雅黑" w:hAnsi="微软雅黑" w:eastAsia="微软雅黑" w:cs="Libian SC Regular"/>
          <w:bCs/>
          <w:color w:val="000000" w:themeColor="text1"/>
          <w:kern w:val="0"/>
          <w:sz w:val="20"/>
          <w:szCs w:val="20"/>
        </w:rPr>
        <w:t>弹</w:t>
      </w:r>
      <w:r>
        <w:rPr>
          <w:rFonts w:ascii="微软雅黑" w:hAnsi="微软雅黑" w:eastAsia="微软雅黑" w:cs="Lantinghei TC Heavy"/>
          <w:bCs/>
          <w:color w:val="000000" w:themeColor="text1"/>
          <w:kern w:val="0"/>
          <w:sz w:val="20"/>
          <w:szCs w:val="20"/>
        </w:rPr>
        <w:t>性伸</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计</w:t>
      </w:r>
      <w:r>
        <w:rPr>
          <w:rFonts w:ascii="微软雅黑" w:hAnsi="微软雅黑" w:eastAsia="微软雅黑" w:cs="Lantinghei TC Heavy"/>
          <w:bCs/>
          <w:color w:val="000000" w:themeColor="text1"/>
          <w:kern w:val="0"/>
          <w:sz w:val="20"/>
          <w:szCs w:val="20"/>
        </w:rPr>
        <w:t>算服务</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可以助您快速构建</w:t>
      </w:r>
      <w:r>
        <w:rPr>
          <w:rFonts w:ascii="微软雅黑" w:hAnsi="微软雅黑" w:eastAsia="微软雅黑" w:cs="Libian SC Regular"/>
          <w:bCs/>
          <w:color w:val="000000" w:themeColor="text1"/>
          <w:kern w:val="0"/>
          <w:sz w:val="20"/>
          <w:szCs w:val="20"/>
        </w:rPr>
        <w:t>稳</w:t>
      </w:r>
      <w:r>
        <w:rPr>
          <w:rFonts w:ascii="微软雅黑" w:hAnsi="微软雅黑" w:eastAsia="微软雅黑" w:cs="Lantinghei TC Heavy"/>
          <w:bCs/>
          <w:color w:val="000000" w:themeColor="text1"/>
          <w:kern w:val="0"/>
          <w:sz w:val="20"/>
          <w:szCs w:val="20"/>
        </w:rPr>
        <w:t>定</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安全、管理方式</w:t>
      </w:r>
      <w:r>
        <w:rPr>
          <w:rFonts w:ascii="微软雅黑" w:hAnsi="微软雅黑" w:eastAsia="微软雅黑" w:cs="Libian SC Regular"/>
          <w:bCs/>
          <w:color w:val="000000" w:themeColor="text1"/>
          <w:kern w:val="0"/>
          <w:sz w:val="20"/>
          <w:szCs w:val="20"/>
        </w:rPr>
        <w:t>简单</w:t>
      </w:r>
      <w:r>
        <w:rPr>
          <w:rFonts w:ascii="微软雅黑" w:hAnsi="微软雅黑" w:eastAsia="微软雅黑" w:cs="Lantinghei TC Heavy"/>
          <w:bCs/>
          <w:color w:val="000000" w:themeColor="text1"/>
          <w:kern w:val="0"/>
          <w:sz w:val="20"/>
          <w:szCs w:val="20"/>
        </w:rPr>
        <w:t>高效的</w:t>
      </w:r>
      <w:r>
        <w:rPr>
          <w:rFonts w:ascii="微软雅黑" w:hAnsi="微软雅黑" w:eastAsia="微软雅黑" w:cs="Libian SC Regular"/>
          <w:bCs/>
          <w:color w:val="000000" w:themeColor="text1"/>
          <w:kern w:val="0"/>
          <w:sz w:val="20"/>
          <w:szCs w:val="20"/>
        </w:rPr>
        <w:t>应</w:t>
      </w:r>
      <w:r>
        <w:rPr>
          <w:rFonts w:ascii="微软雅黑" w:hAnsi="微软雅黑" w:eastAsia="微软雅黑" w:cs="Lantinghei TC Heavy"/>
          <w:bCs/>
          <w:color w:val="000000" w:themeColor="text1"/>
          <w:kern w:val="0"/>
          <w:sz w:val="20"/>
          <w:szCs w:val="20"/>
        </w:rPr>
        <w:t>用。</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NAME=\"ra-44158\"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4"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10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NAME=\"ra-44158\"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3"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10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11</w:t>
      </w:r>
      <w:r>
        <w:rPr>
          <w:rFonts w:ascii="微软雅黑" w:hAnsi="微软雅黑" w:eastAsia="微软雅黑" w:cs="Lantinghei TC Heavy"/>
          <w:bCs/>
          <w:color w:val="000000" w:themeColor="text1"/>
          <w:kern w:val="0"/>
          <w:sz w:val="20"/>
          <w:szCs w:val="20"/>
        </w:rPr>
        <w:t>、某期</w:t>
      </w:r>
      <w:r>
        <w:rPr>
          <w:rFonts w:ascii="微软雅黑" w:hAnsi="微软雅黑" w:eastAsia="微软雅黑" w:cs="Libian SC Regular"/>
          <w:bCs/>
          <w:color w:val="000000" w:themeColor="text1"/>
          <w:kern w:val="0"/>
          <w:sz w:val="20"/>
          <w:szCs w:val="20"/>
        </w:rPr>
        <w:t>货</w:t>
      </w:r>
      <w:r>
        <w:rPr>
          <w:rFonts w:ascii="微软雅黑" w:hAnsi="微软雅黑" w:eastAsia="微软雅黑" w:cs="Lantinghei TC Heavy"/>
          <w:bCs/>
          <w:color w:val="000000" w:themeColor="text1"/>
          <w:kern w:val="0"/>
          <w:sz w:val="20"/>
          <w:szCs w:val="20"/>
        </w:rPr>
        <w:t>交易网站</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使用阿里云的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实例。由于期</w:t>
      </w:r>
      <w:r>
        <w:rPr>
          <w:rFonts w:ascii="微软雅黑" w:hAnsi="微软雅黑" w:eastAsia="微软雅黑" w:cs="Libian SC Regular"/>
          <w:bCs/>
          <w:color w:val="000000" w:themeColor="text1"/>
          <w:kern w:val="0"/>
          <w:sz w:val="20"/>
          <w:szCs w:val="20"/>
        </w:rPr>
        <w:t>货</w:t>
      </w:r>
      <w:r>
        <w:rPr>
          <w:rFonts w:ascii="微软雅黑" w:hAnsi="微软雅黑" w:eastAsia="微软雅黑" w:cs="Lantinghei TC Heavy"/>
          <w:bCs/>
          <w:color w:val="000000" w:themeColor="text1"/>
          <w:kern w:val="0"/>
          <w:sz w:val="20"/>
          <w:szCs w:val="20"/>
        </w:rPr>
        <w:t>交易</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于性能要求比</w:t>
      </w:r>
      <w:r>
        <w:rPr>
          <w:rFonts w:ascii="微软雅黑" w:hAnsi="微软雅黑" w:eastAsia="微软雅黑" w:cs="Libian SC Regular"/>
          <w:bCs/>
          <w:color w:val="000000" w:themeColor="text1"/>
          <w:kern w:val="0"/>
          <w:sz w:val="20"/>
          <w:szCs w:val="20"/>
        </w:rPr>
        <w:t>较</w:t>
      </w:r>
      <w:r>
        <w:rPr>
          <w:rFonts w:ascii="微软雅黑" w:hAnsi="微软雅黑" w:eastAsia="微软雅黑" w:cs="Lantinghei TC Heavy"/>
          <w:bCs/>
          <w:color w:val="000000" w:themeColor="text1"/>
          <w:kern w:val="0"/>
          <w:sz w:val="20"/>
          <w:szCs w:val="20"/>
        </w:rPr>
        <w:t>高</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高</w:t>
      </w:r>
      <w:r>
        <w:rPr>
          <w:rFonts w:ascii="微软雅黑" w:hAnsi="微软雅黑" w:eastAsia="微软雅黑" w:cs="Libian SC Regular"/>
          <w:bCs/>
          <w:color w:val="000000" w:themeColor="text1"/>
          <w:kern w:val="0"/>
          <w:sz w:val="20"/>
          <w:szCs w:val="20"/>
        </w:rPr>
        <w:t>频</w:t>
      </w:r>
      <w:r>
        <w:rPr>
          <w:rFonts w:ascii="微软雅黑" w:hAnsi="微软雅黑" w:eastAsia="微软雅黑" w:cs="Lantinghei TC Heavy"/>
          <w:bCs/>
          <w:color w:val="000000" w:themeColor="text1"/>
          <w:kern w:val="0"/>
          <w:sz w:val="20"/>
          <w:szCs w:val="20"/>
        </w:rPr>
        <w:t>的健康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查有可能会</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用户的正常</w:t>
      </w:r>
      <w:r>
        <w:rPr>
          <w:rFonts w:ascii="微软雅黑" w:hAnsi="微软雅黑" w:eastAsia="微软雅黑" w:cs="Libian SC Regular"/>
          <w:bCs/>
          <w:color w:val="000000" w:themeColor="text1"/>
          <w:kern w:val="0"/>
          <w:sz w:val="20"/>
          <w:szCs w:val="20"/>
        </w:rPr>
        <w:t>访问带来</w:t>
      </w:r>
      <w:r>
        <w:rPr>
          <w:rFonts w:ascii="微软雅黑" w:hAnsi="微软雅黑" w:eastAsia="微软雅黑" w:cs="Lantinghei TC Heavy"/>
          <w:bCs/>
          <w:color w:val="000000" w:themeColor="text1"/>
          <w:kern w:val="0"/>
          <w:sz w:val="20"/>
          <w:szCs w:val="20"/>
        </w:rPr>
        <w:t>影响。</w:t>
      </w:r>
      <w:r>
        <w:rPr>
          <w:rFonts w:ascii="微软雅黑" w:hAnsi="微软雅黑" w:eastAsia="微软雅黑" w:cs="Libian SC Regular"/>
          <w:bCs/>
          <w:color w:val="000000" w:themeColor="text1"/>
          <w:kern w:val="0"/>
          <w:sz w:val="20"/>
          <w:szCs w:val="20"/>
        </w:rPr>
        <w:t>该</w:t>
      </w:r>
      <w:r>
        <w:rPr>
          <w:rFonts w:ascii="微软雅黑" w:hAnsi="微软雅黑" w:eastAsia="微软雅黑" w:cs="Lantinghei TC Heavy"/>
          <w:bCs/>
          <w:color w:val="000000" w:themeColor="text1"/>
          <w:kern w:val="0"/>
          <w:sz w:val="20"/>
          <w:szCs w:val="20"/>
        </w:rPr>
        <w:t>网站可以通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以下方式减少健康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正常业务的影响：降低健康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查的</w:t>
      </w:r>
      <w:r>
        <w:rPr>
          <w:rFonts w:ascii="微软雅黑" w:hAnsi="微软雅黑" w:eastAsia="微软雅黑" w:cs="Libian SC Regular"/>
          <w:bCs/>
          <w:color w:val="000000" w:themeColor="text1"/>
          <w:kern w:val="0"/>
          <w:sz w:val="20"/>
          <w:szCs w:val="20"/>
        </w:rPr>
        <w:t>频</w:t>
      </w:r>
      <w:r>
        <w:rPr>
          <w:rFonts w:ascii="微软雅黑" w:hAnsi="微软雅黑" w:eastAsia="微软雅黑" w:cs="Lantinghei TC Heavy"/>
          <w:bCs/>
          <w:color w:val="000000" w:themeColor="text1"/>
          <w:kern w:val="0"/>
          <w:sz w:val="20"/>
          <w:szCs w:val="20"/>
        </w:rPr>
        <w:t>率</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增大健康</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查间隔。</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NAME=\"ra-44428\"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2"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10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NAME=\"ra-44428\"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1"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0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12</w:t>
      </w:r>
      <w:r>
        <w:rPr>
          <w:rFonts w:ascii="微软雅黑" w:hAnsi="微软雅黑" w:eastAsia="微软雅黑" w:cs="Lantinghei TC Heavy"/>
          <w:bCs/>
          <w:color w:val="000000" w:themeColor="text1"/>
          <w:kern w:val="0"/>
          <w:sz w:val="20"/>
          <w:szCs w:val="20"/>
        </w:rPr>
        <w:t>、如果用户的在使用阿里云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生的外网下行流量比</w:t>
      </w:r>
      <w:r>
        <w:rPr>
          <w:rFonts w:ascii="微软雅黑" w:hAnsi="微软雅黑" w:eastAsia="微软雅黑" w:cs="Libian SC Regular"/>
          <w:bCs/>
          <w:color w:val="000000" w:themeColor="text1"/>
          <w:kern w:val="0"/>
          <w:sz w:val="20"/>
          <w:szCs w:val="20"/>
        </w:rPr>
        <w:t>较</w:t>
      </w:r>
      <w:r>
        <w:rPr>
          <w:rFonts w:ascii="微软雅黑" w:hAnsi="微软雅黑" w:eastAsia="微软雅黑" w:cs="Lantinghei TC Heavy"/>
          <w:bCs/>
          <w:color w:val="000000" w:themeColor="text1"/>
          <w:kern w:val="0"/>
          <w:sz w:val="20"/>
          <w:szCs w:val="20"/>
        </w:rPr>
        <w:t>多</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可以使用阿里云</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容分发网</w:t>
      </w:r>
      <w:r>
        <w:rPr>
          <w:rFonts w:ascii="微软雅黑" w:hAnsi="微软雅黑" w:eastAsia="微软雅黑" w:cs="Libian SC Regular"/>
          <w:bCs/>
          <w:color w:val="000000" w:themeColor="text1"/>
          <w:kern w:val="0"/>
          <w:sz w:val="20"/>
          <w:szCs w:val="20"/>
        </w:rPr>
        <w:t>络</w:t>
      </w:r>
      <w:r>
        <w:rPr>
          <w:rFonts w:ascii="微软雅黑" w:hAnsi="微软雅黑" w:eastAsia="微软雅黑" w:cs="Times New Roman"/>
          <w:bCs/>
          <w:color w:val="000000" w:themeColor="text1"/>
          <w:kern w:val="0"/>
          <w:sz w:val="20"/>
          <w:szCs w:val="20"/>
        </w:rPr>
        <w:t>CDN</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降低用户的外网流量成本。</w:t>
      </w:r>
      <w:r>
        <w:rPr>
          <w:rFonts w:ascii="微软雅黑" w:hAnsi="微软雅黑" w:eastAsia="微软雅黑" w:cs="Libian SC Regular"/>
          <w:bCs/>
          <w:color w:val="000000" w:themeColor="text1"/>
          <w:kern w:val="0"/>
          <w:sz w:val="20"/>
          <w:szCs w:val="20"/>
        </w:rPr>
        <w:t>组</w:t>
      </w:r>
      <w:r>
        <w:rPr>
          <w:rFonts w:ascii="微软雅黑" w:hAnsi="微软雅黑" w:eastAsia="微软雅黑" w:cs="Lantinghei TC Heavy"/>
          <w:bCs/>
          <w:color w:val="000000" w:themeColor="text1"/>
          <w:kern w:val="0"/>
          <w:sz w:val="20"/>
          <w:szCs w:val="20"/>
        </w:rPr>
        <w:t>合方案中</w:t>
      </w:r>
      <w:r>
        <w:rPr>
          <w:rFonts w:ascii="微软雅黑" w:hAnsi="微软雅黑" w:eastAsia="微软雅黑" w:cs="Times New Roman"/>
          <w:bCs/>
          <w:color w:val="000000" w:themeColor="text1"/>
          <w:kern w:val="0"/>
          <w:sz w:val="20"/>
          <w:szCs w:val="20"/>
        </w:rPr>
        <w:t>CDN</w:t>
      </w:r>
      <w:r>
        <w:rPr>
          <w:rFonts w:ascii="微软雅黑" w:hAnsi="微软雅黑" w:eastAsia="微软雅黑" w:cs="Lantinghei TC Heavy"/>
          <w:bCs/>
          <w:color w:val="000000" w:themeColor="text1"/>
          <w:kern w:val="0"/>
          <w:sz w:val="20"/>
          <w:szCs w:val="20"/>
        </w:rPr>
        <w:t>的公网流量成本比</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的低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同</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CDN</w:t>
      </w:r>
      <w:r>
        <w:rPr>
          <w:rFonts w:ascii="微软雅黑" w:hAnsi="微软雅黑" w:eastAsia="微软雅黑" w:cs="Lantinghei TC Heavy"/>
          <w:bCs/>
          <w:color w:val="000000" w:themeColor="text1"/>
          <w:kern w:val="0"/>
          <w:sz w:val="20"/>
          <w:szCs w:val="20"/>
        </w:rPr>
        <w:t>向</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回源</w:t>
      </w:r>
      <w:r>
        <w:rPr>
          <w:rFonts w:ascii="微软雅黑" w:hAnsi="微软雅黑" w:eastAsia="微软雅黑" w:cs="Libian SC Regular"/>
          <w:bCs/>
          <w:color w:val="000000" w:themeColor="text1"/>
          <w:kern w:val="0"/>
          <w:sz w:val="20"/>
          <w:szCs w:val="20"/>
        </w:rPr>
        <w:t>时产</w:t>
      </w:r>
      <w:r>
        <w:rPr>
          <w:rFonts w:ascii="微软雅黑" w:hAnsi="微软雅黑" w:eastAsia="微软雅黑" w:cs="Lantinghei TC Heavy"/>
          <w:bCs/>
          <w:color w:val="000000" w:themeColor="text1"/>
          <w:kern w:val="0"/>
          <w:sz w:val="20"/>
          <w:szCs w:val="20"/>
        </w:rPr>
        <w:t>生的流量</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也比</w:t>
      </w:r>
      <w:r>
        <w:rPr>
          <w:rFonts w:ascii="微软雅黑" w:hAnsi="微软雅黑" w:eastAsia="微软雅黑" w:cs="Libian SC Regular"/>
          <w:bCs/>
          <w:color w:val="000000" w:themeColor="text1"/>
          <w:kern w:val="0"/>
          <w:sz w:val="20"/>
          <w:szCs w:val="20"/>
        </w:rPr>
        <w:t>访</w:t>
      </w:r>
      <w:r>
        <w:rPr>
          <w:rFonts w:ascii="微软雅黑" w:hAnsi="微软雅黑" w:eastAsia="微软雅黑" w:cs="Lantinghei TC Heavy"/>
          <w:bCs/>
          <w:color w:val="000000" w:themeColor="text1"/>
          <w:kern w:val="0"/>
          <w:sz w:val="20"/>
          <w:szCs w:val="20"/>
        </w:rPr>
        <w:t>客直接</w:t>
      </w:r>
      <w:r>
        <w:rPr>
          <w:rFonts w:ascii="微软雅黑" w:hAnsi="微软雅黑" w:eastAsia="微软雅黑" w:cs="Libian SC Regular"/>
          <w:bCs/>
          <w:color w:val="000000" w:themeColor="text1"/>
          <w:kern w:val="0"/>
          <w:sz w:val="20"/>
          <w:szCs w:val="20"/>
        </w:rPr>
        <w:t>访问</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低。</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NAME=\"ra-44021\"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40"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10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NAME=\"ra-44021\"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9"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10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13</w:t>
      </w:r>
      <w:r>
        <w:rPr>
          <w:rFonts w:ascii="微软雅黑" w:hAnsi="微软雅黑" w:eastAsia="微软雅黑" w:cs="Lantinghei TC Heavy"/>
          <w:bCs/>
          <w:color w:val="000000" w:themeColor="text1"/>
          <w:kern w:val="0"/>
          <w:sz w:val="20"/>
          <w:szCs w:val="20"/>
        </w:rPr>
        <w:t>、客户小</w:t>
      </w:r>
      <w:r>
        <w:rPr>
          <w:rFonts w:ascii="微软雅黑" w:hAnsi="微软雅黑" w:eastAsia="微软雅黑" w:cs="Libian SC Regular"/>
          <w:bCs/>
          <w:color w:val="000000" w:themeColor="text1"/>
          <w:kern w:val="0"/>
          <w:sz w:val="20"/>
          <w:szCs w:val="20"/>
        </w:rPr>
        <w:t>赵</w:t>
      </w:r>
      <w:r>
        <w:rPr>
          <w:rFonts w:ascii="微软雅黑" w:hAnsi="微软雅黑" w:eastAsia="微软雅黑" w:cs="Lantinghei TC Heavy"/>
          <w:bCs/>
          <w:color w:val="000000" w:themeColor="text1"/>
          <w:kern w:val="0"/>
          <w:sz w:val="20"/>
          <w:szCs w:val="20"/>
        </w:rPr>
        <w:t>想使用阿里云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公司</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部文件共享（</w:t>
      </w:r>
      <w:r>
        <w:rPr>
          <w:rFonts w:ascii="微软雅黑" w:hAnsi="微软雅黑" w:eastAsia="微软雅黑" w:cs="Times New Roman"/>
          <w:bCs/>
          <w:color w:val="000000" w:themeColor="text1"/>
          <w:kern w:val="0"/>
          <w:sz w:val="20"/>
          <w:szCs w:val="20"/>
        </w:rPr>
        <w:t>100</w:t>
      </w:r>
      <w:r>
        <w:rPr>
          <w:rFonts w:ascii="微软雅黑" w:hAnsi="微软雅黑" w:eastAsia="微软雅黑" w:cs="Lantinghei TC Heavy"/>
          <w:bCs/>
          <w:color w:val="000000" w:themeColor="text1"/>
          <w:kern w:val="0"/>
          <w:sz w:val="20"/>
          <w:szCs w:val="20"/>
        </w:rPr>
        <w:t>人）</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但是小</w:t>
      </w:r>
      <w:r>
        <w:rPr>
          <w:rFonts w:ascii="微软雅黑" w:hAnsi="微软雅黑" w:eastAsia="微软雅黑" w:cs="Libian SC Regular"/>
          <w:bCs/>
          <w:color w:val="000000" w:themeColor="text1"/>
          <w:kern w:val="0"/>
          <w:sz w:val="20"/>
          <w:szCs w:val="20"/>
        </w:rPr>
        <w:t>赵没</w:t>
      </w:r>
      <w:r>
        <w:rPr>
          <w:rFonts w:ascii="微软雅黑" w:hAnsi="微软雅黑" w:eastAsia="微软雅黑" w:cs="Lantinghei TC Heavy"/>
          <w:bCs/>
          <w:color w:val="000000" w:themeColor="text1"/>
          <w:kern w:val="0"/>
          <w:sz w:val="20"/>
          <w:szCs w:val="20"/>
        </w:rPr>
        <w:t>有任何技</w:t>
      </w:r>
      <w:r>
        <w:rPr>
          <w:rFonts w:ascii="微软雅黑" w:hAnsi="微软雅黑" w:eastAsia="微软雅黑" w:cs="Libian SC Regular"/>
          <w:bCs/>
          <w:color w:val="000000" w:themeColor="text1"/>
          <w:kern w:val="0"/>
          <w:sz w:val="20"/>
          <w:szCs w:val="20"/>
        </w:rPr>
        <w:t>术开</w:t>
      </w:r>
      <w:r>
        <w:rPr>
          <w:rFonts w:ascii="微软雅黑" w:hAnsi="微软雅黑" w:eastAsia="微软雅黑" w:cs="Lantinghei TC Heavy"/>
          <w:bCs/>
          <w:color w:val="000000" w:themeColor="text1"/>
          <w:kern w:val="0"/>
          <w:sz w:val="20"/>
          <w:szCs w:val="20"/>
        </w:rPr>
        <w:t>发经</w:t>
      </w:r>
      <w:r>
        <w:rPr>
          <w:rFonts w:ascii="微软雅黑" w:hAnsi="微软雅黑" w:eastAsia="微软雅黑" w:cs="Libian SC Regular"/>
          <w:bCs/>
          <w:color w:val="000000" w:themeColor="text1"/>
          <w:kern w:val="0"/>
          <w:sz w:val="20"/>
          <w:szCs w:val="20"/>
        </w:rPr>
        <w:t>验</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小</w:t>
      </w:r>
      <w:r>
        <w:rPr>
          <w:rFonts w:ascii="微软雅黑" w:hAnsi="微软雅黑" w:eastAsia="微软雅黑" w:cs="Libian SC Regular"/>
          <w:bCs/>
          <w:color w:val="000000" w:themeColor="text1"/>
          <w:kern w:val="0"/>
          <w:sz w:val="20"/>
          <w:szCs w:val="20"/>
        </w:rPr>
        <w:t>赵</w:t>
      </w:r>
      <w:r>
        <w:rPr>
          <w:rFonts w:ascii="微软雅黑" w:hAnsi="微软雅黑" w:eastAsia="微软雅黑" w:cs="Lantinghei TC Heavy"/>
          <w:bCs/>
          <w:color w:val="000000" w:themeColor="text1"/>
          <w:kern w:val="0"/>
          <w:sz w:val="20"/>
          <w:szCs w:val="20"/>
        </w:rPr>
        <w:t>可以</w:t>
      </w:r>
      <w:r>
        <w:rPr>
          <w:rFonts w:ascii="微软雅黑" w:hAnsi="微软雅黑" w:eastAsia="微软雅黑" w:cs="Libian SC Regular"/>
          <w:bCs/>
          <w:color w:val="000000" w:themeColor="text1"/>
          <w:kern w:val="0"/>
          <w:sz w:val="20"/>
          <w:szCs w:val="20"/>
        </w:rPr>
        <w:t>选择</w:t>
      </w:r>
      <w:r>
        <w:rPr>
          <w:rFonts w:ascii="微软雅黑" w:hAnsi="微软雅黑" w:eastAsia="微软雅黑" w:cs="Lantinghei TC Heavy"/>
          <w:bCs/>
          <w:color w:val="000000" w:themeColor="text1"/>
          <w:kern w:val="0"/>
          <w:sz w:val="20"/>
          <w:szCs w:val="20"/>
        </w:rPr>
        <w:t>在阿里云云市</w:t>
      </w:r>
      <w:r>
        <w:rPr>
          <w:rFonts w:ascii="微软雅黑" w:hAnsi="微软雅黑" w:eastAsia="微软雅黑" w:cs="Libian SC Regular"/>
          <w:bCs/>
          <w:color w:val="000000" w:themeColor="text1"/>
          <w:kern w:val="0"/>
          <w:sz w:val="20"/>
          <w:szCs w:val="20"/>
        </w:rPr>
        <w:t>场</w:t>
      </w:r>
      <w:r>
        <w:rPr>
          <w:rFonts w:ascii="微软雅黑" w:hAnsi="微软雅黑" w:eastAsia="微软雅黑" w:cs="Lantinghei TC Heavy"/>
          <w:bCs/>
          <w:color w:val="000000" w:themeColor="text1"/>
          <w:kern w:val="0"/>
          <w:sz w:val="20"/>
          <w:szCs w:val="20"/>
        </w:rPr>
        <w:t>下</w:t>
      </w:r>
      <w:r>
        <w:rPr>
          <w:rFonts w:ascii="微软雅黑" w:hAnsi="微软雅黑" w:eastAsia="微软雅黑" w:cs="Libian SC Regular"/>
          <w:bCs/>
          <w:color w:val="000000" w:themeColor="text1"/>
          <w:kern w:val="0"/>
          <w:sz w:val="20"/>
          <w:szCs w:val="20"/>
        </w:rPr>
        <w:t>载</w:t>
      </w:r>
      <w:r>
        <w:rPr>
          <w:rFonts w:ascii="微软雅黑" w:hAnsi="微软雅黑" w:eastAsia="微软雅黑" w:cs="Lantinghei TC Heavy"/>
          <w:bCs/>
          <w:color w:val="000000" w:themeColor="text1"/>
          <w:kern w:val="0"/>
          <w:sz w:val="20"/>
          <w:szCs w:val="20"/>
        </w:rPr>
        <w:t>支持</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的</w:t>
      </w:r>
      <w:r>
        <w:rPr>
          <w:rFonts w:ascii="微软雅黑" w:hAnsi="微软雅黑" w:eastAsia="微软雅黑" w:cs="Times New Roman"/>
          <w:bCs/>
          <w:color w:val="000000" w:themeColor="text1"/>
          <w:kern w:val="0"/>
          <w:sz w:val="20"/>
          <w:szCs w:val="20"/>
        </w:rPr>
        <w:t>FTP</w:t>
      </w:r>
      <w:r>
        <w:rPr>
          <w:rFonts w:ascii="微软雅黑" w:hAnsi="微软雅黑" w:eastAsia="微软雅黑" w:cs="Lantinghei TC Heavy"/>
          <w:bCs/>
          <w:color w:val="000000" w:themeColor="text1"/>
          <w:kern w:val="0"/>
          <w:sz w:val="20"/>
          <w:szCs w:val="20"/>
        </w:rPr>
        <w:t>工具</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实</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NAME=\"ra-44342\"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8"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10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NAME=\"ra-44342\"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7"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1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14</w:t>
      </w:r>
      <w:r>
        <w:rPr>
          <w:rFonts w:ascii="微软雅黑" w:hAnsi="微软雅黑" w:eastAsia="微软雅黑" w:cs="Lantinghei TC Heavy"/>
          <w:bCs/>
          <w:color w:val="000000" w:themeColor="text1"/>
          <w:kern w:val="0"/>
          <w:sz w:val="20"/>
          <w:szCs w:val="20"/>
        </w:rPr>
        <w:t>、用户可以使用阿里云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片处理服务（</w:t>
      </w:r>
      <w:r>
        <w:rPr>
          <w:rFonts w:ascii="微软雅黑" w:hAnsi="微软雅黑" w:eastAsia="微软雅黑" w:cs="Times New Roman"/>
          <w:bCs/>
          <w:color w:val="000000" w:themeColor="text1"/>
          <w:kern w:val="0"/>
          <w:sz w:val="20"/>
          <w:szCs w:val="20"/>
        </w:rPr>
        <w:t>Image Service</w:t>
      </w:r>
      <w:r>
        <w:rPr>
          <w:rFonts w:ascii="微软雅黑" w:hAnsi="微软雅黑" w:eastAsia="微软雅黑" w:cs="Lantinghei TC Heavy"/>
          <w:bCs/>
          <w:color w:val="000000" w:themeColor="text1"/>
          <w:kern w:val="0"/>
          <w:sz w:val="20"/>
          <w:szCs w:val="20"/>
        </w:rPr>
        <w:t>）</w:t>
      </w:r>
      <w:r>
        <w:rPr>
          <w:rFonts w:ascii="微软雅黑" w:hAnsi="微软雅黑" w:eastAsia="微软雅黑" w:cs="Libian SC Regular"/>
          <w:bCs/>
          <w:color w:val="000000" w:themeColor="text1"/>
          <w:kern w:val="0"/>
          <w:sz w:val="20"/>
          <w:szCs w:val="20"/>
        </w:rPr>
        <w:t>对</w:t>
      </w:r>
      <w:r>
        <w:rPr>
          <w:rFonts w:ascii="微软雅黑" w:hAnsi="微软雅黑" w:eastAsia="微软雅黑" w:cs="Times New Roman"/>
          <w:bCs/>
          <w:color w:val="000000" w:themeColor="text1"/>
          <w:kern w:val="0"/>
          <w:sz w:val="20"/>
          <w:szCs w:val="20"/>
        </w:rPr>
        <w:t>.JPG</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w:t>
      </w:r>
      <w:r>
        <w:rPr>
          <w:rFonts w:ascii="微软雅黑" w:hAnsi="微软雅黑" w:eastAsia="微软雅黑" w:cs="Libian SC Regular"/>
          <w:bCs/>
          <w:color w:val="000000" w:themeColor="text1"/>
          <w:kern w:val="0"/>
          <w:sz w:val="20"/>
          <w:szCs w:val="20"/>
        </w:rPr>
        <w:t>缩</w:t>
      </w:r>
      <w:r>
        <w:rPr>
          <w:rFonts w:ascii="微软雅黑" w:hAnsi="微软雅黑" w:eastAsia="微软雅黑" w:cs="Lantinghei TC Heavy"/>
          <w:bCs/>
          <w:color w:val="000000" w:themeColor="text1"/>
          <w:kern w:val="0"/>
          <w:sz w:val="20"/>
          <w:szCs w:val="20"/>
        </w:rPr>
        <w:t>放和添加水印。</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VALUE=\"T\" NAME=\"ra-44372\"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6"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0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NAME=\"ra-44372\"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5"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10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15</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是阿里云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外提供的海量、安全、低成本、高可靠的云存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服务。</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采用多副本</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据冗余机制</w:t>
      </w:r>
      <w:r>
        <w:rPr>
          <w:rFonts w:ascii="微软雅黑" w:hAnsi="微软雅黑" w:eastAsia="微软雅黑" w:cs="Times New Roman"/>
          <w:bCs/>
          <w:color w:val="000000" w:themeColor="text1"/>
          <w:kern w:val="0"/>
          <w:sz w:val="20"/>
          <w:szCs w:val="20"/>
        </w:rPr>
        <w:t>,</w:t>
      </w:r>
      <w:r>
        <w:rPr>
          <w:rFonts w:ascii="微软雅黑" w:hAnsi="微软雅黑" w:eastAsia="微软雅黑" w:cs="Libian SC Regular"/>
          <w:bCs/>
          <w:color w:val="000000" w:themeColor="text1"/>
          <w:kern w:val="0"/>
          <w:sz w:val="20"/>
          <w:szCs w:val="20"/>
        </w:rPr>
        <w:t>当</w:t>
      </w:r>
      <w:r>
        <w:rPr>
          <w:rFonts w:ascii="微软雅黑" w:hAnsi="微软雅黑" w:eastAsia="微软雅黑" w:cs="Lantinghei TC Heavy"/>
          <w:bCs/>
          <w:color w:val="000000" w:themeColor="text1"/>
          <w:kern w:val="0"/>
          <w:sz w:val="20"/>
          <w:szCs w:val="20"/>
        </w:rPr>
        <w:t>底</w:t>
      </w:r>
      <w:r>
        <w:rPr>
          <w:rFonts w:ascii="微软雅黑" w:hAnsi="微软雅黑" w:eastAsia="微软雅黑" w:cs="Libian SC Regular"/>
          <w:bCs/>
          <w:color w:val="000000" w:themeColor="text1"/>
          <w:kern w:val="0"/>
          <w:sz w:val="20"/>
          <w:szCs w:val="20"/>
        </w:rPr>
        <w:t>层</w:t>
      </w:r>
      <w:r>
        <w:rPr>
          <w:rFonts w:ascii="微软雅黑" w:hAnsi="微软雅黑" w:eastAsia="微软雅黑" w:cs="Lantinghei TC Heavy"/>
          <w:bCs/>
          <w:color w:val="000000" w:themeColor="text1"/>
          <w:kern w:val="0"/>
          <w:sz w:val="20"/>
          <w:szCs w:val="20"/>
        </w:rPr>
        <w:t>硬件出</w:t>
      </w:r>
      <w:r>
        <w:rPr>
          <w:rFonts w:ascii="微软雅黑" w:hAnsi="微软雅黑" w:eastAsia="微软雅黑" w:cs="Libian SC Regular"/>
          <w:bCs/>
          <w:color w:val="000000" w:themeColor="text1"/>
          <w:kern w:val="0"/>
          <w:sz w:val="20"/>
          <w:szCs w:val="20"/>
        </w:rPr>
        <w:t>现</w:t>
      </w:r>
      <w:r>
        <w:rPr>
          <w:rFonts w:ascii="微软雅黑" w:hAnsi="微软雅黑" w:eastAsia="微软雅黑" w:cs="Lantinghei TC Heavy"/>
          <w:bCs/>
          <w:color w:val="000000" w:themeColor="text1"/>
          <w:kern w:val="0"/>
          <w:sz w:val="20"/>
          <w:szCs w:val="20"/>
        </w:rPr>
        <w:t>故障</w:t>
      </w:r>
      <w:r>
        <w:rPr>
          <w:rFonts w:ascii="微软雅黑" w:hAnsi="微软雅黑" w:eastAsia="微软雅黑" w:cs="Libian SC Regular"/>
          <w:bCs/>
          <w:color w:val="000000" w:themeColor="text1"/>
          <w:kern w:val="0"/>
          <w:sz w:val="20"/>
          <w:szCs w:val="20"/>
        </w:rPr>
        <w:t>时</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服务一定会短</w:t>
      </w:r>
      <w:r>
        <w:rPr>
          <w:rFonts w:ascii="微软雅黑" w:hAnsi="微软雅黑" w:eastAsia="微软雅黑" w:cs="Libian SC Regular"/>
          <w:bCs/>
          <w:color w:val="000000" w:themeColor="text1"/>
          <w:kern w:val="0"/>
          <w:sz w:val="20"/>
          <w:szCs w:val="20"/>
        </w:rPr>
        <w:t>暂</w:t>
      </w:r>
      <w:r>
        <w:rPr>
          <w:rFonts w:ascii="微软雅黑" w:hAnsi="微软雅黑" w:eastAsia="微软雅黑" w:cs="Lantinghei TC Heavy"/>
          <w:bCs/>
          <w:color w:val="000000" w:themeColor="text1"/>
          <w:kern w:val="0"/>
          <w:sz w:val="20"/>
          <w:szCs w:val="20"/>
        </w:rPr>
        <w:t>中</w:t>
      </w:r>
      <w:r>
        <w:rPr>
          <w:rFonts w:ascii="微软雅黑" w:hAnsi="微软雅黑" w:eastAsia="微软雅黑" w:cs="Libian SC Regular"/>
          <w:bCs/>
          <w:color w:val="000000" w:themeColor="text1"/>
          <w:kern w:val="0"/>
          <w:sz w:val="20"/>
          <w:szCs w:val="20"/>
        </w:rPr>
        <w:t>断</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最快在</w:t>
      </w:r>
      <w:r>
        <w:rPr>
          <w:rFonts w:ascii="微软雅黑" w:hAnsi="微软雅黑" w:eastAsia="微软雅黑" w:cs="Times New Roman"/>
          <w:bCs/>
          <w:color w:val="000000" w:themeColor="text1"/>
          <w:kern w:val="0"/>
          <w:sz w:val="20"/>
          <w:szCs w:val="20"/>
        </w:rPr>
        <w:t>2</w:t>
      </w:r>
      <w:r>
        <w:rPr>
          <w:rFonts w:ascii="微软雅黑" w:hAnsi="微软雅黑" w:eastAsia="微软雅黑" w:cs="Lantinghei TC Heavy"/>
          <w:bCs/>
          <w:color w:val="000000" w:themeColor="text1"/>
          <w:kern w:val="0"/>
          <w:sz w:val="20"/>
          <w:szCs w:val="20"/>
        </w:rPr>
        <w:t>分钟</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修复。</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NAME=\"ra-44340\"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4"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10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NAME=\"ra-44340\"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3"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16</w:t>
      </w:r>
      <w:r>
        <w:rPr>
          <w:rFonts w:ascii="微软雅黑" w:hAnsi="微软雅黑" w:eastAsia="微软雅黑" w:cs="Lantinghei TC Heavy"/>
          <w:bCs/>
          <w:color w:val="000000" w:themeColor="text1"/>
          <w:kern w:val="0"/>
          <w:sz w:val="20"/>
          <w:szCs w:val="20"/>
        </w:rPr>
        <w:t>、使用阿里云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保存云服务器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实例上的业务系统日志</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可以有效降低存</w:t>
      </w:r>
      <w:r>
        <w:rPr>
          <w:rFonts w:ascii="微软雅黑" w:hAnsi="微软雅黑" w:eastAsia="微软雅黑" w:cs="Libian SC Regular"/>
          <w:bCs/>
          <w:color w:val="000000" w:themeColor="text1"/>
          <w:kern w:val="0"/>
          <w:sz w:val="20"/>
          <w:szCs w:val="20"/>
        </w:rPr>
        <w:t>储</w:t>
      </w:r>
      <w:r>
        <w:rPr>
          <w:rFonts w:ascii="微软雅黑" w:hAnsi="微软雅黑" w:eastAsia="微软雅黑" w:cs="Lantinghei TC Heavy"/>
          <w:bCs/>
          <w:color w:val="000000" w:themeColor="text1"/>
          <w:kern w:val="0"/>
          <w:sz w:val="20"/>
          <w:szCs w:val="20"/>
        </w:rPr>
        <w:t>成本。如果</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实例和</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在同一地域</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只能通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公网地址</w:t>
      </w:r>
      <w:r>
        <w:rPr>
          <w:rFonts w:ascii="微软雅黑" w:hAnsi="微软雅黑" w:eastAsia="微软雅黑" w:cs="Libian SC Regular"/>
          <w:bCs/>
          <w:color w:val="000000" w:themeColor="text1"/>
          <w:kern w:val="0"/>
          <w:sz w:val="20"/>
          <w:szCs w:val="20"/>
        </w:rPr>
        <w:t>传</w:t>
      </w:r>
      <w:r>
        <w:rPr>
          <w:rFonts w:ascii="微软雅黑" w:hAnsi="微软雅黑" w:eastAsia="微软雅黑" w:cs="Lantinghei TC Heavy"/>
          <w:bCs/>
          <w:color w:val="000000" w:themeColor="text1"/>
          <w:kern w:val="0"/>
          <w:sz w:val="20"/>
          <w:szCs w:val="20"/>
        </w:rPr>
        <w:t>输</w:t>
      </w:r>
      <w:r>
        <w:rPr>
          <w:rFonts w:ascii="微软雅黑" w:hAnsi="微软雅黑" w:eastAsia="微软雅黑" w:cs="Libian SC Regular"/>
          <w:bCs/>
          <w:color w:val="000000" w:themeColor="text1"/>
          <w:kern w:val="0"/>
          <w:sz w:val="20"/>
          <w:szCs w:val="20"/>
        </w:rPr>
        <w:t>数</w:t>
      </w:r>
      <w:r>
        <w:rPr>
          <w:rFonts w:ascii="微软雅黑" w:hAnsi="微软雅黑" w:eastAsia="微软雅黑" w:cs="Lantinghei TC Heavy"/>
          <w:bCs/>
          <w:color w:val="000000" w:themeColor="text1"/>
          <w:kern w:val="0"/>
          <w:sz w:val="20"/>
          <w:szCs w:val="20"/>
        </w:rPr>
        <w:t>据。</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NAME=\"ra-44314\"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2"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10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NAME=\"ra-44314\"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31"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10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highlight w:val="yellow"/>
        </w:rPr>
        <w:t>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17</w:t>
      </w:r>
      <w:r>
        <w:rPr>
          <w:rFonts w:ascii="微软雅黑" w:hAnsi="微软雅黑" w:eastAsia="微软雅黑" w:cs="Lantinghei TC Heavy"/>
          <w:bCs/>
          <w:color w:val="000000" w:themeColor="text1"/>
          <w:kern w:val="0"/>
          <w:sz w:val="20"/>
          <w:szCs w:val="20"/>
        </w:rPr>
        <w:t>、阿里云的云盾的</w:t>
      </w:r>
      <w:r>
        <w:rPr>
          <w:rFonts w:ascii="微软雅黑" w:hAnsi="微软雅黑" w:eastAsia="微软雅黑" w:cs="Libian SC Regular"/>
          <w:bCs/>
          <w:color w:val="000000" w:themeColor="text1"/>
          <w:kern w:val="0"/>
          <w:sz w:val="20"/>
          <w:szCs w:val="20"/>
        </w:rPr>
        <w:t>绿</w:t>
      </w:r>
      <w:r>
        <w:rPr>
          <w:rFonts w:ascii="微软雅黑" w:hAnsi="微软雅黑" w:eastAsia="微软雅黑" w:cs="Lantinghei TC Heavy"/>
          <w:bCs/>
          <w:color w:val="000000" w:themeColor="text1"/>
          <w:kern w:val="0"/>
          <w:sz w:val="20"/>
          <w:szCs w:val="20"/>
        </w:rPr>
        <w:t>网</w:t>
      </w:r>
      <w:r>
        <w:rPr>
          <w:rFonts w:ascii="微软雅黑" w:hAnsi="微软雅黑" w:eastAsia="微软雅黑" w:cs="Libian SC Regular"/>
          <w:bCs/>
          <w:color w:val="000000" w:themeColor="text1"/>
          <w:kern w:val="0"/>
          <w:sz w:val="20"/>
          <w:szCs w:val="20"/>
        </w:rPr>
        <w:t>产</w:t>
      </w:r>
      <w:r>
        <w:rPr>
          <w:rFonts w:ascii="微软雅黑" w:hAnsi="微软雅黑" w:eastAsia="微软雅黑" w:cs="Lantinghei TC Heavy"/>
          <w:bCs/>
          <w:color w:val="000000" w:themeColor="text1"/>
          <w:kern w:val="0"/>
          <w:sz w:val="20"/>
          <w:szCs w:val="20"/>
        </w:rPr>
        <w:t>品提供网站</w:t>
      </w:r>
      <w:r>
        <w:rPr>
          <w:rFonts w:ascii="微软雅黑" w:hAnsi="微软雅黑" w:eastAsia="微软雅黑" w:cs="Libian SC Regular"/>
          <w:bCs/>
          <w:color w:val="000000" w:themeColor="text1"/>
          <w:kern w:val="0"/>
          <w:sz w:val="20"/>
          <w:szCs w:val="20"/>
        </w:rPr>
        <w:t>内</w:t>
      </w:r>
      <w:r>
        <w:rPr>
          <w:rFonts w:ascii="微软雅黑" w:hAnsi="微软雅黑" w:eastAsia="微软雅黑" w:cs="Lantinghei TC Heavy"/>
          <w:bCs/>
          <w:color w:val="000000" w:themeColor="text1"/>
          <w:kern w:val="0"/>
          <w:sz w:val="20"/>
          <w:szCs w:val="20"/>
        </w:rPr>
        <w:t>容和</w:t>
      </w:r>
      <w:r>
        <w:rPr>
          <w:rFonts w:ascii="微软雅黑" w:hAnsi="微软雅黑" w:eastAsia="微软雅黑" w:cs="Libian SC Regular"/>
          <w:bCs/>
          <w:color w:val="000000" w:themeColor="text1"/>
          <w:kern w:val="0"/>
          <w:sz w:val="20"/>
          <w:szCs w:val="20"/>
        </w:rPr>
        <w:t>图</w:t>
      </w:r>
      <w:r>
        <w:rPr>
          <w:rFonts w:ascii="微软雅黑" w:hAnsi="微软雅黑" w:eastAsia="微软雅黑" w:cs="Lantinghei TC Heavy"/>
          <w:bCs/>
          <w:color w:val="000000" w:themeColor="text1"/>
          <w:kern w:val="0"/>
          <w:sz w:val="20"/>
          <w:szCs w:val="20"/>
        </w:rPr>
        <w:t>片的合</w:t>
      </w:r>
      <w:r>
        <w:rPr>
          <w:rFonts w:ascii="微软雅黑" w:hAnsi="微软雅黑" w:eastAsia="微软雅黑" w:cs="Libian SC Regular"/>
          <w:bCs/>
          <w:color w:val="000000" w:themeColor="text1"/>
          <w:kern w:val="0"/>
          <w:sz w:val="20"/>
          <w:szCs w:val="20"/>
        </w:rPr>
        <w:t>规</w:t>
      </w:r>
      <w:r>
        <w:rPr>
          <w:rFonts w:ascii="微软雅黑" w:hAnsi="微软雅黑" w:eastAsia="微软雅黑" w:cs="Lantinghei TC Heavy"/>
          <w:bCs/>
          <w:color w:val="000000" w:themeColor="text1"/>
          <w:kern w:val="0"/>
          <w:sz w:val="20"/>
          <w:szCs w:val="20"/>
        </w:rPr>
        <w:t>自动</w:t>
      </w:r>
      <w:r>
        <w:rPr>
          <w:rFonts w:ascii="微软雅黑" w:hAnsi="微软雅黑" w:eastAsia="微软雅黑" w:cs="Libian SC Regular"/>
          <w:bCs/>
          <w:color w:val="000000" w:themeColor="text1"/>
          <w:kern w:val="0"/>
          <w:sz w:val="20"/>
          <w:szCs w:val="20"/>
        </w:rPr>
        <w:t>检</w:t>
      </w:r>
      <w:r>
        <w:rPr>
          <w:rFonts w:ascii="微软雅黑" w:hAnsi="微软雅黑" w:eastAsia="微软雅黑" w:cs="Lantinghei TC Heavy"/>
          <w:bCs/>
          <w:color w:val="000000" w:themeColor="text1"/>
          <w:kern w:val="0"/>
          <w:sz w:val="20"/>
          <w:szCs w:val="20"/>
        </w:rPr>
        <w:t>查功能</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支持基于</w:t>
      </w:r>
      <w:r>
        <w:rPr>
          <w:rFonts w:ascii="微软雅黑" w:hAnsi="微软雅黑" w:eastAsia="微软雅黑" w:cs="Times New Roman"/>
          <w:bCs/>
          <w:color w:val="000000" w:themeColor="text1"/>
          <w:kern w:val="0"/>
          <w:sz w:val="20"/>
          <w:szCs w:val="20"/>
        </w:rPr>
        <w:t>HTTP</w:t>
      </w:r>
      <w:r>
        <w:rPr>
          <w:rFonts w:ascii="微软雅黑" w:hAnsi="微软雅黑" w:eastAsia="微软雅黑" w:cs="Libian SC Regular"/>
          <w:bCs/>
          <w:color w:val="000000" w:themeColor="text1"/>
          <w:kern w:val="0"/>
          <w:sz w:val="20"/>
          <w:szCs w:val="20"/>
        </w:rPr>
        <w:t>协议</w:t>
      </w:r>
      <w:r>
        <w:rPr>
          <w:rFonts w:ascii="微软雅黑" w:hAnsi="微软雅黑" w:eastAsia="微软雅黑" w:cs="Lantinghei TC Heavy"/>
          <w:bCs/>
          <w:color w:val="000000" w:themeColor="text1"/>
          <w:kern w:val="0"/>
          <w:sz w:val="20"/>
          <w:szCs w:val="20"/>
        </w:rPr>
        <w:t>的</w:t>
      </w:r>
      <w:r>
        <w:rPr>
          <w:rFonts w:ascii="微软雅黑" w:hAnsi="微软雅黑" w:eastAsia="微软雅黑" w:cs="Libian SC Regular"/>
          <w:bCs/>
          <w:color w:val="000000" w:themeColor="text1"/>
          <w:kern w:val="0"/>
          <w:sz w:val="20"/>
          <w:szCs w:val="20"/>
        </w:rPr>
        <w:t>静态</w:t>
      </w:r>
      <w:r>
        <w:rPr>
          <w:rFonts w:ascii="微软雅黑" w:hAnsi="微软雅黑" w:eastAsia="微软雅黑" w:cs="Lantinghei TC Heavy"/>
          <w:bCs/>
          <w:color w:val="000000" w:themeColor="text1"/>
          <w:kern w:val="0"/>
          <w:sz w:val="20"/>
          <w:szCs w:val="20"/>
        </w:rPr>
        <w:t>和动</w:t>
      </w:r>
      <w:r>
        <w:rPr>
          <w:rFonts w:ascii="微软雅黑" w:hAnsi="微软雅黑" w:eastAsia="微软雅黑" w:cs="Libian SC Regular"/>
          <w:bCs/>
          <w:color w:val="000000" w:themeColor="text1"/>
          <w:kern w:val="0"/>
          <w:sz w:val="20"/>
          <w:szCs w:val="20"/>
        </w:rPr>
        <w:t>态</w:t>
      </w:r>
      <w:r>
        <w:rPr>
          <w:rFonts w:ascii="微软雅黑" w:hAnsi="微软雅黑" w:eastAsia="微软雅黑" w:cs="Lantinghei TC Heavy"/>
          <w:bCs/>
          <w:color w:val="000000" w:themeColor="text1"/>
          <w:kern w:val="0"/>
          <w:sz w:val="20"/>
          <w:szCs w:val="20"/>
        </w:rPr>
        <w:t>网站。</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VALUE=\"T\" NAME=\"ra-43946\"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30"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10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NAME=\"ra-43946\"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29"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1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18</w:t>
      </w:r>
      <w:r>
        <w:rPr>
          <w:rFonts w:ascii="微软雅黑" w:hAnsi="微软雅黑" w:eastAsia="微软雅黑" w:cs="Lantinghei TC Heavy"/>
          <w:bCs/>
          <w:color w:val="000000" w:themeColor="text1"/>
          <w:kern w:val="0"/>
          <w:sz w:val="20"/>
          <w:szCs w:val="20"/>
        </w:rPr>
        <w:t>、阿里云</w:t>
      </w:r>
      <w:r>
        <w:rPr>
          <w:rFonts w:ascii="微软雅黑" w:hAnsi="微软雅黑" w:eastAsia="微软雅黑" w:cs="Libian SC Regular"/>
          <w:bCs/>
          <w:color w:val="000000" w:themeColor="text1"/>
          <w:kern w:val="0"/>
          <w:sz w:val="20"/>
          <w:szCs w:val="20"/>
        </w:rPr>
        <w:t>对</w:t>
      </w:r>
      <w:r>
        <w:rPr>
          <w:rFonts w:ascii="微软雅黑" w:hAnsi="微软雅黑" w:eastAsia="微软雅黑" w:cs="Lantinghei TC Heavy"/>
          <w:bCs/>
          <w:color w:val="000000" w:themeColor="text1"/>
          <w:kern w:val="0"/>
          <w:sz w:val="20"/>
          <w:szCs w:val="20"/>
        </w:rPr>
        <w:t>象存</w:t>
      </w:r>
      <w:r>
        <w:rPr>
          <w:rFonts w:ascii="微软雅黑" w:hAnsi="微软雅黑" w:eastAsia="微软雅黑" w:cs="Libian SC Regular"/>
          <w:bCs/>
          <w:color w:val="000000" w:themeColor="text1"/>
          <w:kern w:val="0"/>
          <w:sz w:val="20"/>
          <w:szCs w:val="20"/>
        </w:rPr>
        <w:t>储</w:t>
      </w:r>
      <w:r>
        <w:rPr>
          <w:rFonts w:ascii="微软雅黑" w:hAnsi="微软雅黑" w:eastAsia="微软雅黑" w:cs="Times New Roman"/>
          <w:bCs/>
          <w:color w:val="000000" w:themeColor="text1"/>
          <w:kern w:val="0"/>
          <w:sz w:val="20"/>
          <w:szCs w:val="20"/>
        </w:rPr>
        <w:t>OSS</w:t>
      </w:r>
      <w:r>
        <w:rPr>
          <w:rFonts w:ascii="微软雅黑" w:hAnsi="微软雅黑" w:eastAsia="微软雅黑" w:cs="Lantinghei TC Heavy"/>
          <w:bCs/>
          <w:color w:val="000000" w:themeColor="text1"/>
          <w:kern w:val="0"/>
          <w:sz w:val="20"/>
          <w:szCs w:val="20"/>
        </w:rPr>
        <w:t>支持子</w:t>
      </w:r>
      <w:r>
        <w:rPr>
          <w:rFonts w:ascii="微软雅黑" w:hAnsi="微软雅黑" w:eastAsia="微软雅黑" w:cs="Libian SC Regular"/>
          <w:bCs/>
          <w:color w:val="000000" w:themeColor="text1"/>
          <w:kern w:val="0"/>
          <w:sz w:val="20"/>
          <w:szCs w:val="20"/>
        </w:rPr>
        <w:t>帐</w:t>
      </w:r>
      <w:r>
        <w:rPr>
          <w:rFonts w:ascii="微软雅黑" w:hAnsi="微软雅黑" w:eastAsia="微软雅黑" w:cs="Lantinghei TC Heavy"/>
          <w:bCs/>
          <w:color w:val="000000" w:themeColor="text1"/>
          <w:kern w:val="0"/>
          <w:sz w:val="20"/>
          <w:szCs w:val="20"/>
        </w:rPr>
        <w:t>号</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并且可以</w:t>
      </w:r>
      <w:r>
        <w:rPr>
          <w:rFonts w:ascii="微软雅黑" w:hAnsi="微软雅黑" w:eastAsia="微软雅黑" w:cs="Libian SC Regular"/>
          <w:bCs/>
          <w:color w:val="000000" w:themeColor="text1"/>
          <w:kern w:val="0"/>
          <w:sz w:val="20"/>
          <w:szCs w:val="20"/>
        </w:rPr>
        <w:t>为</w:t>
      </w:r>
      <w:r>
        <w:rPr>
          <w:rFonts w:ascii="微软雅黑" w:hAnsi="微软雅黑" w:eastAsia="微软雅黑" w:cs="Lantinghei TC Heavy"/>
          <w:bCs/>
          <w:color w:val="000000" w:themeColor="text1"/>
          <w:kern w:val="0"/>
          <w:sz w:val="20"/>
          <w:szCs w:val="20"/>
        </w:rPr>
        <w:t>每个子</w:t>
      </w:r>
      <w:r>
        <w:rPr>
          <w:rFonts w:ascii="微软雅黑" w:hAnsi="微软雅黑" w:eastAsia="微软雅黑" w:cs="Libian SC Regular"/>
          <w:bCs/>
          <w:color w:val="000000" w:themeColor="text1"/>
          <w:kern w:val="0"/>
          <w:sz w:val="20"/>
          <w:szCs w:val="20"/>
        </w:rPr>
        <w:t>帐</w:t>
      </w:r>
      <w:r>
        <w:rPr>
          <w:rFonts w:ascii="微软雅黑" w:hAnsi="微软雅黑" w:eastAsia="微软雅黑" w:cs="Lantinghei TC Heavy"/>
          <w:bCs/>
          <w:color w:val="000000" w:themeColor="text1"/>
          <w:kern w:val="0"/>
          <w:sz w:val="20"/>
          <w:szCs w:val="20"/>
        </w:rPr>
        <w:t>号分配不同</w:t>
      </w:r>
      <w:r>
        <w:rPr>
          <w:rFonts w:ascii="微软雅黑" w:hAnsi="微软雅黑" w:eastAsia="微软雅黑" w:cs="Times New Roman"/>
          <w:bCs/>
          <w:color w:val="000000" w:themeColor="text1"/>
          <w:kern w:val="0"/>
          <w:sz w:val="20"/>
          <w:szCs w:val="20"/>
        </w:rPr>
        <w:t>Bucket</w:t>
      </w:r>
      <w:r>
        <w:rPr>
          <w:rFonts w:ascii="微软雅黑" w:hAnsi="微软雅黑" w:eastAsia="微软雅黑" w:cs="Lantinghei TC Heavy"/>
          <w:bCs/>
          <w:color w:val="000000" w:themeColor="text1"/>
          <w:kern w:val="0"/>
          <w:sz w:val="20"/>
          <w:szCs w:val="20"/>
        </w:rPr>
        <w:t>的使用</w:t>
      </w:r>
      <w:r>
        <w:rPr>
          <w:rFonts w:ascii="微软雅黑" w:hAnsi="微软雅黑" w:eastAsia="微软雅黑" w:cs="Libian SC Regular"/>
          <w:bCs/>
          <w:color w:val="000000" w:themeColor="text1"/>
          <w:kern w:val="0"/>
          <w:sz w:val="20"/>
          <w:szCs w:val="20"/>
        </w:rPr>
        <w:t>权</w:t>
      </w:r>
      <w:r>
        <w:rPr>
          <w:rFonts w:ascii="微软雅黑" w:hAnsi="微软雅黑" w:eastAsia="微软雅黑" w:cs="Lantinghei TC Heavy"/>
          <w:bCs/>
          <w:color w:val="000000" w:themeColor="text1"/>
          <w:kern w:val="0"/>
          <w:sz w:val="20"/>
          <w:szCs w:val="20"/>
        </w:rPr>
        <w:t>限。</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fldChar w:fldCharType="begin"/>
      </w:r>
      <w:r>
        <w:rPr>
          <w:rFonts w:ascii="微软雅黑" w:hAnsi="微软雅黑" w:eastAsia="微软雅黑" w:cs="Times New Roman"/>
          <w:bCs/>
          <w:color w:val="000000" w:themeColor="text1"/>
          <w:kern w:val="0"/>
          <w:sz w:val="20"/>
          <w:szCs w:val="20"/>
          <w:highlight w:val="yellow"/>
        </w:rPr>
        <w:instrText xml:space="preserve"> PRIVATE "&lt;INPUT CHECKED VALUE=\"T\" NAME=\"ra-44374\" TYPE=\"radio\"&gt;"</w:instrText>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instrText xml:space="preserve">MACROBUTTON HTMLDirect </w:instrText>
      </w:r>
      <w:r>
        <w:rPr>
          <w:rFonts w:ascii="微软雅黑" w:hAnsi="微软雅黑" w:eastAsia="微软雅黑"/>
          <w:color w:val="000000" w:themeColor="text1"/>
          <w:kern w:val="0"/>
          <w:sz w:val="20"/>
          <w:szCs w:val="20"/>
          <w:highlight w:val="yellow"/>
        </w:rPr>
        <w:drawing>
          <wp:inline distT="0" distB="0" distL="0" distR="0">
            <wp:extent cx="203200" cy="203200"/>
            <wp:effectExtent l="0" t="0" r="0" b="0"/>
            <wp:docPr id="1828"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10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highlight w:val="yellow"/>
        </w:rPr>
        <w:fldChar w:fldCharType="end"/>
      </w:r>
      <w:r>
        <w:rPr>
          <w:rFonts w:ascii="微软雅黑" w:hAnsi="微软雅黑" w:eastAsia="微软雅黑" w:cs="Times New Roman"/>
          <w:bCs/>
          <w:color w:val="000000" w:themeColor="text1"/>
          <w:kern w:val="0"/>
          <w:sz w:val="20"/>
          <w:szCs w:val="20"/>
          <w:highlight w:val="yellow"/>
        </w:rPr>
        <w:t xml:space="preserve">  </w:t>
      </w:r>
      <w:r>
        <w:rPr>
          <w:rFonts w:ascii="微软雅黑" w:hAnsi="微软雅黑" w:eastAsia="微软雅黑" w:cs="Lantinghei TC Heavy"/>
          <w:bCs/>
          <w:color w:val="000000" w:themeColor="text1"/>
          <w:kern w:val="0"/>
          <w:sz w:val="20"/>
          <w:szCs w:val="20"/>
          <w:highlight w:val="yellow"/>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VALUE=\"F\" NAME=\"ra-44374\"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27"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10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19</w:t>
      </w:r>
      <w:r>
        <w:rPr>
          <w:rFonts w:ascii="微软雅黑" w:hAnsi="微软雅黑" w:eastAsia="微软雅黑" w:cs="Lantinghei TC Heavy"/>
          <w:bCs/>
          <w:color w:val="000000" w:themeColor="text1"/>
          <w:kern w:val="0"/>
          <w:sz w:val="20"/>
          <w:szCs w:val="20"/>
        </w:rPr>
        <w:t>、您在</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通阿里云的云服务器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实例之后</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希望通</w:t>
      </w:r>
      <w:r>
        <w:rPr>
          <w:rFonts w:ascii="微软雅黑" w:hAnsi="微软雅黑" w:eastAsia="微软雅黑" w:cs="Libian SC Regular"/>
          <w:bCs/>
          <w:color w:val="000000" w:themeColor="text1"/>
          <w:kern w:val="0"/>
          <w:sz w:val="20"/>
          <w:szCs w:val="20"/>
        </w:rPr>
        <w:t>过</w:t>
      </w:r>
      <w:r>
        <w:rPr>
          <w:rFonts w:ascii="微软雅黑" w:hAnsi="微软雅黑" w:eastAsia="微软雅黑" w:cs="Lantinghei TC Heavy"/>
          <w:bCs/>
          <w:color w:val="000000" w:themeColor="text1"/>
          <w:kern w:val="0"/>
          <w:sz w:val="20"/>
          <w:szCs w:val="20"/>
        </w:rPr>
        <w:t>阿里云提供的管理控制台</w:t>
      </w:r>
      <w:r>
        <w:rPr>
          <w:rFonts w:ascii="微软雅黑" w:hAnsi="微软雅黑" w:eastAsia="微软雅黑" w:cs="Libian SC Regular"/>
          <w:bCs/>
          <w:color w:val="000000" w:themeColor="text1"/>
          <w:kern w:val="0"/>
          <w:sz w:val="20"/>
          <w:szCs w:val="20"/>
        </w:rPr>
        <w:t>对该</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实例的运行情况</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需要</w:t>
      </w:r>
      <w:r>
        <w:rPr>
          <w:rFonts w:ascii="微软雅黑" w:hAnsi="微软雅黑" w:eastAsia="微软雅黑" w:cs="Libian SC Regular"/>
          <w:bCs/>
          <w:color w:val="000000" w:themeColor="text1"/>
          <w:kern w:val="0"/>
          <w:sz w:val="20"/>
          <w:szCs w:val="20"/>
        </w:rPr>
        <w:t>开</w:t>
      </w:r>
      <w:r>
        <w:rPr>
          <w:rFonts w:ascii="微软雅黑" w:hAnsi="微软雅黑" w:eastAsia="微软雅黑" w:cs="Lantinghei TC Heavy"/>
          <w:bCs/>
          <w:color w:val="000000" w:themeColor="text1"/>
          <w:kern w:val="0"/>
          <w:sz w:val="20"/>
          <w:szCs w:val="20"/>
        </w:rPr>
        <w:t>通收</w:t>
      </w:r>
      <w:r>
        <w:rPr>
          <w:rFonts w:ascii="微软雅黑" w:hAnsi="微软雅黑" w:eastAsia="微软雅黑" w:cs="Libian SC Regular"/>
          <w:bCs/>
          <w:color w:val="000000" w:themeColor="text1"/>
          <w:kern w:val="0"/>
          <w:sz w:val="20"/>
          <w:szCs w:val="20"/>
        </w:rPr>
        <w:t>费</w:t>
      </w:r>
      <w:r>
        <w:rPr>
          <w:rFonts w:ascii="微软雅黑" w:hAnsi="微软雅黑" w:eastAsia="微软雅黑" w:cs="Lantinghei TC Heavy"/>
          <w:bCs/>
          <w:color w:val="000000" w:themeColor="text1"/>
          <w:kern w:val="0"/>
          <w:sz w:val="20"/>
          <w:szCs w:val="20"/>
        </w:rPr>
        <w:t>的云</w:t>
      </w:r>
      <w:r>
        <w:rPr>
          <w:rFonts w:ascii="微软雅黑" w:hAnsi="微软雅黑" w:eastAsia="微软雅黑" w:cs="Libian SC Regular"/>
          <w:bCs/>
          <w:color w:val="000000" w:themeColor="text1"/>
          <w:kern w:val="0"/>
          <w:sz w:val="20"/>
          <w:szCs w:val="20"/>
        </w:rPr>
        <w:t>监</w:t>
      </w:r>
      <w:r>
        <w:rPr>
          <w:rFonts w:ascii="微软雅黑" w:hAnsi="微软雅黑" w:eastAsia="微软雅黑" w:cs="Lantinghei TC Heavy"/>
          <w:bCs/>
          <w:color w:val="000000" w:themeColor="text1"/>
          <w:kern w:val="0"/>
          <w:sz w:val="20"/>
          <w:szCs w:val="20"/>
        </w:rPr>
        <w:t>控服务</w:t>
      </w:r>
      <w:r>
        <w:rPr>
          <w:rFonts w:ascii="微软雅黑" w:hAnsi="微软雅黑" w:eastAsia="微软雅黑" w:cs="Libian SC Regular"/>
          <w:bCs/>
          <w:color w:val="000000" w:themeColor="text1"/>
          <w:kern w:val="0"/>
          <w:sz w:val="20"/>
          <w:szCs w:val="20"/>
        </w:rPr>
        <w:t>来满</w:t>
      </w:r>
      <w:r>
        <w:rPr>
          <w:rFonts w:ascii="微软雅黑" w:hAnsi="微软雅黑" w:eastAsia="微软雅黑" w:cs="Lantinghei TC Heavy"/>
          <w:bCs/>
          <w:color w:val="000000" w:themeColor="text1"/>
          <w:kern w:val="0"/>
          <w:sz w:val="20"/>
          <w:szCs w:val="20"/>
        </w:rPr>
        <w:t>足需求。</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highlight w:val="yellow"/>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NAME=\"ra-44089\"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26"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0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NAME=\"ra-44089\"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25"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1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微软雅黑" w:hAnsi="微软雅黑" w:eastAsia="微软雅黑" w:cs="Times New Roman"/>
          <w:bCs/>
          <w:color w:val="000000" w:themeColor="text1"/>
          <w:kern w:val="0"/>
          <w:sz w:val="20"/>
          <w:szCs w:val="20"/>
        </w:rPr>
      </w:pPr>
      <w:r>
        <w:rPr>
          <w:rFonts w:ascii="微软雅黑" w:hAnsi="微软雅黑" w:eastAsia="微软雅黑" w:cs="Times New Roman"/>
          <w:bCs/>
          <w:color w:val="000000" w:themeColor="text1"/>
          <w:kern w:val="0"/>
          <w:sz w:val="20"/>
          <w:szCs w:val="20"/>
        </w:rPr>
        <w:t>20</w:t>
      </w:r>
      <w:r>
        <w:rPr>
          <w:rFonts w:ascii="微软雅黑" w:hAnsi="微软雅黑" w:eastAsia="微软雅黑" w:cs="Lantinghei TC Heavy"/>
          <w:bCs/>
          <w:color w:val="000000" w:themeColor="text1"/>
          <w:kern w:val="0"/>
          <w:sz w:val="20"/>
          <w:szCs w:val="20"/>
        </w:rPr>
        <w:t>、阿里云的</w:t>
      </w:r>
      <w:r>
        <w:rPr>
          <w:rFonts w:ascii="微软雅黑" w:hAnsi="微软雅黑" w:eastAsia="微软雅黑" w:cs="Libian SC Regular"/>
          <w:bCs/>
          <w:color w:val="000000" w:themeColor="text1"/>
          <w:kern w:val="0"/>
          <w:sz w:val="20"/>
          <w:szCs w:val="20"/>
        </w:rPr>
        <w:t>负载</w:t>
      </w:r>
      <w:r>
        <w:rPr>
          <w:rFonts w:ascii="微软雅黑" w:hAnsi="微软雅黑" w:eastAsia="微软雅黑" w:cs="Lantinghei TC Heavy"/>
          <w:bCs/>
          <w:color w:val="000000" w:themeColor="text1"/>
          <w:kern w:val="0"/>
          <w:sz w:val="20"/>
          <w:szCs w:val="20"/>
        </w:rPr>
        <w:t>均衡</w:t>
      </w:r>
      <w:r>
        <w:rPr>
          <w:rFonts w:ascii="微软雅黑" w:hAnsi="微软雅黑" w:eastAsia="微软雅黑" w:cs="Times New Roman"/>
          <w:bCs/>
          <w:color w:val="000000" w:themeColor="text1"/>
          <w:kern w:val="0"/>
          <w:sz w:val="20"/>
          <w:szCs w:val="20"/>
        </w:rPr>
        <w:t>SLB</w:t>
      </w:r>
      <w:r>
        <w:rPr>
          <w:rFonts w:ascii="微软雅黑" w:hAnsi="微软雅黑" w:eastAsia="微软雅黑" w:cs="Lantinghei TC Heavy"/>
          <w:bCs/>
          <w:color w:val="000000" w:themeColor="text1"/>
          <w:kern w:val="0"/>
          <w:sz w:val="20"/>
          <w:szCs w:val="20"/>
        </w:rPr>
        <w:t>实例默</w:t>
      </w:r>
      <w:r>
        <w:rPr>
          <w:rFonts w:ascii="微软雅黑" w:hAnsi="微软雅黑" w:eastAsia="微软雅黑" w:cs="Libian SC Regular"/>
          <w:bCs/>
          <w:color w:val="000000" w:themeColor="text1"/>
          <w:kern w:val="0"/>
          <w:sz w:val="20"/>
          <w:szCs w:val="20"/>
        </w:rPr>
        <w:t>认</w:t>
      </w:r>
      <w:r>
        <w:rPr>
          <w:rFonts w:ascii="微软雅黑" w:hAnsi="微软雅黑" w:eastAsia="微软雅黑" w:cs="Lantinghei TC Heavy"/>
          <w:bCs/>
          <w:color w:val="000000" w:themeColor="text1"/>
          <w:kern w:val="0"/>
          <w:sz w:val="20"/>
          <w:szCs w:val="20"/>
        </w:rPr>
        <w:t>会把</w:t>
      </w:r>
      <w:r>
        <w:rPr>
          <w:rFonts w:ascii="微软雅黑" w:hAnsi="微软雅黑" w:eastAsia="微软雅黑" w:cs="Libian SC Regular"/>
          <w:bCs/>
          <w:color w:val="000000" w:themeColor="text1"/>
          <w:kern w:val="0"/>
          <w:sz w:val="20"/>
          <w:szCs w:val="20"/>
        </w:rPr>
        <w:t>来</w:t>
      </w:r>
      <w:r>
        <w:rPr>
          <w:rFonts w:ascii="微软雅黑" w:hAnsi="微软雅黑" w:eastAsia="微软雅黑" w:cs="Lantinghei TC Heavy"/>
          <w:bCs/>
          <w:color w:val="000000" w:themeColor="text1"/>
          <w:kern w:val="0"/>
          <w:sz w:val="20"/>
          <w:szCs w:val="20"/>
        </w:rPr>
        <w:t>自同一客户端的</w:t>
      </w:r>
      <w:r>
        <w:rPr>
          <w:rFonts w:ascii="微软雅黑" w:hAnsi="微软雅黑" w:eastAsia="微软雅黑" w:cs="Libian SC Regular"/>
          <w:bCs/>
          <w:color w:val="000000" w:themeColor="text1"/>
          <w:kern w:val="0"/>
          <w:sz w:val="20"/>
          <w:szCs w:val="20"/>
        </w:rPr>
        <w:t>访问请</w:t>
      </w:r>
      <w:r>
        <w:rPr>
          <w:rFonts w:ascii="微软雅黑" w:hAnsi="微软雅黑" w:eastAsia="微软雅黑" w:cs="Lantinghei TC Heavy"/>
          <w:bCs/>
          <w:color w:val="000000" w:themeColor="text1"/>
          <w:kern w:val="0"/>
          <w:sz w:val="20"/>
          <w:szCs w:val="20"/>
        </w:rPr>
        <w:t>求分发到同一台后端云服务器</w:t>
      </w:r>
      <w:r>
        <w:rPr>
          <w:rFonts w:ascii="微软雅黑" w:hAnsi="微软雅黑" w:eastAsia="微软雅黑" w:cs="Times New Roman"/>
          <w:bCs/>
          <w:color w:val="000000" w:themeColor="text1"/>
          <w:kern w:val="0"/>
          <w:sz w:val="20"/>
          <w:szCs w:val="20"/>
        </w:rPr>
        <w:t>ECS</w:t>
      </w:r>
      <w:r>
        <w:rPr>
          <w:rFonts w:ascii="微软雅黑" w:hAnsi="微软雅黑" w:eastAsia="微软雅黑" w:cs="Lantinghei TC Heavy"/>
          <w:bCs/>
          <w:color w:val="000000" w:themeColor="text1"/>
          <w:kern w:val="0"/>
          <w:sz w:val="20"/>
          <w:szCs w:val="20"/>
        </w:rPr>
        <w:t>实例上</w:t>
      </w:r>
      <w:r>
        <w:rPr>
          <w:rFonts w:ascii="微软雅黑" w:hAnsi="微软雅黑" w:eastAsia="微软雅黑" w:cs="Libian SC Regular"/>
          <w:bCs/>
          <w:color w:val="000000" w:themeColor="text1"/>
          <w:kern w:val="0"/>
          <w:sz w:val="20"/>
          <w:szCs w:val="20"/>
        </w:rPr>
        <w:t>进</w:t>
      </w:r>
      <w:r>
        <w:rPr>
          <w:rFonts w:ascii="微软雅黑" w:hAnsi="微软雅黑" w:eastAsia="微软雅黑" w:cs="Lantinghei TC Heavy"/>
          <w:bCs/>
          <w:color w:val="000000" w:themeColor="text1"/>
          <w:kern w:val="0"/>
          <w:sz w:val="20"/>
          <w:szCs w:val="20"/>
        </w:rPr>
        <w:t>行处理</w:t>
      </w:r>
      <w:r>
        <w:rPr>
          <w:rFonts w:ascii="微软雅黑" w:hAnsi="微软雅黑" w:eastAsia="微软雅黑" w:cs="Times New Roman"/>
          <w:bCs/>
          <w:color w:val="000000" w:themeColor="text1"/>
          <w:kern w:val="0"/>
          <w:sz w:val="20"/>
          <w:szCs w:val="20"/>
        </w:rPr>
        <w:t>,</w:t>
      </w:r>
      <w:r>
        <w:rPr>
          <w:rFonts w:ascii="微软雅黑" w:hAnsi="微软雅黑" w:eastAsia="微软雅黑" w:cs="Lantinghei TC Heavy"/>
          <w:bCs/>
          <w:color w:val="000000" w:themeColor="text1"/>
          <w:kern w:val="0"/>
          <w:sz w:val="20"/>
          <w:szCs w:val="20"/>
        </w:rPr>
        <w:t>无需</w:t>
      </w:r>
      <w:r>
        <w:rPr>
          <w:rFonts w:ascii="微软雅黑" w:hAnsi="微软雅黑" w:eastAsia="微软雅黑" w:cs="Libian SC Regular"/>
          <w:bCs/>
          <w:color w:val="000000" w:themeColor="text1"/>
          <w:kern w:val="0"/>
          <w:sz w:val="20"/>
          <w:szCs w:val="20"/>
        </w:rPr>
        <w:t>额</w:t>
      </w:r>
      <w:r>
        <w:rPr>
          <w:rFonts w:ascii="微软雅黑" w:hAnsi="微软雅黑" w:eastAsia="微软雅黑" w:cs="Lantinghei TC Heavy"/>
          <w:bCs/>
          <w:color w:val="000000" w:themeColor="text1"/>
          <w:kern w:val="0"/>
          <w:sz w:val="20"/>
          <w:szCs w:val="20"/>
        </w:rPr>
        <w:t>外的配置。</w:t>
      </w:r>
    </w:p>
    <w:p>
      <w:pPr>
        <w:widowControl/>
        <w:spacing w:line="315" w:lineRule="atLeast"/>
        <w:ind w:firstLine="400" w:firstLineChars="200"/>
        <w:jc w:val="left"/>
        <w:rPr>
          <w:rFonts w:ascii="微软雅黑" w:hAnsi="微软雅黑" w:eastAsia="微软雅黑" w:cs="Times New Roman"/>
          <w:color w:val="000000" w:themeColor="text1"/>
          <w:kern w:val="0"/>
          <w:sz w:val="20"/>
          <w:szCs w:val="20"/>
        </w:rPr>
      </w:pP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VALUE=\"T\" NAME=\"ra-44471\"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24"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1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rPr>
        <w:t>是</w:t>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fldChar w:fldCharType="begin"/>
      </w:r>
      <w:r>
        <w:rPr>
          <w:rFonts w:ascii="微软雅黑" w:hAnsi="微软雅黑" w:eastAsia="微软雅黑" w:cs="Times New Roman"/>
          <w:bCs/>
          <w:color w:val="000000" w:themeColor="text1"/>
          <w:kern w:val="0"/>
          <w:sz w:val="20"/>
          <w:szCs w:val="20"/>
        </w:rPr>
        <w:instrText xml:space="preserve"> PRIVATE "&lt;INPUT CHECKED VALUE=\"F\" NAME=\"ra-44471\" TYPE=\"radio\"&gt;"</w:instrText>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instrText xml:space="preserve">MACROBUTTON HTMLDirect </w:instrText>
      </w:r>
      <w:r>
        <w:rPr>
          <w:rFonts w:ascii="微软雅黑" w:hAnsi="微软雅黑" w:eastAsia="微软雅黑"/>
          <w:color w:val="000000" w:themeColor="text1"/>
          <w:kern w:val="0"/>
          <w:sz w:val="20"/>
          <w:szCs w:val="20"/>
        </w:rPr>
        <w:drawing>
          <wp:inline distT="0" distB="0" distL="0" distR="0">
            <wp:extent cx="203200" cy="203200"/>
            <wp:effectExtent l="0" t="0" r="0" b="0"/>
            <wp:docPr id="1823"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hAnsi="微软雅黑" w:eastAsia="微软雅黑" w:cs="Times New Roman"/>
          <w:bCs/>
          <w:color w:val="000000" w:themeColor="text1"/>
          <w:kern w:val="0"/>
          <w:sz w:val="20"/>
          <w:szCs w:val="20"/>
        </w:rPr>
        <w:fldChar w:fldCharType="end"/>
      </w:r>
      <w:r>
        <w:rPr>
          <w:rFonts w:ascii="微软雅黑" w:hAnsi="微软雅黑" w:eastAsia="微软雅黑" w:cs="Times New Roman"/>
          <w:bCs/>
          <w:color w:val="000000" w:themeColor="text1"/>
          <w:kern w:val="0"/>
          <w:sz w:val="20"/>
          <w:szCs w:val="20"/>
        </w:rPr>
        <w:t xml:space="preserve">  </w:t>
      </w:r>
      <w:r>
        <w:rPr>
          <w:rFonts w:ascii="微软雅黑" w:hAnsi="微软雅黑" w:eastAsia="微软雅黑" w:cs="Lantinghei TC Heavy"/>
          <w:bCs/>
          <w:color w:val="000000" w:themeColor="text1"/>
          <w:kern w:val="0"/>
          <w:sz w:val="20"/>
          <w:szCs w:val="20"/>
          <w:highlight w:val="yellow"/>
        </w:rPr>
        <w:t>否</w:t>
      </w:r>
    </w:p>
    <w:p>
      <w:pPr>
        <w:rPr>
          <w:rFonts w:ascii="微软雅黑" w:hAnsi="微软雅黑" w:eastAsia="微软雅黑"/>
          <w:color w:val="000000" w:themeColor="text1"/>
          <w:sz w:val="20"/>
          <w:szCs w:val="20"/>
        </w:rPr>
      </w:pPr>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Times">
    <w:panose1 w:val="00000500000000020000"/>
    <w:charset w:val="00"/>
    <w:family w:val="roman"/>
    <w:pitch w:val="default"/>
    <w:sig w:usb0="E00002FF" w:usb1="5000205A" w:usb2="00000000" w:usb3="00000000" w:csb0="2000019F" w:csb1="4F010000"/>
  </w:font>
  <w:font w:name="Heiti SC Light">
    <w:altName w:val="苹方-简"/>
    <w:panose1 w:val="00000000000000000000"/>
    <w:charset w:val="50"/>
    <w:family w:val="auto"/>
    <w:pitch w:val="default"/>
    <w:sig w:usb0="00000000" w:usb1="00000000" w:usb2="00000010" w:usb3="00000000" w:csb0="003E0000" w:csb1="00000000"/>
  </w:font>
  <w:font w:name="微软雅黑">
    <w:altName w:val="汉仪旗黑KW"/>
    <w:panose1 w:val="020B0503020204020204"/>
    <w:charset w:val="86"/>
    <w:family w:val="swiss"/>
    <w:pitch w:val="default"/>
    <w:sig w:usb0="00000000" w:usb1="00000000" w:usb2="00000016" w:usb3="00000000" w:csb0="0004001F" w:csb1="00000000"/>
  </w:font>
  <w:font w:name="Verdana">
    <w:panose1 w:val="020B0804030504040204"/>
    <w:charset w:val="00"/>
    <w:family w:val="auto"/>
    <w:pitch w:val="default"/>
    <w:sig w:usb0="A10006FF" w:usb1="4000205B" w:usb2="00000010" w:usb3="00000000" w:csb0="2000019F" w:csb1="00000000"/>
  </w:font>
  <w:font w:name="Lantinghei TC Heavy">
    <w:altName w:val="苹方-简"/>
    <w:panose1 w:val="00000000000000000000"/>
    <w:charset w:val="00"/>
    <w:family w:val="auto"/>
    <w:pitch w:val="default"/>
    <w:sig w:usb0="00000000" w:usb1="00000000" w:usb2="00000000" w:usb3="00000000" w:csb0="00100001" w:csb1="00000000"/>
  </w:font>
  <w:font w:name="Libian SC Regular">
    <w:altName w:val="苹方-简"/>
    <w:panose1 w:val="00000000000000000000"/>
    <w:charset w:val="00"/>
    <w:family w:val="auto"/>
    <w:pitch w:val="default"/>
    <w:sig w:usb0="00000000" w:usb1="00000000"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bCs/>
        <w:color w:val="000000" w:themeColor="text1"/>
      </w:rPr>
    </w:pPr>
    <w:r>
      <w:rPr>
        <w:rFonts w:hint="eastAsia"/>
        <w:b/>
        <w:bCs/>
        <w:color w:val="000000" w:themeColor="text1"/>
      </w:rPr>
      <w:t>ACP弹性云计算600道题带答案   本人自做，正确率95%以上，如有问题联系李文毅QQ903336506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1D5"/>
    <w:multiLevelType w:val="multilevel"/>
    <w:tmpl w:val="012F11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B757B3"/>
    <w:multiLevelType w:val="multilevel"/>
    <w:tmpl w:val="06B757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742B1F"/>
    <w:multiLevelType w:val="multilevel"/>
    <w:tmpl w:val="0A742B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AE2097"/>
    <w:multiLevelType w:val="multilevel"/>
    <w:tmpl w:val="10AE2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945171"/>
    <w:multiLevelType w:val="multilevel"/>
    <w:tmpl w:val="1A945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0B1A77"/>
    <w:multiLevelType w:val="multilevel"/>
    <w:tmpl w:val="1B0B1A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6845D9"/>
    <w:multiLevelType w:val="multilevel"/>
    <w:tmpl w:val="1E6845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306A24"/>
    <w:multiLevelType w:val="multilevel"/>
    <w:tmpl w:val="2C306A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3AE5B03"/>
    <w:multiLevelType w:val="multilevel"/>
    <w:tmpl w:val="33AE5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537A1B"/>
    <w:multiLevelType w:val="multilevel"/>
    <w:tmpl w:val="3C537A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BDF63E1"/>
    <w:multiLevelType w:val="multilevel"/>
    <w:tmpl w:val="4BDF6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1986CF2"/>
    <w:multiLevelType w:val="multilevel"/>
    <w:tmpl w:val="51986C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3A3514E"/>
    <w:multiLevelType w:val="multilevel"/>
    <w:tmpl w:val="53A351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7FF0A8A"/>
    <w:multiLevelType w:val="multilevel"/>
    <w:tmpl w:val="57FF0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30D2397"/>
    <w:multiLevelType w:val="multilevel"/>
    <w:tmpl w:val="630D2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3"/>
  </w:num>
  <w:num w:numId="4">
    <w:abstractNumId w:val="12"/>
  </w:num>
  <w:num w:numId="5">
    <w:abstractNumId w:val="1"/>
  </w:num>
  <w:num w:numId="6">
    <w:abstractNumId w:val="13"/>
  </w:num>
  <w:num w:numId="7">
    <w:abstractNumId w:val="8"/>
  </w:num>
  <w:num w:numId="8">
    <w:abstractNumId w:val="2"/>
  </w:num>
  <w:num w:numId="9">
    <w:abstractNumId w:val="14"/>
  </w:num>
  <w:num w:numId="10">
    <w:abstractNumId w:val="5"/>
  </w:num>
  <w:num w:numId="11">
    <w:abstractNumId w:val="0"/>
  </w:num>
  <w:num w:numId="12">
    <w:abstractNumId w:val="9"/>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hideSpellingErrors/>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12C6"/>
    <w:rsid w:val="00197276"/>
    <w:rsid w:val="001B6F18"/>
    <w:rsid w:val="006D12C6"/>
    <w:rsid w:val="007D7FC4"/>
    <w:rsid w:val="00856E88"/>
    <w:rsid w:val="00947917"/>
    <w:rsid w:val="00AF3B51"/>
    <w:rsid w:val="00E4431D"/>
    <w:rsid w:val="00E635E4"/>
    <w:rsid w:val="0CBA3F30"/>
    <w:rsid w:val="0DB05AB6"/>
    <w:rsid w:val="129A1EE3"/>
    <w:rsid w:val="131C1CEC"/>
    <w:rsid w:val="16CA3E78"/>
    <w:rsid w:val="21231D6E"/>
    <w:rsid w:val="252E1AB2"/>
    <w:rsid w:val="25FB7CF7"/>
    <w:rsid w:val="280F741C"/>
    <w:rsid w:val="28BD60AD"/>
    <w:rsid w:val="2B673506"/>
    <w:rsid w:val="2C4705F5"/>
    <w:rsid w:val="2C647EDF"/>
    <w:rsid w:val="2EC40AE7"/>
    <w:rsid w:val="36776068"/>
    <w:rsid w:val="3C8C6CA6"/>
    <w:rsid w:val="3CA11087"/>
    <w:rsid w:val="3FCF19F2"/>
    <w:rsid w:val="4A3D42F8"/>
    <w:rsid w:val="4AA042A2"/>
    <w:rsid w:val="58840B89"/>
    <w:rsid w:val="5D6B51A1"/>
    <w:rsid w:val="5FEF2EA8"/>
    <w:rsid w:val="61AC7966"/>
    <w:rsid w:val="7E022C95"/>
    <w:rsid w:val="DBE9FA30"/>
    <w:rsid w:val="FEE7306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1"/>
    <w:next w:val="1"/>
    <w:link w:val="13"/>
    <w:qFormat/>
    <w:uiPriority w:val="9"/>
    <w:pPr>
      <w:widowControl/>
      <w:spacing w:before="100" w:beforeAutospacing="1" w:after="100" w:afterAutospacing="1"/>
      <w:jc w:val="left"/>
      <w:outlineLvl w:val="2"/>
    </w:pPr>
    <w:rPr>
      <w:rFonts w:ascii="Times" w:hAnsi="Times"/>
      <w:b/>
      <w:bCs/>
      <w:kern w:val="0"/>
      <w:sz w:val="27"/>
      <w:szCs w:val="27"/>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rFonts w:ascii="Heiti SC Light" w:eastAsia="Heiti SC Light"/>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99"/>
    <w:pPr>
      <w:spacing w:beforeAutospacing="1" w:afterAutospacing="1"/>
      <w:jc w:val="left"/>
    </w:pPr>
    <w:rPr>
      <w:rFonts w:cs="Times New Roman"/>
      <w:kern w:val="0"/>
    </w:rPr>
  </w:style>
  <w:style w:type="character" w:styleId="9">
    <w:name w:val="FollowedHyperlink"/>
    <w:basedOn w:val="8"/>
    <w:unhideWhenUsed/>
    <w:qFormat/>
    <w:uiPriority w:val="99"/>
    <w:rPr>
      <w:color w:val="800080"/>
      <w:u w:val="single"/>
    </w:rPr>
  </w:style>
  <w:style w:type="character" w:styleId="10">
    <w:name w:val="Hyperlink"/>
    <w:basedOn w:val="8"/>
    <w:unhideWhenUsed/>
    <w:qFormat/>
    <w:uiPriority w:val="99"/>
    <w:rPr>
      <w:color w:val="0000FF"/>
      <w:u w:val="single"/>
    </w:rPr>
  </w:style>
  <w:style w:type="character" w:customStyle="1" w:styleId="12">
    <w:name w:val="标题 2 Char"/>
    <w:basedOn w:val="8"/>
    <w:link w:val="2"/>
    <w:qFormat/>
    <w:uiPriority w:val="9"/>
    <w:rPr>
      <w:rFonts w:ascii="Times" w:hAnsi="Times"/>
      <w:b/>
      <w:bCs/>
      <w:kern w:val="0"/>
      <w:sz w:val="36"/>
      <w:szCs w:val="36"/>
    </w:rPr>
  </w:style>
  <w:style w:type="character" w:customStyle="1" w:styleId="13">
    <w:name w:val="标题 3 Char"/>
    <w:basedOn w:val="8"/>
    <w:link w:val="3"/>
    <w:qFormat/>
    <w:uiPriority w:val="9"/>
    <w:rPr>
      <w:rFonts w:ascii="Times" w:hAnsi="Times"/>
      <w:b/>
      <w:bCs/>
      <w:kern w:val="0"/>
      <w:sz w:val="27"/>
      <w:szCs w:val="27"/>
    </w:rPr>
  </w:style>
  <w:style w:type="character" w:customStyle="1" w:styleId="14">
    <w:name w:val="apple-converted-space"/>
    <w:basedOn w:val="8"/>
    <w:qFormat/>
    <w:uiPriority w:val="0"/>
  </w:style>
  <w:style w:type="character" w:customStyle="1" w:styleId="15">
    <w:name w:val="j-msg"/>
    <w:basedOn w:val="8"/>
    <w:qFormat/>
    <w:uiPriority w:val="0"/>
  </w:style>
  <w:style w:type="paragraph" w:customStyle="1" w:styleId="16">
    <w:name w:val="列出段落1"/>
    <w:basedOn w:val="1"/>
    <w:qFormat/>
    <w:uiPriority w:val="34"/>
    <w:pPr>
      <w:widowControl/>
      <w:ind w:firstLine="420" w:firstLineChars="200"/>
      <w:jc w:val="left"/>
    </w:pPr>
    <w:rPr>
      <w:rFonts w:ascii="Times" w:hAnsi="Times"/>
      <w:kern w:val="0"/>
      <w:sz w:val="20"/>
      <w:szCs w:val="20"/>
    </w:rPr>
  </w:style>
  <w:style w:type="character" w:customStyle="1" w:styleId="17">
    <w:name w:val="批注框文本 Char"/>
    <w:basedOn w:val="8"/>
    <w:link w:val="4"/>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驻云</Company>
  <Pages>118</Pages>
  <Words>42520</Words>
  <Characters>242368</Characters>
  <Lines>2019</Lines>
  <Paragraphs>568</Paragraphs>
  <TotalTime>0</TotalTime>
  <ScaleCrop>false</ScaleCrop>
  <LinksUpToDate>false</LinksUpToDate>
  <CharactersWithSpaces>284320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2016-05-30T10:35:00Z</dcterms:created>
  <dc:creator>toor toor</dc:creator>
  <cp:lastModifiedBy>bigduu</cp:lastModifiedBy>
  <dcterms:modified xsi:type="dcterms:W3CDTF">2019-12-18T23:46:59Z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y fmtid="{D5CDD505-2E9C-101B-9397-08002B2CF9AE}" pid="3" name="ContentTypeId">
    <vt:lpwstr>0x0101000B2C0B1151BF5A4F9F7EC83D02DD2DE8</vt:lpwstr>
  </property>
</Properties>
</file>