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51" w:rsidRDefault="00541D7D" w:rsidP="00541D7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From mainframes to wearable computers</w:t>
      </w:r>
    </w:p>
    <w:p w:rsidR="00541D7D" w:rsidRDefault="00541D7D" w:rsidP="00D318E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mainframe is the most powerful type of computer that is able to store lots of data, support multiple users and more processes than a PC.</w:t>
      </w:r>
      <w:r w:rsidRPr="00541D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Its central system is connected to hundreds of terminals over a network. Mainframes are widely used for large-sca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le computing purposes in huge organisations.</w:t>
      </w:r>
    </w:p>
    <w:p w:rsidR="00541D7D" w:rsidRDefault="00541D7D" w:rsidP="00D318E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desktop PC has its own CPU monitor and input devices. Its designed to be placed on ur desk so that allows to use it at home or as a workstation for group work.</w:t>
      </w:r>
    </w:p>
    <w:p w:rsidR="00F16ED1" w:rsidRDefault="00541D7D" w:rsidP="00D318E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laptop</w:t>
      </w:r>
      <w:r w:rsidR="00F16ED1">
        <w:rPr>
          <w:rFonts w:ascii="Times New Roman" w:hAnsi="Times New Roman" w:cs="Times New Roman"/>
          <w:sz w:val="28"/>
          <w:szCs w:val="28"/>
          <w:lang w:val="en-US"/>
        </w:rPr>
        <w:t xml:space="preserve"> is a quite mobile computer that’s hardware id very similar to desktop PC’s ones but notebook has a smaller monitor. Modern ones have TFT screen that produces very sharp images. The mouse isn’t necessary for laptop cause it has a touchpad. Laptop is provided with different ports that give u the ability to use peripherals, slots of memory, additive monitors e.t.c. Moreover it has battery pack in order to use it far from electrical outlets.</w:t>
      </w:r>
    </w:p>
    <w:p w:rsidR="00000B1E" w:rsidRDefault="00F16ED1" w:rsidP="00D318E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tablet PC is a small</w:t>
      </w:r>
      <w:r w:rsidR="00000B1E">
        <w:rPr>
          <w:rFonts w:ascii="Times New Roman" w:hAnsi="Times New Roman" w:cs="Times New Roman"/>
          <w:sz w:val="28"/>
          <w:szCs w:val="28"/>
          <w:lang w:val="en-US"/>
        </w:rPr>
        <w:t>er device with LCD screen on which u can write with a digital pen. All ur writing can be converted into editable text. Some models also have a detached keyboard or voice recognition.</w:t>
      </w:r>
    </w:p>
    <w:p w:rsidR="00541D7D" w:rsidRDefault="00F16ED1" w:rsidP="00541D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8E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0B1E">
        <w:rPr>
          <w:rFonts w:ascii="Times New Roman" w:hAnsi="Times New Roman" w:cs="Times New Roman"/>
          <w:sz w:val="28"/>
          <w:szCs w:val="28"/>
          <w:lang w:val="en-US"/>
        </w:rPr>
        <w:t>A PDA refers to a wide variety of hand-held devices, palmtops, pocket PCs. Its even more smaller than a tablet PC and allows to type using small keyboard, or stylus. Theres also a handwriting and voice recognition function in several models. This device also lets u access to the Internet via wireless connection.</w:t>
      </w:r>
    </w:p>
    <w:p w:rsidR="00000B1E" w:rsidRPr="00C31413" w:rsidRDefault="00000B1E" w:rsidP="00D318E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wearable computer</w:t>
      </w:r>
      <w:r w:rsidR="00C31413" w:rsidRPr="00C31413">
        <w:rPr>
          <w:rFonts w:ascii="Times New Roman" w:hAnsi="Times New Roman" w:cs="Times New Roman"/>
          <w:sz w:val="28"/>
          <w:szCs w:val="28"/>
          <w:lang w:val="en-US"/>
        </w:rPr>
        <w:t xml:space="preserve"> runs on battaries and is worn on the users body and designed for mobile or hands free  operations.</w:t>
      </w:r>
    </w:p>
    <w:sectPr w:rsidR="00000B1E" w:rsidRPr="00C3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2E"/>
    <w:rsid w:val="00000B1E"/>
    <w:rsid w:val="0013652E"/>
    <w:rsid w:val="00541D7D"/>
    <w:rsid w:val="00AB595D"/>
    <w:rsid w:val="00C23151"/>
    <w:rsid w:val="00C31413"/>
    <w:rsid w:val="00D318E2"/>
    <w:rsid w:val="00F1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4323"/>
  <w15:chartTrackingRefBased/>
  <w15:docId w15:val="{6A2EF805-EB11-4D21-9EEC-FA477F5D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3</cp:revision>
  <dcterms:created xsi:type="dcterms:W3CDTF">2022-10-06T19:52:00Z</dcterms:created>
  <dcterms:modified xsi:type="dcterms:W3CDTF">2022-10-07T13:11:00Z</dcterms:modified>
</cp:coreProperties>
</file>