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C3C6C" w:rsidRPr="00127100" w14:paraId="40530C71" w14:textId="77777777" w:rsidTr="00614DFD">
        <w:trPr>
          <w:cantSplit/>
          <w:trHeight w:val="180"/>
        </w:trPr>
        <w:tc>
          <w:tcPr>
            <w:tcW w:w="5000" w:type="pct"/>
            <w:hideMark/>
          </w:tcPr>
          <w:p w14:paraId="5DAB96D4" w14:textId="77777777" w:rsidR="002C3C6C" w:rsidRPr="00127100" w:rsidRDefault="002C3C6C" w:rsidP="00614DFD">
            <w:pPr>
              <w:widowControl w:val="0"/>
              <w:suppressAutoHyphens/>
              <w:spacing w:before="60"/>
              <w:ind w:hanging="142"/>
              <w:jc w:val="center"/>
              <w:rPr>
                <w:rFonts w:eastAsia="Droid Sans Fallback"/>
                <w:caps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67107224" wp14:editId="7CF7AB6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63103" w14:textId="77777777" w:rsidR="002C3C6C" w:rsidRPr="00127100" w:rsidRDefault="002C3C6C" w:rsidP="00614DFD">
            <w:pPr>
              <w:widowControl w:val="0"/>
              <w:suppressAutoHyphens/>
              <w:spacing w:before="60"/>
              <w:jc w:val="center"/>
              <w:rPr>
                <w:rFonts w:eastAsia="Droid Sans Fallback"/>
                <w:caps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eastAsia="Droid Sans Fallback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C3C6C" w:rsidRPr="00127100" w14:paraId="399048C0" w14:textId="77777777" w:rsidTr="00614DFD">
        <w:trPr>
          <w:cantSplit/>
          <w:trHeight w:val="1417"/>
        </w:trPr>
        <w:tc>
          <w:tcPr>
            <w:tcW w:w="5000" w:type="pct"/>
            <w:hideMark/>
          </w:tcPr>
          <w:p w14:paraId="4D112869" w14:textId="77777777" w:rsidR="002C3C6C" w:rsidRPr="00127100" w:rsidRDefault="002C3C6C" w:rsidP="00614DFD">
            <w:pPr>
              <w:widowControl w:val="0"/>
              <w:suppressAutoHyphens/>
              <w:spacing w:after="140" w:line="216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12710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12710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12710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12710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12710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6482A6C" w14:textId="77777777" w:rsidR="002C3C6C" w:rsidRPr="00127100" w:rsidRDefault="002C3C6C" w:rsidP="00614DFD">
            <w:pPr>
              <w:widowControl w:val="0"/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127100">
              <w:rPr>
                <w:rFonts w:eastAsia="Droid Sans Fallback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127100">
              <w:rPr>
                <w:rFonts w:eastAsia="Droid Sans Fallback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476ECC6" wp14:editId="216652D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60713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3CD95" w14:textId="77777777" w:rsidR="002C3C6C" w:rsidRPr="00127100" w:rsidRDefault="002C3C6C" w:rsidP="002C3C6C">
      <w:pPr>
        <w:widowControl w:val="0"/>
        <w:suppressAutoHyphens/>
        <w:spacing w:line="240" w:lineRule="auto"/>
        <w:jc w:val="center"/>
        <w:rPr>
          <w:rFonts w:eastAsia="Droid Sans Fallback"/>
          <w:kern w:val="2"/>
          <w:lang w:eastAsia="zh-CN" w:bidi="hi-IN"/>
        </w:rPr>
      </w:pPr>
      <w:r w:rsidRPr="00127100">
        <w:rPr>
          <w:rFonts w:eastAsia="Droid Sans Fallback"/>
          <w:b/>
          <w:kern w:val="2"/>
          <w:lang w:eastAsia="zh-CN" w:bidi="hi-IN"/>
        </w:rPr>
        <w:t>Институт информационных технологий (ИИТ)</w:t>
      </w:r>
    </w:p>
    <w:p w14:paraId="1732B32F" w14:textId="77777777" w:rsidR="002C3C6C" w:rsidRPr="00127100" w:rsidRDefault="002C3C6C" w:rsidP="002C3C6C">
      <w:pPr>
        <w:widowControl w:val="0"/>
        <w:suppressAutoHyphens/>
        <w:spacing w:line="240" w:lineRule="auto"/>
        <w:jc w:val="center"/>
        <w:rPr>
          <w:rFonts w:eastAsia="Droid Sans Fallback"/>
          <w:kern w:val="2"/>
          <w:lang w:eastAsia="zh-CN" w:bidi="hi-IN"/>
        </w:rPr>
      </w:pPr>
      <w:r w:rsidRPr="00127100">
        <w:rPr>
          <w:rFonts w:eastAsia="Droid Sans Fallback"/>
          <w:b/>
          <w:kern w:val="2"/>
          <w:lang w:eastAsia="zh-CN" w:bidi="hi-IN"/>
        </w:rPr>
        <w:t>Кафедра практической и прикладной информатики (ППИ)</w:t>
      </w:r>
    </w:p>
    <w:p w14:paraId="0F10D4D7" w14:textId="77777777" w:rsidR="002C3C6C" w:rsidRPr="00127100" w:rsidRDefault="002C3C6C" w:rsidP="002C3C6C">
      <w:pPr>
        <w:widowControl w:val="0"/>
        <w:suppressAutoHyphens/>
        <w:spacing w:line="240" w:lineRule="auto"/>
        <w:jc w:val="center"/>
        <w:rPr>
          <w:rFonts w:eastAsia="Droid Sans Fallback"/>
          <w:b/>
          <w:kern w:val="2"/>
          <w:sz w:val="24"/>
          <w:szCs w:val="24"/>
          <w:lang w:eastAsia="zh-CN" w:bidi="hi-IN"/>
        </w:rPr>
      </w:pPr>
    </w:p>
    <w:p w14:paraId="13C1E984" w14:textId="77777777" w:rsidR="002C3C6C" w:rsidRPr="00127100" w:rsidRDefault="002C3C6C" w:rsidP="002C3C6C">
      <w:pPr>
        <w:widowControl w:val="0"/>
        <w:suppressAutoHyphens/>
        <w:spacing w:line="240" w:lineRule="auto"/>
        <w:rPr>
          <w:rFonts w:eastAsia="Droid Sans Fallback"/>
          <w:b/>
          <w:kern w:val="2"/>
          <w:sz w:val="24"/>
          <w:szCs w:val="24"/>
          <w:lang w:eastAsia="zh-CN" w:bidi="hi-IN"/>
        </w:rPr>
      </w:pPr>
    </w:p>
    <w:p w14:paraId="11282348" w14:textId="77777777" w:rsidR="002C3C6C" w:rsidRPr="00127100" w:rsidRDefault="002C3C6C" w:rsidP="002C3C6C">
      <w:pPr>
        <w:widowControl w:val="0"/>
        <w:suppressAutoHyphens/>
        <w:spacing w:line="240" w:lineRule="auto"/>
        <w:jc w:val="center"/>
        <w:rPr>
          <w:rFonts w:eastAsia="Droid Sans Fallback"/>
          <w:b/>
          <w:kern w:val="2"/>
          <w:sz w:val="32"/>
          <w:szCs w:val="32"/>
          <w:lang w:eastAsia="zh-CN" w:bidi="hi-IN"/>
        </w:rPr>
      </w:pPr>
      <w:r w:rsidRPr="00127100">
        <w:rPr>
          <w:rFonts w:eastAsia="Droid Sans Fallback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BDE28B8" w14:textId="77777777" w:rsidR="002C3C6C" w:rsidRPr="00127100" w:rsidRDefault="002C3C6C" w:rsidP="002C3C6C">
      <w:pPr>
        <w:widowControl w:val="0"/>
        <w:suppressAutoHyphens/>
        <w:spacing w:line="240" w:lineRule="auto"/>
        <w:jc w:val="center"/>
        <w:rPr>
          <w:rFonts w:eastAsia="Droid Sans Fallback"/>
          <w:b/>
          <w:kern w:val="2"/>
          <w:lang w:eastAsia="zh-CN" w:bidi="hi-IN"/>
        </w:rPr>
      </w:pPr>
      <w:r w:rsidRPr="00127100">
        <w:rPr>
          <w:rFonts w:eastAsia="Droid Sans Fallback"/>
          <w:kern w:val="2"/>
          <w:lang w:eastAsia="zh-CN" w:bidi="hi-IN"/>
        </w:rPr>
        <w:t>по дисциплине «Моделирование бизнес-процессов»</w:t>
      </w:r>
    </w:p>
    <w:p w14:paraId="24CCF117" w14:textId="77777777" w:rsidR="002C3C6C" w:rsidRPr="00127100" w:rsidRDefault="002C3C6C" w:rsidP="002C3C6C">
      <w:pPr>
        <w:widowControl w:val="0"/>
        <w:suppressAutoHyphens/>
        <w:jc w:val="center"/>
        <w:rPr>
          <w:rFonts w:eastAsia="Droid Sans Fallback"/>
          <w:kern w:val="2"/>
          <w:lang w:eastAsia="zh-CN" w:bidi="hi-IN"/>
        </w:rPr>
      </w:pPr>
    </w:p>
    <w:p w14:paraId="6549B574" w14:textId="77777777" w:rsidR="002C3C6C" w:rsidRPr="00127100" w:rsidRDefault="002C3C6C" w:rsidP="002C3C6C">
      <w:pPr>
        <w:widowControl w:val="0"/>
        <w:suppressAutoHyphens/>
        <w:jc w:val="center"/>
        <w:rPr>
          <w:rFonts w:eastAsia="Droid Sans Fallback"/>
          <w:kern w:val="2"/>
          <w:lang w:eastAsia="zh-CN" w:bidi="hi-IN"/>
        </w:rPr>
      </w:pPr>
    </w:p>
    <w:p w14:paraId="57C30286" w14:textId="77777777" w:rsidR="002C3C6C" w:rsidRPr="008014AC" w:rsidRDefault="002C3C6C" w:rsidP="002C3C6C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/>
          <w:b/>
          <w:kern w:val="2"/>
          <w:sz w:val="32"/>
          <w:szCs w:val="32"/>
          <w:lang w:eastAsia="zh-CN" w:bidi="hi-IN"/>
        </w:rPr>
      </w:pPr>
      <w:r w:rsidRPr="00127100">
        <w:rPr>
          <w:rFonts w:ascii="Liberation Serif" w:eastAsia="Droid Sans Fallback" w:hAnsi="Liberation Serif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ascii="Liberation Serif" w:eastAsia="Droid Sans Fallback" w:hAnsi="Liberation Serif"/>
          <w:b/>
          <w:kern w:val="2"/>
          <w:sz w:val="32"/>
          <w:szCs w:val="32"/>
          <w:lang w:eastAsia="zh-CN" w:bidi="hi-IN"/>
        </w:rPr>
        <w:t>4</w:t>
      </w:r>
    </w:p>
    <w:p w14:paraId="6F44B148" w14:textId="77777777" w:rsidR="002C3C6C" w:rsidRPr="00127100" w:rsidRDefault="002C3C6C" w:rsidP="002C3C6C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/>
          <w:b/>
          <w:kern w:val="2"/>
          <w:sz w:val="32"/>
          <w:szCs w:val="32"/>
          <w:lang w:eastAsia="zh-CN" w:bidi="hi-IN"/>
        </w:rPr>
      </w:pPr>
      <w:r w:rsidRPr="00127100">
        <w:rPr>
          <w:rFonts w:ascii="Liberation Serif" w:eastAsia="Droid Sans Fallback" w:hAnsi="Liberation Serif"/>
          <w:b/>
          <w:kern w:val="2"/>
          <w:sz w:val="32"/>
          <w:szCs w:val="32"/>
          <w:lang w:eastAsia="zh-CN" w:bidi="hi-IN"/>
        </w:rPr>
        <w:t xml:space="preserve">Задание № </w:t>
      </w:r>
      <w:r>
        <w:rPr>
          <w:rFonts w:ascii="Liberation Serif" w:eastAsia="Droid Sans Fallback" w:hAnsi="Liberation Serif"/>
          <w:bCs/>
          <w:kern w:val="2"/>
          <w:sz w:val="32"/>
          <w:szCs w:val="32"/>
          <w:lang w:eastAsia="zh-CN" w:bidi="hi-IN"/>
        </w:rPr>
        <w:t>1</w:t>
      </w:r>
    </w:p>
    <w:p w14:paraId="395218DC" w14:textId="77777777" w:rsidR="002C3C6C" w:rsidRPr="00127100" w:rsidRDefault="002C3C6C" w:rsidP="002C3C6C">
      <w:pPr>
        <w:widowControl w:val="0"/>
        <w:suppressAutoHyphens/>
        <w:rPr>
          <w:rFonts w:eastAsia="Droid Sans Fallback"/>
          <w:kern w:val="2"/>
          <w:lang w:eastAsia="zh-CN" w:bidi="hi-IN"/>
        </w:rPr>
      </w:pPr>
    </w:p>
    <w:p w14:paraId="1D907396" w14:textId="77777777" w:rsidR="002C3C6C" w:rsidRPr="00127100" w:rsidRDefault="002C3C6C" w:rsidP="002C3C6C">
      <w:pPr>
        <w:widowControl w:val="0"/>
        <w:suppressAutoHyphens/>
        <w:jc w:val="center"/>
        <w:rPr>
          <w:rFonts w:eastAsia="Droid Sans Fallback"/>
          <w:kern w:val="2"/>
          <w:lang w:eastAsia="zh-CN" w:bidi="hi-IN"/>
        </w:rPr>
      </w:pPr>
    </w:p>
    <w:tbl>
      <w:tblPr>
        <w:tblStyle w:val="a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C3C6C" w:rsidRPr="00127100" w14:paraId="33AEB62A" w14:textId="77777777" w:rsidTr="00614DFD">
        <w:trPr>
          <w:gridAfter w:val="1"/>
          <w:wAfter w:w="1106" w:type="dxa"/>
        </w:trPr>
        <w:tc>
          <w:tcPr>
            <w:tcW w:w="2547" w:type="dxa"/>
          </w:tcPr>
          <w:p w14:paraId="49AEF5CB" w14:textId="77777777" w:rsidR="002C3C6C" w:rsidRPr="00127100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127100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58183E58" w14:textId="77777777" w:rsidR="002C3C6C" w:rsidRPr="00127100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51C8864" w14:textId="77777777" w:rsidR="002C3C6C" w:rsidRPr="00E56DD9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ИКБО-20-21</w:t>
            </w:r>
            <w:r w:rsidRPr="0012710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, 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Хитров Н.С.</w:t>
            </w:r>
          </w:p>
        </w:tc>
        <w:tc>
          <w:tcPr>
            <w:tcW w:w="1666" w:type="dxa"/>
            <w:gridSpan w:val="2"/>
          </w:tcPr>
          <w:p w14:paraId="22A936AD" w14:textId="77777777" w:rsidR="002C3C6C" w:rsidRPr="00127100" w:rsidRDefault="002C3C6C" w:rsidP="00614DFD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0A3563A" w14:textId="77777777" w:rsidR="002C3C6C" w:rsidRPr="00127100" w:rsidRDefault="002C3C6C" w:rsidP="00614DFD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52FBE92" w14:textId="77777777" w:rsidR="002C3C6C" w:rsidRPr="00127100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C3C6C" w:rsidRPr="00127100" w14:paraId="309EC26D" w14:textId="77777777" w:rsidTr="00614DFD">
        <w:trPr>
          <w:gridAfter w:val="1"/>
          <w:wAfter w:w="1106" w:type="dxa"/>
        </w:trPr>
        <w:tc>
          <w:tcPr>
            <w:tcW w:w="2547" w:type="dxa"/>
          </w:tcPr>
          <w:p w14:paraId="508F3BE7" w14:textId="77777777" w:rsidR="002C3C6C" w:rsidRPr="00127100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1F9F42C" w14:textId="77777777" w:rsidR="002C3C6C" w:rsidRPr="00127100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0D18FB01" w14:textId="77777777" w:rsidR="002C3C6C" w:rsidRPr="00127100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i/>
                <w:iCs/>
              </w:rPr>
              <w:t>Ахмедова Х.Г.</w:t>
            </w:r>
          </w:p>
          <w:p w14:paraId="1261FFA0" w14:textId="77777777" w:rsidR="002C3C6C" w:rsidRPr="00127100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549861AF" w14:textId="77777777" w:rsidR="002C3C6C" w:rsidRPr="00127100" w:rsidRDefault="002C3C6C" w:rsidP="00614DFD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4E85821" w14:textId="77777777" w:rsidR="002C3C6C" w:rsidRPr="00127100" w:rsidRDefault="002C3C6C" w:rsidP="00614DFD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089D6DD" w14:textId="77777777" w:rsidR="002C3C6C" w:rsidRPr="00127100" w:rsidRDefault="002C3C6C" w:rsidP="00614DFD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13048CEB" w14:textId="77777777" w:rsidR="002C3C6C" w:rsidRPr="00127100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C3C6C" w:rsidRPr="00127100" w14:paraId="49D97A53" w14:textId="77777777" w:rsidTr="00614DFD">
        <w:tc>
          <w:tcPr>
            <w:tcW w:w="2547" w:type="dxa"/>
          </w:tcPr>
          <w:p w14:paraId="5595AC22" w14:textId="77777777" w:rsidR="002C3C6C" w:rsidRPr="00127100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9F97AB4" w14:textId="77777777" w:rsidR="002C3C6C" w:rsidRPr="00127100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2E529E1" w14:textId="77777777" w:rsidR="002C3C6C" w:rsidRPr="00127100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C845216" w14:textId="77777777" w:rsidR="002C3C6C" w:rsidRPr="00127100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«___»________202__г.</w:t>
            </w:r>
          </w:p>
        </w:tc>
        <w:tc>
          <w:tcPr>
            <w:tcW w:w="1666" w:type="dxa"/>
            <w:gridSpan w:val="2"/>
          </w:tcPr>
          <w:p w14:paraId="0B4DFC6C" w14:textId="77777777" w:rsidR="002C3C6C" w:rsidRPr="00127100" w:rsidRDefault="002C3C6C" w:rsidP="00614DFD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373699BF" w14:textId="77777777" w:rsidR="002C3C6C" w:rsidRPr="00127100" w:rsidRDefault="002C3C6C" w:rsidP="002C3C6C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/>
          <w:kern w:val="2"/>
          <w:sz w:val="24"/>
          <w:lang w:eastAsia="zh-CN" w:bidi="hi-IN"/>
        </w:rPr>
      </w:pPr>
    </w:p>
    <w:p w14:paraId="44B4F4D3" w14:textId="77777777" w:rsidR="002C3C6C" w:rsidRPr="00127100" w:rsidRDefault="002C3C6C" w:rsidP="002C3C6C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/>
          <w:kern w:val="2"/>
          <w:sz w:val="24"/>
          <w:lang w:eastAsia="zh-CN" w:bidi="hi-IN"/>
        </w:rPr>
      </w:pPr>
    </w:p>
    <w:p w14:paraId="6D212495" w14:textId="77777777" w:rsidR="002C3C6C" w:rsidRPr="00127100" w:rsidRDefault="002C3C6C" w:rsidP="002C3C6C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/>
          <w:kern w:val="2"/>
          <w:sz w:val="24"/>
          <w:lang w:eastAsia="zh-CN" w:bidi="hi-IN"/>
        </w:rPr>
      </w:pPr>
    </w:p>
    <w:p w14:paraId="6AADEFF8" w14:textId="039384F2" w:rsidR="002C3C6C" w:rsidRPr="00127100" w:rsidRDefault="002C3C6C" w:rsidP="002C3C6C">
      <w:pPr>
        <w:widowControl w:val="0"/>
        <w:suppressAutoHyphens/>
        <w:spacing w:line="240" w:lineRule="auto"/>
        <w:ind w:firstLine="0"/>
        <w:rPr>
          <w:rFonts w:ascii="Liberation Serif" w:eastAsia="Droid Sans Fallback" w:hAnsi="Liberation Serif"/>
          <w:kern w:val="2"/>
          <w:sz w:val="24"/>
          <w:lang w:eastAsia="zh-CN" w:bidi="hi-IN"/>
        </w:rPr>
      </w:pPr>
    </w:p>
    <w:p w14:paraId="0DDA299C" w14:textId="2327466B" w:rsidR="002C3C6C" w:rsidRPr="002C3C6C" w:rsidRDefault="002C3C6C" w:rsidP="002C3C6C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/>
          <w:kern w:val="2"/>
          <w:sz w:val="24"/>
          <w:lang w:eastAsia="zh-CN" w:bidi="hi-IN"/>
        </w:rPr>
      </w:pPr>
      <w:r w:rsidRPr="00127100">
        <w:rPr>
          <w:rFonts w:ascii="Liberation Serif" w:eastAsia="Droid Sans Fallback" w:hAnsi="Liberation Serif"/>
          <w:kern w:val="2"/>
          <w:sz w:val="24"/>
          <w:lang w:eastAsia="zh-CN" w:bidi="hi-IN"/>
        </w:rPr>
        <w:t>Москва 202</w:t>
      </w:r>
      <w:r w:rsidRPr="002C3C6C">
        <w:rPr>
          <w:rFonts w:ascii="Liberation Serif" w:eastAsia="Droid Sans Fallback" w:hAnsi="Liberation Serif"/>
          <w:kern w:val="2"/>
          <w:sz w:val="24"/>
          <w:lang w:eastAsia="zh-CN" w:bidi="hi-IN"/>
        </w:rPr>
        <w:t>3</w:t>
      </w:r>
      <w:r w:rsidRPr="00127100">
        <w:rPr>
          <w:rFonts w:ascii="Liberation Serif" w:eastAsia="Droid Sans Fallback" w:hAnsi="Liberation Serif"/>
          <w:kern w:val="2"/>
          <w:sz w:val="24"/>
          <w:lang w:eastAsia="zh-CN" w:bidi="hi-IN"/>
        </w:rPr>
        <w:t xml:space="preserve"> г.</w:t>
      </w:r>
    </w:p>
    <w:p w14:paraId="7B0BC3C8" w14:textId="7A7C4E70" w:rsidR="00DE3BF5" w:rsidRDefault="00DE3BF5" w:rsidP="00DE3BF5">
      <w:pPr>
        <w:spacing w:line="276" w:lineRule="auto"/>
        <w:ind w:firstLine="709"/>
      </w:pPr>
      <w:r>
        <w:rPr>
          <w:b/>
        </w:rPr>
        <w:lastRenderedPageBreak/>
        <w:t>Цель занятия:</w:t>
      </w:r>
      <w:r>
        <w:t xml:space="preserve"> самостоятельное моделирование бизнес-процесса согласно выданному варианту в методологии </w:t>
      </w:r>
      <w:r>
        <w:rPr>
          <w:lang w:val="en-US"/>
        </w:rPr>
        <w:t>IDEF</w:t>
      </w:r>
      <w:r>
        <w:t>0.</w:t>
      </w:r>
    </w:p>
    <w:p w14:paraId="0D62B749" w14:textId="77777777" w:rsidR="00DE3BF5" w:rsidRDefault="00DE3BF5" w:rsidP="00DE3BF5">
      <w:pPr>
        <w:spacing w:line="276" w:lineRule="auto"/>
        <w:ind w:firstLine="709"/>
      </w:pPr>
      <w:r>
        <w:rPr>
          <w:b/>
        </w:rPr>
        <w:t>Постановка задачи:</w:t>
      </w:r>
      <w:r>
        <w:t xml:space="preserve"> </w:t>
      </w:r>
      <w:bookmarkStart w:id="0" w:name="_Hlk51002115"/>
      <w:r>
        <w:t>на основе выданного преподавателем варианта построить контекстную диаграмму, детализацию контекстной диаграммы, детализацию одного из подпроцессов.</w:t>
      </w:r>
      <w:bookmarkEnd w:id="0"/>
    </w:p>
    <w:p w14:paraId="73E5D6D0" w14:textId="6CE2CC2D" w:rsidR="00246860" w:rsidRDefault="0080125D">
      <w:r w:rsidRPr="009052F7">
        <w:rPr>
          <w:b/>
          <w:bCs/>
        </w:rPr>
        <w:t>Вариант</w:t>
      </w:r>
      <w:r>
        <w:t xml:space="preserve">: </w:t>
      </w:r>
      <w:r w:rsidR="00794B54">
        <w:t>Производство зеркал</w:t>
      </w:r>
    </w:p>
    <w:p w14:paraId="4D2F86CB" w14:textId="4ABBC786" w:rsidR="00B765B2" w:rsidRDefault="00B765B2">
      <w:pPr>
        <w:rPr>
          <w:b/>
          <w:bCs/>
        </w:rPr>
      </w:pPr>
      <w:r w:rsidRPr="00B765B2">
        <w:rPr>
          <w:b/>
          <w:bCs/>
        </w:rPr>
        <w:t xml:space="preserve">Ход работы: </w:t>
      </w:r>
    </w:p>
    <w:p w14:paraId="20E2327A" w14:textId="389A747F" w:rsidR="00B765B2" w:rsidRDefault="00B765B2" w:rsidP="00B765B2">
      <w:r w:rsidRPr="00B765B2">
        <w:t xml:space="preserve">На рисунке 1 представлена </w:t>
      </w:r>
      <w:r>
        <w:t>контекстная диаграмма</w:t>
      </w:r>
      <w:r w:rsidRPr="00B765B2">
        <w:t xml:space="preserve"> процесса «</w:t>
      </w:r>
      <w:r w:rsidR="00794B54">
        <w:t>Изготовление зеркал</w:t>
      </w:r>
      <w:r w:rsidRPr="00B765B2">
        <w:t>»</w:t>
      </w:r>
    </w:p>
    <w:p w14:paraId="364E9C9B" w14:textId="6A888CF6" w:rsidR="00B765B2" w:rsidRDefault="00B6633D" w:rsidP="002C3C6C">
      <w:pPr>
        <w:ind w:firstLine="0"/>
      </w:pPr>
      <w:r w:rsidRPr="00B6633D">
        <w:rPr>
          <w:noProof/>
          <w:lang w:eastAsia="ru-RU"/>
        </w:rPr>
        <w:drawing>
          <wp:inline distT="0" distB="0" distL="0" distR="0" wp14:anchorId="1394AF4F" wp14:editId="12964B58">
            <wp:extent cx="5940425" cy="4107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745D" w14:textId="21DC191C" w:rsidR="00B765B2" w:rsidRDefault="00B765B2" w:rsidP="00B765B2">
      <w:pPr>
        <w:jc w:val="center"/>
      </w:pPr>
      <w:r>
        <w:t>Рисунок 1 – Контекстная диаграмма</w:t>
      </w:r>
    </w:p>
    <w:p w14:paraId="4EE4B215" w14:textId="77777777" w:rsidR="00B6633D" w:rsidRDefault="00D3618D" w:rsidP="00D3618D">
      <w:r>
        <w:tab/>
      </w:r>
    </w:p>
    <w:p w14:paraId="69CA4F58" w14:textId="77777777" w:rsidR="00B6633D" w:rsidRDefault="00B6633D">
      <w:pPr>
        <w:spacing w:after="160" w:line="259" w:lineRule="auto"/>
        <w:ind w:firstLine="0"/>
        <w:jc w:val="left"/>
      </w:pPr>
      <w:r>
        <w:br w:type="page"/>
      </w:r>
    </w:p>
    <w:p w14:paraId="13BC1A32" w14:textId="3690BDB3" w:rsidR="00D3618D" w:rsidRDefault="00D3618D" w:rsidP="00D3618D">
      <w:r>
        <w:lastRenderedPageBreak/>
        <w:t>На рисунке 2 представлена детализация процесса.</w:t>
      </w:r>
    </w:p>
    <w:p w14:paraId="3CC9095C" w14:textId="4F6D0297" w:rsidR="00D3618D" w:rsidRDefault="00B6633D" w:rsidP="00D3618D">
      <w:pPr>
        <w:ind w:firstLine="0"/>
        <w:jc w:val="center"/>
      </w:pPr>
      <w:r w:rsidRPr="00B6633D">
        <w:rPr>
          <w:noProof/>
          <w:lang w:eastAsia="ru-RU"/>
        </w:rPr>
        <w:drawing>
          <wp:inline distT="0" distB="0" distL="0" distR="0" wp14:anchorId="240928EF" wp14:editId="4EA7DD16">
            <wp:extent cx="5940425" cy="41243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2B80" w14:textId="3A0F7E6E" w:rsidR="00D3618D" w:rsidRDefault="00D3618D" w:rsidP="00D3618D">
      <w:pPr>
        <w:ind w:firstLine="0"/>
        <w:jc w:val="center"/>
      </w:pPr>
      <w:r>
        <w:t>Рисунок 2 – Детализация процесса</w:t>
      </w:r>
    </w:p>
    <w:p w14:paraId="33CAE1B1" w14:textId="77777777" w:rsidR="00B6633D" w:rsidRDefault="00D3618D" w:rsidP="00D3618D">
      <w:pPr>
        <w:ind w:firstLine="0"/>
      </w:pPr>
      <w:r>
        <w:tab/>
      </w:r>
    </w:p>
    <w:p w14:paraId="212789D7" w14:textId="77777777" w:rsidR="00B6633D" w:rsidRDefault="00B6633D">
      <w:pPr>
        <w:spacing w:after="160" w:line="259" w:lineRule="auto"/>
        <w:ind w:firstLine="0"/>
        <w:jc w:val="left"/>
      </w:pPr>
      <w:r>
        <w:br w:type="page"/>
      </w:r>
    </w:p>
    <w:p w14:paraId="7F7219B3" w14:textId="0941174D" w:rsidR="00D3618D" w:rsidRDefault="00D3618D" w:rsidP="00B6633D">
      <w:pPr>
        <w:ind w:firstLine="708"/>
      </w:pPr>
      <w:r>
        <w:lastRenderedPageBreak/>
        <w:t xml:space="preserve">На рисунке 3 представлена декомпозиция </w:t>
      </w:r>
      <w:proofErr w:type="spellStart"/>
      <w:r>
        <w:t>подпроцесса</w:t>
      </w:r>
      <w:proofErr w:type="spellEnd"/>
      <w:r>
        <w:t xml:space="preserve"> «</w:t>
      </w:r>
      <w:r w:rsidR="00794B54">
        <w:t>Обработка зеркального стекла</w:t>
      </w:r>
      <w:r>
        <w:t>».</w:t>
      </w:r>
    </w:p>
    <w:p w14:paraId="755A5B15" w14:textId="00D8B437" w:rsidR="00D3618D" w:rsidRDefault="00B6633D" w:rsidP="00D3618D">
      <w:pPr>
        <w:ind w:firstLine="0"/>
      </w:pPr>
      <w:r w:rsidRPr="00B6633D">
        <w:rPr>
          <w:noProof/>
          <w:lang w:eastAsia="ru-RU"/>
        </w:rPr>
        <w:drawing>
          <wp:inline distT="0" distB="0" distL="0" distR="0" wp14:anchorId="148663EC" wp14:editId="37D12376">
            <wp:extent cx="5940425" cy="4113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3248" w14:textId="2D24667A" w:rsidR="00D3618D" w:rsidRDefault="00D3618D" w:rsidP="00D3618D">
      <w:pPr>
        <w:ind w:firstLine="0"/>
        <w:jc w:val="center"/>
      </w:pPr>
      <w:r>
        <w:t>Рисунок 3 – Декомпозиция подпроцесса</w:t>
      </w:r>
    </w:p>
    <w:p w14:paraId="687C23CB" w14:textId="52C57471" w:rsidR="00C36807" w:rsidRDefault="00C36807" w:rsidP="00C36807">
      <w:pPr>
        <w:ind w:firstLine="0"/>
      </w:pPr>
      <w:r>
        <w:tab/>
      </w:r>
      <w:r w:rsidRPr="00C36807">
        <w:rPr>
          <w:b/>
          <w:bCs/>
        </w:rPr>
        <w:t>Результат работы:</w:t>
      </w:r>
      <w:r>
        <w:t xml:space="preserve"> построенный и сохраненный в файле текстового формата </w:t>
      </w:r>
      <w:r w:rsidRPr="00C36807">
        <w:t>текстовое описание бизнес-процесса</w:t>
      </w:r>
      <w:r>
        <w:t>, сам бизнес-процесс, представленный преподавателю в конце практического занятия.</w:t>
      </w:r>
    </w:p>
    <w:p w14:paraId="16A27D7E" w14:textId="77777777" w:rsidR="00B6633D" w:rsidRDefault="00B6633D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AFF4547" w14:textId="04DFBEAC" w:rsidR="006D05BE" w:rsidRDefault="006D05BE" w:rsidP="006D05BE">
      <w:pPr>
        <w:ind w:firstLine="709"/>
        <w:rPr>
          <w:b/>
        </w:rPr>
      </w:pPr>
      <w:r>
        <w:rPr>
          <w:b/>
        </w:rPr>
        <w:lastRenderedPageBreak/>
        <w:t>Список использованных источников и литературы:</w:t>
      </w:r>
    </w:p>
    <w:p w14:paraId="7E116EEF" w14:textId="77777777" w:rsidR="006D05BE" w:rsidRDefault="006D05BE" w:rsidP="006D05BE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7C110730" w14:textId="77777777" w:rsidR="00AB2FD9" w:rsidRPr="00C36807" w:rsidRDefault="00AB2FD9" w:rsidP="00C36807">
      <w:pPr>
        <w:ind w:firstLine="0"/>
      </w:pPr>
      <w:bookmarkStart w:id="1" w:name="_GoBack"/>
      <w:bookmarkEnd w:id="1"/>
    </w:p>
    <w:sectPr w:rsidR="00AB2FD9" w:rsidRPr="00C36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F5"/>
    <w:rsid w:val="00232CC2"/>
    <w:rsid w:val="00246860"/>
    <w:rsid w:val="002C3C6C"/>
    <w:rsid w:val="003130F3"/>
    <w:rsid w:val="00465A50"/>
    <w:rsid w:val="006D05BE"/>
    <w:rsid w:val="00794B54"/>
    <w:rsid w:val="0080125D"/>
    <w:rsid w:val="00854757"/>
    <w:rsid w:val="009052F7"/>
    <w:rsid w:val="00AB2FD9"/>
    <w:rsid w:val="00B6633D"/>
    <w:rsid w:val="00B765B2"/>
    <w:rsid w:val="00C36807"/>
    <w:rsid w:val="00D3618D"/>
    <w:rsid w:val="00D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EBCE"/>
  <w15:chartTrackingRefBased/>
  <w15:docId w15:val="{9DE0D401-1B9D-47B1-BB1F-7CE7DCCA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BF5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5BE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table" w:styleId="a4">
    <w:name w:val="Table Grid"/>
    <w:basedOn w:val="a1"/>
    <w:uiPriority w:val="59"/>
    <w:rsid w:val="002C3C6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Хитров Никита</dc:creator>
  <cp:keywords/>
  <dc:description/>
  <cp:lastModifiedBy>Никита Хитров</cp:lastModifiedBy>
  <cp:revision>3</cp:revision>
  <dcterms:created xsi:type="dcterms:W3CDTF">2023-09-16T12:04:00Z</dcterms:created>
  <dcterms:modified xsi:type="dcterms:W3CDTF">2023-10-08T14:15:00Z</dcterms:modified>
</cp:coreProperties>
</file>