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FC6" w:rsidRPr="008B365A" w:rsidRDefault="00326FC6" w:rsidP="008B365A">
      <w:pPr>
        <w:pStyle w:val="a3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326FC6" w:rsidRPr="008B365A" w:rsidRDefault="00326FC6" w:rsidP="008B365A">
      <w:pPr>
        <w:spacing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  <w:r w:rsidRPr="008B365A">
        <w:rPr>
          <w:rFonts w:ascii="Arial" w:hAnsi="Arial" w:cs="Arial"/>
          <w:b/>
          <w:sz w:val="24"/>
          <w:szCs w:val="24"/>
        </w:rPr>
        <w:t>Вопросы</w:t>
      </w:r>
      <w:r w:rsidRPr="008B365A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для</w:t>
      </w:r>
      <w:r w:rsidRPr="008B365A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защиты</w:t>
      </w:r>
      <w:r w:rsidRPr="008B365A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теоретической</w:t>
      </w:r>
      <w:r w:rsidRPr="008B365A">
        <w:rPr>
          <w:rFonts w:ascii="Arial" w:hAnsi="Arial" w:cs="Arial"/>
          <w:b/>
          <w:spacing w:val="2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части</w:t>
      </w:r>
      <w:r w:rsidRPr="008B365A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(глава</w:t>
      </w:r>
      <w:r w:rsidRPr="008B365A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15)</w:t>
      </w:r>
    </w:p>
    <w:p w:rsidR="00326FC6" w:rsidRPr="008B365A" w:rsidRDefault="00326FC6" w:rsidP="008B365A">
      <w:pPr>
        <w:pStyle w:val="a7"/>
        <w:numPr>
          <w:ilvl w:val="0"/>
          <w:numId w:val="15"/>
        </w:numPr>
        <w:tabs>
          <w:tab w:val="left" w:pos="882"/>
        </w:tabs>
        <w:autoSpaceDE/>
        <w:autoSpaceDN/>
        <w:spacing w:before="0" w:line="360" w:lineRule="auto"/>
        <w:ind w:left="0" w:firstLine="709"/>
        <w:jc w:val="both"/>
        <w:rPr>
          <w:rFonts w:ascii="Arial" w:hAnsi="Arial" w:cs="Arial"/>
          <w:b/>
          <w:sz w:val="24"/>
          <w:szCs w:val="24"/>
        </w:rPr>
      </w:pPr>
      <w:r w:rsidRPr="008B365A">
        <w:rPr>
          <w:rFonts w:ascii="Arial" w:hAnsi="Arial" w:cs="Arial"/>
          <w:b/>
          <w:sz w:val="24"/>
          <w:szCs w:val="24"/>
        </w:rPr>
        <w:t>Опишите</w:t>
      </w:r>
      <w:r w:rsidRPr="008B365A">
        <w:rPr>
          <w:rFonts w:ascii="Arial" w:hAnsi="Arial" w:cs="Arial"/>
          <w:b/>
          <w:spacing w:val="17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типы</w:t>
      </w:r>
      <w:r w:rsidRPr="008B365A">
        <w:rPr>
          <w:rFonts w:ascii="Arial" w:hAnsi="Arial" w:cs="Arial"/>
          <w:b/>
          <w:spacing w:val="18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создания</w:t>
      </w:r>
      <w:r w:rsidRPr="008B365A">
        <w:rPr>
          <w:rFonts w:ascii="Arial" w:hAnsi="Arial" w:cs="Arial"/>
          <w:b/>
          <w:spacing w:val="18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статических</w:t>
      </w:r>
      <w:r w:rsidRPr="008B365A">
        <w:rPr>
          <w:rFonts w:ascii="Arial" w:hAnsi="Arial" w:cs="Arial"/>
          <w:b/>
          <w:spacing w:val="18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маршрутов.</w:t>
      </w:r>
      <w:r w:rsidRPr="008B365A">
        <w:rPr>
          <w:rFonts w:ascii="Arial" w:hAnsi="Arial" w:cs="Arial"/>
          <w:b/>
          <w:spacing w:val="19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Каков</w:t>
      </w:r>
      <w:r w:rsidRPr="008B365A">
        <w:rPr>
          <w:rFonts w:ascii="Arial" w:hAnsi="Arial" w:cs="Arial"/>
          <w:b/>
          <w:spacing w:val="23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диапазон</w:t>
      </w:r>
      <w:r w:rsidRPr="008B365A">
        <w:rPr>
          <w:rFonts w:ascii="Arial" w:hAnsi="Arial" w:cs="Arial"/>
          <w:b/>
          <w:spacing w:val="17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значений</w:t>
      </w:r>
      <w:r w:rsidRPr="008B365A">
        <w:rPr>
          <w:rFonts w:ascii="Arial" w:hAnsi="Arial" w:cs="Arial"/>
          <w:b/>
          <w:spacing w:val="19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административного</w:t>
      </w:r>
      <w:r w:rsidRPr="008B365A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расстояния</w:t>
      </w:r>
      <w:r w:rsidRPr="008B365A">
        <w:rPr>
          <w:rFonts w:ascii="Arial" w:hAnsi="Arial" w:cs="Arial"/>
          <w:b/>
          <w:spacing w:val="10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и</w:t>
      </w:r>
      <w:r w:rsidRPr="008B365A">
        <w:rPr>
          <w:rFonts w:ascii="Arial" w:hAnsi="Arial" w:cs="Arial"/>
          <w:b/>
          <w:spacing w:val="9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для</w:t>
      </w:r>
      <w:r w:rsidRPr="008B365A">
        <w:rPr>
          <w:rFonts w:ascii="Arial" w:hAnsi="Arial" w:cs="Arial"/>
          <w:b/>
          <w:spacing w:val="10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настройки</w:t>
      </w:r>
      <w:r w:rsidRPr="008B365A">
        <w:rPr>
          <w:rFonts w:ascii="Arial" w:hAnsi="Arial" w:cs="Arial"/>
          <w:b/>
          <w:spacing w:val="9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какого</w:t>
      </w:r>
      <w:r w:rsidRPr="008B365A">
        <w:rPr>
          <w:rFonts w:ascii="Arial" w:hAnsi="Arial" w:cs="Arial"/>
          <w:b/>
          <w:spacing w:val="8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типа</w:t>
      </w:r>
      <w:r w:rsidRPr="008B365A">
        <w:rPr>
          <w:rFonts w:ascii="Arial" w:hAnsi="Arial" w:cs="Arial"/>
          <w:b/>
          <w:spacing w:val="10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маршрута</w:t>
      </w:r>
      <w:r w:rsidRPr="008B365A">
        <w:rPr>
          <w:rFonts w:ascii="Arial" w:hAnsi="Arial" w:cs="Arial"/>
          <w:b/>
          <w:spacing w:val="11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оно</w:t>
      </w:r>
      <w:r w:rsidRPr="008B365A">
        <w:rPr>
          <w:rFonts w:ascii="Arial" w:hAnsi="Arial" w:cs="Arial"/>
          <w:b/>
          <w:spacing w:val="9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используется?</w:t>
      </w:r>
    </w:p>
    <w:p w:rsidR="008B365A" w:rsidRPr="005303C4" w:rsidRDefault="008B365A" w:rsidP="008B365A">
      <w:pPr>
        <w:tabs>
          <w:tab w:val="left" w:pos="882"/>
        </w:tabs>
        <w:autoSpaceDE/>
        <w:autoSpaceDN/>
        <w:spacing w:line="360" w:lineRule="auto"/>
        <w:ind w:firstLine="709"/>
        <w:jc w:val="both"/>
        <w:rPr>
          <w:rFonts w:ascii="Arial" w:hAnsi="Arial" w:cs="Arial"/>
        </w:rPr>
      </w:pPr>
      <w:r w:rsidRPr="005303C4">
        <w:rPr>
          <w:rFonts w:ascii="Arial" w:hAnsi="Arial" w:cs="Arial"/>
        </w:rPr>
        <w:t xml:space="preserve">Статические маршруты можно настроить для IPv4 и IPv6. Оба протокола поддерживают </w:t>
      </w:r>
      <w:r w:rsidRPr="005303C4">
        <w:rPr>
          <w:rFonts w:ascii="Arial" w:hAnsi="Arial" w:cs="Arial"/>
          <w:b/>
        </w:rPr>
        <w:t>следую</w:t>
      </w:r>
      <w:r w:rsidRPr="005303C4">
        <w:rPr>
          <w:rFonts w:ascii="Arial" w:hAnsi="Arial" w:cs="Arial"/>
          <w:b/>
        </w:rPr>
        <w:t>щие типы статических маршрутов:</w:t>
      </w:r>
    </w:p>
    <w:p w:rsidR="008B365A" w:rsidRPr="005303C4" w:rsidRDefault="008B365A" w:rsidP="008B365A">
      <w:pPr>
        <w:tabs>
          <w:tab w:val="left" w:pos="882"/>
        </w:tabs>
        <w:autoSpaceDE/>
        <w:autoSpaceDN/>
        <w:spacing w:line="360" w:lineRule="auto"/>
        <w:ind w:firstLine="709"/>
        <w:jc w:val="both"/>
        <w:rPr>
          <w:rFonts w:ascii="Arial" w:hAnsi="Arial" w:cs="Arial"/>
        </w:rPr>
      </w:pPr>
      <w:r w:rsidRPr="005303C4">
        <w:rPr>
          <w:rFonts w:ascii="Arial" w:hAnsi="Arial" w:cs="Arial"/>
        </w:rPr>
        <w:t xml:space="preserve">1. </w:t>
      </w:r>
      <w:r w:rsidRPr="005303C4">
        <w:rPr>
          <w:rFonts w:ascii="Arial" w:hAnsi="Arial" w:cs="Arial"/>
        </w:rPr>
        <w:t>Стандартный статический маршрут</w:t>
      </w:r>
      <w:bookmarkStart w:id="0" w:name="_GoBack"/>
      <w:bookmarkEnd w:id="0"/>
      <w:r w:rsidRPr="005303C4">
        <w:rPr>
          <w:rFonts w:ascii="Arial" w:hAnsi="Arial" w:cs="Arial"/>
        </w:rPr>
        <w:t xml:space="preserve">  </w:t>
      </w:r>
    </w:p>
    <w:p w:rsidR="008B365A" w:rsidRPr="005303C4" w:rsidRDefault="008B365A" w:rsidP="008B365A">
      <w:pPr>
        <w:tabs>
          <w:tab w:val="left" w:pos="882"/>
        </w:tabs>
        <w:autoSpaceDE/>
        <w:autoSpaceDN/>
        <w:spacing w:line="360" w:lineRule="auto"/>
        <w:ind w:firstLine="709"/>
        <w:jc w:val="both"/>
        <w:rPr>
          <w:rFonts w:ascii="Arial" w:hAnsi="Arial" w:cs="Arial"/>
        </w:rPr>
      </w:pPr>
      <w:r w:rsidRPr="005303C4">
        <w:rPr>
          <w:rFonts w:ascii="Arial" w:hAnsi="Arial" w:cs="Arial"/>
        </w:rPr>
        <w:t xml:space="preserve">2. Статический маршрут по умолчанию </w:t>
      </w:r>
    </w:p>
    <w:p w:rsidR="008B365A" w:rsidRPr="005303C4" w:rsidRDefault="008B365A" w:rsidP="008B365A">
      <w:pPr>
        <w:tabs>
          <w:tab w:val="left" w:pos="882"/>
        </w:tabs>
        <w:autoSpaceDE/>
        <w:autoSpaceDN/>
        <w:spacing w:line="360" w:lineRule="auto"/>
        <w:ind w:firstLine="709"/>
        <w:jc w:val="both"/>
        <w:rPr>
          <w:rFonts w:ascii="Arial" w:hAnsi="Arial" w:cs="Arial"/>
        </w:rPr>
      </w:pPr>
      <w:r w:rsidRPr="005303C4">
        <w:rPr>
          <w:rFonts w:ascii="Arial" w:hAnsi="Arial" w:cs="Arial"/>
        </w:rPr>
        <w:t xml:space="preserve">3. Плавающий статический маршрут </w:t>
      </w:r>
    </w:p>
    <w:p w:rsidR="008B365A" w:rsidRPr="005303C4" w:rsidRDefault="008B365A" w:rsidP="008B365A">
      <w:pPr>
        <w:tabs>
          <w:tab w:val="left" w:pos="882"/>
        </w:tabs>
        <w:autoSpaceDE/>
        <w:autoSpaceDN/>
        <w:spacing w:line="360" w:lineRule="auto"/>
        <w:ind w:firstLine="709"/>
        <w:jc w:val="both"/>
        <w:rPr>
          <w:rFonts w:ascii="Arial" w:hAnsi="Arial" w:cs="Arial"/>
        </w:rPr>
      </w:pPr>
      <w:r w:rsidRPr="005303C4">
        <w:rPr>
          <w:rFonts w:ascii="Arial" w:hAnsi="Arial" w:cs="Arial"/>
        </w:rPr>
        <w:t>4</w:t>
      </w:r>
      <w:r w:rsidRPr="005303C4">
        <w:rPr>
          <w:rFonts w:ascii="Arial" w:hAnsi="Arial" w:cs="Arial"/>
        </w:rPr>
        <w:t>. Суммарный статический маршрут</w:t>
      </w:r>
    </w:p>
    <w:p w:rsidR="008B365A" w:rsidRPr="005303C4" w:rsidRDefault="008B365A" w:rsidP="008B365A">
      <w:pPr>
        <w:tabs>
          <w:tab w:val="left" w:pos="882"/>
        </w:tabs>
        <w:autoSpaceDE/>
        <w:autoSpaceDN/>
        <w:spacing w:line="360" w:lineRule="auto"/>
        <w:ind w:firstLine="709"/>
        <w:jc w:val="both"/>
        <w:rPr>
          <w:rFonts w:ascii="Arial" w:hAnsi="Arial" w:cs="Arial"/>
        </w:rPr>
      </w:pPr>
      <w:r w:rsidRPr="005303C4">
        <w:rPr>
          <w:rFonts w:ascii="Arial" w:hAnsi="Arial" w:cs="Arial"/>
        </w:rPr>
        <w:t>Статические маршруты настраиваются с помощью команд глобальной конфигурации ip route и ipv6 route.</w:t>
      </w:r>
    </w:p>
    <w:p w:rsidR="00076396" w:rsidRPr="005303C4" w:rsidRDefault="00076396" w:rsidP="008B365A">
      <w:pPr>
        <w:tabs>
          <w:tab w:val="left" w:pos="882"/>
        </w:tabs>
        <w:autoSpaceDE/>
        <w:autoSpaceDN/>
        <w:spacing w:line="360" w:lineRule="auto"/>
        <w:ind w:firstLine="709"/>
        <w:jc w:val="both"/>
        <w:rPr>
          <w:rFonts w:ascii="Arial" w:hAnsi="Arial" w:cs="Arial"/>
          <w:b/>
        </w:rPr>
      </w:pPr>
    </w:p>
    <w:p w:rsidR="00076396" w:rsidRPr="005303C4" w:rsidRDefault="00076396" w:rsidP="008B365A">
      <w:pPr>
        <w:tabs>
          <w:tab w:val="left" w:pos="882"/>
        </w:tabs>
        <w:autoSpaceDE/>
        <w:autoSpaceDN/>
        <w:spacing w:line="360" w:lineRule="auto"/>
        <w:ind w:firstLine="709"/>
        <w:jc w:val="both"/>
        <w:rPr>
          <w:rFonts w:ascii="Arial" w:hAnsi="Arial" w:cs="Arial"/>
        </w:rPr>
      </w:pPr>
      <w:r w:rsidRPr="005303C4">
        <w:rPr>
          <w:rFonts w:ascii="Arial" w:hAnsi="Arial" w:cs="Arial"/>
        </w:rPr>
        <w:t>Диапазон значений административного расстояния (</w:t>
      </w:r>
      <w:r w:rsidRPr="005303C4">
        <w:rPr>
          <w:rFonts w:ascii="Arial" w:hAnsi="Arial" w:cs="Arial"/>
          <w:lang w:val="en-US"/>
        </w:rPr>
        <w:t>AD</w:t>
      </w:r>
      <w:r w:rsidRPr="005303C4">
        <w:rPr>
          <w:rFonts w:ascii="Arial" w:hAnsi="Arial" w:cs="Arial"/>
        </w:rPr>
        <w:t xml:space="preserve">) лежит </w:t>
      </w:r>
      <w:r w:rsidRPr="005303C4">
        <w:rPr>
          <w:rFonts w:ascii="Arial" w:hAnsi="Arial" w:cs="Arial"/>
          <w:b/>
        </w:rPr>
        <w:t>от 0 до 255.</w:t>
      </w:r>
      <w:r w:rsidRPr="005303C4">
        <w:rPr>
          <w:rFonts w:ascii="Arial" w:hAnsi="Arial" w:cs="Arial"/>
        </w:rPr>
        <w:t xml:space="preserve"> Применяется </w:t>
      </w:r>
      <w:r w:rsidRPr="005303C4">
        <w:rPr>
          <w:rFonts w:ascii="Arial" w:hAnsi="Arial" w:cs="Arial"/>
          <w:lang w:val="en-US"/>
        </w:rPr>
        <w:t>AD</w:t>
      </w:r>
      <w:r w:rsidRPr="005303C4">
        <w:rPr>
          <w:rFonts w:ascii="Arial" w:hAnsi="Arial" w:cs="Arial"/>
        </w:rPr>
        <w:t xml:space="preserve"> </w:t>
      </w:r>
      <w:r w:rsidRPr="005303C4">
        <w:rPr>
          <w:rFonts w:ascii="Arial" w:hAnsi="Arial" w:cs="Arial"/>
          <w:b/>
        </w:rPr>
        <w:t>при задании плавающих статических маршрутов</w:t>
      </w:r>
      <w:r w:rsidRPr="005303C4">
        <w:rPr>
          <w:rFonts w:ascii="Arial" w:hAnsi="Arial" w:cs="Arial"/>
        </w:rPr>
        <w:t xml:space="preserve"> для динамического определения наилучшего маршрута по наименьшему значению </w:t>
      </w:r>
      <w:r w:rsidRPr="005303C4">
        <w:rPr>
          <w:rFonts w:ascii="Arial" w:hAnsi="Arial" w:cs="Arial"/>
          <w:lang w:val="en-US"/>
        </w:rPr>
        <w:t>AD</w:t>
      </w:r>
      <w:r w:rsidRPr="005303C4">
        <w:rPr>
          <w:rFonts w:ascii="Arial" w:hAnsi="Arial" w:cs="Arial"/>
        </w:rPr>
        <w:t>.</w:t>
      </w:r>
    </w:p>
    <w:p w:rsidR="00076396" w:rsidRPr="008B365A" w:rsidRDefault="00076396" w:rsidP="008B365A">
      <w:pPr>
        <w:tabs>
          <w:tab w:val="left" w:pos="882"/>
        </w:tabs>
        <w:autoSpaceDE/>
        <w:autoSpaceDN/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076396" w:rsidRPr="00076396" w:rsidRDefault="00326FC6" w:rsidP="00076396">
      <w:pPr>
        <w:pStyle w:val="a7"/>
        <w:numPr>
          <w:ilvl w:val="0"/>
          <w:numId w:val="15"/>
        </w:numPr>
        <w:tabs>
          <w:tab w:val="left" w:pos="882"/>
        </w:tabs>
        <w:autoSpaceDE/>
        <w:autoSpaceDN/>
        <w:spacing w:before="0" w:line="360" w:lineRule="auto"/>
        <w:ind w:left="0" w:firstLine="709"/>
        <w:jc w:val="both"/>
        <w:rPr>
          <w:rFonts w:ascii="Arial" w:hAnsi="Arial" w:cs="Arial"/>
          <w:b/>
          <w:sz w:val="24"/>
          <w:szCs w:val="24"/>
        </w:rPr>
      </w:pPr>
      <w:r w:rsidRPr="008B365A">
        <w:rPr>
          <w:rFonts w:ascii="Arial" w:hAnsi="Arial" w:cs="Arial"/>
          <w:b/>
          <w:spacing w:val="-1"/>
          <w:sz w:val="24"/>
          <w:szCs w:val="24"/>
        </w:rPr>
        <w:t>Д</w:t>
      </w:r>
      <w:r w:rsidRPr="008B365A">
        <w:rPr>
          <w:rFonts w:ascii="Arial" w:hAnsi="Arial" w:cs="Arial"/>
          <w:b/>
          <w:spacing w:val="1"/>
          <w:sz w:val="24"/>
          <w:szCs w:val="24"/>
        </w:rPr>
        <w:t>а</w:t>
      </w:r>
      <w:r w:rsidRPr="008B365A">
        <w:rPr>
          <w:rFonts w:ascii="Arial" w:hAnsi="Arial" w:cs="Arial"/>
          <w:b/>
          <w:spacing w:val="-1"/>
          <w:sz w:val="24"/>
          <w:szCs w:val="24"/>
        </w:rPr>
        <w:t>й</w:t>
      </w:r>
      <w:r w:rsidRPr="008B365A">
        <w:rPr>
          <w:rFonts w:ascii="Arial" w:hAnsi="Arial" w:cs="Arial"/>
          <w:b/>
          <w:spacing w:val="2"/>
          <w:sz w:val="24"/>
          <w:szCs w:val="24"/>
        </w:rPr>
        <w:t>т</w:t>
      </w:r>
      <w:r w:rsidRPr="008B365A">
        <w:rPr>
          <w:rFonts w:ascii="Arial" w:hAnsi="Arial" w:cs="Arial"/>
          <w:b/>
          <w:sz w:val="24"/>
          <w:szCs w:val="24"/>
        </w:rPr>
        <w:t>е</w:t>
      </w:r>
      <w:r w:rsidRPr="008B365A">
        <w:rPr>
          <w:rFonts w:ascii="Arial" w:hAnsi="Arial" w:cs="Arial"/>
          <w:b/>
          <w:spacing w:val="-1"/>
          <w:sz w:val="24"/>
          <w:szCs w:val="24"/>
        </w:rPr>
        <w:t xml:space="preserve"> о</w:t>
      </w:r>
      <w:r w:rsidRPr="008B365A">
        <w:rPr>
          <w:rFonts w:ascii="Arial" w:hAnsi="Arial" w:cs="Arial"/>
          <w:b/>
          <w:spacing w:val="2"/>
          <w:sz w:val="24"/>
          <w:szCs w:val="24"/>
        </w:rPr>
        <w:t>п</w:t>
      </w:r>
      <w:r w:rsidRPr="008B365A">
        <w:rPr>
          <w:rFonts w:ascii="Arial" w:hAnsi="Arial" w:cs="Arial"/>
          <w:b/>
          <w:spacing w:val="-1"/>
          <w:sz w:val="24"/>
          <w:szCs w:val="24"/>
        </w:rPr>
        <w:t>ре</w:t>
      </w:r>
      <w:r w:rsidRPr="008B365A">
        <w:rPr>
          <w:rFonts w:ascii="Arial" w:hAnsi="Arial" w:cs="Arial"/>
          <w:b/>
          <w:spacing w:val="1"/>
          <w:sz w:val="24"/>
          <w:szCs w:val="24"/>
        </w:rPr>
        <w:t>д</w:t>
      </w:r>
      <w:r w:rsidRPr="008B365A">
        <w:rPr>
          <w:rFonts w:ascii="Arial" w:hAnsi="Arial" w:cs="Arial"/>
          <w:b/>
          <w:spacing w:val="-1"/>
          <w:sz w:val="24"/>
          <w:szCs w:val="24"/>
        </w:rPr>
        <w:t>е</w:t>
      </w:r>
      <w:r w:rsidRPr="008B365A">
        <w:rPr>
          <w:rFonts w:ascii="Arial" w:hAnsi="Arial" w:cs="Arial"/>
          <w:b/>
          <w:sz w:val="24"/>
          <w:szCs w:val="24"/>
        </w:rPr>
        <w:t>л</w:t>
      </w:r>
      <w:r w:rsidRPr="008B365A">
        <w:rPr>
          <w:rFonts w:ascii="Arial" w:hAnsi="Arial" w:cs="Arial"/>
          <w:b/>
          <w:spacing w:val="-1"/>
          <w:sz w:val="24"/>
          <w:szCs w:val="24"/>
        </w:rPr>
        <w:t>ен</w:t>
      </w:r>
      <w:r w:rsidRPr="008B365A">
        <w:rPr>
          <w:rFonts w:ascii="Arial" w:hAnsi="Arial" w:cs="Arial"/>
          <w:b/>
          <w:spacing w:val="1"/>
          <w:sz w:val="24"/>
          <w:szCs w:val="24"/>
        </w:rPr>
        <w:t>и</w:t>
      </w:r>
      <w:r w:rsidRPr="008B365A">
        <w:rPr>
          <w:rFonts w:ascii="Arial" w:hAnsi="Arial" w:cs="Arial"/>
          <w:b/>
          <w:sz w:val="24"/>
          <w:szCs w:val="24"/>
        </w:rPr>
        <w:t>е</w:t>
      </w:r>
      <w:r w:rsidRPr="008B365A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ст</w:t>
      </w:r>
      <w:r w:rsidRPr="008B365A">
        <w:rPr>
          <w:rFonts w:ascii="Arial" w:hAnsi="Arial" w:cs="Arial"/>
          <w:b/>
          <w:spacing w:val="1"/>
          <w:sz w:val="24"/>
          <w:szCs w:val="24"/>
        </w:rPr>
        <w:t>а</w:t>
      </w:r>
      <w:r w:rsidRPr="008B365A">
        <w:rPr>
          <w:rFonts w:ascii="Arial" w:hAnsi="Arial" w:cs="Arial"/>
          <w:b/>
          <w:sz w:val="24"/>
          <w:szCs w:val="24"/>
        </w:rPr>
        <w:t>т</w:t>
      </w:r>
      <w:r w:rsidRPr="008B365A">
        <w:rPr>
          <w:rFonts w:ascii="Arial" w:hAnsi="Arial" w:cs="Arial"/>
          <w:b/>
          <w:spacing w:val="-1"/>
          <w:sz w:val="24"/>
          <w:szCs w:val="24"/>
        </w:rPr>
        <w:t>и</w:t>
      </w:r>
      <w:r w:rsidRPr="008B365A">
        <w:rPr>
          <w:rFonts w:ascii="Arial" w:hAnsi="Arial" w:cs="Arial"/>
          <w:b/>
          <w:sz w:val="24"/>
          <w:szCs w:val="24"/>
        </w:rPr>
        <w:t>ч</w:t>
      </w:r>
      <w:r w:rsidRPr="008B365A">
        <w:rPr>
          <w:rFonts w:ascii="Arial" w:hAnsi="Arial" w:cs="Arial"/>
          <w:b/>
          <w:spacing w:val="-1"/>
          <w:sz w:val="24"/>
          <w:szCs w:val="24"/>
        </w:rPr>
        <w:t>е</w:t>
      </w:r>
      <w:r w:rsidRPr="008B365A">
        <w:rPr>
          <w:rFonts w:ascii="Arial" w:hAnsi="Arial" w:cs="Arial"/>
          <w:b/>
          <w:spacing w:val="3"/>
          <w:sz w:val="24"/>
          <w:szCs w:val="24"/>
        </w:rPr>
        <w:t>с</w:t>
      </w:r>
      <w:r w:rsidRPr="008B365A">
        <w:rPr>
          <w:rFonts w:ascii="Arial" w:hAnsi="Arial" w:cs="Arial"/>
          <w:b/>
          <w:spacing w:val="-1"/>
          <w:sz w:val="24"/>
          <w:szCs w:val="24"/>
        </w:rPr>
        <w:t>ком</w:t>
      </w:r>
      <w:r w:rsidRPr="008B365A">
        <w:rPr>
          <w:rFonts w:ascii="Arial" w:hAnsi="Arial" w:cs="Arial"/>
          <w:b/>
          <w:sz w:val="24"/>
          <w:szCs w:val="24"/>
        </w:rPr>
        <w:t xml:space="preserve">у </w:t>
      </w:r>
      <w:r w:rsidRPr="008B365A">
        <w:rPr>
          <w:rFonts w:ascii="Arial" w:hAnsi="Arial" w:cs="Arial"/>
          <w:b/>
          <w:spacing w:val="1"/>
          <w:sz w:val="24"/>
          <w:szCs w:val="24"/>
        </w:rPr>
        <w:t>м</w:t>
      </w:r>
      <w:r w:rsidRPr="008B365A">
        <w:rPr>
          <w:rFonts w:ascii="Arial" w:hAnsi="Arial" w:cs="Arial"/>
          <w:b/>
          <w:spacing w:val="-1"/>
          <w:sz w:val="24"/>
          <w:szCs w:val="24"/>
        </w:rPr>
        <w:t>ар</w:t>
      </w:r>
      <w:r w:rsidRPr="008B365A">
        <w:rPr>
          <w:rFonts w:ascii="Arial" w:hAnsi="Arial" w:cs="Arial"/>
          <w:b/>
          <w:sz w:val="24"/>
          <w:szCs w:val="24"/>
        </w:rPr>
        <w:t>ш</w:t>
      </w:r>
      <w:r w:rsidRPr="008B365A">
        <w:rPr>
          <w:rFonts w:ascii="Arial" w:hAnsi="Arial" w:cs="Arial"/>
          <w:b/>
          <w:spacing w:val="-1"/>
          <w:sz w:val="24"/>
          <w:szCs w:val="24"/>
        </w:rPr>
        <w:t>р</w:t>
      </w:r>
      <w:r w:rsidRPr="008B365A">
        <w:rPr>
          <w:rFonts w:ascii="Arial" w:hAnsi="Arial" w:cs="Arial"/>
          <w:b/>
          <w:sz w:val="24"/>
          <w:szCs w:val="24"/>
        </w:rPr>
        <w:t>уту по</w:t>
      </w:r>
      <w:r w:rsidRPr="008B365A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ум</w:t>
      </w:r>
      <w:r w:rsidRPr="008B365A">
        <w:rPr>
          <w:rFonts w:ascii="Arial" w:hAnsi="Arial" w:cs="Arial"/>
          <w:b/>
          <w:spacing w:val="-1"/>
          <w:sz w:val="24"/>
          <w:szCs w:val="24"/>
        </w:rPr>
        <w:t>о</w:t>
      </w:r>
      <w:r w:rsidRPr="008B365A">
        <w:rPr>
          <w:rFonts w:ascii="Arial" w:hAnsi="Arial" w:cs="Arial"/>
          <w:b/>
          <w:spacing w:val="1"/>
          <w:sz w:val="24"/>
          <w:szCs w:val="24"/>
        </w:rPr>
        <w:t>л</w:t>
      </w:r>
      <w:r w:rsidRPr="008B365A">
        <w:rPr>
          <w:rFonts w:ascii="Arial" w:hAnsi="Arial" w:cs="Arial"/>
          <w:b/>
          <w:sz w:val="24"/>
          <w:szCs w:val="24"/>
        </w:rPr>
        <w:t>ч</w:t>
      </w:r>
      <w:r w:rsidRPr="008B365A">
        <w:rPr>
          <w:rFonts w:ascii="Arial" w:hAnsi="Arial" w:cs="Arial"/>
          <w:b/>
          <w:spacing w:val="-1"/>
          <w:sz w:val="24"/>
          <w:szCs w:val="24"/>
        </w:rPr>
        <w:t>а</w:t>
      </w:r>
      <w:r w:rsidRPr="008B365A">
        <w:rPr>
          <w:rFonts w:ascii="Arial" w:hAnsi="Arial" w:cs="Arial"/>
          <w:b/>
          <w:spacing w:val="2"/>
          <w:sz w:val="24"/>
          <w:szCs w:val="24"/>
        </w:rPr>
        <w:t>н</w:t>
      </w:r>
      <w:r w:rsidRPr="008B365A">
        <w:rPr>
          <w:rFonts w:ascii="Arial" w:hAnsi="Arial" w:cs="Arial"/>
          <w:b/>
          <w:spacing w:val="-1"/>
          <w:sz w:val="24"/>
          <w:szCs w:val="24"/>
        </w:rPr>
        <w:t>ию</w:t>
      </w:r>
      <w:r w:rsidRPr="008B365A">
        <w:rPr>
          <w:rFonts w:ascii="Arial" w:hAnsi="Arial" w:cs="Arial"/>
          <w:b/>
          <w:sz w:val="24"/>
          <w:szCs w:val="24"/>
        </w:rPr>
        <w:t>.</w:t>
      </w:r>
      <w:r w:rsidRPr="008B365A">
        <w:rPr>
          <w:rFonts w:ascii="Arial" w:hAnsi="Arial" w:cs="Arial"/>
          <w:b/>
          <w:spacing w:val="6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pacing w:val="-1"/>
          <w:sz w:val="24"/>
          <w:szCs w:val="24"/>
        </w:rPr>
        <w:t>К</w:t>
      </w:r>
      <w:r w:rsidRPr="008B365A">
        <w:rPr>
          <w:rFonts w:ascii="Arial" w:hAnsi="Arial" w:cs="Arial"/>
          <w:b/>
          <w:spacing w:val="1"/>
          <w:sz w:val="24"/>
          <w:szCs w:val="24"/>
        </w:rPr>
        <w:t>а</w:t>
      </w:r>
      <w:r w:rsidRPr="008B365A">
        <w:rPr>
          <w:rFonts w:ascii="Arial" w:hAnsi="Arial" w:cs="Arial"/>
          <w:b/>
          <w:sz w:val="24"/>
          <w:szCs w:val="24"/>
        </w:rPr>
        <w:t>к</w:t>
      </w:r>
      <w:r w:rsidRPr="008B365A">
        <w:rPr>
          <w:rFonts w:ascii="Arial" w:hAnsi="Arial" w:cs="Arial"/>
          <w:b/>
          <w:spacing w:val="-1"/>
          <w:sz w:val="24"/>
          <w:szCs w:val="24"/>
        </w:rPr>
        <w:t xml:space="preserve"> о</w:t>
      </w:r>
      <w:r w:rsidRPr="008B365A">
        <w:rPr>
          <w:rFonts w:ascii="Arial" w:hAnsi="Arial" w:cs="Arial"/>
          <w:b/>
          <w:spacing w:val="1"/>
          <w:sz w:val="24"/>
          <w:szCs w:val="24"/>
        </w:rPr>
        <w:t>п</w:t>
      </w:r>
      <w:r w:rsidRPr="008B365A">
        <w:rPr>
          <w:rFonts w:ascii="Arial" w:hAnsi="Arial" w:cs="Arial"/>
          <w:b/>
          <w:spacing w:val="-1"/>
          <w:sz w:val="24"/>
          <w:szCs w:val="24"/>
        </w:rPr>
        <w:t>р</w:t>
      </w:r>
      <w:r w:rsidRPr="008B365A">
        <w:rPr>
          <w:rFonts w:ascii="Arial" w:hAnsi="Arial" w:cs="Arial"/>
          <w:b/>
          <w:spacing w:val="1"/>
          <w:sz w:val="24"/>
          <w:szCs w:val="24"/>
        </w:rPr>
        <w:t>е</w:t>
      </w:r>
      <w:r w:rsidRPr="008B365A">
        <w:rPr>
          <w:rFonts w:ascii="Arial" w:hAnsi="Arial" w:cs="Arial"/>
          <w:b/>
          <w:spacing w:val="-2"/>
          <w:sz w:val="24"/>
          <w:szCs w:val="24"/>
        </w:rPr>
        <w:t>д</w:t>
      </w:r>
      <w:r w:rsidRPr="008B365A">
        <w:rPr>
          <w:rFonts w:ascii="Arial" w:hAnsi="Arial" w:cs="Arial"/>
          <w:b/>
          <w:spacing w:val="1"/>
          <w:sz w:val="24"/>
          <w:szCs w:val="24"/>
        </w:rPr>
        <w:t>е</w:t>
      </w:r>
      <w:r w:rsidRPr="008B365A">
        <w:rPr>
          <w:rFonts w:ascii="Arial" w:hAnsi="Arial" w:cs="Arial"/>
          <w:b/>
          <w:spacing w:val="-2"/>
          <w:sz w:val="24"/>
          <w:szCs w:val="24"/>
        </w:rPr>
        <w:t>л</w:t>
      </w:r>
      <w:r w:rsidRPr="008B365A">
        <w:rPr>
          <w:rFonts w:ascii="Arial" w:hAnsi="Arial" w:cs="Arial"/>
          <w:b/>
          <w:sz w:val="24"/>
          <w:szCs w:val="24"/>
        </w:rPr>
        <w:t>я</w:t>
      </w:r>
      <w:r w:rsidRPr="008B365A">
        <w:rPr>
          <w:rFonts w:ascii="Arial" w:hAnsi="Arial" w:cs="Arial"/>
          <w:b/>
          <w:spacing w:val="1"/>
          <w:sz w:val="24"/>
          <w:szCs w:val="24"/>
        </w:rPr>
        <w:t>е</w:t>
      </w:r>
      <w:r w:rsidRPr="008B365A">
        <w:rPr>
          <w:rFonts w:ascii="Arial" w:hAnsi="Arial" w:cs="Arial"/>
          <w:b/>
          <w:sz w:val="24"/>
          <w:szCs w:val="24"/>
        </w:rPr>
        <w:t>т</w:t>
      </w:r>
      <w:r w:rsidRPr="008B365A">
        <w:rPr>
          <w:rFonts w:ascii="Arial" w:hAnsi="Arial" w:cs="Arial"/>
          <w:b/>
          <w:spacing w:val="1"/>
          <w:sz w:val="24"/>
          <w:szCs w:val="24"/>
        </w:rPr>
        <w:t>с</w:t>
      </w:r>
      <w:r w:rsidRPr="008B365A">
        <w:rPr>
          <w:rFonts w:ascii="Arial" w:hAnsi="Arial" w:cs="Arial"/>
          <w:b/>
          <w:sz w:val="24"/>
          <w:szCs w:val="24"/>
        </w:rPr>
        <w:t>я с</w:t>
      </w:r>
      <w:r w:rsidRPr="008B365A">
        <w:rPr>
          <w:rFonts w:ascii="Arial" w:hAnsi="Arial" w:cs="Arial"/>
          <w:b/>
          <w:spacing w:val="-1"/>
          <w:sz w:val="24"/>
          <w:szCs w:val="24"/>
        </w:rPr>
        <w:t>ет</w:t>
      </w:r>
      <w:r w:rsidRPr="008B365A">
        <w:rPr>
          <w:rFonts w:ascii="Arial" w:hAnsi="Arial" w:cs="Arial"/>
          <w:b/>
          <w:sz w:val="24"/>
          <w:szCs w:val="24"/>
        </w:rPr>
        <w:t>ь</w:t>
      </w:r>
      <w:r w:rsidRPr="008B365A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pacing w:val="-1"/>
          <w:sz w:val="24"/>
          <w:szCs w:val="24"/>
        </w:rPr>
        <w:t>наз</w:t>
      </w:r>
      <w:r w:rsidRPr="008B365A">
        <w:rPr>
          <w:rFonts w:ascii="Arial" w:hAnsi="Arial" w:cs="Arial"/>
          <w:b/>
          <w:spacing w:val="2"/>
          <w:sz w:val="24"/>
          <w:szCs w:val="24"/>
        </w:rPr>
        <w:t>н</w:t>
      </w:r>
      <w:r w:rsidRPr="008B365A">
        <w:rPr>
          <w:rFonts w:ascii="Arial" w:hAnsi="Arial" w:cs="Arial"/>
          <w:b/>
          <w:spacing w:val="-1"/>
          <w:sz w:val="24"/>
          <w:szCs w:val="24"/>
        </w:rPr>
        <w:t>а</w:t>
      </w:r>
      <w:r w:rsidRPr="008B365A">
        <w:rPr>
          <w:rFonts w:ascii="Arial" w:hAnsi="Arial" w:cs="Arial"/>
          <w:b/>
          <w:spacing w:val="1"/>
          <w:sz w:val="24"/>
          <w:szCs w:val="24"/>
        </w:rPr>
        <w:t>ч</w:t>
      </w:r>
      <w:r w:rsidRPr="008B365A">
        <w:rPr>
          <w:rFonts w:ascii="Arial" w:hAnsi="Arial" w:cs="Arial"/>
          <w:b/>
          <w:spacing w:val="-1"/>
          <w:sz w:val="24"/>
          <w:szCs w:val="24"/>
        </w:rPr>
        <w:t>ени</w:t>
      </w:r>
      <w:r w:rsidRPr="008B365A">
        <w:rPr>
          <w:rFonts w:ascii="Arial" w:hAnsi="Arial" w:cs="Arial"/>
          <w:b/>
          <w:sz w:val="24"/>
          <w:szCs w:val="24"/>
        </w:rPr>
        <w:t>я</w:t>
      </w:r>
      <w:r w:rsidRPr="008B365A">
        <w:rPr>
          <w:rFonts w:ascii="Arial" w:hAnsi="Arial" w:cs="Arial"/>
          <w:b/>
          <w:spacing w:val="2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pacing w:val="1"/>
          <w:sz w:val="24"/>
          <w:szCs w:val="24"/>
        </w:rPr>
        <w:t>д</w:t>
      </w:r>
      <w:r w:rsidRPr="008B365A">
        <w:rPr>
          <w:rFonts w:ascii="Arial" w:hAnsi="Arial" w:cs="Arial"/>
          <w:b/>
          <w:spacing w:val="-2"/>
          <w:sz w:val="24"/>
          <w:szCs w:val="24"/>
        </w:rPr>
        <w:t>л</w:t>
      </w:r>
      <w:r w:rsidRPr="008B365A">
        <w:rPr>
          <w:rFonts w:ascii="Arial" w:hAnsi="Arial" w:cs="Arial"/>
          <w:b/>
          <w:sz w:val="24"/>
          <w:szCs w:val="24"/>
        </w:rPr>
        <w:t>я статического</w:t>
      </w:r>
      <w:r w:rsidRPr="008B365A">
        <w:rPr>
          <w:rFonts w:ascii="Arial" w:hAnsi="Arial" w:cs="Arial"/>
          <w:b/>
          <w:spacing w:val="11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IPv6</w:t>
      </w:r>
      <w:r w:rsidRPr="008B365A">
        <w:rPr>
          <w:rFonts w:ascii="Arial" w:hAnsi="Arial" w:cs="Arial"/>
          <w:b/>
          <w:spacing w:val="5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маршрута?</w:t>
      </w:r>
    </w:p>
    <w:p w:rsidR="00076396" w:rsidRPr="005303C4" w:rsidRDefault="00076396" w:rsidP="008B365A">
      <w:pPr>
        <w:tabs>
          <w:tab w:val="left" w:pos="882"/>
        </w:tabs>
        <w:spacing w:line="360" w:lineRule="auto"/>
        <w:ind w:firstLine="709"/>
        <w:jc w:val="both"/>
        <w:rPr>
          <w:rFonts w:ascii="Arial" w:hAnsi="Arial" w:cs="Arial"/>
          <w:szCs w:val="24"/>
        </w:rPr>
      </w:pPr>
      <w:r w:rsidRPr="005303C4">
        <w:rPr>
          <w:rFonts w:ascii="Arial" w:hAnsi="Arial" w:cs="Arial"/>
          <w:b/>
          <w:szCs w:val="24"/>
        </w:rPr>
        <w:t>Статический маршрут по умолчанию – это</w:t>
      </w:r>
      <w:r w:rsidRPr="005303C4">
        <w:rPr>
          <w:rFonts w:ascii="Arial" w:hAnsi="Arial" w:cs="Arial"/>
          <w:szCs w:val="24"/>
        </w:rPr>
        <w:t xml:space="preserve"> маршрут, которому соответствуют все пакеты. То есть это маршрут, на который маршрутизатор отправит пакет в случае, если этот пакет был предназначен для сети, которой нет в таблице маршрутизации. При этом маршрутизатор направляет пакеты к следующему маршрутизатору, когда тот</w:t>
      </w:r>
      <w:r w:rsidR="008676D1" w:rsidRPr="005303C4">
        <w:rPr>
          <w:rFonts w:ascii="Arial" w:hAnsi="Arial" w:cs="Arial"/>
          <w:szCs w:val="24"/>
        </w:rPr>
        <w:t xml:space="preserve"> в таблице явно не </w:t>
      </w:r>
      <w:r w:rsidRPr="005303C4">
        <w:rPr>
          <w:rFonts w:ascii="Arial" w:hAnsi="Arial" w:cs="Arial"/>
          <w:szCs w:val="24"/>
        </w:rPr>
        <w:t>задан</w:t>
      </w:r>
      <w:r w:rsidR="008676D1" w:rsidRPr="005303C4">
        <w:rPr>
          <w:rFonts w:ascii="Arial" w:hAnsi="Arial" w:cs="Arial"/>
          <w:szCs w:val="24"/>
        </w:rPr>
        <w:t>.</w:t>
      </w:r>
    </w:p>
    <w:p w:rsidR="008676D1" w:rsidRPr="005303C4" w:rsidRDefault="008676D1" w:rsidP="008B365A">
      <w:pPr>
        <w:tabs>
          <w:tab w:val="left" w:pos="882"/>
        </w:tabs>
        <w:spacing w:line="360" w:lineRule="auto"/>
        <w:ind w:firstLine="709"/>
        <w:jc w:val="both"/>
        <w:rPr>
          <w:rFonts w:ascii="Arial" w:hAnsi="Arial" w:cs="Arial"/>
          <w:szCs w:val="24"/>
        </w:rPr>
      </w:pPr>
    </w:p>
    <w:p w:rsidR="008676D1" w:rsidRPr="005303C4" w:rsidRDefault="00326FC6" w:rsidP="008676D1">
      <w:pPr>
        <w:tabs>
          <w:tab w:val="left" w:pos="882"/>
        </w:tabs>
        <w:spacing w:line="360" w:lineRule="auto"/>
        <w:ind w:firstLine="709"/>
        <w:jc w:val="both"/>
        <w:rPr>
          <w:rFonts w:ascii="Arial" w:hAnsi="Arial" w:cs="Arial"/>
          <w:szCs w:val="24"/>
        </w:rPr>
      </w:pPr>
      <w:r w:rsidRPr="005303C4">
        <w:rPr>
          <w:rFonts w:ascii="Arial" w:hAnsi="Arial" w:cs="Arial"/>
          <w:szCs w:val="24"/>
        </w:rPr>
        <w:t xml:space="preserve">Для статического IPv6 маршрута сеть </w:t>
      </w:r>
      <w:r w:rsidRPr="005303C4">
        <w:rPr>
          <w:rFonts w:ascii="Arial" w:hAnsi="Arial" w:cs="Arial"/>
          <w:b/>
          <w:szCs w:val="24"/>
        </w:rPr>
        <w:t>назначения определяется как</w:t>
      </w:r>
      <w:r w:rsidR="008676D1" w:rsidRPr="005303C4">
        <w:rPr>
          <w:rFonts w:ascii="Arial" w:hAnsi="Arial" w:cs="Arial"/>
          <w:b/>
          <w:szCs w:val="24"/>
        </w:rPr>
        <w:t xml:space="preserve"> «::/0»</w:t>
      </w:r>
      <w:r w:rsidRPr="005303C4">
        <w:rPr>
          <w:rFonts w:ascii="Arial" w:hAnsi="Arial" w:cs="Arial"/>
          <w:szCs w:val="24"/>
        </w:rPr>
        <w:t>, что означает, что все IPv6 адреса направляются через указанный маршрут по умолчанию.</w:t>
      </w:r>
      <w:r w:rsidR="008676D1" w:rsidRPr="005303C4">
        <w:rPr>
          <w:rFonts w:ascii="Arial" w:hAnsi="Arial" w:cs="Arial"/>
          <w:szCs w:val="24"/>
        </w:rPr>
        <w:t xml:space="preserve"> «:/0» значит не требуется совпадения ни одного бита</w:t>
      </w:r>
    </w:p>
    <w:p w:rsidR="008676D1" w:rsidRDefault="008676D1" w:rsidP="008676D1">
      <w:pPr>
        <w:tabs>
          <w:tab w:val="left" w:pos="88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676D1" w:rsidRPr="008676D1" w:rsidRDefault="008676D1" w:rsidP="008B365A">
      <w:pPr>
        <w:tabs>
          <w:tab w:val="left" w:pos="882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676D1" w:rsidRDefault="008676D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326FC6" w:rsidRPr="005303C4" w:rsidRDefault="00326FC6" w:rsidP="008B365A">
      <w:pPr>
        <w:pStyle w:val="a7"/>
        <w:numPr>
          <w:ilvl w:val="0"/>
          <w:numId w:val="15"/>
        </w:numPr>
        <w:tabs>
          <w:tab w:val="left" w:pos="882"/>
        </w:tabs>
        <w:autoSpaceDE/>
        <w:autoSpaceDN/>
        <w:spacing w:before="0" w:line="360" w:lineRule="auto"/>
        <w:ind w:left="0" w:firstLine="709"/>
        <w:jc w:val="both"/>
        <w:rPr>
          <w:rFonts w:ascii="Arial" w:hAnsi="Arial" w:cs="Arial"/>
          <w:b/>
          <w:sz w:val="24"/>
          <w:szCs w:val="24"/>
        </w:rPr>
      </w:pPr>
      <w:r w:rsidRPr="005303C4">
        <w:rPr>
          <w:rFonts w:ascii="Arial" w:hAnsi="Arial" w:cs="Arial"/>
          <w:b/>
          <w:sz w:val="24"/>
          <w:szCs w:val="24"/>
        </w:rPr>
        <w:lastRenderedPageBreak/>
        <w:t>В</w:t>
      </w:r>
      <w:r w:rsidRPr="005303C4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5303C4">
        <w:rPr>
          <w:rFonts w:ascii="Arial" w:hAnsi="Arial" w:cs="Arial"/>
          <w:b/>
          <w:sz w:val="24"/>
          <w:szCs w:val="24"/>
        </w:rPr>
        <w:t>каком</w:t>
      </w:r>
      <w:r w:rsidRPr="005303C4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5303C4">
        <w:rPr>
          <w:rFonts w:ascii="Arial" w:hAnsi="Arial" w:cs="Arial"/>
          <w:b/>
          <w:sz w:val="24"/>
          <w:szCs w:val="24"/>
        </w:rPr>
        <w:t>случае</w:t>
      </w:r>
      <w:r w:rsidRPr="005303C4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5303C4">
        <w:rPr>
          <w:rFonts w:ascii="Arial" w:hAnsi="Arial" w:cs="Arial"/>
          <w:b/>
          <w:sz w:val="24"/>
          <w:szCs w:val="24"/>
        </w:rPr>
        <w:t>может</w:t>
      </w:r>
      <w:r w:rsidRPr="005303C4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5303C4">
        <w:rPr>
          <w:rFonts w:ascii="Arial" w:hAnsi="Arial" w:cs="Arial"/>
          <w:b/>
          <w:sz w:val="24"/>
          <w:szCs w:val="24"/>
        </w:rPr>
        <w:t>потребоваться</w:t>
      </w:r>
      <w:r w:rsidRPr="005303C4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5303C4">
        <w:rPr>
          <w:rFonts w:ascii="Arial" w:hAnsi="Arial" w:cs="Arial"/>
          <w:b/>
          <w:sz w:val="24"/>
          <w:szCs w:val="24"/>
        </w:rPr>
        <w:t>создание</w:t>
      </w:r>
      <w:r w:rsidRPr="005303C4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5303C4">
        <w:rPr>
          <w:rFonts w:ascii="Arial" w:hAnsi="Arial" w:cs="Arial"/>
          <w:b/>
          <w:sz w:val="24"/>
          <w:szCs w:val="24"/>
        </w:rPr>
        <w:t>полностью</w:t>
      </w:r>
      <w:r w:rsidRPr="005303C4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5303C4">
        <w:rPr>
          <w:rFonts w:ascii="Arial" w:hAnsi="Arial" w:cs="Arial"/>
          <w:b/>
          <w:sz w:val="24"/>
          <w:szCs w:val="24"/>
        </w:rPr>
        <w:t>заданного</w:t>
      </w:r>
      <w:r w:rsidRPr="005303C4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5303C4">
        <w:rPr>
          <w:rFonts w:ascii="Arial" w:hAnsi="Arial" w:cs="Arial"/>
          <w:b/>
          <w:sz w:val="24"/>
          <w:szCs w:val="24"/>
        </w:rPr>
        <w:t>статического</w:t>
      </w:r>
      <w:r w:rsidRPr="005303C4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5303C4">
        <w:rPr>
          <w:rFonts w:ascii="Arial" w:hAnsi="Arial" w:cs="Arial"/>
          <w:b/>
          <w:sz w:val="24"/>
          <w:szCs w:val="24"/>
        </w:rPr>
        <w:t>маршрута</w:t>
      </w:r>
      <w:r w:rsidRPr="005303C4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5303C4">
        <w:rPr>
          <w:rFonts w:ascii="Arial" w:hAnsi="Arial" w:cs="Arial"/>
          <w:b/>
          <w:sz w:val="24"/>
          <w:szCs w:val="24"/>
        </w:rPr>
        <w:t>и</w:t>
      </w:r>
      <w:r w:rsidRPr="005303C4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5303C4">
        <w:rPr>
          <w:rFonts w:ascii="Arial" w:hAnsi="Arial" w:cs="Arial"/>
          <w:b/>
          <w:sz w:val="24"/>
          <w:szCs w:val="24"/>
        </w:rPr>
        <w:t>почему?</w:t>
      </w:r>
      <w:r w:rsidRPr="005303C4">
        <w:rPr>
          <w:rFonts w:ascii="Arial" w:hAnsi="Arial" w:cs="Arial"/>
          <w:b/>
          <w:spacing w:val="3"/>
          <w:sz w:val="24"/>
          <w:szCs w:val="24"/>
        </w:rPr>
        <w:t xml:space="preserve"> </w:t>
      </w:r>
      <w:r w:rsidRPr="005303C4">
        <w:rPr>
          <w:rFonts w:ascii="Arial" w:hAnsi="Arial" w:cs="Arial"/>
          <w:b/>
          <w:sz w:val="24"/>
          <w:szCs w:val="24"/>
        </w:rPr>
        <w:t>Какие</w:t>
      </w:r>
      <w:r w:rsidRPr="005303C4">
        <w:rPr>
          <w:rFonts w:ascii="Arial" w:hAnsi="Arial" w:cs="Arial"/>
          <w:b/>
          <w:spacing w:val="3"/>
          <w:sz w:val="24"/>
          <w:szCs w:val="24"/>
        </w:rPr>
        <w:t xml:space="preserve"> </w:t>
      </w:r>
      <w:r w:rsidRPr="005303C4">
        <w:rPr>
          <w:rFonts w:ascii="Arial" w:hAnsi="Arial" w:cs="Arial"/>
          <w:b/>
          <w:sz w:val="24"/>
          <w:szCs w:val="24"/>
        </w:rPr>
        <w:t>параметры</w:t>
      </w:r>
      <w:r w:rsidRPr="005303C4">
        <w:rPr>
          <w:rFonts w:ascii="Arial" w:hAnsi="Arial" w:cs="Arial"/>
          <w:b/>
          <w:spacing w:val="4"/>
          <w:sz w:val="24"/>
          <w:szCs w:val="24"/>
        </w:rPr>
        <w:t xml:space="preserve"> </w:t>
      </w:r>
      <w:r w:rsidRPr="005303C4">
        <w:rPr>
          <w:rFonts w:ascii="Arial" w:hAnsi="Arial" w:cs="Arial"/>
          <w:b/>
          <w:sz w:val="24"/>
          <w:szCs w:val="24"/>
        </w:rPr>
        <w:t>можно</w:t>
      </w:r>
      <w:r w:rsidRPr="005303C4">
        <w:rPr>
          <w:rFonts w:ascii="Arial" w:hAnsi="Arial" w:cs="Arial"/>
          <w:b/>
          <w:spacing w:val="6"/>
          <w:sz w:val="24"/>
          <w:szCs w:val="24"/>
        </w:rPr>
        <w:t xml:space="preserve"> </w:t>
      </w:r>
      <w:r w:rsidRPr="005303C4">
        <w:rPr>
          <w:rFonts w:ascii="Arial" w:hAnsi="Arial" w:cs="Arial"/>
          <w:b/>
          <w:sz w:val="24"/>
          <w:szCs w:val="24"/>
        </w:rPr>
        <w:t>использовать</w:t>
      </w:r>
      <w:r w:rsidRPr="005303C4">
        <w:rPr>
          <w:rFonts w:ascii="Arial" w:hAnsi="Arial" w:cs="Arial"/>
          <w:b/>
          <w:spacing w:val="3"/>
          <w:sz w:val="24"/>
          <w:szCs w:val="24"/>
        </w:rPr>
        <w:t xml:space="preserve"> </w:t>
      </w:r>
      <w:r w:rsidRPr="005303C4">
        <w:rPr>
          <w:rFonts w:ascii="Arial" w:hAnsi="Arial" w:cs="Arial"/>
          <w:b/>
          <w:sz w:val="24"/>
          <w:szCs w:val="24"/>
        </w:rPr>
        <w:t>для</w:t>
      </w:r>
      <w:r w:rsidRPr="005303C4">
        <w:rPr>
          <w:rFonts w:ascii="Arial" w:hAnsi="Arial" w:cs="Arial"/>
          <w:b/>
          <w:spacing w:val="4"/>
          <w:sz w:val="24"/>
          <w:szCs w:val="24"/>
        </w:rPr>
        <w:t xml:space="preserve"> </w:t>
      </w:r>
      <w:r w:rsidRPr="005303C4">
        <w:rPr>
          <w:rFonts w:ascii="Arial" w:hAnsi="Arial" w:cs="Arial"/>
          <w:b/>
          <w:sz w:val="24"/>
          <w:szCs w:val="24"/>
        </w:rPr>
        <w:t>идентификации</w:t>
      </w:r>
      <w:r w:rsidRPr="005303C4">
        <w:rPr>
          <w:rFonts w:ascii="Arial" w:hAnsi="Arial" w:cs="Arial"/>
          <w:b/>
          <w:spacing w:val="2"/>
          <w:sz w:val="24"/>
          <w:szCs w:val="24"/>
        </w:rPr>
        <w:t xml:space="preserve"> </w:t>
      </w:r>
      <w:r w:rsidRPr="005303C4">
        <w:rPr>
          <w:rFonts w:ascii="Arial" w:hAnsi="Arial" w:cs="Arial"/>
          <w:b/>
          <w:sz w:val="24"/>
          <w:szCs w:val="24"/>
        </w:rPr>
        <w:t>следующего</w:t>
      </w:r>
      <w:r w:rsidRPr="005303C4">
        <w:rPr>
          <w:rFonts w:ascii="Arial" w:hAnsi="Arial" w:cs="Arial"/>
          <w:b/>
          <w:spacing w:val="3"/>
          <w:sz w:val="24"/>
          <w:szCs w:val="24"/>
        </w:rPr>
        <w:t xml:space="preserve"> </w:t>
      </w:r>
      <w:r w:rsidRPr="005303C4">
        <w:rPr>
          <w:rFonts w:ascii="Arial" w:hAnsi="Arial" w:cs="Arial"/>
          <w:b/>
          <w:sz w:val="24"/>
          <w:szCs w:val="24"/>
        </w:rPr>
        <w:t>перехода</w:t>
      </w:r>
      <w:r w:rsidRPr="005303C4">
        <w:rPr>
          <w:rFonts w:ascii="Arial" w:hAnsi="Arial" w:cs="Arial"/>
          <w:b/>
          <w:spacing w:val="3"/>
          <w:sz w:val="24"/>
          <w:szCs w:val="24"/>
        </w:rPr>
        <w:t xml:space="preserve"> </w:t>
      </w:r>
      <w:r w:rsidRPr="005303C4">
        <w:rPr>
          <w:rFonts w:ascii="Arial" w:hAnsi="Arial" w:cs="Arial"/>
          <w:b/>
          <w:sz w:val="24"/>
          <w:szCs w:val="24"/>
        </w:rPr>
        <w:t>в</w:t>
      </w:r>
      <w:r w:rsidRPr="005303C4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5303C4">
        <w:rPr>
          <w:rFonts w:ascii="Arial" w:hAnsi="Arial" w:cs="Arial"/>
          <w:b/>
          <w:sz w:val="24"/>
          <w:szCs w:val="24"/>
        </w:rPr>
        <w:t>статическом</w:t>
      </w:r>
      <w:r w:rsidRPr="005303C4">
        <w:rPr>
          <w:rFonts w:ascii="Arial" w:hAnsi="Arial" w:cs="Arial"/>
          <w:b/>
          <w:spacing w:val="17"/>
          <w:sz w:val="24"/>
          <w:szCs w:val="24"/>
        </w:rPr>
        <w:t xml:space="preserve"> </w:t>
      </w:r>
      <w:r w:rsidRPr="005303C4">
        <w:rPr>
          <w:rFonts w:ascii="Arial" w:hAnsi="Arial" w:cs="Arial"/>
          <w:b/>
          <w:sz w:val="24"/>
          <w:szCs w:val="24"/>
        </w:rPr>
        <w:t>маршруте?</w:t>
      </w:r>
    </w:p>
    <w:p w:rsidR="005303C4" w:rsidRDefault="008676D1" w:rsidP="005303C4">
      <w:pPr>
        <w:tabs>
          <w:tab w:val="left" w:pos="882"/>
        </w:tabs>
        <w:spacing w:line="360" w:lineRule="auto"/>
        <w:ind w:firstLine="709"/>
        <w:jc w:val="both"/>
        <w:rPr>
          <w:rFonts w:ascii="Arial" w:hAnsi="Arial" w:cs="Arial"/>
          <w:szCs w:val="24"/>
        </w:rPr>
      </w:pPr>
      <w:r w:rsidRPr="005303C4">
        <w:rPr>
          <w:rFonts w:ascii="Arial" w:hAnsi="Arial" w:cs="Arial"/>
          <w:szCs w:val="24"/>
        </w:rPr>
        <w:t xml:space="preserve">В отличие от IPv4, в IPv6 </w:t>
      </w:r>
      <w:r w:rsidRPr="005303C4">
        <w:rPr>
          <w:rFonts w:ascii="Arial" w:hAnsi="Arial" w:cs="Arial"/>
          <w:b/>
          <w:szCs w:val="24"/>
        </w:rPr>
        <w:t>возможна ситуация, когда</w:t>
      </w:r>
      <w:r w:rsidRPr="005303C4">
        <w:rPr>
          <w:rFonts w:ascii="Arial" w:hAnsi="Arial" w:cs="Arial"/>
          <w:szCs w:val="24"/>
        </w:rPr>
        <w:t xml:space="preserve"> требуется использование полностью</w:t>
      </w:r>
      <w:r w:rsidRPr="005303C4">
        <w:rPr>
          <w:rFonts w:ascii="Arial" w:hAnsi="Arial" w:cs="Arial"/>
          <w:szCs w:val="24"/>
        </w:rPr>
        <w:t xml:space="preserve"> </w:t>
      </w:r>
      <w:r w:rsidRPr="005303C4">
        <w:rPr>
          <w:rFonts w:ascii="Arial" w:hAnsi="Arial" w:cs="Arial"/>
          <w:szCs w:val="24"/>
        </w:rPr>
        <w:t>заданного статического маршрута. Если статический маршрут IPv6 использует IPv6-адрес типа</w:t>
      </w:r>
      <w:r w:rsidRPr="005303C4">
        <w:rPr>
          <w:rFonts w:ascii="Arial" w:hAnsi="Arial" w:cs="Arial"/>
          <w:szCs w:val="24"/>
        </w:rPr>
        <w:t xml:space="preserve"> </w:t>
      </w:r>
      <w:r w:rsidRPr="005303C4">
        <w:rPr>
          <w:rFonts w:ascii="Arial" w:hAnsi="Arial" w:cs="Arial"/>
          <w:szCs w:val="24"/>
        </w:rPr>
        <w:t>link-local в качестве адреса следующего перехода, то необходимо использовать полностью</w:t>
      </w:r>
      <w:r w:rsidRPr="005303C4">
        <w:rPr>
          <w:rFonts w:ascii="Arial" w:hAnsi="Arial" w:cs="Arial"/>
          <w:szCs w:val="24"/>
        </w:rPr>
        <w:t xml:space="preserve"> </w:t>
      </w:r>
      <w:r w:rsidRPr="005303C4">
        <w:rPr>
          <w:rFonts w:ascii="Arial" w:hAnsi="Arial" w:cs="Arial"/>
          <w:szCs w:val="24"/>
        </w:rPr>
        <w:t>заданный статический маршрут, включающий выходной интерфейс.</w:t>
      </w:r>
      <w:r w:rsidR="005303C4" w:rsidRPr="005303C4">
        <w:rPr>
          <w:rFonts w:ascii="Arial" w:hAnsi="Arial" w:cs="Arial"/>
          <w:szCs w:val="24"/>
        </w:rPr>
        <w:t xml:space="preserve"> Пример команды: </w:t>
      </w:r>
      <w:r w:rsidR="005303C4" w:rsidRPr="005303C4">
        <w:rPr>
          <w:rFonts w:ascii="Arial" w:hAnsi="Arial" w:cs="Arial"/>
          <w:szCs w:val="24"/>
          <w:lang w:val="en-US"/>
        </w:rPr>
        <w:t>ipv</w:t>
      </w:r>
      <w:r w:rsidR="005303C4" w:rsidRPr="005303C4">
        <w:rPr>
          <w:rFonts w:ascii="Arial" w:hAnsi="Arial" w:cs="Arial"/>
          <w:szCs w:val="24"/>
        </w:rPr>
        <w:t xml:space="preserve">6 </w:t>
      </w:r>
      <w:r w:rsidR="005303C4" w:rsidRPr="005303C4">
        <w:rPr>
          <w:rFonts w:ascii="Arial" w:hAnsi="Arial" w:cs="Arial"/>
          <w:szCs w:val="24"/>
          <w:lang w:val="en-US"/>
        </w:rPr>
        <w:t>route</w:t>
      </w:r>
      <w:r w:rsidR="005303C4" w:rsidRPr="005303C4">
        <w:rPr>
          <w:rFonts w:ascii="Arial" w:hAnsi="Arial" w:cs="Arial"/>
          <w:szCs w:val="24"/>
        </w:rPr>
        <w:t xml:space="preserve"> 2001:</w:t>
      </w:r>
      <w:r w:rsidR="005303C4" w:rsidRPr="005303C4">
        <w:rPr>
          <w:rFonts w:ascii="Arial" w:hAnsi="Arial" w:cs="Arial"/>
          <w:szCs w:val="24"/>
          <w:lang w:val="en-US"/>
        </w:rPr>
        <w:t>db</w:t>
      </w:r>
      <w:r w:rsidR="005303C4" w:rsidRPr="005303C4">
        <w:rPr>
          <w:rFonts w:ascii="Arial" w:hAnsi="Arial" w:cs="Arial"/>
          <w:szCs w:val="24"/>
        </w:rPr>
        <w:t>8:</w:t>
      </w:r>
      <w:r w:rsidR="005303C4" w:rsidRPr="005303C4">
        <w:rPr>
          <w:rFonts w:ascii="Arial" w:hAnsi="Arial" w:cs="Arial"/>
          <w:szCs w:val="24"/>
          <w:lang w:val="en-US"/>
        </w:rPr>
        <w:t>acad</w:t>
      </w:r>
      <w:r w:rsidR="005303C4" w:rsidRPr="005303C4">
        <w:rPr>
          <w:rFonts w:ascii="Arial" w:hAnsi="Arial" w:cs="Arial"/>
          <w:szCs w:val="24"/>
        </w:rPr>
        <w:t xml:space="preserve">:1::/64 </w:t>
      </w:r>
      <w:r w:rsidR="005303C4" w:rsidRPr="005303C4">
        <w:rPr>
          <w:rFonts w:ascii="Arial" w:hAnsi="Arial" w:cs="Arial"/>
          <w:szCs w:val="24"/>
          <w:lang w:val="en-US"/>
        </w:rPr>
        <w:t>s</w:t>
      </w:r>
      <w:r w:rsidR="005303C4" w:rsidRPr="005303C4">
        <w:rPr>
          <w:rFonts w:ascii="Arial" w:hAnsi="Arial" w:cs="Arial"/>
          <w:szCs w:val="24"/>
        </w:rPr>
        <w:t xml:space="preserve">0/1/0 </w:t>
      </w:r>
      <w:r w:rsidR="005303C4" w:rsidRPr="005303C4">
        <w:rPr>
          <w:rFonts w:ascii="Arial" w:hAnsi="Arial" w:cs="Arial"/>
          <w:szCs w:val="24"/>
          <w:lang w:val="en-US"/>
        </w:rPr>
        <w:t>fe</w:t>
      </w:r>
      <w:r w:rsidR="005303C4" w:rsidRPr="005303C4">
        <w:rPr>
          <w:rFonts w:ascii="Arial" w:hAnsi="Arial" w:cs="Arial"/>
          <w:szCs w:val="24"/>
        </w:rPr>
        <w:t xml:space="preserve">80::2, где </w:t>
      </w:r>
      <w:r w:rsidR="005303C4" w:rsidRPr="005303C4">
        <w:rPr>
          <w:rFonts w:ascii="Arial" w:hAnsi="Arial" w:cs="Arial"/>
          <w:szCs w:val="24"/>
          <w:lang w:val="en-US"/>
        </w:rPr>
        <w:t>s</w:t>
      </w:r>
      <w:r w:rsidR="005303C4" w:rsidRPr="005303C4">
        <w:rPr>
          <w:rFonts w:ascii="Arial" w:hAnsi="Arial" w:cs="Arial"/>
          <w:szCs w:val="24"/>
        </w:rPr>
        <w:t>0/1/0 выходной интерфейс.</w:t>
      </w:r>
    </w:p>
    <w:p w:rsidR="005303C4" w:rsidRDefault="005303C4" w:rsidP="005303C4">
      <w:pPr>
        <w:tabs>
          <w:tab w:val="left" w:pos="882"/>
        </w:tabs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Причина использования полностью заданного статического </w:t>
      </w:r>
      <w:r>
        <w:rPr>
          <w:rFonts w:ascii="Arial" w:hAnsi="Arial" w:cs="Arial"/>
          <w:szCs w:val="24"/>
          <w:lang w:val="en-US"/>
        </w:rPr>
        <w:t>ipv</w:t>
      </w:r>
      <w:r w:rsidRPr="005303C4">
        <w:rPr>
          <w:rFonts w:ascii="Arial" w:hAnsi="Arial" w:cs="Arial"/>
          <w:szCs w:val="24"/>
        </w:rPr>
        <w:t xml:space="preserve">6 </w:t>
      </w:r>
      <w:r>
        <w:rPr>
          <w:rFonts w:ascii="Arial" w:hAnsi="Arial" w:cs="Arial"/>
          <w:szCs w:val="24"/>
        </w:rPr>
        <w:t xml:space="preserve">маршрута заключается в том, что </w:t>
      </w:r>
      <w:r>
        <w:rPr>
          <w:rFonts w:ascii="Arial" w:hAnsi="Arial" w:cs="Arial"/>
          <w:szCs w:val="24"/>
          <w:lang w:val="en-US"/>
        </w:rPr>
        <w:t>link</w:t>
      </w:r>
      <w:r w:rsidRPr="005303C4">
        <w:rPr>
          <w:rFonts w:ascii="Arial" w:hAnsi="Arial" w:cs="Arial"/>
          <w:szCs w:val="24"/>
        </w:rPr>
        <w:t>-</w:t>
      </w:r>
      <w:r>
        <w:rPr>
          <w:rFonts w:ascii="Arial" w:hAnsi="Arial" w:cs="Arial"/>
          <w:szCs w:val="24"/>
          <w:lang w:val="en-US"/>
        </w:rPr>
        <w:t>local</w:t>
      </w:r>
      <w:r>
        <w:rPr>
          <w:rFonts w:ascii="Arial" w:hAnsi="Arial" w:cs="Arial"/>
          <w:szCs w:val="24"/>
        </w:rPr>
        <w:t xml:space="preserve"> указывают уникальный </w:t>
      </w:r>
      <w:r>
        <w:rPr>
          <w:rFonts w:ascii="Arial" w:hAnsi="Arial" w:cs="Arial"/>
          <w:szCs w:val="24"/>
          <w:lang w:val="en-US"/>
        </w:rPr>
        <w:t>ipv</w:t>
      </w:r>
      <w:r w:rsidRPr="005303C4">
        <w:rPr>
          <w:rFonts w:ascii="Arial" w:hAnsi="Arial" w:cs="Arial"/>
          <w:szCs w:val="24"/>
        </w:rPr>
        <w:t xml:space="preserve">6 </w:t>
      </w:r>
      <w:r>
        <w:rPr>
          <w:rFonts w:ascii="Arial" w:hAnsi="Arial" w:cs="Arial"/>
          <w:szCs w:val="24"/>
        </w:rPr>
        <w:t>адрес устройства только внутри текущей сети или текущем канале, поэтому нужно указать через какой именно интерфейс будет проходить трафик.</w:t>
      </w:r>
    </w:p>
    <w:p w:rsidR="005303C4" w:rsidRDefault="005303C4" w:rsidP="005303C4">
      <w:pPr>
        <w:tabs>
          <w:tab w:val="left" w:pos="882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5303C4" w:rsidRDefault="005303C4" w:rsidP="005303C4">
      <w:pPr>
        <w:tabs>
          <w:tab w:val="left" w:pos="882"/>
        </w:tabs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="00B1638D" w:rsidRPr="00B1638D">
        <w:rPr>
          <w:rFonts w:ascii="Arial" w:hAnsi="Arial" w:cs="Arial"/>
          <w:szCs w:val="24"/>
        </w:rPr>
        <w:t>При настройке статического маршрута следующий переход может быть идентифицирован по IPадресу, интерфейсу выхода или использовать оба варианта.</w:t>
      </w:r>
    </w:p>
    <w:p w:rsidR="00B1638D" w:rsidRPr="005303C4" w:rsidRDefault="00B1638D" w:rsidP="005303C4">
      <w:pPr>
        <w:tabs>
          <w:tab w:val="left" w:pos="882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326FC6" w:rsidRPr="008B365A" w:rsidRDefault="00326FC6" w:rsidP="008B365A">
      <w:pPr>
        <w:pStyle w:val="a7"/>
        <w:numPr>
          <w:ilvl w:val="0"/>
          <w:numId w:val="15"/>
        </w:numPr>
        <w:tabs>
          <w:tab w:val="left" w:pos="882"/>
        </w:tabs>
        <w:autoSpaceDE/>
        <w:autoSpaceDN/>
        <w:spacing w:before="0" w:line="360" w:lineRule="auto"/>
        <w:ind w:left="0" w:firstLine="709"/>
        <w:jc w:val="both"/>
        <w:rPr>
          <w:rFonts w:ascii="Arial" w:hAnsi="Arial" w:cs="Arial"/>
          <w:b/>
          <w:sz w:val="24"/>
          <w:szCs w:val="24"/>
        </w:rPr>
      </w:pPr>
      <w:r w:rsidRPr="008B365A">
        <w:rPr>
          <w:rFonts w:ascii="Arial" w:hAnsi="Arial" w:cs="Arial"/>
          <w:b/>
          <w:spacing w:val="1"/>
          <w:sz w:val="24"/>
          <w:szCs w:val="24"/>
        </w:rPr>
        <w:t>К</w:t>
      </w:r>
      <w:r w:rsidRPr="008B365A">
        <w:rPr>
          <w:rFonts w:ascii="Arial" w:hAnsi="Arial" w:cs="Arial"/>
          <w:b/>
          <w:spacing w:val="-1"/>
          <w:sz w:val="24"/>
          <w:szCs w:val="24"/>
        </w:rPr>
        <w:t>а</w:t>
      </w:r>
      <w:r w:rsidRPr="008B365A">
        <w:rPr>
          <w:rFonts w:ascii="Arial" w:hAnsi="Arial" w:cs="Arial"/>
          <w:b/>
          <w:sz w:val="24"/>
          <w:szCs w:val="24"/>
        </w:rPr>
        <w:t>к</w:t>
      </w:r>
      <w:r w:rsidRPr="008B365A">
        <w:rPr>
          <w:rFonts w:ascii="Arial" w:hAnsi="Arial" w:cs="Arial"/>
          <w:b/>
          <w:spacing w:val="-1"/>
          <w:sz w:val="24"/>
          <w:szCs w:val="24"/>
        </w:rPr>
        <w:t>и</w:t>
      </w:r>
      <w:r w:rsidRPr="008B365A">
        <w:rPr>
          <w:rFonts w:ascii="Arial" w:hAnsi="Arial" w:cs="Arial"/>
          <w:b/>
          <w:sz w:val="24"/>
          <w:szCs w:val="24"/>
        </w:rPr>
        <w:t xml:space="preserve">м </w:t>
      </w:r>
      <w:r w:rsidRPr="008B365A">
        <w:rPr>
          <w:rFonts w:ascii="Arial" w:hAnsi="Arial" w:cs="Arial"/>
          <w:b/>
          <w:spacing w:val="-1"/>
          <w:sz w:val="24"/>
          <w:szCs w:val="24"/>
        </w:rPr>
        <w:t>о</w:t>
      </w:r>
      <w:r w:rsidRPr="008B365A">
        <w:rPr>
          <w:rFonts w:ascii="Arial" w:hAnsi="Arial" w:cs="Arial"/>
          <w:b/>
          <w:sz w:val="24"/>
          <w:szCs w:val="24"/>
        </w:rPr>
        <w:t>б</w:t>
      </w:r>
      <w:r w:rsidRPr="008B365A">
        <w:rPr>
          <w:rFonts w:ascii="Arial" w:hAnsi="Arial" w:cs="Arial"/>
          <w:b/>
          <w:spacing w:val="1"/>
          <w:sz w:val="24"/>
          <w:szCs w:val="24"/>
        </w:rPr>
        <w:t>р</w:t>
      </w:r>
      <w:r w:rsidRPr="008B365A">
        <w:rPr>
          <w:rFonts w:ascii="Arial" w:hAnsi="Arial" w:cs="Arial"/>
          <w:b/>
          <w:spacing w:val="-1"/>
          <w:sz w:val="24"/>
          <w:szCs w:val="24"/>
        </w:rPr>
        <w:t>аз</w:t>
      </w:r>
      <w:r w:rsidRPr="008B365A">
        <w:rPr>
          <w:rFonts w:ascii="Arial" w:hAnsi="Arial" w:cs="Arial"/>
          <w:b/>
          <w:spacing w:val="1"/>
          <w:sz w:val="24"/>
          <w:szCs w:val="24"/>
        </w:rPr>
        <w:t>о</w:t>
      </w:r>
      <w:r w:rsidRPr="008B365A">
        <w:rPr>
          <w:rFonts w:ascii="Arial" w:hAnsi="Arial" w:cs="Arial"/>
          <w:b/>
          <w:sz w:val="24"/>
          <w:szCs w:val="24"/>
        </w:rPr>
        <w:t xml:space="preserve">м </w:t>
      </w:r>
      <w:r w:rsidRPr="008B365A">
        <w:rPr>
          <w:rFonts w:ascii="Arial" w:hAnsi="Arial" w:cs="Arial"/>
          <w:b/>
          <w:spacing w:val="-1"/>
          <w:sz w:val="24"/>
          <w:szCs w:val="24"/>
        </w:rPr>
        <w:t>мо</w:t>
      </w:r>
      <w:r w:rsidRPr="008B365A">
        <w:rPr>
          <w:rFonts w:ascii="Arial" w:hAnsi="Arial" w:cs="Arial"/>
          <w:b/>
          <w:sz w:val="24"/>
          <w:szCs w:val="24"/>
        </w:rPr>
        <w:t>ж</w:t>
      </w:r>
      <w:r w:rsidRPr="008B365A">
        <w:rPr>
          <w:rFonts w:ascii="Arial" w:hAnsi="Arial" w:cs="Arial"/>
          <w:b/>
          <w:spacing w:val="2"/>
          <w:sz w:val="24"/>
          <w:szCs w:val="24"/>
        </w:rPr>
        <w:t>н</w:t>
      </w:r>
      <w:r w:rsidRPr="008B365A">
        <w:rPr>
          <w:rFonts w:ascii="Arial" w:hAnsi="Arial" w:cs="Arial"/>
          <w:b/>
          <w:sz w:val="24"/>
          <w:szCs w:val="24"/>
        </w:rPr>
        <w:t>о</w:t>
      </w:r>
      <w:r w:rsidRPr="008B365A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с</w:t>
      </w:r>
      <w:r w:rsidRPr="008B365A">
        <w:rPr>
          <w:rFonts w:ascii="Arial" w:hAnsi="Arial" w:cs="Arial"/>
          <w:b/>
          <w:spacing w:val="-1"/>
          <w:sz w:val="24"/>
          <w:szCs w:val="24"/>
        </w:rPr>
        <w:t>оз</w:t>
      </w:r>
      <w:r w:rsidRPr="008B365A">
        <w:rPr>
          <w:rFonts w:ascii="Arial" w:hAnsi="Arial" w:cs="Arial"/>
          <w:b/>
          <w:sz w:val="24"/>
          <w:szCs w:val="24"/>
        </w:rPr>
        <w:t>д</w:t>
      </w:r>
      <w:r w:rsidRPr="008B365A">
        <w:rPr>
          <w:rFonts w:ascii="Arial" w:hAnsi="Arial" w:cs="Arial"/>
          <w:b/>
          <w:spacing w:val="-1"/>
          <w:sz w:val="24"/>
          <w:szCs w:val="24"/>
        </w:rPr>
        <w:t>ат</w:t>
      </w:r>
      <w:r w:rsidRPr="008B365A">
        <w:rPr>
          <w:rFonts w:ascii="Arial" w:hAnsi="Arial" w:cs="Arial"/>
          <w:b/>
          <w:sz w:val="24"/>
          <w:szCs w:val="24"/>
        </w:rPr>
        <w:t>ь</w:t>
      </w:r>
      <w:r w:rsidRPr="008B365A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ст</w:t>
      </w:r>
      <w:r w:rsidRPr="008B365A">
        <w:rPr>
          <w:rFonts w:ascii="Arial" w:hAnsi="Arial" w:cs="Arial"/>
          <w:b/>
          <w:spacing w:val="1"/>
          <w:sz w:val="24"/>
          <w:szCs w:val="24"/>
        </w:rPr>
        <w:t>а</w:t>
      </w:r>
      <w:r w:rsidRPr="008B365A">
        <w:rPr>
          <w:rFonts w:ascii="Arial" w:hAnsi="Arial" w:cs="Arial"/>
          <w:b/>
          <w:sz w:val="24"/>
          <w:szCs w:val="24"/>
        </w:rPr>
        <w:t>т</w:t>
      </w:r>
      <w:r w:rsidRPr="008B365A">
        <w:rPr>
          <w:rFonts w:ascii="Arial" w:hAnsi="Arial" w:cs="Arial"/>
          <w:b/>
          <w:spacing w:val="1"/>
          <w:sz w:val="24"/>
          <w:szCs w:val="24"/>
        </w:rPr>
        <w:t>и</w:t>
      </w:r>
      <w:r w:rsidRPr="008B365A">
        <w:rPr>
          <w:rFonts w:ascii="Arial" w:hAnsi="Arial" w:cs="Arial"/>
          <w:b/>
          <w:sz w:val="24"/>
          <w:szCs w:val="24"/>
        </w:rPr>
        <w:t>ч</w:t>
      </w:r>
      <w:r w:rsidRPr="008B365A">
        <w:rPr>
          <w:rFonts w:ascii="Arial" w:hAnsi="Arial" w:cs="Arial"/>
          <w:b/>
          <w:spacing w:val="-1"/>
          <w:sz w:val="24"/>
          <w:szCs w:val="24"/>
        </w:rPr>
        <w:t>е</w:t>
      </w:r>
      <w:r w:rsidRPr="008B365A">
        <w:rPr>
          <w:rFonts w:ascii="Arial" w:hAnsi="Arial" w:cs="Arial"/>
          <w:b/>
          <w:spacing w:val="1"/>
          <w:sz w:val="24"/>
          <w:szCs w:val="24"/>
        </w:rPr>
        <w:t>ск</w:t>
      </w:r>
      <w:r w:rsidRPr="008B365A">
        <w:rPr>
          <w:rFonts w:ascii="Arial" w:hAnsi="Arial" w:cs="Arial"/>
          <w:b/>
          <w:spacing w:val="-1"/>
          <w:sz w:val="24"/>
          <w:szCs w:val="24"/>
        </w:rPr>
        <w:t>и</w:t>
      </w:r>
      <w:r w:rsidRPr="008B365A">
        <w:rPr>
          <w:rFonts w:ascii="Arial" w:hAnsi="Arial" w:cs="Arial"/>
          <w:b/>
          <w:sz w:val="24"/>
          <w:szCs w:val="24"/>
        </w:rPr>
        <w:t>й м</w:t>
      </w:r>
      <w:r w:rsidRPr="008B365A">
        <w:rPr>
          <w:rFonts w:ascii="Arial" w:hAnsi="Arial" w:cs="Arial"/>
          <w:b/>
          <w:spacing w:val="-1"/>
          <w:sz w:val="24"/>
          <w:szCs w:val="24"/>
        </w:rPr>
        <w:t>ар</w:t>
      </w:r>
      <w:r w:rsidRPr="008B365A">
        <w:rPr>
          <w:rFonts w:ascii="Arial" w:hAnsi="Arial" w:cs="Arial"/>
          <w:b/>
          <w:spacing w:val="2"/>
          <w:sz w:val="24"/>
          <w:szCs w:val="24"/>
        </w:rPr>
        <w:t>ш</w:t>
      </w:r>
      <w:r w:rsidRPr="008B365A">
        <w:rPr>
          <w:rFonts w:ascii="Arial" w:hAnsi="Arial" w:cs="Arial"/>
          <w:b/>
          <w:spacing w:val="-1"/>
          <w:sz w:val="24"/>
          <w:szCs w:val="24"/>
        </w:rPr>
        <w:t>р</w:t>
      </w:r>
      <w:r w:rsidRPr="008B365A">
        <w:rPr>
          <w:rFonts w:ascii="Arial" w:hAnsi="Arial" w:cs="Arial"/>
          <w:b/>
          <w:sz w:val="24"/>
          <w:szCs w:val="24"/>
        </w:rPr>
        <w:t>ут</w:t>
      </w:r>
      <w:r w:rsidRPr="008B365A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с пря</w:t>
      </w:r>
      <w:r w:rsidRPr="008B365A">
        <w:rPr>
          <w:rFonts w:ascii="Arial" w:hAnsi="Arial" w:cs="Arial"/>
          <w:b/>
          <w:spacing w:val="-1"/>
          <w:sz w:val="24"/>
          <w:szCs w:val="24"/>
        </w:rPr>
        <w:t>м</w:t>
      </w:r>
      <w:r w:rsidRPr="008B365A">
        <w:rPr>
          <w:rFonts w:ascii="Arial" w:hAnsi="Arial" w:cs="Arial"/>
          <w:b/>
          <w:sz w:val="24"/>
          <w:szCs w:val="24"/>
        </w:rPr>
        <w:t>ым</w:t>
      </w:r>
      <w:r w:rsidRPr="008B365A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п</w:t>
      </w:r>
      <w:r w:rsidRPr="008B365A">
        <w:rPr>
          <w:rFonts w:ascii="Arial" w:hAnsi="Arial" w:cs="Arial"/>
          <w:b/>
          <w:spacing w:val="1"/>
          <w:sz w:val="24"/>
          <w:szCs w:val="24"/>
        </w:rPr>
        <w:t>о</w:t>
      </w:r>
      <w:r w:rsidRPr="008B365A">
        <w:rPr>
          <w:rFonts w:ascii="Arial" w:hAnsi="Arial" w:cs="Arial"/>
          <w:b/>
          <w:spacing w:val="-2"/>
          <w:sz w:val="24"/>
          <w:szCs w:val="24"/>
        </w:rPr>
        <w:t>д</w:t>
      </w:r>
      <w:r w:rsidRPr="008B365A">
        <w:rPr>
          <w:rFonts w:ascii="Arial" w:hAnsi="Arial" w:cs="Arial"/>
          <w:b/>
          <w:spacing w:val="1"/>
          <w:sz w:val="24"/>
          <w:szCs w:val="24"/>
        </w:rPr>
        <w:t>к</w:t>
      </w:r>
      <w:r w:rsidRPr="008B365A">
        <w:rPr>
          <w:rFonts w:ascii="Arial" w:hAnsi="Arial" w:cs="Arial"/>
          <w:b/>
          <w:spacing w:val="-2"/>
          <w:sz w:val="24"/>
          <w:szCs w:val="24"/>
        </w:rPr>
        <w:t>л</w:t>
      </w:r>
      <w:r w:rsidRPr="008B365A">
        <w:rPr>
          <w:rFonts w:ascii="Arial" w:hAnsi="Arial" w:cs="Arial"/>
          <w:b/>
          <w:spacing w:val="1"/>
          <w:sz w:val="24"/>
          <w:szCs w:val="24"/>
        </w:rPr>
        <w:t>ю</w:t>
      </w:r>
      <w:r w:rsidRPr="008B365A">
        <w:rPr>
          <w:rFonts w:ascii="Arial" w:hAnsi="Arial" w:cs="Arial"/>
          <w:b/>
          <w:sz w:val="24"/>
          <w:szCs w:val="24"/>
        </w:rPr>
        <w:t>ч</w:t>
      </w:r>
      <w:r w:rsidRPr="008B365A">
        <w:rPr>
          <w:rFonts w:ascii="Arial" w:hAnsi="Arial" w:cs="Arial"/>
          <w:b/>
          <w:spacing w:val="-1"/>
          <w:sz w:val="24"/>
          <w:szCs w:val="24"/>
        </w:rPr>
        <w:t>ен</w:t>
      </w:r>
      <w:r w:rsidRPr="008B365A">
        <w:rPr>
          <w:rFonts w:ascii="Arial" w:hAnsi="Arial" w:cs="Arial"/>
          <w:b/>
          <w:spacing w:val="1"/>
          <w:sz w:val="24"/>
          <w:szCs w:val="24"/>
        </w:rPr>
        <w:t>и</w:t>
      </w:r>
      <w:r w:rsidRPr="008B365A">
        <w:rPr>
          <w:rFonts w:ascii="Arial" w:hAnsi="Arial" w:cs="Arial"/>
          <w:b/>
          <w:spacing w:val="-1"/>
          <w:sz w:val="24"/>
          <w:szCs w:val="24"/>
        </w:rPr>
        <w:t>ем</w:t>
      </w:r>
      <w:r w:rsidRPr="008B365A">
        <w:rPr>
          <w:rFonts w:ascii="Arial" w:hAnsi="Arial" w:cs="Arial"/>
          <w:b/>
          <w:sz w:val="24"/>
          <w:szCs w:val="24"/>
        </w:rPr>
        <w:t>?</w:t>
      </w:r>
      <w:r w:rsidRPr="008B365A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П</w:t>
      </w:r>
      <w:r w:rsidRPr="008B365A">
        <w:rPr>
          <w:rFonts w:ascii="Arial" w:hAnsi="Arial" w:cs="Arial"/>
          <w:b/>
          <w:spacing w:val="2"/>
          <w:sz w:val="24"/>
          <w:szCs w:val="24"/>
        </w:rPr>
        <w:t>о</w:t>
      </w:r>
      <w:r w:rsidRPr="008B365A">
        <w:rPr>
          <w:rFonts w:ascii="Arial" w:hAnsi="Arial" w:cs="Arial"/>
          <w:b/>
          <w:sz w:val="24"/>
          <w:szCs w:val="24"/>
        </w:rPr>
        <w:t>ч</w:t>
      </w:r>
      <w:r w:rsidRPr="008B365A">
        <w:rPr>
          <w:rFonts w:ascii="Arial" w:hAnsi="Arial" w:cs="Arial"/>
          <w:b/>
          <w:spacing w:val="-1"/>
          <w:sz w:val="24"/>
          <w:szCs w:val="24"/>
        </w:rPr>
        <w:t>е</w:t>
      </w:r>
      <w:r w:rsidRPr="008B365A">
        <w:rPr>
          <w:rFonts w:ascii="Arial" w:hAnsi="Arial" w:cs="Arial"/>
          <w:b/>
          <w:sz w:val="24"/>
          <w:szCs w:val="24"/>
        </w:rPr>
        <w:t>му</w:t>
      </w:r>
      <w:r w:rsidRPr="008B365A">
        <w:rPr>
          <w:rFonts w:ascii="Arial" w:hAnsi="Arial" w:cs="Arial"/>
          <w:b/>
          <w:spacing w:val="2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pacing w:val="-1"/>
          <w:sz w:val="24"/>
          <w:szCs w:val="24"/>
        </w:rPr>
        <w:t>ва</w:t>
      </w:r>
      <w:r w:rsidRPr="008B365A">
        <w:rPr>
          <w:rFonts w:ascii="Arial" w:hAnsi="Arial" w:cs="Arial"/>
          <w:b/>
          <w:sz w:val="24"/>
          <w:szCs w:val="24"/>
        </w:rPr>
        <w:t>ж</w:t>
      </w:r>
      <w:r w:rsidRPr="008B365A">
        <w:rPr>
          <w:rFonts w:ascii="Arial" w:hAnsi="Arial" w:cs="Arial"/>
          <w:b/>
          <w:spacing w:val="-1"/>
          <w:sz w:val="24"/>
          <w:szCs w:val="24"/>
        </w:rPr>
        <w:t xml:space="preserve">но </w:t>
      </w:r>
      <w:r w:rsidRPr="008B365A">
        <w:rPr>
          <w:rFonts w:ascii="Arial" w:hAnsi="Arial" w:cs="Arial"/>
          <w:b/>
          <w:sz w:val="24"/>
          <w:szCs w:val="24"/>
        </w:rPr>
        <w:t>настраивать</w:t>
      </w:r>
      <w:r w:rsidRPr="008B365A">
        <w:rPr>
          <w:rFonts w:ascii="Arial" w:hAnsi="Arial" w:cs="Arial"/>
          <w:b/>
          <w:spacing w:val="8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статический</w:t>
      </w:r>
      <w:r w:rsidRPr="008B365A">
        <w:rPr>
          <w:rFonts w:ascii="Arial" w:hAnsi="Arial" w:cs="Arial"/>
          <w:b/>
          <w:spacing w:val="10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маршрут</w:t>
      </w:r>
      <w:r w:rsidRPr="008B365A">
        <w:rPr>
          <w:rFonts w:ascii="Arial" w:hAnsi="Arial" w:cs="Arial"/>
          <w:b/>
          <w:spacing w:val="9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по</w:t>
      </w:r>
      <w:r w:rsidRPr="008B365A">
        <w:rPr>
          <w:rFonts w:ascii="Arial" w:hAnsi="Arial" w:cs="Arial"/>
          <w:b/>
          <w:spacing w:val="9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умолчанию?</w:t>
      </w:r>
    </w:p>
    <w:p w:rsidR="00B1638D" w:rsidRDefault="00326FC6" w:rsidP="008B365A">
      <w:pPr>
        <w:tabs>
          <w:tab w:val="left" w:pos="882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B365A">
        <w:rPr>
          <w:rFonts w:ascii="Arial" w:hAnsi="Arial" w:cs="Arial"/>
          <w:sz w:val="24"/>
          <w:szCs w:val="24"/>
        </w:rPr>
        <w:t>Статический маршрут с прямым подключением создается путем указания IP</w:t>
      </w:r>
      <w:r w:rsidR="00B1638D">
        <w:rPr>
          <w:rFonts w:ascii="Arial" w:hAnsi="Arial" w:cs="Arial"/>
          <w:sz w:val="24"/>
          <w:szCs w:val="24"/>
        </w:rPr>
        <w:t>-адреса следующего напрямую подкключенного узла</w:t>
      </w:r>
      <w:r w:rsidRPr="008B365A">
        <w:rPr>
          <w:rFonts w:ascii="Arial" w:hAnsi="Arial" w:cs="Arial"/>
          <w:sz w:val="24"/>
          <w:szCs w:val="24"/>
        </w:rPr>
        <w:t xml:space="preserve"> в таблице </w:t>
      </w:r>
      <w:r w:rsidR="00B1638D">
        <w:rPr>
          <w:rFonts w:ascii="Arial" w:hAnsi="Arial" w:cs="Arial"/>
          <w:sz w:val="24"/>
          <w:szCs w:val="24"/>
        </w:rPr>
        <w:t>маршрутизации.</w:t>
      </w:r>
    </w:p>
    <w:p w:rsidR="00B1638D" w:rsidRDefault="00B1638D" w:rsidP="008B365A">
      <w:pPr>
        <w:tabs>
          <w:tab w:val="left" w:pos="882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26FC6" w:rsidRDefault="00326FC6" w:rsidP="008B365A">
      <w:pPr>
        <w:tabs>
          <w:tab w:val="left" w:pos="882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B365A">
        <w:rPr>
          <w:rFonts w:ascii="Arial" w:hAnsi="Arial" w:cs="Arial"/>
          <w:sz w:val="24"/>
          <w:szCs w:val="24"/>
        </w:rPr>
        <w:t>Настройка статического маршрута по умолчанию важна, так как он обеспечивает способ передачи данных для сетевых пакетов, адреса назначения которых не совпадают с ни одним из имеющихся в таблице маршрутизации. Это позволяет эффективно обрабатывать трафик в сети, предотвращая его блокировку из-за отсутствия подходящего маршрута.</w:t>
      </w:r>
    </w:p>
    <w:p w:rsidR="0020246A" w:rsidRPr="008B365A" w:rsidRDefault="0020246A" w:rsidP="008B365A">
      <w:pPr>
        <w:tabs>
          <w:tab w:val="left" w:pos="882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26FC6" w:rsidRPr="008B365A" w:rsidRDefault="00326FC6" w:rsidP="008B365A">
      <w:pPr>
        <w:pStyle w:val="a7"/>
        <w:numPr>
          <w:ilvl w:val="0"/>
          <w:numId w:val="15"/>
        </w:numPr>
        <w:tabs>
          <w:tab w:val="left" w:pos="882"/>
        </w:tabs>
        <w:autoSpaceDE/>
        <w:autoSpaceDN/>
        <w:spacing w:before="0" w:line="360" w:lineRule="auto"/>
        <w:ind w:left="0" w:firstLine="709"/>
        <w:jc w:val="both"/>
        <w:rPr>
          <w:rFonts w:ascii="Arial" w:hAnsi="Arial" w:cs="Arial"/>
          <w:b/>
          <w:sz w:val="24"/>
          <w:szCs w:val="24"/>
        </w:rPr>
      </w:pPr>
      <w:r w:rsidRPr="008B365A">
        <w:rPr>
          <w:rFonts w:ascii="Arial" w:hAnsi="Arial" w:cs="Arial"/>
          <w:b/>
          <w:spacing w:val="1"/>
          <w:sz w:val="24"/>
          <w:szCs w:val="24"/>
        </w:rPr>
        <w:t>Д</w:t>
      </w:r>
      <w:r w:rsidRPr="008B365A">
        <w:rPr>
          <w:rFonts w:ascii="Arial" w:hAnsi="Arial" w:cs="Arial"/>
          <w:b/>
          <w:spacing w:val="-2"/>
          <w:sz w:val="24"/>
          <w:szCs w:val="24"/>
        </w:rPr>
        <w:t>л</w:t>
      </w:r>
      <w:r w:rsidRPr="008B365A">
        <w:rPr>
          <w:rFonts w:ascii="Arial" w:hAnsi="Arial" w:cs="Arial"/>
          <w:b/>
          <w:sz w:val="24"/>
          <w:szCs w:val="24"/>
        </w:rPr>
        <w:t xml:space="preserve">я </w:t>
      </w:r>
      <w:r w:rsidRPr="008B365A">
        <w:rPr>
          <w:rFonts w:ascii="Arial" w:hAnsi="Arial" w:cs="Arial"/>
          <w:b/>
          <w:spacing w:val="1"/>
          <w:sz w:val="24"/>
          <w:szCs w:val="24"/>
        </w:rPr>
        <w:t>ч</w:t>
      </w:r>
      <w:r w:rsidRPr="008B365A">
        <w:rPr>
          <w:rFonts w:ascii="Arial" w:hAnsi="Arial" w:cs="Arial"/>
          <w:b/>
          <w:spacing w:val="-1"/>
          <w:sz w:val="24"/>
          <w:szCs w:val="24"/>
        </w:rPr>
        <w:t>е</w:t>
      </w:r>
      <w:r w:rsidRPr="008B365A">
        <w:rPr>
          <w:rFonts w:ascii="Arial" w:hAnsi="Arial" w:cs="Arial"/>
          <w:b/>
          <w:spacing w:val="1"/>
          <w:sz w:val="24"/>
          <w:szCs w:val="24"/>
        </w:rPr>
        <w:t>г</w:t>
      </w:r>
      <w:r w:rsidRPr="008B365A">
        <w:rPr>
          <w:rFonts w:ascii="Arial" w:hAnsi="Arial" w:cs="Arial"/>
          <w:b/>
          <w:sz w:val="24"/>
          <w:szCs w:val="24"/>
        </w:rPr>
        <w:t>о</w:t>
      </w:r>
      <w:r w:rsidRPr="008B365A">
        <w:rPr>
          <w:rFonts w:ascii="Arial" w:hAnsi="Arial" w:cs="Arial"/>
          <w:b/>
          <w:spacing w:val="-1"/>
          <w:sz w:val="24"/>
          <w:szCs w:val="24"/>
        </w:rPr>
        <w:t xml:space="preserve"> нео</w:t>
      </w:r>
      <w:r w:rsidRPr="008B365A">
        <w:rPr>
          <w:rFonts w:ascii="Arial" w:hAnsi="Arial" w:cs="Arial"/>
          <w:b/>
          <w:sz w:val="24"/>
          <w:szCs w:val="24"/>
        </w:rPr>
        <w:t>б</w:t>
      </w:r>
      <w:r w:rsidRPr="008B365A">
        <w:rPr>
          <w:rFonts w:ascii="Arial" w:hAnsi="Arial" w:cs="Arial"/>
          <w:b/>
          <w:spacing w:val="1"/>
          <w:sz w:val="24"/>
          <w:szCs w:val="24"/>
        </w:rPr>
        <w:t>хо</w:t>
      </w:r>
      <w:r w:rsidRPr="008B365A">
        <w:rPr>
          <w:rFonts w:ascii="Arial" w:hAnsi="Arial" w:cs="Arial"/>
          <w:b/>
          <w:spacing w:val="-2"/>
          <w:sz w:val="24"/>
          <w:szCs w:val="24"/>
        </w:rPr>
        <w:t>д</w:t>
      </w:r>
      <w:r w:rsidRPr="008B365A">
        <w:rPr>
          <w:rFonts w:ascii="Arial" w:hAnsi="Arial" w:cs="Arial"/>
          <w:b/>
          <w:spacing w:val="1"/>
          <w:sz w:val="24"/>
          <w:szCs w:val="24"/>
        </w:rPr>
        <w:t>и</w:t>
      </w:r>
      <w:r w:rsidRPr="008B365A">
        <w:rPr>
          <w:rFonts w:ascii="Arial" w:hAnsi="Arial" w:cs="Arial"/>
          <w:b/>
          <w:sz w:val="24"/>
          <w:szCs w:val="24"/>
        </w:rPr>
        <w:t>мо</w:t>
      </w:r>
      <w:r w:rsidRPr="008B365A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pacing w:val="2"/>
          <w:sz w:val="24"/>
          <w:szCs w:val="24"/>
        </w:rPr>
        <w:t>н</w:t>
      </w:r>
      <w:r w:rsidRPr="008B365A">
        <w:rPr>
          <w:rFonts w:ascii="Arial" w:hAnsi="Arial" w:cs="Arial"/>
          <w:b/>
          <w:spacing w:val="-1"/>
          <w:sz w:val="24"/>
          <w:szCs w:val="24"/>
        </w:rPr>
        <w:t>а</w:t>
      </w:r>
      <w:r w:rsidRPr="008B365A">
        <w:rPr>
          <w:rFonts w:ascii="Arial" w:hAnsi="Arial" w:cs="Arial"/>
          <w:b/>
          <w:sz w:val="24"/>
          <w:szCs w:val="24"/>
        </w:rPr>
        <w:t>стр</w:t>
      </w:r>
      <w:r w:rsidRPr="008B365A">
        <w:rPr>
          <w:rFonts w:ascii="Arial" w:hAnsi="Arial" w:cs="Arial"/>
          <w:b/>
          <w:spacing w:val="-1"/>
          <w:sz w:val="24"/>
          <w:szCs w:val="24"/>
        </w:rPr>
        <w:t>а</w:t>
      </w:r>
      <w:r w:rsidRPr="008B365A">
        <w:rPr>
          <w:rFonts w:ascii="Arial" w:hAnsi="Arial" w:cs="Arial"/>
          <w:b/>
          <w:spacing w:val="1"/>
          <w:sz w:val="24"/>
          <w:szCs w:val="24"/>
        </w:rPr>
        <w:t>и</w:t>
      </w:r>
      <w:r w:rsidRPr="008B365A">
        <w:rPr>
          <w:rFonts w:ascii="Arial" w:hAnsi="Arial" w:cs="Arial"/>
          <w:b/>
          <w:spacing w:val="-1"/>
          <w:sz w:val="24"/>
          <w:szCs w:val="24"/>
        </w:rPr>
        <w:t>ва</w:t>
      </w:r>
      <w:r w:rsidRPr="008B365A">
        <w:rPr>
          <w:rFonts w:ascii="Arial" w:hAnsi="Arial" w:cs="Arial"/>
          <w:b/>
          <w:spacing w:val="1"/>
          <w:sz w:val="24"/>
          <w:szCs w:val="24"/>
        </w:rPr>
        <w:t>т</w:t>
      </w:r>
      <w:r w:rsidRPr="008B365A">
        <w:rPr>
          <w:rFonts w:ascii="Arial" w:hAnsi="Arial" w:cs="Arial"/>
          <w:b/>
          <w:sz w:val="24"/>
          <w:szCs w:val="24"/>
        </w:rPr>
        <w:t>ь</w:t>
      </w:r>
      <w:r w:rsidRPr="008B365A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pacing w:val="2"/>
          <w:sz w:val="24"/>
          <w:szCs w:val="24"/>
        </w:rPr>
        <w:t>п</w:t>
      </w:r>
      <w:r w:rsidRPr="008B365A">
        <w:rPr>
          <w:rFonts w:ascii="Arial" w:hAnsi="Arial" w:cs="Arial"/>
          <w:b/>
          <w:spacing w:val="-2"/>
          <w:sz w:val="24"/>
          <w:szCs w:val="24"/>
        </w:rPr>
        <w:t>л</w:t>
      </w:r>
      <w:r w:rsidRPr="008B365A">
        <w:rPr>
          <w:rFonts w:ascii="Arial" w:hAnsi="Arial" w:cs="Arial"/>
          <w:b/>
          <w:spacing w:val="-1"/>
          <w:sz w:val="24"/>
          <w:szCs w:val="24"/>
        </w:rPr>
        <w:t>а</w:t>
      </w:r>
      <w:r w:rsidRPr="008B365A">
        <w:rPr>
          <w:rFonts w:ascii="Arial" w:hAnsi="Arial" w:cs="Arial"/>
          <w:b/>
          <w:spacing w:val="1"/>
          <w:sz w:val="24"/>
          <w:szCs w:val="24"/>
        </w:rPr>
        <w:t>в</w:t>
      </w:r>
      <w:r w:rsidRPr="008B365A">
        <w:rPr>
          <w:rFonts w:ascii="Arial" w:hAnsi="Arial" w:cs="Arial"/>
          <w:b/>
          <w:spacing w:val="-1"/>
          <w:sz w:val="24"/>
          <w:szCs w:val="24"/>
        </w:rPr>
        <w:t>а</w:t>
      </w:r>
      <w:r w:rsidRPr="008B365A">
        <w:rPr>
          <w:rFonts w:ascii="Arial" w:hAnsi="Arial" w:cs="Arial"/>
          <w:b/>
          <w:spacing w:val="1"/>
          <w:sz w:val="24"/>
          <w:szCs w:val="24"/>
        </w:rPr>
        <w:t>ю</w:t>
      </w:r>
      <w:r w:rsidRPr="008B365A">
        <w:rPr>
          <w:rFonts w:ascii="Arial" w:hAnsi="Arial" w:cs="Arial"/>
          <w:b/>
          <w:spacing w:val="-1"/>
          <w:sz w:val="24"/>
          <w:szCs w:val="24"/>
        </w:rPr>
        <w:t>щ</w:t>
      </w:r>
      <w:r w:rsidRPr="008B365A">
        <w:rPr>
          <w:rFonts w:ascii="Arial" w:hAnsi="Arial" w:cs="Arial"/>
          <w:b/>
          <w:spacing w:val="1"/>
          <w:sz w:val="24"/>
          <w:szCs w:val="24"/>
        </w:rPr>
        <w:t>и</w:t>
      </w:r>
      <w:r w:rsidRPr="008B365A">
        <w:rPr>
          <w:rFonts w:ascii="Arial" w:hAnsi="Arial" w:cs="Arial"/>
          <w:b/>
          <w:sz w:val="24"/>
          <w:szCs w:val="24"/>
        </w:rPr>
        <w:t>й</w:t>
      </w:r>
      <w:r w:rsidRPr="008B365A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с</w:t>
      </w:r>
      <w:r w:rsidRPr="008B365A">
        <w:rPr>
          <w:rFonts w:ascii="Arial" w:hAnsi="Arial" w:cs="Arial"/>
          <w:b/>
          <w:spacing w:val="2"/>
          <w:sz w:val="24"/>
          <w:szCs w:val="24"/>
        </w:rPr>
        <w:t>т</w:t>
      </w:r>
      <w:r w:rsidRPr="008B365A">
        <w:rPr>
          <w:rFonts w:ascii="Arial" w:hAnsi="Arial" w:cs="Arial"/>
          <w:b/>
          <w:spacing w:val="-1"/>
          <w:sz w:val="24"/>
          <w:szCs w:val="24"/>
        </w:rPr>
        <w:t>ат</w:t>
      </w:r>
      <w:r w:rsidRPr="008B365A">
        <w:rPr>
          <w:rFonts w:ascii="Arial" w:hAnsi="Arial" w:cs="Arial"/>
          <w:b/>
          <w:spacing w:val="-2"/>
          <w:sz w:val="24"/>
          <w:szCs w:val="24"/>
        </w:rPr>
        <w:t>и</w:t>
      </w:r>
      <w:r w:rsidRPr="008B365A">
        <w:rPr>
          <w:rFonts w:ascii="Arial" w:hAnsi="Arial" w:cs="Arial"/>
          <w:b/>
          <w:spacing w:val="1"/>
          <w:sz w:val="24"/>
          <w:szCs w:val="24"/>
        </w:rPr>
        <w:t>ч</w:t>
      </w:r>
      <w:r w:rsidRPr="008B365A">
        <w:rPr>
          <w:rFonts w:ascii="Arial" w:hAnsi="Arial" w:cs="Arial"/>
          <w:b/>
          <w:spacing w:val="-1"/>
          <w:sz w:val="24"/>
          <w:szCs w:val="24"/>
        </w:rPr>
        <w:t>е</w:t>
      </w:r>
      <w:r w:rsidRPr="008B365A">
        <w:rPr>
          <w:rFonts w:ascii="Arial" w:hAnsi="Arial" w:cs="Arial"/>
          <w:b/>
          <w:sz w:val="24"/>
          <w:szCs w:val="24"/>
        </w:rPr>
        <w:t>с</w:t>
      </w:r>
      <w:r w:rsidRPr="008B365A">
        <w:rPr>
          <w:rFonts w:ascii="Arial" w:hAnsi="Arial" w:cs="Arial"/>
          <w:b/>
          <w:spacing w:val="1"/>
          <w:sz w:val="24"/>
          <w:szCs w:val="24"/>
        </w:rPr>
        <w:t>к</w:t>
      </w:r>
      <w:r w:rsidRPr="008B365A">
        <w:rPr>
          <w:rFonts w:ascii="Arial" w:hAnsi="Arial" w:cs="Arial"/>
          <w:b/>
          <w:spacing w:val="-1"/>
          <w:sz w:val="24"/>
          <w:szCs w:val="24"/>
        </w:rPr>
        <w:t>и</w:t>
      </w:r>
      <w:r w:rsidRPr="008B365A">
        <w:rPr>
          <w:rFonts w:ascii="Arial" w:hAnsi="Arial" w:cs="Arial"/>
          <w:b/>
          <w:sz w:val="24"/>
          <w:szCs w:val="24"/>
        </w:rPr>
        <w:t>й м</w:t>
      </w:r>
      <w:r w:rsidRPr="008B365A">
        <w:rPr>
          <w:rFonts w:ascii="Arial" w:hAnsi="Arial" w:cs="Arial"/>
          <w:b/>
          <w:spacing w:val="-1"/>
          <w:sz w:val="24"/>
          <w:szCs w:val="24"/>
        </w:rPr>
        <w:t>ар</w:t>
      </w:r>
      <w:r w:rsidRPr="008B365A">
        <w:rPr>
          <w:rFonts w:ascii="Arial" w:hAnsi="Arial" w:cs="Arial"/>
          <w:b/>
          <w:sz w:val="24"/>
          <w:szCs w:val="24"/>
        </w:rPr>
        <w:t>ш</w:t>
      </w:r>
      <w:r w:rsidRPr="008B365A">
        <w:rPr>
          <w:rFonts w:ascii="Arial" w:hAnsi="Arial" w:cs="Arial"/>
          <w:b/>
          <w:spacing w:val="-1"/>
          <w:sz w:val="24"/>
          <w:szCs w:val="24"/>
        </w:rPr>
        <w:t>р</w:t>
      </w:r>
      <w:r w:rsidRPr="008B365A">
        <w:rPr>
          <w:rFonts w:ascii="Arial" w:hAnsi="Arial" w:cs="Arial"/>
          <w:b/>
          <w:sz w:val="24"/>
          <w:szCs w:val="24"/>
        </w:rPr>
        <w:t>у</w:t>
      </w:r>
      <w:r w:rsidRPr="008B365A">
        <w:rPr>
          <w:rFonts w:ascii="Arial" w:hAnsi="Arial" w:cs="Arial"/>
          <w:b/>
          <w:spacing w:val="2"/>
          <w:sz w:val="24"/>
          <w:szCs w:val="24"/>
        </w:rPr>
        <w:t>т</w:t>
      </w:r>
      <w:r w:rsidRPr="008B365A">
        <w:rPr>
          <w:rFonts w:ascii="Arial" w:hAnsi="Arial" w:cs="Arial"/>
          <w:b/>
          <w:sz w:val="24"/>
          <w:szCs w:val="24"/>
        </w:rPr>
        <w:t>?</w:t>
      </w:r>
      <w:r w:rsidRPr="008B365A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pacing w:val="-2"/>
          <w:sz w:val="24"/>
          <w:szCs w:val="24"/>
        </w:rPr>
        <w:t>Ч</w:t>
      </w:r>
      <w:r w:rsidRPr="008B365A">
        <w:rPr>
          <w:rFonts w:ascii="Arial" w:hAnsi="Arial" w:cs="Arial"/>
          <w:b/>
          <w:spacing w:val="2"/>
          <w:sz w:val="24"/>
          <w:szCs w:val="24"/>
        </w:rPr>
        <w:t>т</w:t>
      </w:r>
      <w:r w:rsidRPr="008B365A">
        <w:rPr>
          <w:rFonts w:ascii="Arial" w:hAnsi="Arial" w:cs="Arial"/>
          <w:b/>
          <w:sz w:val="24"/>
          <w:szCs w:val="24"/>
        </w:rPr>
        <w:t>о</w:t>
      </w:r>
      <w:r w:rsidRPr="008B365A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пр</w:t>
      </w:r>
      <w:r w:rsidRPr="008B365A">
        <w:rPr>
          <w:rFonts w:ascii="Arial" w:hAnsi="Arial" w:cs="Arial"/>
          <w:b/>
          <w:spacing w:val="-1"/>
          <w:sz w:val="24"/>
          <w:szCs w:val="24"/>
        </w:rPr>
        <w:t>е</w:t>
      </w:r>
      <w:r w:rsidRPr="008B365A">
        <w:rPr>
          <w:rFonts w:ascii="Arial" w:hAnsi="Arial" w:cs="Arial"/>
          <w:b/>
          <w:spacing w:val="-2"/>
          <w:sz w:val="24"/>
          <w:szCs w:val="24"/>
        </w:rPr>
        <w:t>д</w:t>
      </w:r>
      <w:r w:rsidRPr="008B365A">
        <w:rPr>
          <w:rFonts w:ascii="Arial" w:hAnsi="Arial" w:cs="Arial"/>
          <w:b/>
          <w:spacing w:val="1"/>
          <w:sz w:val="24"/>
          <w:szCs w:val="24"/>
        </w:rPr>
        <w:t>с</w:t>
      </w:r>
      <w:r w:rsidRPr="008B365A">
        <w:rPr>
          <w:rFonts w:ascii="Arial" w:hAnsi="Arial" w:cs="Arial"/>
          <w:b/>
          <w:spacing w:val="2"/>
          <w:sz w:val="24"/>
          <w:szCs w:val="24"/>
        </w:rPr>
        <w:t>т</w:t>
      </w:r>
      <w:r w:rsidRPr="008B365A">
        <w:rPr>
          <w:rFonts w:ascii="Arial" w:hAnsi="Arial" w:cs="Arial"/>
          <w:b/>
          <w:spacing w:val="-1"/>
          <w:sz w:val="24"/>
          <w:szCs w:val="24"/>
        </w:rPr>
        <w:t>а</w:t>
      </w:r>
      <w:r w:rsidRPr="008B365A">
        <w:rPr>
          <w:rFonts w:ascii="Arial" w:hAnsi="Arial" w:cs="Arial"/>
          <w:b/>
          <w:spacing w:val="1"/>
          <w:sz w:val="24"/>
          <w:szCs w:val="24"/>
        </w:rPr>
        <w:t>в</w:t>
      </w:r>
      <w:r w:rsidRPr="008B365A">
        <w:rPr>
          <w:rFonts w:ascii="Arial" w:hAnsi="Arial" w:cs="Arial"/>
          <w:b/>
          <w:spacing w:val="-2"/>
          <w:sz w:val="24"/>
          <w:szCs w:val="24"/>
        </w:rPr>
        <w:t>л</w:t>
      </w:r>
      <w:r w:rsidRPr="008B365A">
        <w:rPr>
          <w:rFonts w:ascii="Arial" w:hAnsi="Arial" w:cs="Arial"/>
          <w:b/>
          <w:sz w:val="24"/>
          <w:szCs w:val="24"/>
        </w:rPr>
        <w:t>яет</w:t>
      </w:r>
      <w:r w:rsidRPr="008B365A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pacing w:val="-1"/>
          <w:sz w:val="24"/>
          <w:szCs w:val="24"/>
        </w:rPr>
        <w:t>и</w:t>
      </w:r>
      <w:r w:rsidRPr="008B365A">
        <w:rPr>
          <w:rFonts w:ascii="Arial" w:hAnsi="Arial" w:cs="Arial"/>
          <w:b/>
          <w:sz w:val="24"/>
          <w:szCs w:val="24"/>
        </w:rPr>
        <w:t>з</w:t>
      </w:r>
      <w:r w:rsidRPr="008B365A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с</w:t>
      </w:r>
      <w:r w:rsidRPr="008B365A">
        <w:rPr>
          <w:rFonts w:ascii="Arial" w:hAnsi="Arial" w:cs="Arial"/>
          <w:b/>
          <w:spacing w:val="-1"/>
          <w:sz w:val="24"/>
          <w:szCs w:val="24"/>
        </w:rPr>
        <w:t>е</w:t>
      </w:r>
      <w:r w:rsidRPr="008B365A">
        <w:rPr>
          <w:rFonts w:ascii="Arial" w:hAnsi="Arial" w:cs="Arial"/>
          <w:b/>
          <w:sz w:val="24"/>
          <w:szCs w:val="24"/>
        </w:rPr>
        <w:t>бя статический</w:t>
      </w:r>
      <w:r w:rsidRPr="008B365A">
        <w:rPr>
          <w:rFonts w:ascii="Arial" w:hAnsi="Arial" w:cs="Arial"/>
          <w:b/>
          <w:spacing w:val="13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маршрут</w:t>
      </w:r>
      <w:r w:rsidRPr="008B365A">
        <w:rPr>
          <w:rFonts w:ascii="Arial" w:hAnsi="Arial" w:cs="Arial"/>
          <w:b/>
          <w:spacing w:val="14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хостов?</w:t>
      </w:r>
    </w:p>
    <w:p w:rsidR="00326FC6" w:rsidRDefault="00326FC6" w:rsidP="0020246A">
      <w:pPr>
        <w:tabs>
          <w:tab w:val="left" w:pos="882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B365A">
        <w:rPr>
          <w:rFonts w:ascii="Arial" w:hAnsi="Arial" w:cs="Arial"/>
          <w:sz w:val="24"/>
          <w:szCs w:val="24"/>
        </w:rPr>
        <w:t xml:space="preserve">Настройка плавающего статического маршрута </w:t>
      </w:r>
      <w:r w:rsidRPr="0020246A">
        <w:rPr>
          <w:rFonts w:ascii="Arial" w:hAnsi="Arial" w:cs="Arial"/>
          <w:b/>
          <w:sz w:val="24"/>
          <w:szCs w:val="24"/>
        </w:rPr>
        <w:t>необходима для</w:t>
      </w:r>
      <w:r w:rsidRPr="008B365A">
        <w:rPr>
          <w:rFonts w:ascii="Arial" w:hAnsi="Arial" w:cs="Arial"/>
          <w:sz w:val="24"/>
          <w:szCs w:val="24"/>
        </w:rPr>
        <w:t xml:space="preserve"> обеспечения резервного пути в случае отказа основного маршрута. </w:t>
      </w:r>
      <w:r w:rsidR="0020246A" w:rsidRPr="0020246A">
        <w:rPr>
          <w:rFonts w:ascii="Arial" w:hAnsi="Arial" w:cs="Arial"/>
          <w:sz w:val="24"/>
          <w:szCs w:val="24"/>
        </w:rPr>
        <w:t>Плавающие статические маршруты — это статические маршруты, используемые для</w:t>
      </w:r>
      <w:r w:rsidR="0020246A">
        <w:rPr>
          <w:rFonts w:ascii="Arial" w:hAnsi="Arial" w:cs="Arial"/>
          <w:sz w:val="24"/>
          <w:szCs w:val="24"/>
        </w:rPr>
        <w:t xml:space="preserve"> </w:t>
      </w:r>
      <w:r w:rsidR="0020246A" w:rsidRPr="0020246A">
        <w:rPr>
          <w:rFonts w:ascii="Arial" w:hAnsi="Arial" w:cs="Arial"/>
          <w:sz w:val="24"/>
          <w:szCs w:val="24"/>
        </w:rPr>
        <w:t>предоставления резервного пути основному статическому маршруту или динамическому</w:t>
      </w:r>
      <w:r w:rsidR="0020246A">
        <w:rPr>
          <w:rFonts w:ascii="Arial" w:hAnsi="Arial" w:cs="Arial"/>
          <w:sz w:val="24"/>
          <w:szCs w:val="24"/>
        </w:rPr>
        <w:t xml:space="preserve"> </w:t>
      </w:r>
      <w:r w:rsidR="0020246A" w:rsidRPr="0020246A">
        <w:rPr>
          <w:rFonts w:ascii="Arial" w:hAnsi="Arial" w:cs="Arial"/>
          <w:sz w:val="24"/>
          <w:szCs w:val="24"/>
        </w:rPr>
        <w:t>маршруту.</w:t>
      </w:r>
      <w:r w:rsidR="0020246A">
        <w:rPr>
          <w:rFonts w:ascii="Arial" w:hAnsi="Arial" w:cs="Arial"/>
          <w:sz w:val="24"/>
          <w:szCs w:val="24"/>
        </w:rPr>
        <w:t xml:space="preserve"> </w:t>
      </w:r>
      <w:r w:rsidR="0020246A" w:rsidRPr="0020246A">
        <w:rPr>
          <w:rFonts w:ascii="Arial" w:hAnsi="Arial" w:cs="Arial"/>
          <w:sz w:val="24"/>
          <w:szCs w:val="24"/>
        </w:rPr>
        <w:lastRenderedPageBreak/>
        <w:t>Плавающий статический маршрут используется тольк</w:t>
      </w:r>
      <w:r w:rsidR="0020246A">
        <w:rPr>
          <w:rFonts w:ascii="Arial" w:hAnsi="Arial" w:cs="Arial"/>
          <w:sz w:val="24"/>
          <w:szCs w:val="24"/>
        </w:rPr>
        <w:t xml:space="preserve">о тогда, когда основной маршрут </w:t>
      </w:r>
      <w:r w:rsidR="0020246A" w:rsidRPr="0020246A">
        <w:rPr>
          <w:rFonts w:ascii="Arial" w:hAnsi="Arial" w:cs="Arial"/>
          <w:sz w:val="24"/>
          <w:szCs w:val="24"/>
        </w:rPr>
        <w:t>недоступен.</w:t>
      </w:r>
      <w:r w:rsidR="0020246A">
        <w:rPr>
          <w:rFonts w:ascii="Arial" w:hAnsi="Arial" w:cs="Arial"/>
          <w:sz w:val="24"/>
          <w:szCs w:val="24"/>
        </w:rPr>
        <w:t xml:space="preserve"> </w:t>
      </w:r>
      <w:r w:rsidR="0020246A" w:rsidRPr="0020246A">
        <w:rPr>
          <w:rFonts w:ascii="Arial" w:hAnsi="Arial" w:cs="Arial"/>
          <w:sz w:val="24"/>
          <w:szCs w:val="24"/>
        </w:rPr>
        <w:t>Для этой цели плавающий статический маршрут настраивается с более высоким значением</w:t>
      </w:r>
      <w:r w:rsidR="0020246A">
        <w:rPr>
          <w:rFonts w:ascii="Arial" w:hAnsi="Arial" w:cs="Arial"/>
          <w:sz w:val="24"/>
          <w:szCs w:val="24"/>
        </w:rPr>
        <w:t xml:space="preserve"> </w:t>
      </w:r>
      <w:r w:rsidR="0020246A" w:rsidRPr="0020246A">
        <w:rPr>
          <w:rFonts w:ascii="Arial" w:hAnsi="Arial" w:cs="Arial"/>
          <w:sz w:val="24"/>
          <w:szCs w:val="24"/>
        </w:rPr>
        <w:t>административного расстояния, чем основной маршрут.</w:t>
      </w:r>
    </w:p>
    <w:p w:rsidR="0020246A" w:rsidRDefault="0020246A" w:rsidP="0020246A">
      <w:pPr>
        <w:tabs>
          <w:tab w:val="left" w:pos="882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0246A" w:rsidRDefault="0020246A" w:rsidP="0020246A">
      <w:pPr>
        <w:tabs>
          <w:tab w:val="left" w:pos="882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20246A">
        <w:rPr>
          <w:rFonts w:ascii="Arial" w:hAnsi="Arial" w:cs="Arial"/>
          <w:b/>
          <w:sz w:val="24"/>
          <w:szCs w:val="24"/>
        </w:rPr>
        <w:t>Маршрут хоста представляет собой</w:t>
      </w:r>
      <w:r w:rsidRPr="0020246A">
        <w:rPr>
          <w:rFonts w:ascii="Arial" w:hAnsi="Arial" w:cs="Arial"/>
          <w:sz w:val="24"/>
          <w:szCs w:val="24"/>
        </w:rPr>
        <w:t xml:space="preserve"> адрес IPv4 с 32-разрядной маской или адрес IPv6 с 128-</w:t>
      </w:r>
      <w:r>
        <w:rPr>
          <w:rFonts w:ascii="Arial" w:hAnsi="Arial" w:cs="Arial"/>
          <w:sz w:val="24"/>
          <w:szCs w:val="24"/>
        </w:rPr>
        <w:t xml:space="preserve">разрядной маской, что означает, что означает, что </w:t>
      </w:r>
      <w:r w:rsidRPr="0020246A">
        <w:rPr>
          <w:rFonts w:ascii="Arial" w:hAnsi="Arial" w:cs="Arial"/>
          <w:sz w:val="24"/>
          <w:szCs w:val="24"/>
        </w:rPr>
        <w:t xml:space="preserve">указан </w:t>
      </w:r>
      <w:r>
        <w:rPr>
          <w:rFonts w:ascii="Arial" w:hAnsi="Arial" w:cs="Arial"/>
          <w:sz w:val="24"/>
          <w:szCs w:val="24"/>
          <w:lang w:val="en-US"/>
        </w:rPr>
        <w:t>ip</w:t>
      </w:r>
      <w:r>
        <w:rPr>
          <w:rFonts w:ascii="Arial" w:hAnsi="Arial" w:cs="Arial"/>
          <w:sz w:val="24"/>
          <w:szCs w:val="24"/>
        </w:rPr>
        <w:t>-адрес конкретного узла в подсети. Например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:rsidR="0020246A" w:rsidRDefault="0020246A" w:rsidP="0020246A">
      <w:pPr>
        <w:tabs>
          <w:tab w:val="left" w:pos="882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Ipv4</w:t>
      </w:r>
      <w:r>
        <w:rPr>
          <w:rFonts w:ascii="Arial" w:hAnsi="Arial" w:cs="Arial"/>
          <w:sz w:val="24"/>
          <w:szCs w:val="24"/>
        </w:rPr>
        <w:t xml:space="preserve"> команда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Pr="0020246A">
        <w:rPr>
          <w:rFonts w:ascii="Arial" w:hAnsi="Arial" w:cs="Arial"/>
          <w:sz w:val="24"/>
          <w:szCs w:val="24"/>
          <w:lang w:val="en-US"/>
        </w:rPr>
        <w:t xml:space="preserve">ip route 209.165.200.238 </w:t>
      </w:r>
      <w:r w:rsidRPr="0020246A">
        <w:rPr>
          <w:rFonts w:ascii="Arial" w:hAnsi="Arial" w:cs="Arial"/>
          <w:b/>
          <w:sz w:val="24"/>
          <w:szCs w:val="24"/>
          <w:lang w:val="en-US"/>
        </w:rPr>
        <w:t>255.255.255.255</w:t>
      </w:r>
      <w:r w:rsidRPr="0020246A">
        <w:rPr>
          <w:rFonts w:ascii="Arial" w:hAnsi="Arial" w:cs="Arial"/>
          <w:sz w:val="24"/>
          <w:szCs w:val="24"/>
          <w:lang w:val="en-US"/>
        </w:rPr>
        <w:t xml:space="preserve"> 198.51.100.2</w:t>
      </w:r>
      <w:r>
        <w:rPr>
          <w:rFonts w:ascii="Arial" w:hAnsi="Arial" w:cs="Arial"/>
          <w:sz w:val="24"/>
          <w:szCs w:val="24"/>
        </w:rPr>
        <w:t xml:space="preserve"> </w:t>
      </w:r>
    </w:p>
    <w:p w:rsidR="0020246A" w:rsidRDefault="0020246A" w:rsidP="0020246A">
      <w:pPr>
        <w:tabs>
          <w:tab w:val="left" w:pos="882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Ipv6</w:t>
      </w:r>
      <w:r w:rsidRPr="0020246A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команда</w:t>
      </w:r>
      <w:r>
        <w:rPr>
          <w:rFonts w:ascii="Arial" w:hAnsi="Arial" w:cs="Arial"/>
          <w:sz w:val="24"/>
          <w:szCs w:val="24"/>
          <w:lang w:val="en-US"/>
        </w:rPr>
        <w:t>:</w:t>
      </w:r>
      <w:r w:rsidRPr="0020246A">
        <w:rPr>
          <w:rFonts w:ascii="Arial" w:hAnsi="Arial" w:cs="Arial"/>
          <w:sz w:val="24"/>
          <w:szCs w:val="24"/>
          <w:lang w:val="en-US"/>
        </w:rPr>
        <w:t xml:space="preserve"> ipv6 route 2001:db8:acad:2::238</w:t>
      </w:r>
      <w:r w:rsidRPr="0020246A">
        <w:rPr>
          <w:rFonts w:ascii="Arial" w:hAnsi="Arial" w:cs="Arial"/>
          <w:b/>
          <w:sz w:val="24"/>
          <w:szCs w:val="24"/>
          <w:lang w:val="en-US"/>
        </w:rPr>
        <w:t>/128</w:t>
      </w:r>
      <w:r w:rsidRPr="0020246A">
        <w:rPr>
          <w:rFonts w:ascii="Arial" w:hAnsi="Arial" w:cs="Arial"/>
          <w:sz w:val="24"/>
          <w:szCs w:val="24"/>
          <w:lang w:val="en-US"/>
        </w:rPr>
        <w:t xml:space="preserve"> 2001:db8:acad:1::2</w:t>
      </w:r>
    </w:p>
    <w:p w:rsidR="0020246A" w:rsidRPr="0020246A" w:rsidRDefault="0020246A" w:rsidP="0020246A">
      <w:pPr>
        <w:tabs>
          <w:tab w:val="left" w:pos="882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</w:p>
    <w:p w:rsidR="00326FC6" w:rsidRPr="008B365A" w:rsidRDefault="00326FC6" w:rsidP="008B365A">
      <w:pPr>
        <w:pStyle w:val="a7"/>
        <w:numPr>
          <w:ilvl w:val="0"/>
          <w:numId w:val="15"/>
        </w:numPr>
        <w:tabs>
          <w:tab w:val="left" w:pos="882"/>
        </w:tabs>
        <w:autoSpaceDE/>
        <w:autoSpaceDN/>
        <w:spacing w:before="0" w:line="360" w:lineRule="auto"/>
        <w:ind w:left="0" w:firstLine="709"/>
        <w:jc w:val="both"/>
        <w:rPr>
          <w:rFonts w:ascii="Arial" w:hAnsi="Arial" w:cs="Arial"/>
          <w:b/>
          <w:sz w:val="24"/>
          <w:szCs w:val="24"/>
        </w:rPr>
      </w:pPr>
      <w:r w:rsidRPr="008B365A">
        <w:rPr>
          <w:rFonts w:ascii="Arial" w:hAnsi="Arial" w:cs="Arial"/>
          <w:b/>
          <w:sz w:val="24"/>
          <w:szCs w:val="24"/>
        </w:rPr>
        <w:t>В</w:t>
      </w:r>
      <w:r w:rsidRPr="008B365A">
        <w:rPr>
          <w:rFonts w:ascii="Arial" w:hAnsi="Arial" w:cs="Arial"/>
          <w:b/>
          <w:spacing w:val="4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каком</w:t>
      </w:r>
      <w:r w:rsidRPr="008B365A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случае</w:t>
      </w:r>
      <w:r w:rsidRPr="008B365A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в</w:t>
      </w:r>
      <w:r w:rsidRPr="008B365A">
        <w:rPr>
          <w:rFonts w:ascii="Arial" w:hAnsi="Arial" w:cs="Arial"/>
          <w:b/>
          <w:spacing w:val="29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таблице</w:t>
      </w:r>
      <w:r w:rsidRPr="008B365A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маршрутизации</w:t>
      </w:r>
      <w:r w:rsidRPr="008B365A">
        <w:rPr>
          <w:rFonts w:ascii="Arial" w:hAnsi="Arial" w:cs="Arial"/>
          <w:b/>
          <w:spacing w:val="2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появится</w:t>
      </w:r>
      <w:r w:rsidRPr="008B365A">
        <w:rPr>
          <w:rFonts w:ascii="Arial" w:hAnsi="Arial" w:cs="Arial"/>
          <w:b/>
          <w:spacing w:val="2"/>
          <w:sz w:val="24"/>
          <w:szCs w:val="24"/>
        </w:rPr>
        <w:t xml:space="preserve"> </w:t>
      </w:r>
      <w:r w:rsidR="004C09A5" w:rsidRPr="008B365A">
        <w:rPr>
          <w:rFonts w:ascii="Arial" w:hAnsi="Arial" w:cs="Arial"/>
          <w:b/>
          <w:sz w:val="24"/>
          <w:szCs w:val="24"/>
        </w:rPr>
        <w:t xml:space="preserve">плавающий </w:t>
      </w:r>
      <w:r w:rsidRPr="008B365A">
        <w:rPr>
          <w:rFonts w:ascii="Arial" w:hAnsi="Arial" w:cs="Arial"/>
          <w:b/>
          <w:sz w:val="24"/>
          <w:szCs w:val="24"/>
        </w:rPr>
        <w:t>статический</w:t>
      </w:r>
      <w:r w:rsidRPr="008B365A">
        <w:rPr>
          <w:rFonts w:ascii="Arial" w:hAnsi="Arial" w:cs="Arial"/>
          <w:b/>
          <w:spacing w:val="29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маршрут?</w:t>
      </w:r>
      <w:r w:rsidRPr="008B365A">
        <w:rPr>
          <w:rFonts w:ascii="Arial" w:hAnsi="Arial" w:cs="Arial"/>
          <w:b/>
          <w:spacing w:val="3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Для</w:t>
      </w:r>
      <w:r w:rsidRPr="008B365A">
        <w:rPr>
          <w:rFonts w:ascii="Arial" w:hAnsi="Arial" w:cs="Arial"/>
          <w:b/>
          <w:spacing w:val="4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чего</w:t>
      </w:r>
      <w:r w:rsidRPr="008B365A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нужен</w:t>
      </w:r>
      <w:r w:rsidRPr="008B365A">
        <w:rPr>
          <w:rFonts w:ascii="Arial" w:hAnsi="Arial" w:cs="Arial"/>
          <w:b/>
          <w:spacing w:val="13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суммарный</w:t>
      </w:r>
      <w:r w:rsidRPr="008B365A">
        <w:rPr>
          <w:rFonts w:ascii="Arial" w:hAnsi="Arial" w:cs="Arial"/>
          <w:b/>
          <w:spacing w:val="13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статический</w:t>
      </w:r>
      <w:r w:rsidRPr="008B365A">
        <w:rPr>
          <w:rFonts w:ascii="Arial" w:hAnsi="Arial" w:cs="Arial"/>
          <w:b/>
          <w:spacing w:val="12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маршрут?</w:t>
      </w:r>
    </w:p>
    <w:p w:rsidR="000A2F2D" w:rsidRDefault="000A2F2D" w:rsidP="000A2F2D">
      <w:pPr>
        <w:tabs>
          <w:tab w:val="left" w:pos="882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A2F2D">
        <w:rPr>
          <w:rFonts w:ascii="Arial" w:hAnsi="Arial" w:cs="Arial"/>
          <w:sz w:val="24"/>
          <w:szCs w:val="24"/>
        </w:rPr>
        <w:t>Плавающий статический маршрут используется толь</w:t>
      </w:r>
      <w:r>
        <w:rPr>
          <w:rFonts w:ascii="Arial" w:hAnsi="Arial" w:cs="Arial"/>
          <w:sz w:val="24"/>
          <w:szCs w:val="24"/>
        </w:rPr>
        <w:t xml:space="preserve">ко тогда, когда основной маршрут </w:t>
      </w:r>
      <w:r w:rsidRPr="000A2F2D">
        <w:rPr>
          <w:rFonts w:ascii="Arial" w:hAnsi="Arial" w:cs="Arial"/>
          <w:sz w:val="24"/>
          <w:szCs w:val="24"/>
        </w:rPr>
        <w:t>недоступен.</w:t>
      </w:r>
    </w:p>
    <w:p w:rsidR="00326FC6" w:rsidRDefault="00326FC6" w:rsidP="008B365A">
      <w:pPr>
        <w:tabs>
          <w:tab w:val="left" w:pos="882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B365A">
        <w:rPr>
          <w:rFonts w:ascii="Arial" w:hAnsi="Arial" w:cs="Arial"/>
          <w:sz w:val="24"/>
          <w:szCs w:val="24"/>
        </w:rPr>
        <w:t>Плавающий статический маршрут появится в таблице маршрутизации в случае, если основной маршрут станет недоступным или перестанет быть наилучшим маршрутом для передачи данных. Плавающий маршрут будет активирован и добавлен в таблицу маршрутизации, чтобы обеспечить альтернативный путь в случае отказа основного маршрута.</w:t>
      </w:r>
    </w:p>
    <w:p w:rsidR="000A2F2D" w:rsidRPr="008B365A" w:rsidRDefault="000A2F2D" w:rsidP="008B365A">
      <w:pPr>
        <w:tabs>
          <w:tab w:val="left" w:pos="882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26FC6" w:rsidRDefault="00326FC6" w:rsidP="008B365A">
      <w:pPr>
        <w:tabs>
          <w:tab w:val="left" w:pos="882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B365A">
        <w:rPr>
          <w:rFonts w:ascii="Arial" w:hAnsi="Arial" w:cs="Arial"/>
          <w:sz w:val="24"/>
          <w:szCs w:val="24"/>
        </w:rPr>
        <w:t xml:space="preserve">Суммарный статический маршрут используется для объединения нескольких подсетей в один маршрут. Он представляет собой </w:t>
      </w:r>
      <w:r w:rsidR="00375B81">
        <w:rPr>
          <w:rFonts w:ascii="Arial" w:hAnsi="Arial" w:cs="Arial"/>
          <w:sz w:val="24"/>
          <w:szCs w:val="24"/>
        </w:rPr>
        <w:t>маршрут до нескольких смежных подсетей с укороченной маской подсети, длина значащих битов которой равна длине совпадающих битов адресов, из которых составляется суммарный маршрут</w:t>
      </w:r>
      <w:r w:rsidRPr="008B365A">
        <w:rPr>
          <w:rFonts w:ascii="Arial" w:hAnsi="Arial" w:cs="Arial"/>
          <w:sz w:val="24"/>
          <w:szCs w:val="24"/>
        </w:rPr>
        <w:t>.</w:t>
      </w:r>
    </w:p>
    <w:p w:rsidR="00AD33F7" w:rsidRPr="008B365A" w:rsidRDefault="00AD33F7" w:rsidP="008B365A">
      <w:pPr>
        <w:tabs>
          <w:tab w:val="left" w:pos="882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26FC6" w:rsidRPr="008B365A" w:rsidRDefault="00326FC6" w:rsidP="008B365A">
      <w:pPr>
        <w:pStyle w:val="a7"/>
        <w:numPr>
          <w:ilvl w:val="0"/>
          <w:numId w:val="15"/>
        </w:numPr>
        <w:tabs>
          <w:tab w:val="left" w:pos="882"/>
        </w:tabs>
        <w:autoSpaceDE/>
        <w:autoSpaceDN/>
        <w:spacing w:before="0" w:line="360" w:lineRule="auto"/>
        <w:ind w:left="0" w:firstLine="709"/>
        <w:jc w:val="both"/>
        <w:rPr>
          <w:rFonts w:ascii="Arial" w:hAnsi="Arial" w:cs="Arial"/>
          <w:b/>
          <w:sz w:val="24"/>
          <w:szCs w:val="24"/>
        </w:rPr>
      </w:pPr>
      <w:r w:rsidRPr="008B365A">
        <w:rPr>
          <w:rFonts w:ascii="Arial" w:hAnsi="Arial" w:cs="Arial"/>
          <w:b/>
          <w:spacing w:val="-1"/>
          <w:sz w:val="24"/>
          <w:szCs w:val="24"/>
        </w:rPr>
        <w:t>Ч</w:t>
      </w:r>
      <w:r w:rsidRPr="008B365A">
        <w:rPr>
          <w:rFonts w:ascii="Arial" w:hAnsi="Arial" w:cs="Arial"/>
          <w:b/>
          <w:spacing w:val="2"/>
          <w:sz w:val="24"/>
          <w:szCs w:val="24"/>
        </w:rPr>
        <w:t>т</w:t>
      </w:r>
      <w:r w:rsidRPr="008B365A">
        <w:rPr>
          <w:rFonts w:ascii="Arial" w:hAnsi="Arial" w:cs="Arial"/>
          <w:b/>
          <w:sz w:val="24"/>
          <w:szCs w:val="24"/>
        </w:rPr>
        <w:t>о</w:t>
      </w:r>
      <w:r w:rsidRPr="008B365A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из</w:t>
      </w:r>
      <w:r w:rsidRPr="008B365A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с</w:t>
      </w:r>
      <w:r w:rsidRPr="008B365A">
        <w:rPr>
          <w:rFonts w:ascii="Arial" w:hAnsi="Arial" w:cs="Arial"/>
          <w:b/>
          <w:spacing w:val="-1"/>
          <w:sz w:val="24"/>
          <w:szCs w:val="24"/>
        </w:rPr>
        <w:t>е</w:t>
      </w:r>
      <w:r w:rsidRPr="008B365A">
        <w:rPr>
          <w:rFonts w:ascii="Arial" w:hAnsi="Arial" w:cs="Arial"/>
          <w:b/>
          <w:sz w:val="24"/>
          <w:szCs w:val="24"/>
        </w:rPr>
        <w:t>бя п</w:t>
      </w:r>
      <w:r w:rsidRPr="008B365A">
        <w:rPr>
          <w:rFonts w:ascii="Arial" w:hAnsi="Arial" w:cs="Arial"/>
          <w:b/>
          <w:spacing w:val="1"/>
          <w:sz w:val="24"/>
          <w:szCs w:val="24"/>
        </w:rPr>
        <w:t>р</w:t>
      </w:r>
      <w:r w:rsidRPr="008B365A">
        <w:rPr>
          <w:rFonts w:ascii="Arial" w:hAnsi="Arial" w:cs="Arial"/>
          <w:b/>
          <w:spacing w:val="-1"/>
          <w:sz w:val="24"/>
          <w:szCs w:val="24"/>
        </w:rPr>
        <w:t>е</w:t>
      </w:r>
      <w:r w:rsidRPr="008B365A">
        <w:rPr>
          <w:rFonts w:ascii="Arial" w:hAnsi="Arial" w:cs="Arial"/>
          <w:b/>
          <w:spacing w:val="-2"/>
          <w:sz w:val="24"/>
          <w:szCs w:val="24"/>
        </w:rPr>
        <w:t>д</w:t>
      </w:r>
      <w:r w:rsidRPr="008B365A">
        <w:rPr>
          <w:rFonts w:ascii="Arial" w:hAnsi="Arial" w:cs="Arial"/>
          <w:b/>
          <w:spacing w:val="1"/>
          <w:sz w:val="24"/>
          <w:szCs w:val="24"/>
        </w:rPr>
        <w:t>с</w:t>
      </w:r>
      <w:r w:rsidRPr="008B365A">
        <w:rPr>
          <w:rFonts w:ascii="Arial" w:hAnsi="Arial" w:cs="Arial"/>
          <w:b/>
          <w:sz w:val="24"/>
          <w:szCs w:val="24"/>
        </w:rPr>
        <w:t>т</w:t>
      </w:r>
      <w:r w:rsidRPr="008B365A">
        <w:rPr>
          <w:rFonts w:ascii="Arial" w:hAnsi="Arial" w:cs="Arial"/>
          <w:b/>
          <w:spacing w:val="1"/>
          <w:sz w:val="24"/>
          <w:szCs w:val="24"/>
        </w:rPr>
        <w:t>а</w:t>
      </w:r>
      <w:r w:rsidRPr="008B365A">
        <w:rPr>
          <w:rFonts w:ascii="Arial" w:hAnsi="Arial" w:cs="Arial"/>
          <w:b/>
          <w:spacing w:val="-1"/>
          <w:sz w:val="24"/>
          <w:szCs w:val="24"/>
        </w:rPr>
        <w:t>в</w:t>
      </w:r>
      <w:r w:rsidRPr="008B365A">
        <w:rPr>
          <w:rFonts w:ascii="Arial" w:hAnsi="Arial" w:cs="Arial"/>
          <w:b/>
          <w:sz w:val="24"/>
          <w:szCs w:val="24"/>
        </w:rPr>
        <w:t>л</w:t>
      </w:r>
      <w:r w:rsidRPr="008B365A">
        <w:rPr>
          <w:rFonts w:ascii="Arial" w:hAnsi="Arial" w:cs="Arial"/>
          <w:b/>
          <w:spacing w:val="2"/>
          <w:sz w:val="24"/>
          <w:szCs w:val="24"/>
        </w:rPr>
        <w:t>я</w:t>
      </w:r>
      <w:r w:rsidRPr="008B365A">
        <w:rPr>
          <w:rFonts w:ascii="Arial" w:hAnsi="Arial" w:cs="Arial"/>
          <w:b/>
          <w:spacing w:val="-1"/>
          <w:sz w:val="24"/>
          <w:szCs w:val="24"/>
        </w:rPr>
        <w:t>е</w:t>
      </w:r>
      <w:r w:rsidRPr="008B365A">
        <w:rPr>
          <w:rFonts w:ascii="Arial" w:hAnsi="Arial" w:cs="Arial"/>
          <w:b/>
          <w:sz w:val="24"/>
          <w:szCs w:val="24"/>
        </w:rPr>
        <w:t>т</w:t>
      </w:r>
      <w:r w:rsidRPr="008B365A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ста</w:t>
      </w:r>
      <w:r w:rsidRPr="008B365A">
        <w:rPr>
          <w:rFonts w:ascii="Arial" w:hAnsi="Arial" w:cs="Arial"/>
          <w:b/>
          <w:spacing w:val="2"/>
          <w:sz w:val="24"/>
          <w:szCs w:val="24"/>
        </w:rPr>
        <w:t>н</w:t>
      </w:r>
      <w:r w:rsidRPr="008B365A">
        <w:rPr>
          <w:rFonts w:ascii="Arial" w:hAnsi="Arial" w:cs="Arial"/>
          <w:b/>
          <w:spacing w:val="-2"/>
          <w:sz w:val="24"/>
          <w:szCs w:val="24"/>
        </w:rPr>
        <w:t>д</w:t>
      </w:r>
      <w:r w:rsidRPr="008B365A">
        <w:rPr>
          <w:rFonts w:ascii="Arial" w:hAnsi="Arial" w:cs="Arial"/>
          <w:b/>
          <w:spacing w:val="-1"/>
          <w:sz w:val="24"/>
          <w:szCs w:val="24"/>
        </w:rPr>
        <w:t>ар</w:t>
      </w:r>
      <w:r w:rsidRPr="008B365A">
        <w:rPr>
          <w:rFonts w:ascii="Arial" w:hAnsi="Arial" w:cs="Arial"/>
          <w:b/>
          <w:sz w:val="24"/>
          <w:szCs w:val="24"/>
        </w:rPr>
        <w:t>тн</w:t>
      </w:r>
      <w:r w:rsidRPr="008B365A">
        <w:rPr>
          <w:rFonts w:ascii="Arial" w:hAnsi="Arial" w:cs="Arial"/>
          <w:b/>
          <w:spacing w:val="3"/>
          <w:sz w:val="24"/>
          <w:szCs w:val="24"/>
        </w:rPr>
        <w:t>ы</w:t>
      </w:r>
      <w:r w:rsidRPr="008B365A">
        <w:rPr>
          <w:rFonts w:ascii="Arial" w:hAnsi="Arial" w:cs="Arial"/>
          <w:b/>
          <w:sz w:val="24"/>
          <w:szCs w:val="24"/>
        </w:rPr>
        <w:t>й</w:t>
      </w:r>
      <w:r w:rsidRPr="008B365A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ста</w:t>
      </w:r>
      <w:r w:rsidRPr="008B365A">
        <w:rPr>
          <w:rFonts w:ascii="Arial" w:hAnsi="Arial" w:cs="Arial"/>
          <w:b/>
          <w:spacing w:val="1"/>
          <w:sz w:val="24"/>
          <w:szCs w:val="24"/>
        </w:rPr>
        <w:t>т</w:t>
      </w:r>
      <w:r w:rsidRPr="008B365A">
        <w:rPr>
          <w:rFonts w:ascii="Arial" w:hAnsi="Arial" w:cs="Arial"/>
          <w:b/>
          <w:spacing w:val="-1"/>
          <w:sz w:val="24"/>
          <w:szCs w:val="24"/>
        </w:rPr>
        <w:t>и</w:t>
      </w:r>
      <w:r w:rsidRPr="008B365A">
        <w:rPr>
          <w:rFonts w:ascii="Arial" w:hAnsi="Arial" w:cs="Arial"/>
          <w:b/>
          <w:spacing w:val="1"/>
          <w:sz w:val="24"/>
          <w:szCs w:val="24"/>
        </w:rPr>
        <w:t>ч</w:t>
      </w:r>
      <w:r w:rsidRPr="008B365A">
        <w:rPr>
          <w:rFonts w:ascii="Arial" w:hAnsi="Arial" w:cs="Arial"/>
          <w:b/>
          <w:spacing w:val="-1"/>
          <w:sz w:val="24"/>
          <w:szCs w:val="24"/>
        </w:rPr>
        <w:t>е</w:t>
      </w:r>
      <w:r w:rsidRPr="008B365A">
        <w:rPr>
          <w:rFonts w:ascii="Arial" w:hAnsi="Arial" w:cs="Arial"/>
          <w:b/>
          <w:sz w:val="24"/>
          <w:szCs w:val="24"/>
        </w:rPr>
        <w:t>с</w:t>
      </w:r>
      <w:r w:rsidRPr="008B365A">
        <w:rPr>
          <w:rFonts w:ascii="Arial" w:hAnsi="Arial" w:cs="Arial"/>
          <w:b/>
          <w:spacing w:val="1"/>
          <w:sz w:val="24"/>
          <w:szCs w:val="24"/>
        </w:rPr>
        <w:t>к</w:t>
      </w:r>
      <w:r w:rsidRPr="008B365A">
        <w:rPr>
          <w:rFonts w:ascii="Arial" w:hAnsi="Arial" w:cs="Arial"/>
          <w:b/>
          <w:spacing w:val="-1"/>
          <w:sz w:val="24"/>
          <w:szCs w:val="24"/>
        </w:rPr>
        <w:t>и</w:t>
      </w:r>
      <w:r w:rsidRPr="008B365A">
        <w:rPr>
          <w:rFonts w:ascii="Arial" w:hAnsi="Arial" w:cs="Arial"/>
          <w:b/>
          <w:sz w:val="24"/>
          <w:szCs w:val="24"/>
        </w:rPr>
        <w:t>й м</w:t>
      </w:r>
      <w:r w:rsidRPr="008B365A">
        <w:rPr>
          <w:rFonts w:ascii="Arial" w:hAnsi="Arial" w:cs="Arial"/>
          <w:b/>
          <w:spacing w:val="-1"/>
          <w:sz w:val="24"/>
          <w:szCs w:val="24"/>
        </w:rPr>
        <w:t>ар</w:t>
      </w:r>
      <w:r w:rsidRPr="008B365A">
        <w:rPr>
          <w:rFonts w:ascii="Arial" w:hAnsi="Arial" w:cs="Arial"/>
          <w:b/>
          <w:sz w:val="24"/>
          <w:szCs w:val="24"/>
        </w:rPr>
        <w:t>ш</w:t>
      </w:r>
      <w:r w:rsidRPr="008B365A">
        <w:rPr>
          <w:rFonts w:ascii="Arial" w:hAnsi="Arial" w:cs="Arial"/>
          <w:b/>
          <w:spacing w:val="-1"/>
          <w:sz w:val="24"/>
          <w:szCs w:val="24"/>
        </w:rPr>
        <w:t>р</w:t>
      </w:r>
      <w:r w:rsidRPr="008B365A">
        <w:rPr>
          <w:rFonts w:ascii="Arial" w:hAnsi="Arial" w:cs="Arial"/>
          <w:b/>
          <w:sz w:val="24"/>
          <w:szCs w:val="24"/>
        </w:rPr>
        <w:t>у</w:t>
      </w:r>
      <w:r w:rsidRPr="008B365A">
        <w:rPr>
          <w:rFonts w:ascii="Arial" w:hAnsi="Arial" w:cs="Arial"/>
          <w:b/>
          <w:spacing w:val="2"/>
          <w:sz w:val="24"/>
          <w:szCs w:val="24"/>
        </w:rPr>
        <w:t>т</w:t>
      </w:r>
      <w:r w:rsidRPr="008B365A">
        <w:rPr>
          <w:rFonts w:ascii="Arial" w:hAnsi="Arial" w:cs="Arial"/>
          <w:b/>
          <w:sz w:val="24"/>
          <w:szCs w:val="24"/>
        </w:rPr>
        <w:t>?</w:t>
      </w:r>
      <w:r w:rsidRPr="008B365A">
        <w:rPr>
          <w:rFonts w:ascii="Arial" w:hAnsi="Arial" w:cs="Arial"/>
          <w:b/>
          <w:spacing w:val="4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П</w:t>
      </w:r>
      <w:r w:rsidRPr="008B365A">
        <w:rPr>
          <w:rFonts w:ascii="Arial" w:hAnsi="Arial" w:cs="Arial"/>
          <w:b/>
          <w:spacing w:val="-1"/>
          <w:sz w:val="24"/>
          <w:szCs w:val="24"/>
        </w:rPr>
        <w:t>о</w:t>
      </w:r>
      <w:r w:rsidRPr="008B365A">
        <w:rPr>
          <w:rFonts w:ascii="Arial" w:hAnsi="Arial" w:cs="Arial"/>
          <w:b/>
          <w:spacing w:val="1"/>
          <w:sz w:val="24"/>
          <w:szCs w:val="24"/>
        </w:rPr>
        <w:t>ч</w:t>
      </w:r>
      <w:r w:rsidRPr="008B365A">
        <w:rPr>
          <w:rFonts w:ascii="Arial" w:hAnsi="Arial" w:cs="Arial"/>
          <w:b/>
          <w:spacing w:val="-1"/>
          <w:sz w:val="24"/>
          <w:szCs w:val="24"/>
        </w:rPr>
        <w:t>ем</w:t>
      </w:r>
      <w:r w:rsidRPr="008B365A">
        <w:rPr>
          <w:rFonts w:ascii="Arial" w:hAnsi="Arial" w:cs="Arial"/>
          <w:b/>
          <w:sz w:val="24"/>
          <w:szCs w:val="24"/>
        </w:rPr>
        <w:t>у</w:t>
      </w:r>
      <w:r w:rsidRPr="008B365A">
        <w:rPr>
          <w:rFonts w:ascii="Arial" w:hAnsi="Arial" w:cs="Arial"/>
          <w:b/>
          <w:spacing w:val="2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pacing w:val="-2"/>
          <w:sz w:val="24"/>
          <w:szCs w:val="24"/>
        </w:rPr>
        <w:t>дл</w:t>
      </w:r>
      <w:r w:rsidRPr="008B365A">
        <w:rPr>
          <w:rFonts w:ascii="Arial" w:hAnsi="Arial" w:cs="Arial"/>
          <w:b/>
          <w:sz w:val="24"/>
          <w:szCs w:val="24"/>
        </w:rPr>
        <w:t>я</w:t>
      </w:r>
      <w:r w:rsidRPr="008B365A">
        <w:rPr>
          <w:rFonts w:ascii="Arial" w:hAnsi="Arial" w:cs="Arial"/>
          <w:b/>
          <w:spacing w:val="2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п</w:t>
      </w:r>
      <w:r w:rsidRPr="008B365A">
        <w:rPr>
          <w:rFonts w:ascii="Arial" w:hAnsi="Arial" w:cs="Arial"/>
          <w:b/>
          <w:spacing w:val="-1"/>
          <w:sz w:val="24"/>
          <w:szCs w:val="24"/>
        </w:rPr>
        <w:t>ла</w:t>
      </w:r>
      <w:r w:rsidRPr="008B365A">
        <w:rPr>
          <w:rFonts w:ascii="Arial" w:hAnsi="Arial" w:cs="Arial"/>
          <w:b/>
          <w:spacing w:val="1"/>
          <w:sz w:val="24"/>
          <w:szCs w:val="24"/>
        </w:rPr>
        <w:t>в</w:t>
      </w:r>
      <w:r w:rsidRPr="008B365A">
        <w:rPr>
          <w:rFonts w:ascii="Arial" w:hAnsi="Arial" w:cs="Arial"/>
          <w:b/>
          <w:spacing w:val="-1"/>
          <w:sz w:val="24"/>
          <w:szCs w:val="24"/>
        </w:rPr>
        <w:t>а</w:t>
      </w:r>
      <w:r w:rsidRPr="008B365A">
        <w:rPr>
          <w:rFonts w:ascii="Arial" w:hAnsi="Arial" w:cs="Arial"/>
          <w:b/>
          <w:spacing w:val="1"/>
          <w:sz w:val="24"/>
          <w:szCs w:val="24"/>
        </w:rPr>
        <w:t>ю</w:t>
      </w:r>
      <w:r w:rsidRPr="008B365A">
        <w:rPr>
          <w:rFonts w:ascii="Arial" w:hAnsi="Arial" w:cs="Arial"/>
          <w:b/>
          <w:spacing w:val="-1"/>
          <w:sz w:val="24"/>
          <w:szCs w:val="24"/>
        </w:rPr>
        <w:t>щ</w:t>
      </w:r>
      <w:r w:rsidRPr="008B365A">
        <w:rPr>
          <w:rFonts w:ascii="Arial" w:hAnsi="Arial" w:cs="Arial"/>
          <w:b/>
          <w:spacing w:val="1"/>
          <w:sz w:val="24"/>
          <w:szCs w:val="24"/>
        </w:rPr>
        <w:t>е</w:t>
      </w:r>
      <w:r w:rsidRPr="008B365A">
        <w:rPr>
          <w:rFonts w:ascii="Arial" w:hAnsi="Arial" w:cs="Arial"/>
          <w:b/>
          <w:spacing w:val="-1"/>
          <w:sz w:val="24"/>
          <w:szCs w:val="24"/>
        </w:rPr>
        <w:t>г</w:t>
      </w:r>
      <w:r w:rsidRPr="008B365A">
        <w:rPr>
          <w:rFonts w:ascii="Arial" w:hAnsi="Arial" w:cs="Arial"/>
          <w:b/>
          <w:sz w:val="24"/>
          <w:szCs w:val="24"/>
        </w:rPr>
        <w:t>о статического</w:t>
      </w:r>
      <w:r w:rsidRPr="008B365A">
        <w:rPr>
          <w:rFonts w:ascii="Arial" w:hAnsi="Arial" w:cs="Arial"/>
          <w:b/>
          <w:spacing w:val="19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маршрута</w:t>
      </w:r>
      <w:r w:rsidRPr="008B365A">
        <w:rPr>
          <w:rFonts w:ascii="Arial" w:hAnsi="Arial" w:cs="Arial"/>
          <w:b/>
          <w:spacing w:val="21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значение</w:t>
      </w:r>
      <w:r w:rsidRPr="008B365A">
        <w:rPr>
          <w:rFonts w:ascii="Arial" w:hAnsi="Arial" w:cs="Arial"/>
          <w:b/>
          <w:spacing w:val="21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административного</w:t>
      </w:r>
      <w:r w:rsidRPr="008B365A">
        <w:rPr>
          <w:rFonts w:ascii="Arial" w:hAnsi="Arial" w:cs="Arial"/>
          <w:b/>
          <w:spacing w:val="19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расстояния</w:t>
      </w:r>
      <w:r w:rsidRPr="008B365A">
        <w:rPr>
          <w:rFonts w:ascii="Arial" w:hAnsi="Arial" w:cs="Arial"/>
          <w:b/>
          <w:spacing w:val="20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(AD)</w:t>
      </w:r>
      <w:r w:rsidRPr="008B365A">
        <w:rPr>
          <w:rFonts w:ascii="Arial" w:hAnsi="Arial" w:cs="Arial"/>
          <w:b/>
          <w:spacing w:val="20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должно</w:t>
      </w:r>
      <w:r w:rsidRPr="008B365A">
        <w:rPr>
          <w:rFonts w:ascii="Arial" w:hAnsi="Arial" w:cs="Arial"/>
          <w:b/>
          <w:spacing w:val="21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быть</w:t>
      </w:r>
      <w:r w:rsidRPr="008B365A">
        <w:rPr>
          <w:rFonts w:ascii="Arial" w:hAnsi="Arial" w:cs="Arial"/>
          <w:b/>
          <w:spacing w:val="19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больше,</w:t>
      </w:r>
      <w:r w:rsidRPr="008B365A">
        <w:rPr>
          <w:rFonts w:ascii="Arial" w:hAnsi="Arial" w:cs="Arial"/>
          <w:b/>
          <w:spacing w:val="21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чем</w:t>
      </w:r>
      <w:r w:rsidRPr="008B365A">
        <w:rPr>
          <w:rFonts w:ascii="Arial" w:hAnsi="Arial" w:cs="Arial"/>
          <w:b/>
          <w:spacing w:val="21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AD</w:t>
      </w:r>
      <w:r w:rsidRPr="008B365A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пр</w:t>
      </w:r>
      <w:r w:rsidRPr="008B365A">
        <w:rPr>
          <w:rFonts w:ascii="Arial" w:hAnsi="Arial" w:cs="Arial"/>
          <w:b/>
          <w:spacing w:val="-1"/>
          <w:sz w:val="24"/>
          <w:szCs w:val="24"/>
        </w:rPr>
        <w:t>о</w:t>
      </w:r>
      <w:r w:rsidRPr="008B365A">
        <w:rPr>
          <w:rFonts w:ascii="Arial" w:hAnsi="Arial" w:cs="Arial"/>
          <w:b/>
          <w:sz w:val="24"/>
          <w:szCs w:val="24"/>
        </w:rPr>
        <w:t>т</w:t>
      </w:r>
      <w:r w:rsidRPr="008B365A">
        <w:rPr>
          <w:rFonts w:ascii="Arial" w:hAnsi="Arial" w:cs="Arial"/>
          <w:b/>
          <w:spacing w:val="1"/>
          <w:sz w:val="24"/>
          <w:szCs w:val="24"/>
        </w:rPr>
        <w:t>о</w:t>
      </w:r>
      <w:r w:rsidRPr="008B365A">
        <w:rPr>
          <w:rFonts w:ascii="Arial" w:hAnsi="Arial" w:cs="Arial"/>
          <w:b/>
          <w:spacing w:val="-1"/>
          <w:sz w:val="24"/>
          <w:szCs w:val="24"/>
        </w:rPr>
        <w:t>к</w:t>
      </w:r>
      <w:r w:rsidRPr="008B365A">
        <w:rPr>
          <w:rFonts w:ascii="Arial" w:hAnsi="Arial" w:cs="Arial"/>
          <w:b/>
          <w:spacing w:val="1"/>
          <w:sz w:val="24"/>
          <w:szCs w:val="24"/>
        </w:rPr>
        <w:t>о</w:t>
      </w:r>
      <w:r w:rsidRPr="008B365A">
        <w:rPr>
          <w:rFonts w:ascii="Arial" w:hAnsi="Arial" w:cs="Arial"/>
          <w:b/>
          <w:spacing w:val="-2"/>
          <w:sz w:val="24"/>
          <w:szCs w:val="24"/>
        </w:rPr>
        <w:t>л</w:t>
      </w:r>
      <w:r w:rsidRPr="008B365A">
        <w:rPr>
          <w:rFonts w:ascii="Arial" w:hAnsi="Arial" w:cs="Arial"/>
          <w:b/>
          <w:sz w:val="24"/>
          <w:szCs w:val="24"/>
        </w:rPr>
        <w:t>а</w:t>
      </w:r>
      <w:r w:rsidRPr="008B365A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pacing w:val="-2"/>
          <w:sz w:val="24"/>
          <w:szCs w:val="24"/>
        </w:rPr>
        <w:t>д</w:t>
      </w:r>
      <w:r w:rsidRPr="008B365A">
        <w:rPr>
          <w:rFonts w:ascii="Arial" w:hAnsi="Arial" w:cs="Arial"/>
          <w:b/>
          <w:spacing w:val="-1"/>
          <w:sz w:val="24"/>
          <w:szCs w:val="24"/>
        </w:rPr>
        <w:t>и</w:t>
      </w:r>
      <w:r w:rsidRPr="008B365A">
        <w:rPr>
          <w:rFonts w:ascii="Arial" w:hAnsi="Arial" w:cs="Arial"/>
          <w:b/>
          <w:spacing w:val="2"/>
          <w:sz w:val="24"/>
          <w:szCs w:val="24"/>
        </w:rPr>
        <w:t>н</w:t>
      </w:r>
      <w:r w:rsidRPr="008B365A">
        <w:rPr>
          <w:rFonts w:ascii="Arial" w:hAnsi="Arial" w:cs="Arial"/>
          <w:b/>
          <w:spacing w:val="-1"/>
          <w:sz w:val="24"/>
          <w:szCs w:val="24"/>
        </w:rPr>
        <w:t>а</w:t>
      </w:r>
      <w:r w:rsidRPr="008B365A">
        <w:rPr>
          <w:rFonts w:ascii="Arial" w:hAnsi="Arial" w:cs="Arial"/>
          <w:b/>
          <w:spacing w:val="1"/>
          <w:sz w:val="24"/>
          <w:szCs w:val="24"/>
        </w:rPr>
        <w:t>м</w:t>
      </w:r>
      <w:r w:rsidRPr="008B365A">
        <w:rPr>
          <w:rFonts w:ascii="Arial" w:hAnsi="Arial" w:cs="Arial"/>
          <w:b/>
          <w:spacing w:val="-1"/>
          <w:sz w:val="24"/>
          <w:szCs w:val="24"/>
        </w:rPr>
        <w:t>и</w:t>
      </w:r>
      <w:r w:rsidRPr="008B365A">
        <w:rPr>
          <w:rFonts w:ascii="Arial" w:hAnsi="Arial" w:cs="Arial"/>
          <w:b/>
          <w:sz w:val="24"/>
          <w:szCs w:val="24"/>
        </w:rPr>
        <w:t>ч</w:t>
      </w:r>
      <w:r w:rsidRPr="008B365A">
        <w:rPr>
          <w:rFonts w:ascii="Arial" w:hAnsi="Arial" w:cs="Arial"/>
          <w:b/>
          <w:spacing w:val="-1"/>
          <w:sz w:val="24"/>
          <w:szCs w:val="24"/>
        </w:rPr>
        <w:t>е</w:t>
      </w:r>
      <w:r w:rsidRPr="008B365A">
        <w:rPr>
          <w:rFonts w:ascii="Arial" w:hAnsi="Arial" w:cs="Arial"/>
          <w:b/>
          <w:spacing w:val="3"/>
          <w:sz w:val="24"/>
          <w:szCs w:val="24"/>
        </w:rPr>
        <w:t>с</w:t>
      </w:r>
      <w:r w:rsidRPr="008B365A">
        <w:rPr>
          <w:rFonts w:ascii="Arial" w:hAnsi="Arial" w:cs="Arial"/>
          <w:b/>
          <w:spacing w:val="-1"/>
          <w:sz w:val="24"/>
          <w:szCs w:val="24"/>
        </w:rPr>
        <w:t>ко</w:t>
      </w:r>
      <w:r w:rsidRPr="008B365A">
        <w:rPr>
          <w:rFonts w:ascii="Arial" w:hAnsi="Arial" w:cs="Arial"/>
          <w:b/>
          <w:sz w:val="24"/>
          <w:szCs w:val="24"/>
        </w:rPr>
        <w:t>й</w:t>
      </w:r>
      <w:r w:rsidRPr="008B365A">
        <w:rPr>
          <w:rFonts w:ascii="Arial" w:hAnsi="Arial" w:cs="Arial"/>
          <w:b/>
          <w:spacing w:val="2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м</w:t>
      </w:r>
      <w:r w:rsidRPr="008B365A">
        <w:rPr>
          <w:rFonts w:ascii="Arial" w:hAnsi="Arial" w:cs="Arial"/>
          <w:b/>
          <w:spacing w:val="-1"/>
          <w:sz w:val="24"/>
          <w:szCs w:val="24"/>
        </w:rPr>
        <w:t>ар</w:t>
      </w:r>
      <w:r w:rsidRPr="008B365A">
        <w:rPr>
          <w:rFonts w:ascii="Arial" w:hAnsi="Arial" w:cs="Arial"/>
          <w:b/>
          <w:sz w:val="24"/>
          <w:szCs w:val="24"/>
        </w:rPr>
        <w:t>ш</w:t>
      </w:r>
      <w:r w:rsidRPr="008B365A">
        <w:rPr>
          <w:rFonts w:ascii="Arial" w:hAnsi="Arial" w:cs="Arial"/>
          <w:b/>
          <w:spacing w:val="-1"/>
          <w:sz w:val="24"/>
          <w:szCs w:val="24"/>
        </w:rPr>
        <w:t>р</w:t>
      </w:r>
      <w:r w:rsidRPr="008B365A">
        <w:rPr>
          <w:rFonts w:ascii="Arial" w:hAnsi="Arial" w:cs="Arial"/>
          <w:b/>
          <w:sz w:val="24"/>
          <w:szCs w:val="24"/>
        </w:rPr>
        <w:t>у</w:t>
      </w:r>
      <w:r w:rsidRPr="008B365A">
        <w:rPr>
          <w:rFonts w:ascii="Arial" w:hAnsi="Arial" w:cs="Arial"/>
          <w:b/>
          <w:spacing w:val="2"/>
          <w:sz w:val="24"/>
          <w:szCs w:val="24"/>
        </w:rPr>
        <w:t>т</w:t>
      </w:r>
      <w:r w:rsidRPr="008B365A">
        <w:rPr>
          <w:rFonts w:ascii="Arial" w:hAnsi="Arial" w:cs="Arial"/>
          <w:b/>
          <w:spacing w:val="-1"/>
          <w:sz w:val="24"/>
          <w:szCs w:val="24"/>
        </w:rPr>
        <w:t>иза</w:t>
      </w:r>
      <w:r w:rsidRPr="008B365A">
        <w:rPr>
          <w:rFonts w:ascii="Arial" w:hAnsi="Arial" w:cs="Arial"/>
          <w:b/>
          <w:sz w:val="24"/>
          <w:szCs w:val="24"/>
        </w:rPr>
        <w:t>ц</w:t>
      </w:r>
      <w:r w:rsidRPr="008B365A">
        <w:rPr>
          <w:rFonts w:ascii="Arial" w:hAnsi="Arial" w:cs="Arial"/>
          <w:b/>
          <w:spacing w:val="1"/>
          <w:sz w:val="24"/>
          <w:szCs w:val="24"/>
        </w:rPr>
        <w:t>и</w:t>
      </w:r>
      <w:r w:rsidRPr="008B365A">
        <w:rPr>
          <w:rFonts w:ascii="Arial" w:hAnsi="Arial" w:cs="Arial"/>
          <w:b/>
          <w:spacing w:val="-1"/>
          <w:sz w:val="24"/>
          <w:szCs w:val="24"/>
        </w:rPr>
        <w:t>и</w:t>
      </w:r>
      <w:r w:rsidRPr="008B365A">
        <w:rPr>
          <w:rFonts w:ascii="Arial" w:hAnsi="Arial" w:cs="Arial"/>
          <w:b/>
          <w:sz w:val="24"/>
          <w:szCs w:val="24"/>
        </w:rPr>
        <w:t>?</w:t>
      </w:r>
    </w:p>
    <w:p w:rsidR="00AD33F7" w:rsidRDefault="00326FC6" w:rsidP="008B365A">
      <w:pPr>
        <w:tabs>
          <w:tab w:val="left" w:pos="882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B365A">
        <w:rPr>
          <w:rFonts w:ascii="Arial" w:hAnsi="Arial" w:cs="Arial"/>
          <w:sz w:val="24"/>
          <w:szCs w:val="24"/>
        </w:rPr>
        <w:t>Стандартный статический маршрут представляет собой явно настроенный маршрут, который остается неизменным, пока не будет изме</w:t>
      </w:r>
      <w:r w:rsidR="00AD33F7">
        <w:rPr>
          <w:rFonts w:ascii="Arial" w:hAnsi="Arial" w:cs="Arial"/>
          <w:sz w:val="24"/>
          <w:szCs w:val="24"/>
        </w:rPr>
        <w:t>нен или удален администратором.</w:t>
      </w:r>
    </w:p>
    <w:p w:rsidR="00AD33F7" w:rsidRDefault="00AD33F7" w:rsidP="008B365A">
      <w:pPr>
        <w:tabs>
          <w:tab w:val="left" w:pos="882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26FC6" w:rsidRPr="008B365A" w:rsidRDefault="00326FC6" w:rsidP="008B365A">
      <w:pPr>
        <w:tabs>
          <w:tab w:val="left" w:pos="882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B365A">
        <w:rPr>
          <w:rFonts w:ascii="Arial" w:hAnsi="Arial" w:cs="Arial"/>
          <w:sz w:val="24"/>
          <w:szCs w:val="24"/>
        </w:rPr>
        <w:lastRenderedPageBreak/>
        <w:t>Для плавающего статического маршрута значение административного расстояния (AD) должно быть больше, чем AD протокола динамической маршрутизации, чтобы обеспечить приоритетность плавающего маршрута. Это гарантирует, что плавающий маршрут будет активирован только в случае недоступности основного маршрута, и предотвращает возможные конфликты в таблице маршрутизации.</w:t>
      </w:r>
    </w:p>
    <w:p w:rsidR="00326FC6" w:rsidRDefault="00326FC6" w:rsidP="008B365A">
      <w:pPr>
        <w:pStyle w:val="a7"/>
        <w:numPr>
          <w:ilvl w:val="0"/>
          <w:numId w:val="15"/>
        </w:numPr>
        <w:tabs>
          <w:tab w:val="left" w:pos="882"/>
        </w:tabs>
        <w:autoSpaceDE/>
        <w:autoSpaceDN/>
        <w:spacing w:before="0" w:line="360" w:lineRule="auto"/>
        <w:ind w:left="0" w:firstLine="709"/>
        <w:jc w:val="both"/>
        <w:rPr>
          <w:rFonts w:ascii="Arial" w:hAnsi="Arial" w:cs="Arial"/>
          <w:b/>
          <w:sz w:val="24"/>
          <w:szCs w:val="24"/>
        </w:rPr>
      </w:pPr>
      <w:r w:rsidRPr="008B365A">
        <w:rPr>
          <w:rFonts w:ascii="Arial" w:hAnsi="Arial" w:cs="Arial"/>
          <w:b/>
          <w:spacing w:val="1"/>
          <w:sz w:val="24"/>
          <w:szCs w:val="24"/>
        </w:rPr>
        <w:t>К</w:t>
      </w:r>
      <w:r w:rsidRPr="008B365A">
        <w:rPr>
          <w:rFonts w:ascii="Arial" w:hAnsi="Arial" w:cs="Arial"/>
          <w:b/>
          <w:spacing w:val="-1"/>
          <w:sz w:val="24"/>
          <w:szCs w:val="24"/>
        </w:rPr>
        <w:t>а</w:t>
      </w:r>
      <w:r w:rsidRPr="008B365A">
        <w:rPr>
          <w:rFonts w:ascii="Arial" w:hAnsi="Arial" w:cs="Arial"/>
          <w:b/>
          <w:sz w:val="24"/>
          <w:szCs w:val="24"/>
        </w:rPr>
        <w:t>к</w:t>
      </w:r>
      <w:r w:rsidRPr="008B365A">
        <w:rPr>
          <w:rFonts w:ascii="Arial" w:hAnsi="Arial" w:cs="Arial"/>
          <w:b/>
          <w:spacing w:val="-1"/>
          <w:sz w:val="24"/>
          <w:szCs w:val="24"/>
        </w:rPr>
        <w:t>и</w:t>
      </w:r>
      <w:r w:rsidRPr="008B365A">
        <w:rPr>
          <w:rFonts w:ascii="Arial" w:hAnsi="Arial" w:cs="Arial"/>
          <w:b/>
          <w:sz w:val="24"/>
          <w:szCs w:val="24"/>
        </w:rPr>
        <w:t xml:space="preserve">м </w:t>
      </w:r>
      <w:r w:rsidRPr="008B365A">
        <w:rPr>
          <w:rFonts w:ascii="Arial" w:hAnsi="Arial" w:cs="Arial"/>
          <w:b/>
          <w:spacing w:val="-1"/>
          <w:sz w:val="24"/>
          <w:szCs w:val="24"/>
        </w:rPr>
        <w:t>о</w:t>
      </w:r>
      <w:r w:rsidRPr="008B365A">
        <w:rPr>
          <w:rFonts w:ascii="Arial" w:hAnsi="Arial" w:cs="Arial"/>
          <w:b/>
          <w:sz w:val="24"/>
          <w:szCs w:val="24"/>
        </w:rPr>
        <w:t>б</w:t>
      </w:r>
      <w:r w:rsidRPr="008B365A">
        <w:rPr>
          <w:rFonts w:ascii="Arial" w:hAnsi="Arial" w:cs="Arial"/>
          <w:b/>
          <w:spacing w:val="1"/>
          <w:sz w:val="24"/>
          <w:szCs w:val="24"/>
        </w:rPr>
        <w:t>р</w:t>
      </w:r>
      <w:r w:rsidRPr="008B365A">
        <w:rPr>
          <w:rFonts w:ascii="Arial" w:hAnsi="Arial" w:cs="Arial"/>
          <w:b/>
          <w:spacing w:val="-1"/>
          <w:sz w:val="24"/>
          <w:szCs w:val="24"/>
        </w:rPr>
        <w:t>аз</w:t>
      </w:r>
      <w:r w:rsidRPr="008B365A">
        <w:rPr>
          <w:rFonts w:ascii="Arial" w:hAnsi="Arial" w:cs="Arial"/>
          <w:b/>
          <w:spacing w:val="1"/>
          <w:sz w:val="24"/>
          <w:szCs w:val="24"/>
        </w:rPr>
        <w:t>о</w:t>
      </w:r>
      <w:r w:rsidRPr="008B365A">
        <w:rPr>
          <w:rFonts w:ascii="Arial" w:hAnsi="Arial" w:cs="Arial"/>
          <w:b/>
          <w:sz w:val="24"/>
          <w:szCs w:val="24"/>
        </w:rPr>
        <w:t xml:space="preserve">м </w:t>
      </w:r>
      <w:r w:rsidRPr="008B365A">
        <w:rPr>
          <w:rFonts w:ascii="Arial" w:hAnsi="Arial" w:cs="Arial"/>
          <w:b/>
          <w:spacing w:val="-1"/>
          <w:sz w:val="24"/>
          <w:szCs w:val="24"/>
        </w:rPr>
        <w:t>мо</w:t>
      </w:r>
      <w:r w:rsidRPr="008B365A">
        <w:rPr>
          <w:rFonts w:ascii="Arial" w:hAnsi="Arial" w:cs="Arial"/>
          <w:b/>
          <w:sz w:val="24"/>
          <w:szCs w:val="24"/>
        </w:rPr>
        <w:t>ж</w:t>
      </w:r>
      <w:r w:rsidRPr="008B365A">
        <w:rPr>
          <w:rFonts w:ascii="Arial" w:hAnsi="Arial" w:cs="Arial"/>
          <w:b/>
          <w:spacing w:val="2"/>
          <w:sz w:val="24"/>
          <w:szCs w:val="24"/>
        </w:rPr>
        <w:t>н</w:t>
      </w:r>
      <w:r w:rsidRPr="008B365A">
        <w:rPr>
          <w:rFonts w:ascii="Arial" w:hAnsi="Arial" w:cs="Arial"/>
          <w:b/>
          <w:sz w:val="24"/>
          <w:szCs w:val="24"/>
        </w:rPr>
        <w:t>о</w:t>
      </w:r>
      <w:r w:rsidRPr="008B365A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pacing w:val="-1"/>
          <w:sz w:val="24"/>
          <w:szCs w:val="24"/>
        </w:rPr>
        <w:t>о</w:t>
      </w:r>
      <w:r w:rsidRPr="008B365A">
        <w:rPr>
          <w:rFonts w:ascii="Arial" w:hAnsi="Arial" w:cs="Arial"/>
          <w:b/>
          <w:sz w:val="24"/>
          <w:szCs w:val="24"/>
        </w:rPr>
        <w:t>с</w:t>
      </w:r>
      <w:r w:rsidRPr="008B365A">
        <w:rPr>
          <w:rFonts w:ascii="Arial" w:hAnsi="Arial" w:cs="Arial"/>
          <w:b/>
          <w:spacing w:val="1"/>
          <w:sz w:val="24"/>
          <w:szCs w:val="24"/>
        </w:rPr>
        <w:t>у</w:t>
      </w:r>
      <w:r w:rsidRPr="008B365A">
        <w:rPr>
          <w:rFonts w:ascii="Arial" w:hAnsi="Arial" w:cs="Arial"/>
          <w:b/>
          <w:spacing w:val="-1"/>
          <w:sz w:val="24"/>
          <w:szCs w:val="24"/>
        </w:rPr>
        <w:t>ще</w:t>
      </w:r>
      <w:r w:rsidRPr="008B365A">
        <w:rPr>
          <w:rFonts w:ascii="Arial" w:hAnsi="Arial" w:cs="Arial"/>
          <w:b/>
          <w:sz w:val="24"/>
          <w:szCs w:val="24"/>
        </w:rPr>
        <w:t>ств</w:t>
      </w:r>
      <w:r w:rsidRPr="008B365A">
        <w:rPr>
          <w:rFonts w:ascii="Arial" w:hAnsi="Arial" w:cs="Arial"/>
          <w:b/>
          <w:spacing w:val="-2"/>
          <w:sz w:val="24"/>
          <w:szCs w:val="24"/>
        </w:rPr>
        <w:t>и</w:t>
      </w:r>
      <w:r w:rsidRPr="008B365A">
        <w:rPr>
          <w:rFonts w:ascii="Arial" w:hAnsi="Arial" w:cs="Arial"/>
          <w:b/>
          <w:spacing w:val="2"/>
          <w:sz w:val="24"/>
          <w:szCs w:val="24"/>
        </w:rPr>
        <w:t>т</w:t>
      </w:r>
      <w:r w:rsidRPr="008B365A">
        <w:rPr>
          <w:rFonts w:ascii="Arial" w:hAnsi="Arial" w:cs="Arial"/>
          <w:b/>
          <w:sz w:val="24"/>
          <w:szCs w:val="24"/>
        </w:rPr>
        <w:t>ь</w:t>
      </w:r>
      <w:r w:rsidRPr="008B365A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п</w:t>
      </w:r>
      <w:r w:rsidRPr="008B365A">
        <w:rPr>
          <w:rFonts w:ascii="Arial" w:hAnsi="Arial" w:cs="Arial"/>
          <w:b/>
          <w:spacing w:val="1"/>
          <w:sz w:val="24"/>
          <w:szCs w:val="24"/>
        </w:rPr>
        <w:t>о</w:t>
      </w:r>
      <w:r w:rsidRPr="008B365A">
        <w:rPr>
          <w:rFonts w:ascii="Arial" w:hAnsi="Arial" w:cs="Arial"/>
          <w:b/>
          <w:spacing w:val="-1"/>
          <w:sz w:val="24"/>
          <w:szCs w:val="24"/>
        </w:rPr>
        <w:t>и</w:t>
      </w:r>
      <w:r w:rsidRPr="008B365A">
        <w:rPr>
          <w:rFonts w:ascii="Arial" w:hAnsi="Arial" w:cs="Arial"/>
          <w:b/>
          <w:spacing w:val="1"/>
          <w:sz w:val="24"/>
          <w:szCs w:val="24"/>
        </w:rPr>
        <w:t>с</w:t>
      </w:r>
      <w:r w:rsidRPr="008B365A">
        <w:rPr>
          <w:rFonts w:ascii="Arial" w:hAnsi="Arial" w:cs="Arial"/>
          <w:b/>
          <w:sz w:val="24"/>
          <w:szCs w:val="24"/>
        </w:rPr>
        <w:t>к</w:t>
      </w:r>
      <w:r w:rsidRPr="008B365A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и</w:t>
      </w:r>
      <w:r w:rsidRPr="008B365A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у</w:t>
      </w:r>
      <w:r w:rsidRPr="008B365A">
        <w:rPr>
          <w:rFonts w:ascii="Arial" w:hAnsi="Arial" w:cs="Arial"/>
          <w:b/>
          <w:spacing w:val="1"/>
          <w:sz w:val="24"/>
          <w:szCs w:val="24"/>
        </w:rPr>
        <w:t>с</w:t>
      </w:r>
      <w:r w:rsidRPr="008B365A">
        <w:rPr>
          <w:rFonts w:ascii="Arial" w:hAnsi="Arial" w:cs="Arial"/>
          <w:b/>
          <w:sz w:val="24"/>
          <w:szCs w:val="24"/>
        </w:rPr>
        <w:t>т</w:t>
      </w:r>
      <w:r w:rsidRPr="008B365A">
        <w:rPr>
          <w:rFonts w:ascii="Arial" w:hAnsi="Arial" w:cs="Arial"/>
          <w:b/>
          <w:spacing w:val="1"/>
          <w:sz w:val="24"/>
          <w:szCs w:val="24"/>
        </w:rPr>
        <w:t>р</w:t>
      </w:r>
      <w:r w:rsidRPr="008B365A">
        <w:rPr>
          <w:rFonts w:ascii="Arial" w:hAnsi="Arial" w:cs="Arial"/>
          <w:b/>
          <w:spacing w:val="-1"/>
          <w:sz w:val="24"/>
          <w:szCs w:val="24"/>
        </w:rPr>
        <w:t>анен</w:t>
      </w:r>
      <w:r w:rsidRPr="008B365A">
        <w:rPr>
          <w:rFonts w:ascii="Arial" w:hAnsi="Arial" w:cs="Arial"/>
          <w:b/>
          <w:spacing w:val="1"/>
          <w:sz w:val="24"/>
          <w:szCs w:val="24"/>
        </w:rPr>
        <w:t>и</w:t>
      </w:r>
      <w:r w:rsidRPr="008B365A">
        <w:rPr>
          <w:rFonts w:ascii="Arial" w:hAnsi="Arial" w:cs="Arial"/>
          <w:b/>
          <w:sz w:val="24"/>
          <w:szCs w:val="24"/>
        </w:rPr>
        <w:t>е</w:t>
      </w:r>
      <w:r w:rsidRPr="008B365A">
        <w:rPr>
          <w:rFonts w:ascii="Arial" w:hAnsi="Arial" w:cs="Arial"/>
          <w:b/>
          <w:spacing w:val="-1"/>
          <w:sz w:val="24"/>
          <w:szCs w:val="24"/>
        </w:rPr>
        <w:t xml:space="preserve"> не</w:t>
      </w:r>
      <w:r w:rsidRPr="008B365A">
        <w:rPr>
          <w:rFonts w:ascii="Arial" w:hAnsi="Arial" w:cs="Arial"/>
          <w:b/>
          <w:spacing w:val="1"/>
          <w:sz w:val="24"/>
          <w:szCs w:val="24"/>
        </w:rPr>
        <w:t>п</w:t>
      </w:r>
      <w:r w:rsidRPr="008B365A">
        <w:rPr>
          <w:rFonts w:ascii="Arial" w:hAnsi="Arial" w:cs="Arial"/>
          <w:b/>
          <w:spacing w:val="-1"/>
          <w:sz w:val="24"/>
          <w:szCs w:val="24"/>
        </w:rPr>
        <w:t>о</w:t>
      </w:r>
      <w:r w:rsidRPr="008B365A">
        <w:rPr>
          <w:rFonts w:ascii="Arial" w:hAnsi="Arial" w:cs="Arial"/>
          <w:b/>
          <w:sz w:val="24"/>
          <w:szCs w:val="24"/>
        </w:rPr>
        <w:t>л</w:t>
      </w:r>
      <w:r w:rsidRPr="008B365A">
        <w:rPr>
          <w:rFonts w:ascii="Arial" w:hAnsi="Arial" w:cs="Arial"/>
          <w:b/>
          <w:spacing w:val="-1"/>
          <w:sz w:val="24"/>
          <w:szCs w:val="24"/>
        </w:rPr>
        <w:t>а</w:t>
      </w:r>
      <w:r w:rsidRPr="008B365A">
        <w:rPr>
          <w:rFonts w:ascii="Arial" w:hAnsi="Arial" w:cs="Arial"/>
          <w:b/>
          <w:sz w:val="24"/>
          <w:szCs w:val="24"/>
        </w:rPr>
        <w:t>д</w:t>
      </w:r>
      <w:r w:rsidRPr="008B365A">
        <w:rPr>
          <w:rFonts w:ascii="Arial" w:hAnsi="Arial" w:cs="Arial"/>
          <w:b/>
          <w:spacing w:val="-1"/>
          <w:sz w:val="24"/>
          <w:szCs w:val="24"/>
        </w:rPr>
        <w:t>о</w:t>
      </w:r>
      <w:r w:rsidRPr="008B365A">
        <w:rPr>
          <w:rFonts w:ascii="Arial" w:hAnsi="Arial" w:cs="Arial"/>
          <w:b/>
          <w:spacing w:val="-2"/>
          <w:sz w:val="24"/>
          <w:szCs w:val="24"/>
        </w:rPr>
        <w:t>к</w:t>
      </w:r>
      <w:r w:rsidRPr="008B365A">
        <w:rPr>
          <w:rFonts w:ascii="Arial" w:hAnsi="Arial" w:cs="Arial"/>
          <w:b/>
          <w:sz w:val="24"/>
          <w:szCs w:val="24"/>
        </w:rPr>
        <w:t>,</w:t>
      </w:r>
      <w:r w:rsidRPr="008B365A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с</w:t>
      </w:r>
      <w:r w:rsidRPr="008B365A">
        <w:rPr>
          <w:rFonts w:ascii="Arial" w:hAnsi="Arial" w:cs="Arial"/>
          <w:b/>
          <w:spacing w:val="-1"/>
          <w:sz w:val="24"/>
          <w:szCs w:val="24"/>
        </w:rPr>
        <w:t>в</w:t>
      </w:r>
      <w:r w:rsidRPr="008B365A">
        <w:rPr>
          <w:rFonts w:ascii="Arial" w:hAnsi="Arial" w:cs="Arial"/>
          <w:b/>
          <w:spacing w:val="1"/>
          <w:sz w:val="24"/>
          <w:szCs w:val="24"/>
        </w:rPr>
        <w:t>я</w:t>
      </w:r>
      <w:r w:rsidRPr="008B365A">
        <w:rPr>
          <w:rFonts w:ascii="Arial" w:hAnsi="Arial" w:cs="Arial"/>
          <w:b/>
          <w:spacing w:val="-1"/>
          <w:sz w:val="24"/>
          <w:szCs w:val="24"/>
        </w:rPr>
        <w:t>за</w:t>
      </w:r>
      <w:r w:rsidRPr="008B365A">
        <w:rPr>
          <w:rFonts w:ascii="Arial" w:hAnsi="Arial" w:cs="Arial"/>
          <w:b/>
          <w:spacing w:val="2"/>
          <w:sz w:val="24"/>
          <w:szCs w:val="24"/>
        </w:rPr>
        <w:t>н</w:t>
      </w:r>
      <w:r w:rsidRPr="008B365A">
        <w:rPr>
          <w:rFonts w:ascii="Arial" w:hAnsi="Arial" w:cs="Arial"/>
          <w:b/>
          <w:spacing w:val="-1"/>
          <w:sz w:val="24"/>
          <w:szCs w:val="24"/>
        </w:rPr>
        <w:t>н</w:t>
      </w:r>
      <w:r w:rsidRPr="008B365A">
        <w:rPr>
          <w:rFonts w:ascii="Arial" w:hAnsi="Arial" w:cs="Arial"/>
          <w:b/>
          <w:sz w:val="24"/>
          <w:szCs w:val="24"/>
        </w:rPr>
        <w:t>ых со</w:t>
      </w:r>
      <w:r w:rsidRPr="008B365A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стат</w:t>
      </w:r>
      <w:r w:rsidRPr="008B365A">
        <w:rPr>
          <w:rFonts w:ascii="Arial" w:hAnsi="Arial" w:cs="Arial"/>
          <w:b/>
          <w:spacing w:val="-2"/>
          <w:sz w:val="24"/>
          <w:szCs w:val="24"/>
        </w:rPr>
        <w:t>и</w:t>
      </w:r>
      <w:r w:rsidRPr="008B365A">
        <w:rPr>
          <w:rFonts w:ascii="Arial" w:hAnsi="Arial" w:cs="Arial"/>
          <w:b/>
          <w:spacing w:val="1"/>
          <w:sz w:val="24"/>
          <w:szCs w:val="24"/>
        </w:rPr>
        <w:t>ч</w:t>
      </w:r>
      <w:r w:rsidRPr="008B365A">
        <w:rPr>
          <w:rFonts w:ascii="Arial" w:hAnsi="Arial" w:cs="Arial"/>
          <w:b/>
          <w:spacing w:val="-1"/>
          <w:sz w:val="24"/>
          <w:szCs w:val="24"/>
        </w:rPr>
        <w:t>е</w:t>
      </w:r>
      <w:r w:rsidRPr="008B365A">
        <w:rPr>
          <w:rFonts w:ascii="Arial" w:hAnsi="Arial" w:cs="Arial"/>
          <w:b/>
          <w:sz w:val="24"/>
          <w:szCs w:val="24"/>
        </w:rPr>
        <w:t>с</w:t>
      </w:r>
      <w:r w:rsidRPr="008B365A">
        <w:rPr>
          <w:rFonts w:ascii="Arial" w:hAnsi="Arial" w:cs="Arial"/>
          <w:b/>
          <w:spacing w:val="-1"/>
          <w:sz w:val="24"/>
          <w:szCs w:val="24"/>
        </w:rPr>
        <w:t>к</w:t>
      </w:r>
      <w:r w:rsidRPr="008B365A">
        <w:rPr>
          <w:rFonts w:ascii="Arial" w:hAnsi="Arial" w:cs="Arial"/>
          <w:b/>
          <w:spacing w:val="1"/>
          <w:sz w:val="24"/>
          <w:szCs w:val="24"/>
        </w:rPr>
        <w:t>и</w:t>
      </w:r>
      <w:r w:rsidRPr="008B365A">
        <w:rPr>
          <w:rFonts w:ascii="Arial" w:hAnsi="Arial" w:cs="Arial"/>
          <w:b/>
          <w:sz w:val="24"/>
          <w:szCs w:val="24"/>
        </w:rPr>
        <w:t>ми маршрутами?</w:t>
      </w:r>
      <w:r w:rsidRPr="008B365A">
        <w:rPr>
          <w:rFonts w:ascii="Arial" w:hAnsi="Arial" w:cs="Arial"/>
          <w:b/>
          <w:spacing w:val="9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Какой</w:t>
      </w:r>
      <w:r w:rsidRPr="008B365A">
        <w:rPr>
          <w:rFonts w:ascii="Arial" w:hAnsi="Arial" w:cs="Arial"/>
          <w:b/>
          <w:spacing w:val="10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адрес</w:t>
      </w:r>
      <w:r w:rsidRPr="008B365A">
        <w:rPr>
          <w:rFonts w:ascii="Arial" w:hAnsi="Arial" w:cs="Arial"/>
          <w:b/>
          <w:spacing w:val="14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и</w:t>
      </w:r>
      <w:r w:rsidRPr="008B365A">
        <w:rPr>
          <w:rFonts w:ascii="Arial" w:hAnsi="Arial" w:cs="Arial"/>
          <w:b/>
          <w:spacing w:val="13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длина</w:t>
      </w:r>
      <w:r w:rsidRPr="008B365A">
        <w:rPr>
          <w:rFonts w:ascii="Arial" w:hAnsi="Arial" w:cs="Arial"/>
          <w:b/>
          <w:spacing w:val="13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префикса</w:t>
      </w:r>
      <w:r w:rsidRPr="008B365A">
        <w:rPr>
          <w:rFonts w:ascii="Arial" w:hAnsi="Arial" w:cs="Arial"/>
          <w:b/>
          <w:spacing w:val="16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используются</w:t>
      </w:r>
      <w:r w:rsidRPr="008B365A">
        <w:rPr>
          <w:rFonts w:ascii="Arial" w:hAnsi="Arial" w:cs="Arial"/>
          <w:b/>
          <w:spacing w:val="15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при</w:t>
      </w:r>
      <w:r w:rsidRPr="008B365A">
        <w:rPr>
          <w:rFonts w:ascii="Arial" w:hAnsi="Arial" w:cs="Arial"/>
          <w:b/>
          <w:spacing w:val="13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настройке</w:t>
      </w:r>
      <w:r w:rsidRPr="008B365A">
        <w:rPr>
          <w:rFonts w:ascii="Arial" w:hAnsi="Arial" w:cs="Arial"/>
          <w:b/>
          <w:spacing w:val="16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статического</w:t>
      </w:r>
      <w:r w:rsidRPr="008B365A">
        <w:rPr>
          <w:rFonts w:ascii="Arial" w:hAnsi="Arial" w:cs="Arial"/>
          <w:b/>
          <w:spacing w:val="16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маршрута</w:t>
      </w:r>
      <w:r w:rsidRPr="008B365A">
        <w:rPr>
          <w:rFonts w:ascii="Arial" w:hAnsi="Arial" w:cs="Arial"/>
          <w:b/>
          <w:spacing w:val="13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IPv4</w:t>
      </w:r>
      <w:r w:rsidRPr="008B365A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и</w:t>
      </w:r>
      <w:r w:rsidRPr="008B365A">
        <w:rPr>
          <w:rFonts w:ascii="Arial" w:hAnsi="Arial" w:cs="Arial"/>
          <w:b/>
          <w:spacing w:val="13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IPv6</w:t>
      </w:r>
      <w:r w:rsidRPr="008B365A">
        <w:rPr>
          <w:rFonts w:ascii="Arial" w:hAnsi="Arial" w:cs="Arial"/>
          <w:b/>
          <w:spacing w:val="11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по</w:t>
      </w:r>
      <w:r w:rsidRPr="008B365A">
        <w:rPr>
          <w:rFonts w:ascii="Arial" w:hAnsi="Arial" w:cs="Arial"/>
          <w:b/>
          <w:spacing w:val="14"/>
          <w:sz w:val="24"/>
          <w:szCs w:val="24"/>
        </w:rPr>
        <w:t xml:space="preserve"> </w:t>
      </w:r>
      <w:r w:rsidRPr="008B365A">
        <w:rPr>
          <w:rFonts w:ascii="Arial" w:hAnsi="Arial" w:cs="Arial"/>
          <w:b/>
          <w:sz w:val="24"/>
          <w:szCs w:val="24"/>
        </w:rPr>
        <w:t>умолчанию?</w:t>
      </w:r>
    </w:p>
    <w:p w:rsidR="005D1566" w:rsidRPr="0089164E" w:rsidRDefault="005D1566" w:rsidP="00A42E1B">
      <w:pPr>
        <w:tabs>
          <w:tab w:val="left" w:pos="882"/>
        </w:tabs>
        <w:autoSpaceDE/>
        <w:autoSpaceDN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D1566">
        <w:rPr>
          <w:rFonts w:ascii="Arial" w:hAnsi="Arial" w:cs="Arial"/>
          <w:sz w:val="24"/>
          <w:szCs w:val="24"/>
        </w:rPr>
        <w:t>Основные команды IOS для выявления и устране</w:t>
      </w:r>
      <w:r w:rsidR="00A42E1B">
        <w:rPr>
          <w:rFonts w:ascii="Arial" w:hAnsi="Arial" w:cs="Arial"/>
          <w:sz w:val="24"/>
          <w:szCs w:val="24"/>
        </w:rPr>
        <w:t>ния неполадок</w:t>
      </w:r>
      <w:r w:rsidRPr="005D1566">
        <w:rPr>
          <w:rFonts w:ascii="Arial" w:hAnsi="Arial" w:cs="Arial"/>
          <w:sz w:val="24"/>
          <w:szCs w:val="24"/>
        </w:rPr>
        <w:t>:</w:t>
      </w:r>
      <w:r w:rsidR="00A42E1B">
        <w:rPr>
          <w:rFonts w:ascii="Arial" w:hAnsi="Arial" w:cs="Arial"/>
          <w:sz w:val="24"/>
          <w:szCs w:val="24"/>
        </w:rPr>
        <w:t xml:space="preserve"> </w:t>
      </w:r>
      <w:r w:rsidRPr="00A42E1B">
        <w:rPr>
          <w:rFonts w:ascii="Arial" w:hAnsi="Arial" w:cs="Arial"/>
          <w:sz w:val="24"/>
          <w:szCs w:val="24"/>
          <w:lang w:val="en-US"/>
        </w:rPr>
        <w:t>ping</w:t>
      </w:r>
      <w:r w:rsidR="00A42E1B" w:rsidRPr="00A42E1B">
        <w:rPr>
          <w:rFonts w:ascii="Arial" w:hAnsi="Arial" w:cs="Arial"/>
          <w:sz w:val="24"/>
          <w:szCs w:val="24"/>
        </w:rPr>
        <w:t xml:space="preserve">, </w:t>
      </w:r>
      <w:r w:rsidRPr="005D1566">
        <w:rPr>
          <w:rFonts w:ascii="Arial" w:hAnsi="Arial" w:cs="Arial"/>
          <w:sz w:val="24"/>
          <w:szCs w:val="24"/>
          <w:lang w:val="en-US"/>
        </w:rPr>
        <w:t>traceroute</w:t>
      </w:r>
      <w:r w:rsidR="00A42E1B" w:rsidRPr="00A42E1B">
        <w:rPr>
          <w:rFonts w:ascii="Arial" w:hAnsi="Arial" w:cs="Arial"/>
          <w:sz w:val="24"/>
          <w:szCs w:val="24"/>
        </w:rPr>
        <w:t>,</w:t>
      </w:r>
      <w:r w:rsidR="00A42E1B">
        <w:rPr>
          <w:rFonts w:ascii="Arial" w:hAnsi="Arial" w:cs="Arial"/>
          <w:sz w:val="24"/>
          <w:szCs w:val="24"/>
        </w:rPr>
        <w:t xml:space="preserve"> </w:t>
      </w:r>
      <w:r w:rsidRPr="005D1566">
        <w:rPr>
          <w:rFonts w:ascii="Arial" w:hAnsi="Arial" w:cs="Arial"/>
          <w:sz w:val="24"/>
          <w:szCs w:val="24"/>
          <w:lang w:val="en-US"/>
        </w:rPr>
        <w:t>show</w:t>
      </w:r>
      <w:r w:rsidRPr="00A42E1B">
        <w:rPr>
          <w:rFonts w:ascii="Arial" w:hAnsi="Arial" w:cs="Arial"/>
          <w:sz w:val="24"/>
          <w:szCs w:val="24"/>
        </w:rPr>
        <w:t xml:space="preserve"> </w:t>
      </w:r>
      <w:r w:rsidRPr="005D1566">
        <w:rPr>
          <w:rFonts w:ascii="Arial" w:hAnsi="Arial" w:cs="Arial"/>
          <w:sz w:val="24"/>
          <w:szCs w:val="24"/>
          <w:lang w:val="en-US"/>
        </w:rPr>
        <w:t>ip</w:t>
      </w:r>
      <w:r w:rsidRPr="00A42E1B">
        <w:rPr>
          <w:rFonts w:ascii="Arial" w:hAnsi="Arial" w:cs="Arial"/>
          <w:sz w:val="24"/>
          <w:szCs w:val="24"/>
        </w:rPr>
        <w:t xml:space="preserve"> </w:t>
      </w:r>
      <w:r w:rsidRPr="005D1566">
        <w:rPr>
          <w:rFonts w:ascii="Arial" w:hAnsi="Arial" w:cs="Arial"/>
          <w:sz w:val="24"/>
          <w:szCs w:val="24"/>
          <w:lang w:val="en-US"/>
        </w:rPr>
        <w:t>route</w:t>
      </w:r>
      <w:r w:rsidR="00A42E1B" w:rsidRPr="00A42E1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show</w:t>
      </w:r>
      <w:r w:rsidRPr="00A42E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ip</w:t>
      </w:r>
      <w:r w:rsidRPr="00A42E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interface</w:t>
      </w:r>
      <w:r w:rsidRPr="00A42E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brief</w:t>
      </w:r>
      <w:r w:rsidR="00A42E1B" w:rsidRPr="00A42E1B">
        <w:rPr>
          <w:rFonts w:ascii="Arial" w:hAnsi="Arial" w:cs="Arial"/>
          <w:sz w:val="24"/>
          <w:szCs w:val="24"/>
        </w:rPr>
        <w:t xml:space="preserve">, </w:t>
      </w:r>
      <w:r w:rsidRPr="005D1566">
        <w:rPr>
          <w:rFonts w:ascii="Arial" w:hAnsi="Arial" w:cs="Arial"/>
          <w:sz w:val="24"/>
          <w:szCs w:val="24"/>
          <w:lang w:val="en-US"/>
        </w:rPr>
        <w:t>show</w:t>
      </w:r>
      <w:r w:rsidRPr="005D1566">
        <w:rPr>
          <w:rFonts w:ascii="Arial" w:hAnsi="Arial" w:cs="Arial"/>
          <w:sz w:val="24"/>
          <w:szCs w:val="24"/>
        </w:rPr>
        <w:t xml:space="preserve"> </w:t>
      </w:r>
      <w:r w:rsidRPr="005D1566">
        <w:rPr>
          <w:rFonts w:ascii="Arial" w:hAnsi="Arial" w:cs="Arial"/>
          <w:sz w:val="24"/>
          <w:szCs w:val="24"/>
          <w:lang w:val="en-US"/>
        </w:rPr>
        <w:t>cdp</w:t>
      </w:r>
      <w:r w:rsidRPr="005D1566">
        <w:rPr>
          <w:rFonts w:ascii="Arial" w:hAnsi="Arial" w:cs="Arial"/>
          <w:sz w:val="24"/>
          <w:szCs w:val="24"/>
        </w:rPr>
        <w:t xml:space="preserve"> </w:t>
      </w:r>
      <w:r w:rsidRPr="005D1566">
        <w:rPr>
          <w:rFonts w:ascii="Arial" w:hAnsi="Arial" w:cs="Arial"/>
          <w:sz w:val="24"/>
          <w:szCs w:val="24"/>
          <w:lang w:val="en-US"/>
        </w:rPr>
        <w:t>neighbors</w:t>
      </w:r>
      <w:r w:rsidRPr="005D1566">
        <w:rPr>
          <w:rFonts w:ascii="Arial" w:hAnsi="Arial" w:cs="Arial"/>
          <w:sz w:val="24"/>
          <w:szCs w:val="24"/>
        </w:rPr>
        <w:t xml:space="preserve"> </w:t>
      </w:r>
      <w:r w:rsidRPr="005D1566">
        <w:rPr>
          <w:rFonts w:ascii="Arial" w:hAnsi="Arial" w:cs="Arial"/>
          <w:sz w:val="24"/>
          <w:szCs w:val="24"/>
          <w:lang w:val="en-US"/>
        </w:rPr>
        <w:t>detail</w:t>
      </w:r>
      <w:r>
        <w:rPr>
          <w:rFonts w:ascii="Arial" w:hAnsi="Arial" w:cs="Arial"/>
          <w:sz w:val="24"/>
          <w:szCs w:val="24"/>
        </w:rPr>
        <w:t xml:space="preserve"> (</w:t>
      </w:r>
      <w:r w:rsidRPr="005D1566">
        <w:rPr>
          <w:rFonts w:ascii="Arial" w:hAnsi="Arial" w:cs="Arial"/>
          <w:sz w:val="24"/>
          <w:szCs w:val="24"/>
        </w:rPr>
        <w:t>выполняет пров</w:t>
      </w:r>
      <w:r>
        <w:rPr>
          <w:rFonts w:ascii="Arial" w:hAnsi="Arial" w:cs="Arial"/>
          <w:sz w:val="24"/>
          <w:szCs w:val="24"/>
        </w:rPr>
        <w:t xml:space="preserve">ерку соединения второго уровня </w:t>
      </w:r>
      <w:r w:rsidRPr="005D1566">
        <w:rPr>
          <w:rFonts w:ascii="Arial" w:hAnsi="Arial" w:cs="Arial"/>
          <w:sz w:val="24"/>
          <w:szCs w:val="24"/>
        </w:rPr>
        <w:t>и, как следствие, первого уровня)</w:t>
      </w:r>
      <w:r w:rsidR="00A42E1B" w:rsidRPr="0089164E">
        <w:rPr>
          <w:rFonts w:ascii="Arial" w:hAnsi="Arial" w:cs="Arial"/>
          <w:sz w:val="24"/>
          <w:szCs w:val="24"/>
        </w:rPr>
        <w:t>.</w:t>
      </w:r>
    </w:p>
    <w:p w:rsidR="005D1566" w:rsidRDefault="00326FC6" w:rsidP="008B365A">
      <w:pPr>
        <w:tabs>
          <w:tab w:val="left" w:pos="882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B365A">
        <w:rPr>
          <w:rFonts w:ascii="Arial" w:hAnsi="Arial" w:cs="Arial"/>
          <w:sz w:val="24"/>
          <w:szCs w:val="24"/>
        </w:rPr>
        <w:t>Для поиска и устранения неполадок, связанных со статическими маршрутами, следует проверить правильность настроек маршрутов на маршрутизаторах и сетевых устройствах, а также удостовериться в доступности следующих хопов и соответств</w:t>
      </w:r>
      <w:r w:rsidR="005D1566">
        <w:rPr>
          <w:rFonts w:ascii="Arial" w:hAnsi="Arial" w:cs="Arial"/>
          <w:sz w:val="24"/>
          <w:szCs w:val="24"/>
        </w:rPr>
        <w:t>ии маршрутов сетевой топологии.</w:t>
      </w:r>
    </w:p>
    <w:p w:rsidR="005D1566" w:rsidRDefault="005D1566" w:rsidP="008B365A">
      <w:pPr>
        <w:tabs>
          <w:tab w:val="left" w:pos="882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26FC6" w:rsidRDefault="00326FC6" w:rsidP="008B365A">
      <w:pPr>
        <w:tabs>
          <w:tab w:val="left" w:pos="882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B365A">
        <w:rPr>
          <w:rFonts w:ascii="Arial" w:hAnsi="Arial" w:cs="Arial"/>
          <w:sz w:val="24"/>
          <w:szCs w:val="24"/>
        </w:rPr>
        <w:t>При настройке статического маршрута IPv4 используется ад</w:t>
      </w:r>
      <w:r w:rsidR="005D1566">
        <w:rPr>
          <w:rFonts w:ascii="Arial" w:hAnsi="Arial" w:cs="Arial"/>
          <w:sz w:val="24"/>
          <w:szCs w:val="24"/>
        </w:rPr>
        <w:t xml:space="preserve">рес назначения и длина префикса </w:t>
      </w:r>
      <w:r w:rsidRPr="008B365A">
        <w:rPr>
          <w:rFonts w:ascii="Arial" w:hAnsi="Arial" w:cs="Arial"/>
          <w:sz w:val="24"/>
          <w:szCs w:val="24"/>
        </w:rPr>
        <w:t>0.0.0.0 0.0.0.0, а для IPv6 – адрес назначения и длина префикса в соответствии с форматом IPv6 ::/0.</w:t>
      </w:r>
    </w:p>
    <w:p w:rsidR="005D1566" w:rsidRPr="005D1566" w:rsidRDefault="005D1566" w:rsidP="008B365A">
      <w:pPr>
        <w:tabs>
          <w:tab w:val="left" w:pos="882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Примеры команд</w:t>
      </w:r>
      <w:r w:rsidRPr="005D1566">
        <w:rPr>
          <w:rFonts w:ascii="Arial" w:hAnsi="Arial" w:cs="Arial"/>
          <w:sz w:val="24"/>
          <w:szCs w:val="24"/>
        </w:rPr>
        <w:t>:</w:t>
      </w:r>
    </w:p>
    <w:p w:rsidR="005D1566" w:rsidRDefault="005D1566" w:rsidP="008B365A">
      <w:pPr>
        <w:tabs>
          <w:tab w:val="left" w:pos="882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Ipv</w:t>
      </w:r>
      <w:r w:rsidRPr="005D1566">
        <w:rPr>
          <w:rFonts w:ascii="Arial" w:hAnsi="Arial" w:cs="Arial"/>
          <w:sz w:val="24"/>
          <w:szCs w:val="24"/>
          <w:lang w:val="en-US"/>
        </w:rPr>
        <w:t>4: ip route 0.0.0.0 0.0.0.0 {ip-address | exit-intf}</w:t>
      </w:r>
    </w:p>
    <w:p w:rsidR="005D1566" w:rsidRDefault="005D1566" w:rsidP="008B365A">
      <w:pPr>
        <w:tabs>
          <w:tab w:val="left" w:pos="882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Ipv6: </w:t>
      </w:r>
      <w:r w:rsidRPr="005D1566">
        <w:rPr>
          <w:rFonts w:ascii="Arial" w:hAnsi="Arial" w:cs="Arial"/>
          <w:sz w:val="24"/>
          <w:szCs w:val="24"/>
          <w:lang w:val="en-US"/>
        </w:rPr>
        <w:t>ipv6 route ::/0 {ipv6-address | exit-intf}</w:t>
      </w:r>
    </w:p>
    <w:p w:rsidR="00480CE9" w:rsidRPr="00480CE9" w:rsidRDefault="00480CE9" w:rsidP="008B365A">
      <w:pPr>
        <w:tabs>
          <w:tab w:val="left" w:pos="882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Что означает что пакеты будут перенаправляться с любого сетевого адреса на адрес назначения или интерфейс назначения</w:t>
      </w:r>
    </w:p>
    <w:p w:rsidR="00917C17" w:rsidRPr="00480CE9" w:rsidRDefault="00917C17" w:rsidP="008B365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sectPr w:rsidR="00917C17" w:rsidRPr="00480CE9" w:rsidSect="008B365A">
      <w:headerReference w:type="default" r:id="rId8"/>
      <w:footerReference w:type="default" r:id="rId9"/>
      <w:pgSz w:w="12240" w:h="15840"/>
      <w:pgMar w:top="1134" w:right="850" w:bottom="1134" w:left="1701" w:header="787" w:footer="90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C89" w:rsidRDefault="00435C89">
      <w:r>
        <w:separator/>
      </w:r>
    </w:p>
  </w:endnote>
  <w:endnote w:type="continuationSeparator" w:id="0">
    <w:p w:rsidR="00435C89" w:rsidRDefault="00435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Wingdings 3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C17" w:rsidRDefault="00917C17">
    <w:pPr>
      <w:pStyle w:val="a3"/>
      <w:spacing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C89" w:rsidRDefault="00435C89">
      <w:r>
        <w:separator/>
      </w:r>
    </w:p>
  </w:footnote>
  <w:footnote w:type="continuationSeparator" w:id="0">
    <w:p w:rsidR="00435C89" w:rsidRDefault="00435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C17" w:rsidRDefault="00917C17">
    <w:pPr>
      <w:pStyle w:val="a3"/>
      <w:spacing w:line="14" w:lineRule="auto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6211"/>
    <w:multiLevelType w:val="multilevel"/>
    <w:tmpl w:val="E4F4ED52"/>
    <w:lvl w:ilvl="0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7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4E61616"/>
    <w:multiLevelType w:val="multilevel"/>
    <w:tmpl w:val="EF3A42F2"/>
    <w:lvl w:ilvl="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7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98E2B39"/>
    <w:multiLevelType w:val="hybridMultilevel"/>
    <w:tmpl w:val="E92A72E0"/>
    <w:lvl w:ilvl="0" w:tplc="8A265456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F4EC8182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2" w:tplc="B85E7D00">
      <w:numFmt w:val="bullet"/>
      <w:lvlText w:val="•"/>
      <w:lvlJc w:val="left"/>
      <w:pPr>
        <w:ind w:left="2908" w:hanging="360"/>
      </w:pPr>
      <w:rPr>
        <w:rFonts w:hint="default"/>
        <w:lang w:val="ru-RU" w:eastAsia="en-US" w:bidi="ar-SA"/>
      </w:rPr>
    </w:lvl>
    <w:lvl w:ilvl="3" w:tplc="C82E366A">
      <w:numFmt w:val="bullet"/>
      <w:lvlText w:val="•"/>
      <w:lvlJc w:val="left"/>
      <w:pPr>
        <w:ind w:left="3852" w:hanging="360"/>
      </w:pPr>
      <w:rPr>
        <w:rFonts w:hint="default"/>
        <w:lang w:val="ru-RU" w:eastAsia="en-US" w:bidi="ar-SA"/>
      </w:rPr>
    </w:lvl>
    <w:lvl w:ilvl="4" w:tplc="01B6EC10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 w:tplc="B3A8BC78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 w:tplc="D93685A4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7" w:tplc="50A40772">
      <w:numFmt w:val="bullet"/>
      <w:lvlText w:val="•"/>
      <w:lvlJc w:val="left"/>
      <w:pPr>
        <w:ind w:left="7628" w:hanging="360"/>
      </w:pPr>
      <w:rPr>
        <w:rFonts w:hint="default"/>
        <w:lang w:val="ru-RU" w:eastAsia="en-US" w:bidi="ar-SA"/>
      </w:rPr>
    </w:lvl>
    <w:lvl w:ilvl="8" w:tplc="F3F00988">
      <w:numFmt w:val="bullet"/>
      <w:lvlText w:val="•"/>
      <w:lvlJc w:val="left"/>
      <w:pPr>
        <w:ind w:left="857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E7F603D"/>
    <w:multiLevelType w:val="multilevel"/>
    <w:tmpl w:val="A32E90CC"/>
    <w:lvl w:ilvl="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72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85F3D13"/>
    <w:multiLevelType w:val="hybridMultilevel"/>
    <w:tmpl w:val="8E90A4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09120C7"/>
    <w:multiLevelType w:val="hybridMultilevel"/>
    <w:tmpl w:val="5B568F12"/>
    <w:lvl w:ilvl="0" w:tplc="36FCC36A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65D4E9B0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2" w:tplc="AB8CA73E">
      <w:numFmt w:val="bullet"/>
      <w:lvlText w:val="•"/>
      <w:lvlJc w:val="left"/>
      <w:pPr>
        <w:ind w:left="2908" w:hanging="360"/>
      </w:pPr>
      <w:rPr>
        <w:rFonts w:hint="default"/>
        <w:lang w:val="ru-RU" w:eastAsia="en-US" w:bidi="ar-SA"/>
      </w:rPr>
    </w:lvl>
    <w:lvl w:ilvl="3" w:tplc="9282F33A">
      <w:numFmt w:val="bullet"/>
      <w:lvlText w:val="•"/>
      <w:lvlJc w:val="left"/>
      <w:pPr>
        <w:ind w:left="3852" w:hanging="360"/>
      </w:pPr>
      <w:rPr>
        <w:rFonts w:hint="default"/>
        <w:lang w:val="ru-RU" w:eastAsia="en-US" w:bidi="ar-SA"/>
      </w:rPr>
    </w:lvl>
    <w:lvl w:ilvl="4" w:tplc="A8C2B8CE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 w:tplc="50C4C132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 w:tplc="383CC4E8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7" w:tplc="A822B91E">
      <w:numFmt w:val="bullet"/>
      <w:lvlText w:val="•"/>
      <w:lvlJc w:val="left"/>
      <w:pPr>
        <w:ind w:left="7628" w:hanging="360"/>
      </w:pPr>
      <w:rPr>
        <w:rFonts w:hint="default"/>
        <w:lang w:val="ru-RU" w:eastAsia="en-US" w:bidi="ar-SA"/>
      </w:rPr>
    </w:lvl>
    <w:lvl w:ilvl="8" w:tplc="3EF241C4">
      <w:numFmt w:val="bullet"/>
      <w:lvlText w:val="•"/>
      <w:lvlJc w:val="left"/>
      <w:pPr>
        <w:ind w:left="8572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21C12CF6"/>
    <w:multiLevelType w:val="hybridMultilevel"/>
    <w:tmpl w:val="147A0C26"/>
    <w:lvl w:ilvl="0" w:tplc="5A7E2AAE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DE5E43AE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2" w:tplc="EB1667D8">
      <w:numFmt w:val="bullet"/>
      <w:lvlText w:val="•"/>
      <w:lvlJc w:val="left"/>
      <w:pPr>
        <w:ind w:left="2908" w:hanging="360"/>
      </w:pPr>
      <w:rPr>
        <w:rFonts w:hint="default"/>
        <w:lang w:val="ru-RU" w:eastAsia="en-US" w:bidi="ar-SA"/>
      </w:rPr>
    </w:lvl>
    <w:lvl w:ilvl="3" w:tplc="52748170">
      <w:numFmt w:val="bullet"/>
      <w:lvlText w:val="•"/>
      <w:lvlJc w:val="left"/>
      <w:pPr>
        <w:ind w:left="3852" w:hanging="360"/>
      </w:pPr>
      <w:rPr>
        <w:rFonts w:hint="default"/>
        <w:lang w:val="ru-RU" w:eastAsia="en-US" w:bidi="ar-SA"/>
      </w:rPr>
    </w:lvl>
    <w:lvl w:ilvl="4" w:tplc="4192DE3E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 w:tplc="A51A6CBC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 w:tplc="02FCD202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7" w:tplc="0F347FA4">
      <w:numFmt w:val="bullet"/>
      <w:lvlText w:val="•"/>
      <w:lvlJc w:val="left"/>
      <w:pPr>
        <w:ind w:left="7628" w:hanging="360"/>
      </w:pPr>
      <w:rPr>
        <w:rFonts w:hint="default"/>
        <w:lang w:val="ru-RU" w:eastAsia="en-US" w:bidi="ar-SA"/>
      </w:rPr>
    </w:lvl>
    <w:lvl w:ilvl="8" w:tplc="49D61470">
      <w:numFmt w:val="bullet"/>
      <w:lvlText w:val="•"/>
      <w:lvlJc w:val="left"/>
      <w:pPr>
        <w:ind w:left="857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27EE1936"/>
    <w:multiLevelType w:val="multilevel"/>
    <w:tmpl w:val="A4283BA6"/>
    <w:lvl w:ilvl="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72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29E61946"/>
    <w:multiLevelType w:val="multilevel"/>
    <w:tmpl w:val="72A6E810"/>
    <w:lvl w:ilvl="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72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2A605F19"/>
    <w:multiLevelType w:val="hybridMultilevel"/>
    <w:tmpl w:val="FF167194"/>
    <w:lvl w:ilvl="0" w:tplc="C536460C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927078C0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2" w:tplc="B97C4560">
      <w:numFmt w:val="bullet"/>
      <w:lvlText w:val="•"/>
      <w:lvlJc w:val="left"/>
      <w:pPr>
        <w:ind w:left="2908" w:hanging="360"/>
      </w:pPr>
      <w:rPr>
        <w:rFonts w:hint="default"/>
        <w:lang w:val="ru-RU" w:eastAsia="en-US" w:bidi="ar-SA"/>
      </w:rPr>
    </w:lvl>
    <w:lvl w:ilvl="3" w:tplc="CB6EB93A">
      <w:numFmt w:val="bullet"/>
      <w:lvlText w:val="•"/>
      <w:lvlJc w:val="left"/>
      <w:pPr>
        <w:ind w:left="3852" w:hanging="360"/>
      </w:pPr>
      <w:rPr>
        <w:rFonts w:hint="default"/>
        <w:lang w:val="ru-RU" w:eastAsia="en-US" w:bidi="ar-SA"/>
      </w:rPr>
    </w:lvl>
    <w:lvl w:ilvl="4" w:tplc="915A9FB4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 w:tplc="3D043F1C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 w:tplc="721E50E4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7" w:tplc="8B26AF2A">
      <w:numFmt w:val="bullet"/>
      <w:lvlText w:val="•"/>
      <w:lvlJc w:val="left"/>
      <w:pPr>
        <w:ind w:left="7628" w:hanging="360"/>
      </w:pPr>
      <w:rPr>
        <w:rFonts w:hint="default"/>
        <w:lang w:val="ru-RU" w:eastAsia="en-US" w:bidi="ar-SA"/>
      </w:rPr>
    </w:lvl>
    <w:lvl w:ilvl="8" w:tplc="51823B9A">
      <w:numFmt w:val="bullet"/>
      <w:lvlText w:val="•"/>
      <w:lvlJc w:val="left"/>
      <w:pPr>
        <w:ind w:left="8572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2EFC3D9D"/>
    <w:multiLevelType w:val="multilevel"/>
    <w:tmpl w:val="E15E8D3A"/>
    <w:lvl w:ilvl="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72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365E6EB8"/>
    <w:multiLevelType w:val="hybridMultilevel"/>
    <w:tmpl w:val="C2967AB4"/>
    <w:lvl w:ilvl="0" w:tplc="A72E31E8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F5C6521E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2" w:tplc="A78E8A60">
      <w:numFmt w:val="bullet"/>
      <w:lvlText w:val="•"/>
      <w:lvlJc w:val="left"/>
      <w:pPr>
        <w:ind w:left="2908" w:hanging="360"/>
      </w:pPr>
      <w:rPr>
        <w:rFonts w:hint="default"/>
        <w:lang w:val="ru-RU" w:eastAsia="en-US" w:bidi="ar-SA"/>
      </w:rPr>
    </w:lvl>
    <w:lvl w:ilvl="3" w:tplc="F6522F02">
      <w:numFmt w:val="bullet"/>
      <w:lvlText w:val="•"/>
      <w:lvlJc w:val="left"/>
      <w:pPr>
        <w:ind w:left="3852" w:hanging="360"/>
      </w:pPr>
      <w:rPr>
        <w:rFonts w:hint="default"/>
        <w:lang w:val="ru-RU" w:eastAsia="en-US" w:bidi="ar-SA"/>
      </w:rPr>
    </w:lvl>
    <w:lvl w:ilvl="4" w:tplc="D9262D38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 w:tplc="27F8BCEA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 w:tplc="0FFEC848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7" w:tplc="F462DC44">
      <w:numFmt w:val="bullet"/>
      <w:lvlText w:val="•"/>
      <w:lvlJc w:val="left"/>
      <w:pPr>
        <w:ind w:left="7628" w:hanging="360"/>
      </w:pPr>
      <w:rPr>
        <w:rFonts w:hint="default"/>
        <w:lang w:val="ru-RU" w:eastAsia="en-US" w:bidi="ar-SA"/>
      </w:rPr>
    </w:lvl>
    <w:lvl w:ilvl="8" w:tplc="AB92A34E">
      <w:numFmt w:val="bullet"/>
      <w:lvlText w:val="•"/>
      <w:lvlJc w:val="left"/>
      <w:pPr>
        <w:ind w:left="8572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370D3D2F"/>
    <w:multiLevelType w:val="multilevel"/>
    <w:tmpl w:val="DB62F5D8"/>
    <w:lvl w:ilvl="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72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37811ECF"/>
    <w:multiLevelType w:val="multilevel"/>
    <w:tmpl w:val="65501F04"/>
    <w:lvl w:ilvl="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72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427D67BA"/>
    <w:multiLevelType w:val="multilevel"/>
    <w:tmpl w:val="1BAE3704"/>
    <w:lvl w:ilvl="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72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42AC72B9"/>
    <w:multiLevelType w:val="multilevel"/>
    <w:tmpl w:val="F4E6A99C"/>
    <w:lvl w:ilvl="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72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445D7342"/>
    <w:multiLevelType w:val="hybridMultilevel"/>
    <w:tmpl w:val="EEACFBB0"/>
    <w:lvl w:ilvl="0" w:tplc="1E646DAE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2E061366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2" w:tplc="71D8E8D4">
      <w:numFmt w:val="bullet"/>
      <w:lvlText w:val="•"/>
      <w:lvlJc w:val="left"/>
      <w:pPr>
        <w:ind w:left="2908" w:hanging="360"/>
      </w:pPr>
      <w:rPr>
        <w:rFonts w:hint="default"/>
        <w:lang w:val="ru-RU" w:eastAsia="en-US" w:bidi="ar-SA"/>
      </w:rPr>
    </w:lvl>
    <w:lvl w:ilvl="3" w:tplc="A686EB1E">
      <w:numFmt w:val="bullet"/>
      <w:lvlText w:val="•"/>
      <w:lvlJc w:val="left"/>
      <w:pPr>
        <w:ind w:left="3852" w:hanging="360"/>
      </w:pPr>
      <w:rPr>
        <w:rFonts w:hint="default"/>
        <w:lang w:val="ru-RU" w:eastAsia="en-US" w:bidi="ar-SA"/>
      </w:rPr>
    </w:lvl>
    <w:lvl w:ilvl="4" w:tplc="7966C604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 w:tplc="404068F0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 w:tplc="1BCCA2FC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7" w:tplc="106AF5B8">
      <w:numFmt w:val="bullet"/>
      <w:lvlText w:val="•"/>
      <w:lvlJc w:val="left"/>
      <w:pPr>
        <w:ind w:left="7628" w:hanging="360"/>
      </w:pPr>
      <w:rPr>
        <w:rFonts w:hint="default"/>
        <w:lang w:val="ru-RU" w:eastAsia="en-US" w:bidi="ar-SA"/>
      </w:rPr>
    </w:lvl>
    <w:lvl w:ilvl="8" w:tplc="2246197A">
      <w:numFmt w:val="bullet"/>
      <w:lvlText w:val="•"/>
      <w:lvlJc w:val="left"/>
      <w:pPr>
        <w:ind w:left="8572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4984064F"/>
    <w:multiLevelType w:val="multilevel"/>
    <w:tmpl w:val="8FE4ACBE"/>
    <w:lvl w:ilvl="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72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4FAD6B4F"/>
    <w:multiLevelType w:val="hybridMultilevel"/>
    <w:tmpl w:val="0F0EDFFA"/>
    <w:lvl w:ilvl="0" w:tplc="1E146188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2AE4F012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2" w:tplc="98EC3EDA">
      <w:numFmt w:val="bullet"/>
      <w:lvlText w:val="•"/>
      <w:lvlJc w:val="left"/>
      <w:pPr>
        <w:ind w:left="2908" w:hanging="360"/>
      </w:pPr>
      <w:rPr>
        <w:rFonts w:hint="default"/>
        <w:lang w:val="ru-RU" w:eastAsia="en-US" w:bidi="ar-SA"/>
      </w:rPr>
    </w:lvl>
    <w:lvl w:ilvl="3" w:tplc="B8682528">
      <w:numFmt w:val="bullet"/>
      <w:lvlText w:val="•"/>
      <w:lvlJc w:val="left"/>
      <w:pPr>
        <w:ind w:left="3852" w:hanging="360"/>
      </w:pPr>
      <w:rPr>
        <w:rFonts w:hint="default"/>
        <w:lang w:val="ru-RU" w:eastAsia="en-US" w:bidi="ar-SA"/>
      </w:rPr>
    </w:lvl>
    <w:lvl w:ilvl="4" w:tplc="F5E622B4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 w:tplc="AFF4BE80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 w:tplc="CC20616A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7" w:tplc="B4C8D1EC">
      <w:numFmt w:val="bullet"/>
      <w:lvlText w:val="•"/>
      <w:lvlJc w:val="left"/>
      <w:pPr>
        <w:ind w:left="7628" w:hanging="360"/>
      </w:pPr>
      <w:rPr>
        <w:rFonts w:hint="default"/>
        <w:lang w:val="ru-RU" w:eastAsia="en-US" w:bidi="ar-SA"/>
      </w:rPr>
    </w:lvl>
    <w:lvl w:ilvl="8" w:tplc="FCE0B550">
      <w:numFmt w:val="bullet"/>
      <w:lvlText w:val="•"/>
      <w:lvlJc w:val="left"/>
      <w:pPr>
        <w:ind w:left="8572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51027F96"/>
    <w:multiLevelType w:val="multilevel"/>
    <w:tmpl w:val="07FC8762"/>
    <w:lvl w:ilvl="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72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558E7760"/>
    <w:multiLevelType w:val="hybridMultilevel"/>
    <w:tmpl w:val="D834CF7A"/>
    <w:lvl w:ilvl="0" w:tplc="09E0148C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986CFC38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2" w:tplc="A7C022D0">
      <w:numFmt w:val="bullet"/>
      <w:lvlText w:val="•"/>
      <w:lvlJc w:val="left"/>
      <w:pPr>
        <w:ind w:left="2908" w:hanging="360"/>
      </w:pPr>
      <w:rPr>
        <w:rFonts w:hint="default"/>
        <w:lang w:val="ru-RU" w:eastAsia="en-US" w:bidi="ar-SA"/>
      </w:rPr>
    </w:lvl>
    <w:lvl w:ilvl="3" w:tplc="120CDD26">
      <w:numFmt w:val="bullet"/>
      <w:lvlText w:val="•"/>
      <w:lvlJc w:val="left"/>
      <w:pPr>
        <w:ind w:left="3852" w:hanging="360"/>
      </w:pPr>
      <w:rPr>
        <w:rFonts w:hint="default"/>
        <w:lang w:val="ru-RU" w:eastAsia="en-US" w:bidi="ar-SA"/>
      </w:rPr>
    </w:lvl>
    <w:lvl w:ilvl="4" w:tplc="BE4014D6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 w:tplc="B6A69C84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 w:tplc="039E32D8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7" w:tplc="04628CA6">
      <w:numFmt w:val="bullet"/>
      <w:lvlText w:val="•"/>
      <w:lvlJc w:val="left"/>
      <w:pPr>
        <w:ind w:left="7628" w:hanging="360"/>
      </w:pPr>
      <w:rPr>
        <w:rFonts w:hint="default"/>
        <w:lang w:val="ru-RU" w:eastAsia="en-US" w:bidi="ar-SA"/>
      </w:rPr>
    </w:lvl>
    <w:lvl w:ilvl="8" w:tplc="4D80BB6E">
      <w:numFmt w:val="bullet"/>
      <w:lvlText w:val="•"/>
      <w:lvlJc w:val="left"/>
      <w:pPr>
        <w:ind w:left="8572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5F952850"/>
    <w:multiLevelType w:val="hybridMultilevel"/>
    <w:tmpl w:val="80A6E886"/>
    <w:lvl w:ilvl="0" w:tplc="0C3CB1F2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458A38AC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2" w:tplc="65F86BBC">
      <w:numFmt w:val="bullet"/>
      <w:lvlText w:val="•"/>
      <w:lvlJc w:val="left"/>
      <w:pPr>
        <w:ind w:left="2908" w:hanging="360"/>
      </w:pPr>
      <w:rPr>
        <w:rFonts w:hint="default"/>
        <w:lang w:val="ru-RU" w:eastAsia="en-US" w:bidi="ar-SA"/>
      </w:rPr>
    </w:lvl>
    <w:lvl w:ilvl="3" w:tplc="7050095A">
      <w:numFmt w:val="bullet"/>
      <w:lvlText w:val="•"/>
      <w:lvlJc w:val="left"/>
      <w:pPr>
        <w:ind w:left="3852" w:hanging="360"/>
      </w:pPr>
      <w:rPr>
        <w:rFonts w:hint="default"/>
        <w:lang w:val="ru-RU" w:eastAsia="en-US" w:bidi="ar-SA"/>
      </w:rPr>
    </w:lvl>
    <w:lvl w:ilvl="4" w:tplc="0D0AA5F4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 w:tplc="18BC6E7A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 w:tplc="C9ECFADC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7" w:tplc="72545B4E">
      <w:numFmt w:val="bullet"/>
      <w:lvlText w:val="•"/>
      <w:lvlJc w:val="left"/>
      <w:pPr>
        <w:ind w:left="7628" w:hanging="360"/>
      </w:pPr>
      <w:rPr>
        <w:rFonts w:hint="default"/>
        <w:lang w:val="ru-RU" w:eastAsia="en-US" w:bidi="ar-SA"/>
      </w:rPr>
    </w:lvl>
    <w:lvl w:ilvl="8" w:tplc="389C2E46">
      <w:numFmt w:val="bullet"/>
      <w:lvlText w:val="•"/>
      <w:lvlJc w:val="left"/>
      <w:pPr>
        <w:ind w:left="8572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61570820"/>
    <w:multiLevelType w:val="hybridMultilevel"/>
    <w:tmpl w:val="C0BEDF7E"/>
    <w:lvl w:ilvl="0" w:tplc="7708CE2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46FA55F2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2" w:tplc="B9E4D5E6">
      <w:numFmt w:val="bullet"/>
      <w:lvlText w:val="•"/>
      <w:lvlJc w:val="left"/>
      <w:pPr>
        <w:ind w:left="2908" w:hanging="360"/>
      </w:pPr>
      <w:rPr>
        <w:rFonts w:hint="default"/>
        <w:lang w:val="ru-RU" w:eastAsia="en-US" w:bidi="ar-SA"/>
      </w:rPr>
    </w:lvl>
    <w:lvl w:ilvl="3" w:tplc="8674B6E0">
      <w:numFmt w:val="bullet"/>
      <w:lvlText w:val="•"/>
      <w:lvlJc w:val="left"/>
      <w:pPr>
        <w:ind w:left="3852" w:hanging="360"/>
      </w:pPr>
      <w:rPr>
        <w:rFonts w:hint="default"/>
        <w:lang w:val="ru-RU" w:eastAsia="en-US" w:bidi="ar-SA"/>
      </w:rPr>
    </w:lvl>
    <w:lvl w:ilvl="4" w:tplc="48A0B4E4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 w:tplc="153AD6E2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 w:tplc="1A1C07BA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7" w:tplc="AC90937A">
      <w:numFmt w:val="bullet"/>
      <w:lvlText w:val="•"/>
      <w:lvlJc w:val="left"/>
      <w:pPr>
        <w:ind w:left="7628" w:hanging="360"/>
      </w:pPr>
      <w:rPr>
        <w:rFonts w:hint="default"/>
        <w:lang w:val="ru-RU" w:eastAsia="en-US" w:bidi="ar-SA"/>
      </w:rPr>
    </w:lvl>
    <w:lvl w:ilvl="8" w:tplc="3528B6F0">
      <w:numFmt w:val="bullet"/>
      <w:lvlText w:val="•"/>
      <w:lvlJc w:val="left"/>
      <w:pPr>
        <w:ind w:left="8572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705A6C96"/>
    <w:multiLevelType w:val="multilevel"/>
    <w:tmpl w:val="242AECD4"/>
    <w:lvl w:ilvl="0">
      <w:start w:val="1"/>
      <w:numFmt w:val="decimal"/>
      <w:lvlText w:val="%1"/>
      <w:lvlJc w:val="left"/>
      <w:pPr>
        <w:ind w:left="789" w:hanging="221"/>
      </w:pPr>
      <w:rPr>
        <w:rFonts w:hint="default"/>
        <w:spacing w:val="-1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1640" w:hanging="221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620" w:hanging="22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00" w:hanging="2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80" w:hanging="2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60" w:hanging="2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40" w:hanging="2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20" w:hanging="2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221"/>
      </w:pPr>
      <w:rPr>
        <w:rFonts w:hint="default"/>
        <w:lang w:val="ru-RU" w:eastAsia="en-US" w:bidi="ar-SA"/>
      </w:rPr>
    </w:lvl>
  </w:abstractNum>
  <w:abstractNum w:abstractNumId="24" w15:restartNumberingAfterBreak="0">
    <w:nsid w:val="72D80939"/>
    <w:multiLevelType w:val="multilevel"/>
    <w:tmpl w:val="15908774"/>
    <w:lvl w:ilvl="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72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72F74BD4"/>
    <w:multiLevelType w:val="hybridMultilevel"/>
    <w:tmpl w:val="7D14F1D8"/>
    <w:lvl w:ilvl="0" w:tplc="8C42226A">
      <w:start w:val="1"/>
      <w:numFmt w:val="decimal"/>
      <w:lvlText w:val="%1."/>
      <w:lvlJc w:val="left"/>
      <w:pPr>
        <w:ind w:left="660" w:hanging="221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7FF079AE">
      <w:numFmt w:val="bullet"/>
      <w:lvlText w:val="•"/>
      <w:lvlJc w:val="left"/>
      <w:pPr>
        <w:ind w:left="1640" w:hanging="221"/>
      </w:pPr>
      <w:rPr>
        <w:rFonts w:hint="default"/>
        <w:lang w:val="ru-RU" w:eastAsia="en-US" w:bidi="ar-SA"/>
      </w:rPr>
    </w:lvl>
    <w:lvl w:ilvl="2" w:tplc="8BB28BDE">
      <w:numFmt w:val="bullet"/>
      <w:lvlText w:val="•"/>
      <w:lvlJc w:val="left"/>
      <w:pPr>
        <w:ind w:left="2620" w:hanging="221"/>
      </w:pPr>
      <w:rPr>
        <w:rFonts w:hint="default"/>
        <w:lang w:val="ru-RU" w:eastAsia="en-US" w:bidi="ar-SA"/>
      </w:rPr>
    </w:lvl>
    <w:lvl w:ilvl="3" w:tplc="5E067964">
      <w:numFmt w:val="bullet"/>
      <w:lvlText w:val="•"/>
      <w:lvlJc w:val="left"/>
      <w:pPr>
        <w:ind w:left="3600" w:hanging="221"/>
      </w:pPr>
      <w:rPr>
        <w:rFonts w:hint="default"/>
        <w:lang w:val="ru-RU" w:eastAsia="en-US" w:bidi="ar-SA"/>
      </w:rPr>
    </w:lvl>
    <w:lvl w:ilvl="4" w:tplc="5552A6AA">
      <w:numFmt w:val="bullet"/>
      <w:lvlText w:val="•"/>
      <w:lvlJc w:val="left"/>
      <w:pPr>
        <w:ind w:left="4580" w:hanging="221"/>
      </w:pPr>
      <w:rPr>
        <w:rFonts w:hint="default"/>
        <w:lang w:val="ru-RU" w:eastAsia="en-US" w:bidi="ar-SA"/>
      </w:rPr>
    </w:lvl>
    <w:lvl w:ilvl="5" w:tplc="31643FD4">
      <w:numFmt w:val="bullet"/>
      <w:lvlText w:val="•"/>
      <w:lvlJc w:val="left"/>
      <w:pPr>
        <w:ind w:left="5560" w:hanging="221"/>
      </w:pPr>
      <w:rPr>
        <w:rFonts w:hint="default"/>
        <w:lang w:val="ru-RU" w:eastAsia="en-US" w:bidi="ar-SA"/>
      </w:rPr>
    </w:lvl>
    <w:lvl w:ilvl="6" w:tplc="FACE60C4">
      <w:numFmt w:val="bullet"/>
      <w:lvlText w:val="•"/>
      <w:lvlJc w:val="left"/>
      <w:pPr>
        <w:ind w:left="6540" w:hanging="221"/>
      </w:pPr>
      <w:rPr>
        <w:rFonts w:hint="default"/>
        <w:lang w:val="ru-RU" w:eastAsia="en-US" w:bidi="ar-SA"/>
      </w:rPr>
    </w:lvl>
    <w:lvl w:ilvl="7" w:tplc="A69651B8">
      <w:numFmt w:val="bullet"/>
      <w:lvlText w:val="•"/>
      <w:lvlJc w:val="left"/>
      <w:pPr>
        <w:ind w:left="7520" w:hanging="221"/>
      </w:pPr>
      <w:rPr>
        <w:rFonts w:hint="default"/>
        <w:lang w:val="ru-RU" w:eastAsia="en-US" w:bidi="ar-SA"/>
      </w:rPr>
    </w:lvl>
    <w:lvl w:ilvl="8" w:tplc="55BC9E1C">
      <w:numFmt w:val="bullet"/>
      <w:lvlText w:val="•"/>
      <w:lvlJc w:val="left"/>
      <w:pPr>
        <w:ind w:left="8500" w:hanging="221"/>
      </w:pPr>
      <w:rPr>
        <w:rFonts w:hint="default"/>
        <w:lang w:val="ru-RU" w:eastAsia="en-US" w:bidi="ar-SA"/>
      </w:rPr>
    </w:lvl>
  </w:abstractNum>
  <w:abstractNum w:abstractNumId="26" w15:restartNumberingAfterBreak="0">
    <w:nsid w:val="731D5DC2"/>
    <w:multiLevelType w:val="hybridMultilevel"/>
    <w:tmpl w:val="54942506"/>
    <w:lvl w:ilvl="0" w:tplc="B93E34C8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522E1F38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2" w:tplc="10C48EE8">
      <w:numFmt w:val="bullet"/>
      <w:lvlText w:val="•"/>
      <w:lvlJc w:val="left"/>
      <w:pPr>
        <w:ind w:left="2908" w:hanging="360"/>
      </w:pPr>
      <w:rPr>
        <w:rFonts w:hint="default"/>
        <w:lang w:val="ru-RU" w:eastAsia="en-US" w:bidi="ar-SA"/>
      </w:rPr>
    </w:lvl>
    <w:lvl w:ilvl="3" w:tplc="F8FEE184">
      <w:numFmt w:val="bullet"/>
      <w:lvlText w:val="•"/>
      <w:lvlJc w:val="left"/>
      <w:pPr>
        <w:ind w:left="3852" w:hanging="360"/>
      </w:pPr>
      <w:rPr>
        <w:rFonts w:hint="default"/>
        <w:lang w:val="ru-RU" w:eastAsia="en-US" w:bidi="ar-SA"/>
      </w:rPr>
    </w:lvl>
    <w:lvl w:ilvl="4" w:tplc="0E54FA38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 w:tplc="EEB63B24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 w:tplc="4B8CA5D6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7" w:tplc="ABC4E926">
      <w:numFmt w:val="bullet"/>
      <w:lvlText w:val="•"/>
      <w:lvlJc w:val="left"/>
      <w:pPr>
        <w:ind w:left="7628" w:hanging="360"/>
      </w:pPr>
      <w:rPr>
        <w:rFonts w:hint="default"/>
        <w:lang w:val="ru-RU" w:eastAsia="en-US" w:bidi="ar-SA"/>
      </w:rPr>
    </w:lvl>
    <w:lvl w:ilvl="8" w:tplc="EF52D0D2">
      <w:numFmt w:val="bullet"/>
      <w:lvlText w:val="•"/>
      <w:lvlJc w:val="left"/>
      <w:pPr>
        <w:ind w:left="8572" w:hanging="360"/>
      </w:pPr>
      <w:rPr>
        <w:rFonts w:hint="default"/>
        <w:lang w:val="ru-RU" w:eastAsia="en-US" w:bidi="ar-SA"/>
      </w:rPr>
    </w:lvl>
  </w:abstractNum>
  <w:abstractNum w:abstractNumId="27" w15:restartNumberingAfterBreak="0">
    <w:nsid w:val="74483A41"/>
    <w:multiLevelType w:val="hybridMultilevel"/>
    <w:tmpl w:val="0AACE6C8"/>
    <w:lvl w:ilvl="0" w:tplc="4DF41034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185A7C94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2" w:tplc="B0D08E00">
      <w:numFmt w:val="bullet"/>
      <w:lvlText w:val="•"/>
      <w:lvlJc w:val="left"/>
      <w:pPr>
        <w:ind w:left="2908" w:hanging="360"/>
      </w:pPr>
      <w:rPr>
        <w:rFonts w:hint="default"/>
        <w:lang w:val="ru-RU" w:eastAsia="en-US" w:bidi="ar-SA"/>
      </w:rPr>
    </w:lvl>
    <w:lvl w:ilvl="3" w:tplc="0062FEA0">
      <w:numFmt w:val="bullet"/>
      <w:lvlText w:val="•"/>
      <w:lvlJc w:val="left"/>
      <w:pPr>
        <w:ind w:left="3852" w:hanging="360"/>
      </w:pPr>
      <w:rPr>
        <w:rFonts w:hint="default"/>
        <w:lang w:val="ru-RU" w:eastAsia="en-US" w:bidi="ar-SA"/>
      </w:rPr>
    </w:lvl>
    <w:lvl w:ilvl="4" w:tplc="C80AC518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 w:tplc="A0B60E24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 w:tplc="EF288E42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7" w:tplc="F43C4954">
      <w:numFmt w:val="bullet"/>
      <w:lvlText w:val="•"/>
      <w:lvlJc w:val="left"/>
      <w:pPr>
        <w:ind w:left="7628" w:hanging="360"/>
      </w:pPr>
      <w:rPr>
        <w:rFonts w:hint="default"/>
        <w:lang w:val="ru-RU" w:eastAsia="en-US" w:bidi="ar-SA"/>
      </w:rPr>
    </w:lvl>
    <w:lvl w:ilvl="8" w:tplc="89761D78">
      <w:numFmt w:val="bullet"/>
      <w:lvlText w:val="•"/>
      <w:lvlJc w:val="left"/>
      <w:pPr>
        <w:ind w:left="8572" w:hanging="360"/>
      </w:pPr>
      <w:rPr>
        <w:rFonts w:hint="default"/>
        <w:lang w:val="ru-RU" w:eastAsia="en-US" w:bidi="ar-SA"/>
      </w:rPr>
    </w:lvl>
  </w:abstractNum>
  <w:abstractNum w:abstractNumId="28" w15:restartNumberingAfterBreak="0">
    <w:nsid w:val="745D588D"/>
    <w:multiLevelType w:val="hybridMultilevel"/>
    <w:tmpl w:val="AF3E8632"/>
    <w:lvl w:ilvl="0" w:tplc="AF46A90A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8EA6EA2E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2" w:tplc="99E8DA78">
      <w:numFmt w:val="bullet"/>
      <w:lvlText w:val="•"/>
      <w:lvlJc w:val="left"/>
      <w:pPr>
        <w:ind w:left="2908" w:hanging="360"/>
      </w:pPr>
      <w:rPr>
        <w:rFonts w:hint="default"/>
        <w:lang w:val="ru-RU" w:eastAsia="en-US" w:bidi="ar-SA"/>
      </w:rPr>
    </w:lvl>
    <w:lvl w:ilvl="3" w:tplc="B33EFD2C">
      <w:numFmt w:val="bullet"/>
      <w:lvlText w:val="•"/>
      <w:lvlJc w:val="left"/>
      <w:pPr>
        <w:ind w:left="3852" w:hanging="360"/>
      </w:pPr>
      <w:rPr>
        <w:rFonts w:hint="default"/>
        <w:lang w:val="ru-RU" w:eastAsia="en-US" w:bidi="ar-SA"/>
      </w:rPr>
    </w:lvl>
    <w:lvl w:ilvl="4" w:tplc="3E0C9BBC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 w:tplc="1032CD22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 w:tplc="0A4ED532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7" w:tplc="8222E918">
      <w:numFmt w:val="bullet"/>
      <w:lvlText w:val="•"/>
      <w:lvlJc w:val="left"/>
      <w:pPr>
        <w:ind w:left="7628" w:hanging="360"/>
      </w:pPr>
      <w:rPr>
        <w:rFonts w:hint="default"/>
        <w:lang w:val="ru-RU" w:eastAsia="en-US" w:bidi="ar-SA"/>
      </w:rPr>
    </w:lvl>
    <w:lvl w:ilvl="8" w:tplc="D902CCC6">
      <w:numFmt w:val="bullet"/>
      <w:lvlText w:val="•"/>
      <w:lvlJc w:val="left"/>
      <w:pPr>
        <w:ind w:left="8572" w:hanging="360"/>
      </w:pPr>
      <w:rPr>
        <w:rFonts w:hint="default"/>
        <w:lang w:val="ru-RU" w:eastAsia="en-US" w:bidi="ar-SA"/>
      </w:rPr>
    </w:lvl>
  </w:abstractNum>
  <w:num w:numId="1">
    <w:abstractNumId w:val="25"/>
  </w:num>
  <w:num w:numId="2">
    <w:abstractNumId w:val="5"/>
  </w:num>
  <w:num w:numId="3">
    <w:abstractNumId w:val="11"/>
  </w:num>
  <w:num w:numId="4">
    <w:abstractNumId w:val="16"/>
  </w:num>
  <w:num w:numId="5">
    <w:abstractNumId w:val="22"/>
  </w:num>
  <w:num w:numId="6">
    <w:abstractNumId w:val="21"/>
  </w:num>
  <w:num w:numId="7">
    <w:abstractNumId w:val="18"/>
  </w:num>
  <w:num w:numId="8">
    <w:abstractNumId w:val="6"/>
  </w:num>
  <w:num w:numId="9">
    <w:abstractNumId w:val="9"/>
  </w:num>
  <w:num w:numId="10">
    <w:abstractNumId w:val="26"/>
  </w:num>
  <w:num w:numId="11">
    <w:abstractNumId w:val="20"/>
  </w:num>
  <w:num w:numId="12">
    <w:abstractNumId w:val="2"/>
  </w:num>
  <w:num w:numId="13">
    <w:abstractNumId w:val="27"/>
  </w:num>
  <w:num w:numId="14">
    <w:abstractNumId w:val="28"/>
  </w:num>
  <w:num w:numId="15">
    <w:abstractNumId w:val="23"/>
  </w:num>
  <w:num w:numId="16">
    <w:abstractNumId w:val="15"/>
  </w:num>
  <w:num w:numId="17">
    <w:abstractNumId w:val="8"/>
  </w:num>
  <w:num w:numId="18">
    <w:abstractNumId w:val="13"/>
  </w:num>
  <w:num w:numId="19">
    <w:abstractNumId w:val="7"/>
  </w:num>
  <w:num w:numId="20">
    <w:abstractNumId w:val="19"/>
  </w:num>
  <w:num w:numId="21">
    <w:abstractNumId w:val="3"/>
  </w:num>
  <w:num w:numId="22">
    <w:abstractNumId w:val="10"/>
  </w:num>
  <w:num w:numId="23">
    <w:abstractNumId w:val="14"/>
  </w:num>
  <w:num w:numId="24">
    <w:abstractNumId w:val="1"/>
  </w:num>
  <w:num w:numId="25">
    <w:abstractNumId w:val="17"/>
  </w:num>
  <w:num w:numId="26">
    <w:abstractNumId w:val="12"/>
  </w:num>
  <w:num w:numId="27">
    <w:abstractNumId w:val="24"/>
  </w:num>
  <w:num w:numId="28">
    <w:abstractNumId w:val="0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C17"/>
    <w:rsid w:val="00076396"/>
    <w:rsid w:val="000A2F2D"/>
    <w:rsid w:val="001934D2"/>
    <w:rsid w:val="001F1E63"/>
    <w:rsid w:val="0020246A"/>
    <w:rsid w:val="00237CEE"/>
    <w:rsid w:val="00283C05"/>
    <w:rsid w:val="00326FC6"/>
    <w:rsid w:val="00375B81"/>
    <w:rsid w:val="00435C89"/>
    <w:rsid w:val="00480CE9"/>
    <w:rsid w:val="004C09A5"/>
    <w:rsid w:val="005303C4"/>
    <w:rsid w:val="00587BA8"/>
    <w:rsid w:val="005D1566"/>
    <w:rsid w:val="006055CB"/>
    <w:rsid w:val="00744C7A"/>
    <w:rsid w:val="007B5579"/>
    <w:rsid w:val="008676D1"/>
    <w:rsid w:val="0089164E"/>
    <w:rsid w:val="00893332"/>
    <w:rsid w:val="008B365A"/>
    <w:rsid w:val="00917C17"/>
    <w:rsid w:val="0097710E"/>
    <w:rsid w:val="00A37D8A"/>
    <w:rsid w:val="00A42E1B"/>
    <w:rsid w:val="00A5762D"/>
    <w:rsid w:val="00AD33F7"/>
    <w:rsid w:val="00B1638D"/>
    <w:rsid w:val="00C64A26"/>
    <w:rsid w:val="00E26FE0"/>
    <w:rsid w:val="00F0631F"/>
    <w:rsid w:val="00FB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37F14"/>
  <w15:docId w15:val="{A1F37D35-5003-42CA-94E0-DCFF2F29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 MT" w:eastAsia="Arial MT" w:hAnsi="Arial MT" w:cs="Arial MT"/>
      <w:lang w:val="ru-RU"/>
    </w:rPr>
  </w:style>
  <w:style w:type="paragraph" w:styleId="1">
    <w:name w:val="heading 1"/>
    <w:basedOn w:val="a"/>
    <w:link w:val="10"/>
    <w:uiPriority w:val="1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2">
    <w:name w:val="heading 2"/>
    <w:basedOn w:val="a"/>
    <w:link w:val="20"/>
    <w:uiPriority w:val="1"/>
    <w:qFormat/>
    <w:pPr>
      <w:ind w:left="300"/>
      <w:outlineLvl w:val="1"/>
    </w:pPr>
    <w:rPr>
      <w:rFonts w:ascii="Arial" w:eastAsia="Arial" w:hAnsi="Arial" w:cs="Arial"/>
      <w:b/>
      <w:bCs/>
    </w:rPr>
  </w:style>
  <w:style w:type="paragraph" w:styleId="3">
    <w:name w:val="heading 3"/>
    <w:basedOn w:val="a"/>
    <w:link w:val="30"/>
    <w:uiPriority w:val="1"/>
    <w:qFormat/>
    <w:pPr>
      <w:spacing w:before="12"/>
      <w:ind w:left="20"/>
      <w:outlineLvl w:val="2"/>
    </w:pPr>
    <w:rPr>
      <w:rFonts w:ascii="Arial" w:eastAsia="Arial" w:hAnsi="Arial" w:cs="Arial"/>
      <w:b/>
      <w:bCs/>
      <w:sz w:val="20"/>
      <w:szCs w:val="20"/>
    </w:rPr>
  </w:style>
  <w:style w:type="paragraph" w:styleId="4">
    <w:name w:val="heading 4"/>
    <w:basedOn w:val="a"/>
    <w:next w:val="a"/>
    <w:link w:val="40"/>
    <w:uiPriority w:val="9"/>
    <w:unhideWhenUsed/>
    <w:qFormat/>
    <w:rsid w:val="00326FC6"/>
    <w:pPr>
      <w:keepNext/>
      <w:keepLines/>
      <w:autoSpaceDE/>
      <w:autoSpaceDN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326FC6"/>
    <w:pPr>
      <w:keepNext/>
      <w:keepLines/>
      <w:autoSpaceDE/>
      <w:autoSpaceDN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26FC6"/>
    <w:pPr>
      <w:keepNext/>
      <w:keepLines/>
      <w:autoSpaceDE/>
      <w:autoSpaceDN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326FC6"/>
    <w:pPr>
      <w:keepNext/>
      <w:keepLines/>
      <w:autoSpaceDE/>
      <w:autoSpaceDN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326FC6"/>
    <w:pPr>
      <w:keepNext/>
      <w:keepLines/>
      <w:autoSpaceDE/>
      <w:autoSpaceDN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326FC6"/>
    <w:pPr>
      <w:keepNext/>
      <w:keepLines/>
      <w:autoSpaceDE/>
      <w:autoSpaceDN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020"/>
    </w:pPr>
    <w:rPr>
      <w:sz w:val="20"/>
      <w:szCs w:val="20"/>
    </w:rPr>
  </w:style>
  <w:style w:type="paragraph" w:styleId="a5">
    <w:name w:val="Title"/>
    <w:basedOn w:val="a"/>
    <w:link w:val="a6"/>
    <w:uiPriority w:val="10"/>
    <w:qFormat/>
    <w:pPr>
      <w:spacing w:before="89"/>
      <w:ind w:left="300"/>
    </w:pPr>
    <w:rPr>
      <w:rFonts w:ascii="Arial" w:eastAsia="Arial" w:hAnsi="Arial" w:cs="Arial"/>
      <w:b/>
      <w:bCs/>
      <w:sz w:val="32"/>
      <w:szCs w:val="32"/>
    </w:rPr>
  </w:style>
  <w:style w:type="paragraph" w:styleId="a7">
    <w:name w:val="List Paragraph"/>
    <w:basedOn w:val="a"/>
    <w:uiPriority w:val="1"/>
    <w:qFormat/>
    <w:pPr>
      <w:spacing w:before="120"/>
      <w:ind w:left="1020" w:hanging="36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40">
    <w:name w:val="Заголовок 4 Знак"/>
    <w:basedOn w:val="a0"/>
    <w:link w:val="4"/>
    <w:uiPriority w:val="9"/>
    <w:rsid w:val="00326FC6"/>
    <w:rPr>
      <w:rFonts w:ascii="Arial" w:eastAsia="Arial" w:hAnsi="Arial" w:cs="Arial"/>
      <w:b/>
      <w:bCs/>
      <w:sz w:val="26"/>
      <w:szCs w:val="26"/>
      <w:lang w:val="ru-RU"/>
    </w:rPr>
  </w:style>
  <w:style w:type="character" w:customStyle="1" w:styleId="50">
    <w:name w:val="Заголовок 5 Знак"/>
    <w:basedOn w:val="a0"/>
    <w:link w:val="5"/>
    <w:uiPriority w:val="9"/>
    <w:rsid w:val="00326FC6"/>
    <w:rPr>
      <w:rFonts w:ascii="Arial" w:eastAsia="Arial" w:hAnsi="Arial" w:cs="Arial"/>
      <w:b/>
      <w:bCs/>
      <w:sz w:val="24"/>
      <w:szCs w:val="24"/>
      <w:lang w:val="ru-RU"/>
    </w:rPr>
  </w:style>
  <w:style w:type="character" w:customStyle="1" w:styleId="60">
    <w:name w:val="Заголовок 6 Знак"/>
    <w:basedOn w:val="a0"/>
    <w:link w:val="6"/>
    <w:uiPriority w:val="9"/>
    <w:rsid w:val="00326FC6"/>
    <w:rPr>
      <w:rFonts w:ascii="Arial" w:eastAsia="Arial" w:hAnsi="Arial" w:cs="Arial"/>
      <w:b/>
      <w:bCs/>
      <w:lang w:val="ru-RU"/>
    </w:rPr>
  </w:style>
  <w:style w:type="character" w:customStyle="1" w:styleId="70">
    <w:name w:val="Заголовок 7 Знак"/>
    <w:basedOn w:val="a0"/>
    <w:link w:val="7"/>
    <w:uiPriority w:val="9"/>
    <w:rsid w:val="00326FC6"/>
    <w:rPr>
      <w:rFonts w:ascii="Arial" w:eastAsia="Arial" w:hAnsi="Arial" w:cs="Arial"/>
      <w:b/>
      <w:bCs/>
      <w:i/>
      <w:iCs/>
      <w:lang w:val="ru-RU"/>
    </w:rPr>
  </w:style>
  <w:style w:type="character" w:customStyle="1" w:styleId="80">
    <w:name w:val="Заголовок 8 Знак"/>
    <w:basedOn w:val="a0"/>
    <w:link w:val="8"/>
    <w:uiPriority w:val="9"/>
    <w:rsid w:val="00326FC6"/>
    <w:rPr>
      <w:rFonts w:ascii="Arial" w:eastAsia="Arial" w:hAnsi="Arial" w:cs="Arial"/>
      <w:i/>
      <w:iCs/>
      <w:lang w:val="ru-RU"/>
    </w:rPr>
  </w:style>
  <w:style w:type="character" w:customStyle="1" w:styleId="90">
    <w:name w:val="Заголовок 9 Знак"/>
    <w:basedOn w:val="a0"/>
    <w:link w:val="9"/>
    <w:uiPriority w:val="9"/>
    <w:rsid w:val="00326FC6"/>
    <w:rPr>
      <w:rFonts w:ascii="Arial" w:eastAsia="Arial" w:hAnsi="Arial" w:cs="Arial"/>
      <w:i/>
      <w:iCs/>
      <w:sz w:val="21"/>
      <w:szCs w:val="21"/>
      <w:lang w:val="ru-RU"/>
    </w:rPr>
  </w:style>
  <w:style w:type="character" w:customStyle="1" w:styleId="10">
    <w:name w:val="Заголовок 1 Знак"/>
    <w:basedOn w:val="a0"/>
    <w:link w:val="1"/>
    <w:uiPriority w:val="1"/>
    <w:rsid w:val="00326FC6"/>
    <w:rPr>
      <w:rFonts w:ascii="Arial" w:eastAsia="Arial" w:hAnsi="Arial" w:cs="Arial"/>
      <w:b/>
      <w:bCs/>
      <w:sz w:val="26"/>
      <w:szCs w:val="26"/>
      <w:lang w:val="ru-RU"/>
    </w:rPr>
  </w:style>
  <w:style w:type="character" w:customStyle="1" w:styleId="20">
    <w:name w:val="Заголовок 2 Знак"/>
    <w:basedOn w:val="a0"/>
    <w:link w:val="2"/>
    <w:uiPriority w:val="1"/>
    <w:rsid w:val="00326FC6"/>
    <w:rPr>
      <w:rFonts w:ascii="Arial" w:eastAsia="Arial" w:hAnsi="Arial" w:cs="Arial"/>
      <w:b/>
      <w:bCs/>
      <w:lang w:val="ru-RU"/>
    </w:rPr>
  </w:style>
  <w:style w:type="character" w:customStyle="1" w:styleId="30">
    <w:name w:val="Заголовок 3 Знак"/>
    <w:basedOn w:val="a0"/>
    <w:link w:val="3"/>
    <w:uiPriority w:val="1"/>
    <w:rsid w:val="00326FC6"/>
    <w:rPr>
      <w:rFonts w:ascii="Arial" w:eastAsia="Arial" w:hAnsi="Arial" w:cs="Arial"/>
      <w:b/>
      <w:bCs/>
      <w:sz w:val="20"/>
      <w:szCs w:val="20"/>
      <w:lang w:val="ru-RU"/>
    </w:rPr>
  </w:style>
  <w:style w:type="paragraph" w:styleId="a8">
    <w:name w:val="No Spacing"/>
    <w:uiPriority w:val="1"/>
    <w:qFormat/>
    <w:rsid w:val="00326FC6"/>
    <w:pPr>
      <w:autoSpaceDE/>
      <w:autoSpaceDN/>
    </w:pPr>
  </w:style>
  <w:style w:type="character" w:customStyle="1" w:styleId="a6">
    <w:name w:val="Заголовок Знак"/>
    <w:basedOn w:val="a0"/>
    <w:link w:val="a5"/>
    <w:uiPriority w:val="10"/>
    <w:rsid w:val="00326FC6"/>
    <w:rPr>
      <w:rFonts w:ascii="Arial" w:eastAsia="Arial" w:hAnsi="Arial" w:cs="Arial"/>
      <w:b/>
      <w:bCs/>
      <w:sz w:val="32"/>
      <w:szCs w:val="32"/>
      <w:lang w:val="ru-RU"/>
    </w:rPr>
  </w:style>
  <w:style w:type="paragraph" w:styleId="a9">
    <w:name w:val="Subtitle"/>
    <w:basedOn w:val="a"/>
    <w:next w:val="a"/>
    <w:link w:val="aa"/>
    <w:uiPriority w:val="11"/>
    <w:qFormat/>
    <w:rsid w:val="00326FC6"/>
    <w:pPr>
      <w:autoSpaceDE/>
      <w:autoSpaceDN/>
      <w:spacing w:before="200" w:after="200"/>
    </w:pPr>
    <w:rPr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326FC6"/>
    <w:rPr>
      <w:rFonts w:ascii="Arial MT" w:eastAsia="Arial MT" w:hAnsi="Arial MT" w:cs="Arial MT"/>
      <w:sz w:val="24"/>
      <w:szCs w:val="24"/>
      <w:lang w:val="ru-RU"/>
    </w:rPr>
  </w:style>
  <w:style w:type="paragraph" w:styleId="21">
    <w:name w:val="Quote"/>
    <w:basedOn w:val="a"/>
    <w:next w:val="a"/>
    <w:link w:val="22"/>
    <w:uiPriority w:val="29"/>
    <w:qFormat/>
    <w:rsid w:val="00326FC6"/>
    <w:pPr>
      <w:autoSpaceDE/>
      <w:autoSpaceDN/>
      <w:ind w:left="720" w:right="720"/>
    </w:pPr>
    <w:rPr>
      <w:i/>
    </w:rPr>
  </w:style>
  <w:style w:type="character" w:customStyle="1" w:styleId="22">
    <w:name w:val="Цитата 2 Знак"/>
    <w:basedOn w:val="a0"/>
    <w:link w:val="21"/>
    <w:uiPriority w:val="29"/>
    <w:rsid w:val="00326FC6"/>
    <w:rPr>
      <w:rFonts w:ascii="Arial MT" w:eastAsia="Arial MT" w:hAnsi="Arial MT" w:cs="Arial MT"/>
      <w:i/>
      <w:lang w:val="ru-RU"/>
    </w:rPr>
  </w:style>
  <w:style w:type="paragraph" w:styleId="ab">
    <w:name w:val="Intense Quote"/>
    <w:basedOn w:val="a"/>
    <w:next w:val="a"/>
    <w:link w:val="ac"/>
    <w:uiPriority w:val="30"/>
    <w:qFormat/>
    <w:rsid w:val="00326FC6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autoSpaceDE/>
      <w:autoSpaceDN/>
      <w:ind w:left="720" w:right="720"/>
    </w:pPr>
    <w:rPr>
      <w:i/>
    </w:rPr>
  </w:style>
  <w:style w:type="character" w:customStyle="1" w:styleId="ac">
    <w:name w:val="Выделенная цитата Знак"/>
    <w:basedOn w:val="a0"/>
    <w:link w:val="ab"/>
    <w:uiPriority w:val="30"/>
    <w:rsid w:val="00326FC6"/>
    <w:rPr>
      <w:rFonts w:ascii="Arial MT" w:eastAsia="Arial MT" w:hAnsi="Arial MT" w:cs="Arial MT"/>
      <w:i/>
      <w:shd w:val="clear" w:color="auto" w:fill="F2F2F2"/>
      <w:lang w:val="ru-RU"/>
    </w:rPr>
  </w:style>
  <w:style w:type="paragraph" w:styleId="ad">
    <w:name w:val="header"/>
    <w:basedOn w:val="a"/>
    <w:link w:val="ae"/>
    <w:uiPriority w:val="99"/>
    <w:unhideWhenUsed/>
    <w:rsid w:val="00326FC6"/>
    <w:pPr>
      <w:tabs>
        <w:tab w:val="center" w:pos="7143"/>
        <w:tab w:val="right" w:pos="14287"/>
      </w:tabs>
      <w:autoSpaceDE/>
      <w:autoSpaceDN/>
    </w:pPr>
  </w:style>
  <w:style w:type="character" w:customStyle="1" w:styleId="ae">
    <w:name w:val="Верхний колонтитул Знак"/>
    <w:basedOn w:val="a0"/>
    <w:link w:val="ad"/>
    <w:uiPriority w:val="99"/>
    <w:rsid w:val="00326FC6"/>
    <w:rPr>
      <w:rFonts w:ascii="Arial MT" w:eastAsia="Arial MT" w:hAnsi="Arial MT" w:cs="Arial MT"/>
      <w:lang w:val="ru-RU"/>
    </w:rPr>
  </w:style>
  <w:style w:type="paragraph" w:styleId="af">
    <w:name w:val="footer"/>
    <w:basedOn w:val="a"/>
    <w:link w:val="af0"/>
    <w:uiPriority w:val="99"/>
    <w:unhideWhenUsed/>
    <w:rsid w:val="00326FC6"/>
    <w:pPr>
      <w:tabs>
        <w:tab w:val="center" w:pos="7143"/>
        <w:tab w:val="right" w:pos="14287"/>
      </w:tabs>
      <w:autoSpaceDE/>
      <w:autoSpaceDN/>
    </w:pPr>
  </w:style>
  <w:style w:type="character" w:customStyle="1" w:styleId="af0">
    <w:name w:val="Нижний колонтитул Знак"/>
    <w:basedOn w:val="a0"/>
    <w:link w:val="af"/>
    <w:uiPriority w:val="99"/>
    <w:rsid w:val="00326FC6"/>
    <w:rPr>
      <w:rFonts w:ascii="Arial MT" w:eastAsia="Arial MT" w:hAnsi="Arial MT" w:cs="Arial MT"/>
      <w:lang w:val="ru-RU"/>
    </w:rPr>
  </w:style>
  <w:style w:type="character" w:customStyle="1" w:styleId="FooterChar">
    <w:name w:val="Footer Char"/>
    <w:basedOn w:val="a0"/>
    <w:uiPriority w:val="99"/>
    <w:rsid w:val="00326FC6"/>
  </w:style>
  <w:style w:type="paragraph" w:styleId="af1">
    <w:name w:val="caption"/>
    <w:basedOn w:val="a"/>
    <w:next w:val="a"/>
    <w:uiPriority w:val="35"/>
    <w:semiHidden/>
    <w:unhideWhenUsed/>
    <w:qFormat/>
    <w:rsid w:val="00326FC6"/>
    <w:pPr>
      <w:autoSpaceDE/>
      <w:autoSpaceDN/>
      <w:spacing w:line="276" w:lineRule="auto"/>
    </w:pPr>
    <w:rPr>
      <w:b/>
      <w:bCs/>
      <w:color w:val="4F81BD" w:themeColor="accent1"/>
      <w:sz w:val="18"/>
      <w:szCs w:val="18"/>
    </w:rPr>
  </w:style>
  <w:style w:type="table" w:styleId="af2">
    <w:name w:val="Table Grid"/>
    <w:basedOn w:val="a1"/>
    <w:uiPriority w:val="59"/>
    <w:rsid w:val="00326FC6"/>
    <w:pPr>
      <w:autoSpaceDE/>
      <w:autoSpaceDN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326FC6"/>
    <w:pPr>
      <w:autoSpaceDE/>
      <w:autoSpaceDN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rsid w:val="00326FC6"/>
    <w:pPr>
      <w:autoSpaceDE/>
      <w:autoSpaceDN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rsid w:val="00326FC6"/>
    <w:pPr>
      <w:autoSpaceDE/>
      <w:autoSpaceDN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rsid w:val="00326FC6"/>
    <w:pPr>
      <w:autoSpaceDE/>
      <w:autoSpaceDN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rsid w:val="00326FC6"/>
    <w:pPr>
      <w:autoSpaceDE/>
      <w:autoSpaceDN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rsid w:val="00326FC6"/>
    <w:pPr>
      <w:autoSpaceDE/>
      <w:autoSpaceDN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rsid w:val="00326FC6"/>
    <w:pPr>
      <w:autoSpaceDE/>
      <w:autoSpaceDN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326FC6"/>
    <w:pPr>
      <w:autoSpaceDE/>
      <w:autoSpaceDN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326FC6"/>
    <w:pPr>
      <w:autoSpaceDE/>
      <w:autoSpaceDN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326FC6"/>
    <w:pPr>
      <w:autoSpaceDE/>
      <w:autoSpaceDN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326FC6"/>
    <w:pPr>
      <w:autoSpaceDE/>
      <w:autoSpaceDN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326FC6"/>
    <w:pPr>
      <w:autoSpaceDE/>
      <w:autoSpaceDN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326FC6"/>
    <w:pPr>
      <w:autoSpaceDE/>
      <w:autoSpaceDN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326FC6"/>
    <w:pPr>
      <w:autoSpaceDE/>
      <w:autoSpaceDN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326FC6"/>
    <w:pPr>
      <w:autoSpaceDE/>
      <w:autoSpaceDN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326FC6"/>
    <w:pPr>
      <w:autoSpaceDE/>
      <w:autoSpaceDN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326FC6"/>
    <w:pPr>
      <w:autoSpaceDE/>
      <w:autoSpaceDN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326FC6"/>
    <w:pPr>
      <w:autoSpaceDE/>
      <w:autoSpaceDN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326FC6"/>
    <w:pPr>
      <w:autoSpaceDE/>
      <w:autoSpaceDN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326FC6"/>
    <w:pPr>
      <w:autoSpaceDE/>
      <w:autoSpaceDN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326FC6"/>
    <w:pPr>
      <w:autoSpaceDE/>
      <w:autoSpaceDN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326FC6"/>
    <w:pPr>
      <w:autoSpaceDE/>
      <w:autoSpaceDN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326FC6"/>
    <w:pPr>
      <w:autoSpaceDE/>
      <w:autoSpaceDN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326FC6"/>
    <w:pPr>
      <w:autoSpaceDE/>
      <w:autoSpaceDN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326FC6"/>
    <w:pPr>
      <w:autoSpaceDE/>
      <w:autoSpaceDN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326FC6"/>
    <w:pPr>
      <w:autoSpaceDE/>
      <w:autoSpaceDN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326FC6"/>
    <w:pPr>
      <w:autoSpaceDE/>
      <w:autoSpaceDN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326FC6"/>
    <w:pPr>
      <w:autoSpaceDE/>
      <w:autoSpaceDN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3">
    <w:name w:val="Hyperlink"/>
    <w:uiPriority w:val="99"/>
    <w:unhideWhenUsed/>
    <w:rsid w:val="00326FC6"/>
    <w:rPr>
      <w:color w:val="0000FF" w:themeColor="hyperlink"/>
      <w:u w:val="single"/>
    </w:rPr>
  </w:style>
  <w:style w:type="paragraph" w:styleId="af4">
    <w:name w:val="footnote text"/>
    <w:basedOn w:val="a"/>
    <w:link w:val="af5"/>
    <w:uiPriority w:val="99"/>
    <w:semiHidden/>
    <w:unhideWhenUsed/>
    <w:rsid w:val="00326FC6"/>
    <w:pPr>
      <w:autoSpaceDE/>
      <w:autoSpaceDN/>
      <w:spacing w:after="40"/>
    </w:pPr>
    <w:rPr>
      <w:sz w:val="18"/>
    </w:rPr>
  </w:style>
  <w:style w:type="character" w:customStyle="1" w:styleId="af5">
    <w:name w:val="Текст сноски Знак"/>
    <w:basedOn w:val="a0"/>
    <w:link w:val="af4"/>
    <w:uiPriority w:val="99"/>
    <w:semiHidden/>
    <w:rsid w:val="00326FC6"/>
    <w:rPr>
      <w:rFonts w:ascii="Arial MT" w:eastAsia="Arial MT" w:hAnsi="Arial MT" w:cs="Arial MT"/>
      <w:sz w:val="18"/>
      <w:lang w:val="ru-RU"/>
    </w:rPr>
  </w:style>
  <w:style w:type="character" w:styleId="af6">
    <w:name w:val="footnote reference"/>
    <w:basedOn w:val="a0"/>
    <w:uiPriority w:val="99"/>
    <w:unhideWhenUsed/>
    <w:rsid w:val="00326FC6"/>
    <w:rPr>
      <w:vertAlign w:val="superscript"/>
    </w:rPr>
  </w:style>
  <w:style w:type="paragraph" w:styleId="af7">
    <w:name w:val="endnote text"/>
    <w:basedOn w:val="a"/>
    <w:link w:val="af8"/>
    <w:uiPriority w:val="99"/>
    <w:semiHidden/>
    <w:unhideWhenUsed/>
    <w:rsid w:val="00326FC6"/>
    <w:pPr>
      <w:autoSpaceDE/>
      <w:autoSpaceDN/>
    </w:pPr>
    <w:rPr>
      <w:sz w:val="20"/>
    </w:rPr>
  </w:style>
  <w:style w:type="character" w:customStyle="1" w:styleId="af8">
    <w:name w:val="Текст концевой сноски Знак"/>
    <w:basedOn w:val="a0"/>
    <w:link w:val="af7"/>
    <w:uiPriority w:val="99"/>
    <w:semiHidden/>
    <w:rsid w:val="00326FC6"/>
    <w:rPr>
      <w:rFonts w:ascii="Arial MT" w:eastAsia="Arial MT" w:hAnsi="Arial MT" w:cs="Arial MT"/>
      <w:sz w:val="20"/>
      <w:lang w:val="ru-RU"/>
    </w:rPr>
  </w:style>
  <w:style w:type="character" w:styleId="af9">
    <w:name w:val="endnote reference"/>
    <w:basedOn w:val="a0"/>
    <w:uiPriority w:val="99"/>
    <w:semiHidden/>
    <w:unhideWhenUsed/>
    <w:rsid w:val="00326FC6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326FC6"/>
    <w:pPr>
      <w:autoSpaceDE/>
      <w:autoSpaceDN/>
      <w:spacing w:after="57"/>
    </w:pPr>
  </w:style>
  <w:style w:type="paragraph" w:styleId="24">
    <w:name w:val="toc 2"/>
    <w:basedOn w:val="a"/>
    <w:next w:val="a"/>
    <w:uiPriority w:val="39"/>
    <w:unhideWhenUsed/>
    <w:rsid w:val="00326FC6"/>
    <w:pPr>
      <w:autoSpaceDE/>
      <w:autoSpaceDN/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326FC6"/>
    <w:pPr>
      <w:autoSpaceDE/>
      <w:autoSpaceDN/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326FC6"/>
    <w:pPr>
      <w:autoSpaceDE/>
      <w:autoSpaceDN/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326FC6"/>
    <w:pPr>
      <w:autoSpaceDE/>
      <w:autoSpaceDN/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326FC6"/>
    <w:pPr>
      <w:autoSpaceDE/>
      <w:autoSpaceDN/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326FC6"/>
    <w:pPr>
      <w:autoSpaceDE/>
      <w:autoSpaceDN/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326FC6"/>
    <w:pPr>
      <w:autoSpaceDE/>
      <w:autoSpaceDN/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326FC6"/>
    <w:pPr>
      <w:autoSpaceDE/>
      <w:autoSpaceDN/>
      <w:spacing w:after="57"/>
      <w:ind w:left="2268"/>
    </w:pPr>
  </w:style>
  <w:style w:type="paragraph" w:styleId="afa">
    <w:name w:val="TOC Heading"/>
    <w:uiPriority w:val="39"/>
    <w:unhideWhenUsed/>
    <w:rsid w:val="00326FC6"/>
    <w:pPr>
      <w:autoSpaceDE/>
      <w:autoSpaceDN/>
    </w:pPr>
  </w:style>
  <w:style w:type="paragraph" w:styleId="afb">
    <w:name w:val="table of figures"/>
    <w:basedOn w:val="a"/>
    <w:next w:val="a"/>
    <w:uiPriority w:val="99"/>
    <w:unhideWhenUsed/>
    <w:rsid w:val="00326FC6"/>
    <w:pPr>
      <w:autoSpaceDE/>
      <w:autoSpaceDN/>
    </w:pPr>
  </w:style>
  <w:style w:type="character" w:customStyle="1" w:styleId="a4">
    <w:name w:val="Основной текст Знак"/>
    <w:basedOn w:val="a0"/>
    <w:link w:val="a3"/>
    <w:uiPriority w:val="1"/>
    <w:rsid w:val="00326FC6"/>
    <w:rPr>
      <w:rFonts w:ascii="Arial MT" w:eastAsia="Arial MT" w:hAnsi="Arial MT" w:cs="Arial MT"/>
      <w:sz w:val="20"/>
      <w:szCs w:val="20"/>
      <w:lang w:val="ru-RU"/>
    </w:rPr>
  </w:style>
  <w:style w:type="character" w:customStyle="1" w:styleId="13">
    <w:name w:val="Заголовок Знак1"/>
    <w:basedOn w:val="a0"/>
    <w:uiPriority w:val="10"/>
    <w:rsid w:val="00326FC6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6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43A34-B6CF-42F0-B46F-E96AB721F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Настройка статических маршрутов и маршрутов IPv4 и IPv6 по умолчанию</vt:lpstr>
    </vt:vector>
  </TitlesOfParts>
  <Company>SPecialiST RePack</Company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Настройка статических маршрутов и маршрутов IPv4 и IPv6 по умолчанию</dc:title>
  <dc:creator>SP</dc:creator>
  <cp:lastModifiedBy>Никита Хитров</cp:lastModifiedBy>
  <cp:revision>11</cp:revision>
  <dcterms:created xsi:type="dcterms:W3CDTF">2024-04-15T12:53:00Z</dcterms:created>
  <dcterms:modified xsi:type="dcterms:W3CDTF">2024-04-29T23:11:00Z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2024-04-15T00:00:00Z</vt:filetime>
  </property>
</Properties>
</file>