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B84F6" w14:textId="77777777" w:rsidR="00DA4545" w:rsidRDefault="004559C6">
      <w:pPr>
        <w:pStyle w:val="a3"/>
        <w:ind w:left="116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 wp14:anchorId="5CF9F122" wp14:editId="7BA49B49">
            <wp:extent cx="2405917" cy="539591"/>
            <wp:effectExtent l="0" t="0" r="0" b="0"/>
            <wp:docPr id="1" name="Image 1" descr="Cisco Network Academy 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isco Network Academy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5917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807F" w14:textId="77777777" w:rsidR="00DA4545" w:rsidRDefault="00DA4545">
      <w:pPr>
        <w:pStyle w:val="a3"/>
        <w:spacing w:before="32"/>
        <w:rPr>
          <w:rFonts w:ascii="Times New Roman"/>
          <w:sz w:val="32"/>
        </w:rPr>
      </w:pPr>
    </w:p>
    <w:p w14:paraId="6E767C17" w14:textId="77777777" w:rsidR="00E172F7" w:rsidRDefault="00E172F7">
      <w:pPr>
        <w:spacing w:before="237"/>
        <w:ind w:left="400"/>
        <w:rPr>
          <w:b/>
          <w:spacing w:val="-2"/>
          <w:sz w:val="36"/>
          <w:szCs w:val="36"/>
        </w:rPr>
      </w:pPr>
      <w:r w:rsidRPr="00E172F7">
        <w:rPr>
          <w:b/>
          <w:spacing w:val="-2"/>
          <w:sz w:val="36"/>
          <w:szCs w:val="36"/>
        </w:rPr>
        <w:t xml:space="preserve">Настройка </w:t>
      </w:r>
      <w:proofErr w:type="spellStart"/>
      <w:r w:rsidRPr="00E172F7">
        <w:rPr>
          <w:b/>
          <w:spacing w:val="-2"/>
          <w:sz w:val="36"/>
          <w:szCs w:val="36"/>
        </w:rPr>
        <w:t>EtherChannel</w:t>
      </w:r>
      <w:proofErr w:type="spellEnd"/>
    </w:p>
    <w:p w14:paraId="79DC54CE" w14:textId="414E288D" w:rsidR="00DA4545" w:rsidRDefault="004559C6">
      <w:pPr>
        <w:spacing w:before="237"/>
        <w:ind w:left="400"/>
        <w:rPr>
          <w:b/>
          <w:sz w:val="24"/>
        </w:rPr>
      </w:pPr>
      <w:r>
        <w:rPr>
          <w:b/>
          <w:spacing w:val="-2"/>
          <w:sz w:val="24"/>
        </w:rPr>
        <w:t>Топология</w:t>
      </w:r>
    </w:p>
    <w:p w14:paraId="14AE6810" w14:textId="444CD89B" w:rsidR="00DA4545" w:rsidRDefault="00E172F7">
      <w:pPr>
        <w:pStyle w:val="a3"/>
        <w:spacing w:before="112"/>
        <w:rPr>
          <w:b/>
        </w:rPr>
      </w:pPr>
      <w:r w:rsidRPr="00E172F7">
        <w:rPr>
          <w:b/>
          <w:noProof/>
          <w:lang w:eastAsia="ru-RU"/>
        </w:rPr>
        <w:drawing>
          <wp:inline distT="0" distB="0" distL="0" distR="0" wp14:anchorId="531E7B5D" wp14:editId="536F7C72">
            <wp:extent cx="6043184" cy="3368332"/>
            <wp:effectExtent l="0" t="0" r="0" b="3810"/>
            <wp:docPr id="532613376" name="Рисунок 5326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F6B9" w14:textId="77777777" w:rsidR="00DA4545" w:rsidRDefault="00DA4545">
      <w:pPr>
        <w:pStyle w:val="a3"/>
        <w:spacing w:before="45"/>
        <w:rPr>
          <w:b/>
          <w:sz w:val="24"/>
        </w:rPr>
      </w:pPr>
    </w:p>
    <w:p w14:paraId="4837C091" w14:textId="77777777" w:rsidR="00DA4545" w:rsidRDefault="004559C6">
      <w:pPr>
        <w:ind w:left="400"/>
        <w:rPr>
          <w:b/>
          <w:sz w:val="24"/>
        </w:rPr>
      </w:pPr>
      <w:r>
        <w:rPr>
          <w:b/>
          <w:sz w:val="24"/>
        </w:rPr>
        <w:t>Таблица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адресации</w:t>
      </w:r>
    </w:p>
    <w:p w14:paraId="1DE35EB6" w14:textId="77777777" w:rsidR="00DA4545" w:rsidRDefault="00DA4545">
      <w:pPr>
        <w:pStyle w:val="a3"/>
        <w:rPr>
          <w:b/>
          <w:sz w:val="11"/>
        </w:rPr>
      </w:pPr>
    </w:p>
    <w:tbl>
      <w:tblPr>
        <w:tblStyle w:val="TableNormal"/>
        <w:tblW w:w="0" w:type="auto"/>
        <w:tblInd w:w="21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99"/>
        <w:gridCol w:w="1474"/>
        <w:gridCol w:w="1748"/>
        <w:gridCol w:w="1556"/>
      </w:tblGrid>
      <w:tr w:rsidR="00DA4545" w14:paraId="19EDDA6C" w14:textId="77777777">
        <w:trPr>
          <w:trHeight w:val="583"/>
        </w:trPr>
        <w:tc>
          <w:tcPr>
            <w:tcW w:w="1599" w:type="dxa"/>
            <w:shd w:val="clear" w:color="auto" w:fill="DBE3EF"/>
          </w:tcPr>
          <w:p w14:paraId="36B5230A" w14:textId="77777777" w:rsidR="00DA4545" w:rsidRDefault="004559C6">
            <w:pPr>
              <w:pStyle w:val="TableParagraph"/>
              <w:spacing w:before="122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Устройство</w:t>
            </w:r>
          </w:p>
        </w:tc>
        <w:tc>
          <w:tcPr>
            <w:tcW w:w="1474" w:type="dxa"/>
            <w:shd w:val="clear" w:color="auto" w:fill="DBE3EF"/>
          </w:tcPr>
          <w:p w14:paraId="5E0E15F1" w14:textId="77777777" w:rsidR="00DA4545" w:rsidRDefault="004559C6">
            <w:pPr>
              <w:pStyle w:val="TableParagraph"/>
              <w:spacing w:before="122"/>
              <w:ind w:left="1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Интерфейс</w:t>
            </w:r>
          </w:p>
        </w:tc>
        <w:tc>
          <w:tcPr>
            <w:tcW w:w="1748" w:type="dxa"/>
            <w:shd w:val="clear" w:color="auto" w:fill="DBE3EF"/>
          </w:tcPr>
          <w:p w14:paraId="5D6C9A30" w14:textId="77777777" w:rsidR="00DA4545" w:rsidRDefault="004559C6">
            <w:pPr>
              <w:pStyle w:val="TableParagraph"/>
              <w:spacing w:before="122"/>
              <w:ind w:right="31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IP-адрес</w:t>
            </w:r>
          </w:p>
        </w:tc>
        <w:tc>
          <w:tcPr>
            <w:tcW w:w="1556" w:type="dxa"/>
            <w:shd w:val="clear" w:color="auto" w:fill="DBE3EF"/>
          </w:tcPr>
          <w:p w14:paraId="2A6402E6" w14:textId="77777777" w:rsidR="00DA4545" w:rsidRDefault="004559C6">
            <w:pPr>
              <w:pStyle w:val="TableParagraph"/>
              <w:spacing w:before="122"/>
              <w:ind w:left="174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Маска</w:t>
            </w:r>
          </w:p>
          <w:p w14:paraId="59CFF4C4" w14:textId="77777777" w:rsidR="00DA4545" w:rsidRDefault="004559C6">
            <w:pPr>
              <w:pStyle w:val="TableParagraph"/>
              <w:spacing w:before="0" w:line="211" w:lineRule="exact"/>
              <w:ind w:left="1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подсети</w:t>
            </w:r>
          </w:p>
        </w:tc>
      </w:tr>
      <w:tr w:rsidR="00DA4545" w14:paraId="2F648677" w14:textId="77777777">
        <w:trPr>
          <w:trHeight w:val="379"/>
        </w:trPr>
        <w:tc>
          <w:tcPr>
            <w:tcW w:w="1599" w:type="dxa"/>
          </w:tcPr>
          <w:p w14:paraId="54E12532" w14:textId="77777777" w:rsidR="00DA4545" w:rsidRDefault="004559C6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sz w:val="20"/>
              </w:rPr>
              <w:t>S1_ФАМИЛИЯ</w:t>
            </w:r>
          </w:p>
        </w:tc>
        <w:tc>
          <w:tcPr>
            <w:tcW w:w="1474" w:type="dxa"/>
          </w:tcPr>
          <w:p w14:paraId="5C5CBF56" w14:textId="4D4E4D7E" w:rsidR="00DA4545" w:rsidRPr="00E172F7" w:rsidRDefault="004559C6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 w:rsidR="00E172F7">
              <w:rPr>
                <w:spacing w:val="-10"/>
                <w:sz w:val="20"/>
                <w:lang w:val="en-US"/>
              </w:rPr>
              <w:t>99</w:t>
            </w:r>
          </w:p>
        </w:tc>
        <w:tc>
          <w:tcPr>
            <w:tcW w:w="1748" w:type="dxa"/>
          </w:tcPr>
          <w:p w14:paraId="6D252DB7" w14:textId="26D70AE3" w:rsidR="00DA4545" w:rsidRDefault="004559C6">
            <w:pPr>
              <w:pStyle w:val="TableParagraph"/>
              <w:ind w:right="30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E172F7">
              <w:rPr>
                <w:spacing w:val="-2"/>
                <w:sz w:val="20"/>
                <w:lang w:val="en-US"/>
              </w:rPr>
              <w:t>99</w:t>
            </w:r>
            <w:r>
              <w:rPr>
                <w:spacing w:val="-2"/>
                <w:sz w:val="20"/>
              </w:rPr>
              <w:t>.</w:t>
            </w:r>
            <w:r w:rsidR="00E172F7">
              <w:rPr>
                <w:spacing w:val="-2"/>
                <w:sz w:val="20"/>
                <w:lang w:val="en-US"/>
              </w:rPr>
              <w:t>1</w:t>
            </w:r>
            <w:r>
              <w:rPr>
                <w:spacing w:val="-2"/>
                <w:sz w:val="20"/>
              </w:rPr>
              <w:t>1</w:t>
            </w:r>
          </w:p>
        </w:tc>
        <w:tc>
          <w:tcPr>
            <w:tcW w:w="1556" w:type="dxa"/>
          </w:tcPr>
          <w:p w14:paraId="4657BFC3" w14:textId="77777777" w:rsidR="00DA4545" w:rsidRDefault="004559C6">
            <w:pPr>
              <w:pStyle w:val="TableParagraph"/>
              <w:ind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A4545" w14:paraId="07873A23" w14:textId="77777777">
        <w:trPr>
          <w:trHeight w:val="374"/>
        </w:trPr>
        <w:tc>
          <w:tcPr>
            <w:tcW w:w="1599" w:type="dxa"/>
          </w:tcPr>
          <w:p w14:paraId="3E8748EA" w14:textId="77777777" w:rsidR="00DA4545" w:rsidRDefault="004559C6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S2</w:t>
            </w:r>
          </w:p>
        </w:tc>
        <w:tc>
          <w:tcPr>
            <w:tcW w:w="1474" w:type="dxa"/>
          </w:tcPr>
          <w:p w14:paraId="67050FFF" w14:textId="2A6DC9CD" w:rsidR="00DA4545" w:rsidRPr="00E172F7" w:rsidRDefault="004559C6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 w:rsidR="00E172F7">
              <w:rPr>
                <w:spacing w:val="-10"/>
                <w:sz w:val="20"/>
                <w:lang w:val="en-US"/>
              </w:rPr>
              <w:t>99</w:t>
            </w:r>
          </w:p>
        </w:tc>
        <w:tc>
          <w:tcPr>
            <w:tcW w:w="1748" w:type="dxa"/>
          </w:tcPr>
          <w:p w14:paraId="4843A56B" w14:textId="5E6396E3" w:rsidR="00DA4545" w:rsidRDefault="004559C6">
            <w:pPr>
              <w:pStyle w:val="TableParagraph"/>
              <w:ind w:right="30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192.168.</w:t>
            </w:r>
            <w:r w:rsidR="00E172F7">
              <w:rPr>
                <w:spacing w:val="-2"/>
                <w:sz w:val="20"/>
                <w:lang w:val="en-US"/>
              </w:rPr>
              <w:t>99</w:t>
            </w:r>
            <w:r>
              <w:rPr>
                <w:spacing w:val="-2"/>
                <w:sz w:val="20"/>
              </w:rPr>
              <w:t>.</w:t>
            </w:r>
            <w:r w:rsidR="00E172F7">
              <w:rPr>
                <w:spacing w:val="-2"/>
                <w:sz w:val="20"/>
                <w:lang w:val="en-US"/>
              </w:rPr>
              <w:t>1</w:t>
            </w:r>
            <w:r>
              <w:rPr>
                <w:spacing w:val="-2"/>
                <w:sz w:val="20"/>
              </w:rPr>
              <w:t>2</w:t>
            </w:r>
          </w:p>
        </w:tc>
        <w:tc>
          <w:tcPr>
            <w:tcW w:w="1556" w:type="dxa"/>
          </w:tcPr>
          <w:p w14:paraId="662DD668" w14:textId="77777777" w:rsidR="00DA4545" w:rsidRDefault="004559C6">
            <w:pPr>
              <w:pStyle w:val="TableParagraph"/>
              <w:ind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DA4545" w14:paraId="36C99A95" w14:textId="77777777">
        <w:trPr>
          <w:trHeight w:val="378"/>
        </w:trPr>
        <w:tc>
          <w:tcPr>
            <w:tcW w:w="1599" w:type="dxa"/>
          </w:tcPr>
          <w:p w14:paraId="69CE08D5" w14:textId="77777777" w:rsidR="00DA4545" w:rsidRDefault="004559C6"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5"/>
                <w:sz w:val="20"/>
              </w:rPr>
              <w:t>S3</w:t>
            </w:r>
          </w:p>
        </w:tc>
        <w:tc>
          <w:tcPr>
            <w:tcW w:w="1474" w:type="dxa"/>
          </w:tcPr>
          <w:p w14:paraId="2035D575" w14:textId="2309E4EA" w:rsidR="00DA4545" w:rsidRPr="00E172F7" w:rsidRDefault="004559C6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</w:rPr>
              <w:t>VLAN</w:t>
            </w:r>
            <w:r>
              <w:rPr>
                <w:spacing w:val="-8"/>
                <w:sz w:val="20"/>
              </w:rPr>
              <w:t xml:space="preserve"> </w:t>
            </w:r>
            <w:r w:rsidR="00E172F7">
              <w:rPr>
                <w:spacing w:val="-10"/>
                <w:sz w:val="20"/>
                <w:lang w:val="en-US"/>
              </w:rPr>
              <w:t>99</w:t>
            </w:r>
          </w:p>
        </w:tc>
        <w:tc>
          <w:tcPr>
            <w:tcW w:w="1748" w:type="dxa"/>
          </w:tcPr>
          <w:p w14:paraId="4C4AA991" w14:textId="5CA5267F" w:rsidR="00DA4545" w:rsidRPr="00E172F7" w:rsidRDefault="00E172F7">
            <w:pPr>
              <w:pStyle w:val="TableParagraph"/>
              <w:ind w:right="303"/>
              <w:jc w:val="right"/>
              <w:rPr>
                <w:sz w:val="20"/>
                <w:lang w:val="en-US"/>
              </w:rPr>
            </w:pPr>
            <w:r>
              <w:rPr>
                <w:spacing w:val="-2"/>
                <w:sz w:val="20"/>
              </w:rPr>
              <w:t>192.168.</w:t>
            </w:r>
            <w:r>
              <w:rPr>
                <w:spacing w:val="-2"/>
                <w:sz w:val="20"/>
                <w:lang w:val="en-US"/>
              </w:rPr>
              <w:t>99</w:t>
            </w:r>
            <w:r>
              <w:rPr>
                <w:spacing w:val="-2"/>
                <w:sz w:val="20"/>
              </w:rPr>
              <w:t>.</w:t>
            </w:r>
            <w:r>
              <w:rPr>
                <w:spacing w:val="-2"/>
                <w:sz w:val="20"/>
                <w:lang w:val="en-US"/>
              </w:rPr>
              <w:t>13</w:t>
            </w:r>
          </w:p>
        </w:tc>
        <w:tc>
          <w:tcPr>
            <w:tcW w:w="1556" w:type="dxa"/>
          </w:tcPr>
          <w:p w14:paraId="67580520" w14:textId="77777777" w:rsidR="00DA4545" w:rsidRDefault="004559C6">
            <w:pPr>
              <w:pStyle w:val="TableParagraph"/>
              <w:ind w:right="3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E172F7" w14:paraId="77AC733C" w14:textId="77777777">
        <w:trPr>
          <w:trHeight w:val="378"/>
        </w:trPr>
        <w:tc>
          <w:tcPr>
            <w:tcW w:w="1599" w:type="dxa"/>
          </w:tcPr>
          <w:p w14:paraId="5D9B5883" w14:textId="52504DED" w:rsidR="00E172F7" w:rsidRPr="00E172F7" w:rsidRDefault="00E172F7" w:rsidP="00E172F7">
            <w:pPr>
              <w:pStyle w:val="TableParagraph"/>
              <w:ind w:left="119"/>
              <w:rPr>
                <w:spacing w:val="-5"/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PC-A</w:t>
            </w:r>
          </w:p>
        </w:tc>
        <w:tc>
          <w:tcPr>
            <w:tcW w:w="1474" w:type="dxa"/>
          </w:tcPr>
          <w:p w14:paraId="2B9F75D4" w14:textId="489070D9" w:rsidR="00E172F7" w:rsidRPr="00E172F7" w:rsidRDefault="00E172F7" w:rsidP="00E172F7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NIC</w:t>
            </w:r>
          </w:p>
        </w:tc>
        <w:tc>
          <w:tcPr>
            <w:tcW w:w="1748" w:type="dxa"/>
          </w:tcPr>
          <w:p w14:paraId="1F78107F" w14:textId="13C8E8A2" w:rsidR="00E172F7" w:rsidRPr="00E172F7" w:rsidRDefault="00E172F7" w:rsidP="00E172F7">
            <w:pPr>
              <w:pStyle w:val="TableParagraph"/>
              <w:ind w:right="303"/>
              <w:jc w:val="right"/>
              <w:rPr>
                <w:spacing w:val="-2"/>
                <w:sz w:val="20"/>
                <w:lang w:val="en-US"/>
              </w:rPr>
            </w:pPr>
            <w:r>
              <w:rPr>
                <w:spacing w:val="-2"/>
                <w:sz w:val="20"/>
                <w:lang w:val="en-US"/>
              </w:rPr>
              <w:t>192.168.X+10.1</w:t>
            </w:r>
          </w:p>
        </w:tc>
        <w:tc>
          <w:tcPr>
            <w:tcW w:w="1556" w:type="dxa"/>
          </w:tcPr>
          <w:p w14:paraId="5C1DA0BE" w14:textId="7FA4BFC1" w:rsidR="00E172F7" w:rsidRDefault="00E172F7" w:rsidP="00E172F7">
            <w:pPr>
              <w:pStyle w:val="TableParagraph"/>
              <w:ind w:right="39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E172F7" w14:paraId="201CA396" w14:textId="77777777">
        <w:trPr>
          <w:trHeight w:val="378"/>
        </w:trPr>
        <w:tc>
          <w:tcPr>
            <w:tcW w:w="1599" w:type="dxa"/>
          </w:tcPr>
          <w:p w14:paraId="1885D18E" w14:textId="1E88624B" w:rsidR="00E172F7" w:rsidRDefault="00E172F7" w:rsidP="00E172F7">
            <w:pPr>
              <w:pStyle w:val="TableParagraph"/>
              <w:ind w:left="119"/>
              <w:rPr>
                <w:spacing w:val="-5"/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PC-B</w:t>
            </w:r>
          </w:p>
        </w:tc>
        <w:tc>
          <w:tcPr>
            <w:tcW w:w="1474" w:type="dxa"/>
          </w:tcPr>
          <w:p w14:paraId="60C4FF96" w14:textId="6913CB90" w:rsidR="00E172F7" w:rsidRPr="00E172F7" w:rsidRDefault="00E172F7" w:rsidP="00E172F7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NIC</w:t>
            </w:r>
          </w:p>
        </w:tc>
        <w:tc>
          <w:tcPr>
            <w:tcW w:w="1748" w:type="dxa"/>
          </w:tcPr>
          <w:p w14:paraId="008E16E1" w14:textId="0DD5C523" w:rsidR="00E172F7" w:rsidRDefault="00E172F7" w:rsidP="00E172F7">
            <w:pPr>
              <w:pStyle w:val="TableParagraph"/>
              <w:ind w:right="303"/>
              <w:jc w:val="right"/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en-US"/>
              </w:rPr>
              <w:t>192.168.X+10.2</w:t>
            </w:r>
          </w:p>
        </w:tc>
        <w:tc>
          <w:tcPr>
            <w:tcW w:w="1556" w:type="dxa"/>
          </w:tcPr>
          <w:p w14:paraId="6610731A" w14:textId="523B197F" w:rsidR="00E172F7" w:rsidRDefault="00E172F7" w:rsidP="00E172F7">
            <w:pPr>
              <w:pStyle w:val="TableParagraph"/>
              <w:ind w:right="39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  <w:tr w:rsidR="00E172F7" w14:paraId="5CE4E346" w14:textId="77777777">
        <w:trPr>
          <w:trHeight w:val="378"/>
        </w:trPr>
        <w:tc>
          <w:tcPr>
            <w:tcW w:w="1599" w:type="dxa"/>
          </w:tcPr>
          <w:p w14:paraId="6350CA76" w14:textId="483189A5" w:rsidR="00E172F7" w:rsidRDefault="00E172F7" w:rsidP="00E172F7">
            <w:pPr>
              <w:pStyle w:val="TableParagraph"/>
              <w:ind w:left="119"/>
              <w:rPr>
                <w:spacing w:val="-5"/>
                <w:sz w:val="20"/>
                <w:lang w:val="en-US"/>
              </w:rPr>
            </w:pPr>
            <w:r>
              <w:rPr>
                <w:spacing w:val="-5"/>
                <w:sz w:val="20"/>
                <w:lang w:val="en-US"/>
              </w:rPr>
              <w:t>PC-C</w:t>
            </w:r>
          </w:p>
        </w:tc>
        <w:tc>
          <w:tcPr>
            <w:tcW w:w="1474" w:type="dxa"/>
          </w:tcPr>
          <w:p w14:paraId="2D73EE74" w14:textId="730962AA" w:rsidR="00E172F7" w:rsidRPr="00E172F7" w:rsidRDefault="00E172F7" w:rsidP="00E172F7">
            <w:pPr>
              <w:pStyle w:val="TableParagraph"/>
              <w:ind w:left="11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NIC</w:t>
            </w:r>
          </w:p>
        </w:tc>
        <w:tc>
          <w:tcPr>
            <w:tcW w:w="1748" w:type="dxa"/>
          </w:tcPr>
          <w:p w14:paraId="538FACF5" w14:textId="4682ACD1" w:rsidR="00E172F7" w:rsidRDefault="00E172F7" w:rsidP="00E172F7">
            <w:pPr>
              <w:pStyle w:val="TableParagraph"/>
              <w:ind w:right="303"/>
              <w:jc w:val="right"/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en-US"/>
              </w:rPr>
              <w:t>192.168.X+10.3</w:t>
            </w:r>
          </w:p>
        </w:tc>
        <w:tc>
          <w:tcPr>
            <w:tcW w:w="1556" w:type="dxa"/>
          </w:tcPr>
          <w:p w14:paraId="49EB2485" w14:textId="5BAED2DD" w:rsidR="00E172F7" w:rsidRDefault="00E172F7" w:rsidP="00E172F7">
            <w:pPr>
              <w:pStyle w:val="TableParagraph"/>
              <w:ind w:right="39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</w:tr>
    </w:tbl>
    <w:p w14:paraId="6F3C0691" w14:textId="77777777" w:rsidR="00DA4545" w:rsidRDefault="004559C6">
      <w:pPr>
        <w:spacing w:before="232"/>
        <w:ind w:left="400"/>
        <w:rPr>
          <w:b/>
          <w:sz w:val="24"/>
        </w:rPr>
      </w:pPr>
      <w:r>
        <w:rPr>
          <w:b/>
          <w:spacing w:val="-4"/>
          <w:sz w:val="24"/>
        </w:rPr>
        <w:t>Цели</w:t>
      </w:r>
    </w:p>
    <w:p w14:paraId="68F4A50D" w14:textId="77777777" w:rsidR="00E172F7" w:rsidRPr="00E172F7" w:rsidRDefault="00E172F7" w:rsidP="00E172F7">
      <w:pPr>
        <w:pStyle w:val="a3"/>
        <w:spacing w:line="360" w:lineRule="auto"/>
        <w:ind w:firstLine="709"/>
        <w:rPr>
          <w:b/>
        </w:rPr>
      </w:pPr>
      <w:r w:rsidRPr="00E172F7">
        <w:rPr>
          <w:b/>
        </w:rPr>
        <w:t>Часть 1. Настройка базовых параметров коммутатора</w:t>
      </w:r>
    </w:p>
    <w:p w14:paraId="0C6CE487" w14:textId="77777777" w:rsidR="00E172F7" w:rsidRPr="00E172F7" w:rsidRDefault="00E172F7" w:rsidP="00E172F7">
      <w:pPr>
        <w:pStyle w:val="a3"/>
        <w:spacing w:line="360" w:lineRule="auto"/>
        <w:ind w:firstLine="709"/>
        <w:rPr>
          <w:b/>
        </w:rPr>
      </w:pPr>
      <w:r w:rsidRPr="00E172F7">
        <w:rPr>
          <w:b/>
        </w:rPr>
        <w:t xml:space="preserve">Часть 2. Настройка </w:t>
      </w:r>
      <w:proofErr w:type="spellStart"/>
      <w:r w:rsidRPr="00E172F7">
        <w:rPr>
          <w:b/>
        </w:rPr>
        <w:t>PAgP</w:t>
      </w:r>
      <w:proofErr w:type="spellEnd"/>
    </w:p>
    <w:p w14:paraId="039347D8" w14:textId="42922A9E" w:rsidR="00E172F7" w:rsidRDefault="00E172F7" w:rsidP="00E172F7">
      <w:pPr>
        <w:pStyle w:val="a3"/>
        <w:spacing w:line="360" w:lineRule="auto"/>
        <w:ind w:firstLine="709"/>
        <w:rPr>
          <w:b/>
        </w:rPr>
      </w:pPr>
      <w:r w:rsidRPr="00E172F7">
        <w:rPr>
          <w:b/>
        </w:rPr>
        <w:t>Часть 3. Настройка LACP</w:t>
      </w:r>
    </w:p>
    <w:p w14:paraId="4437CE69" w14:textId="5DA04B4B" w:rsidR="00DA4545" w:rsidRPr="00E172F7" w:rsidRDefault="00E172F7" w:rsidP="00E172F7">
      <w:pPr>
        <w:rPr>
          <w:b/>
          <w:sz w:val="20"/>
          <w:szCs w:val="20"/>
        </w:rPr>
      </w:pPr>
      <w:r>
        <w:rPr>
          <w:b/>
        </w:rPr>
        <w:br w:type="page"/>
      </w:r>
    </w:p>
    <w:p w14:paraId="2BF65AAD" w14:textId="77777777" w:rsidR="00DA4545" w:rsidRDefault="004559C6">
      <w:pPr>
        <w:ind w:left="400"/>
        <w:rPr>
          <w:b/>
          <w:sz w:val="24"/>
        </w:rPr>
      </w:pPr>
      <w:r>
        <w:rPr>
          <w:b/>
          <w:sz w:val="24"/>
        </w:rPr>
        <w:lastRenderedPageBreak/>
        <w:t>Необходимые</w:t>
      </w:r>
      <w:r>
        <w:rPr>
          <w:b/>
          <w:spacing w:val="-2"/>
          <w:sz w:val="24"/>
        </w:rPr>
        <w:t xml:space="preserve"> ресурсы</w:t>
      </w:r>
    </w:p>
    <w:p w14:paraId="5A5B66C7" w14:textId="77777777" w:rsidR="00E172F7" w:rsidRDefault="00E172F7" w:rsidP="00E172F7">
      <w:pPr>
        <w:pStyle w:val="a3"/>
        <w:numPr>
          <w:ilvl w:val="0"/>
          <w:numId w:val="7"/>
        </w:numPr>
        <w:spacing w:before="35"/>
      </w:pPr>
      <w:r>
        <w:t>3 коммутатора (Cisco 2960 с операционной системой Cisco IOS 15.0(2) (образ lanbasek9) или</w:t>
      </w:r>
    </w:p>
    <w:p w14:paraId="7F82CF42" w14:textId="77777777" w:rsidR="00E172F7" w:rsidRDefault="00E172F7" w:rsidP="00E172F7">
      <w:pPr>
        <w:pStyle w:val="a3"/>
        <w:spacing w:before="35"/>
        <w:ind w:left="720"/>
      </w:pPr>
      <w:r>
        <w:t>аналогичная модель)</w:t>
      </w:r>
    </w:p>
    <w:p w14:paraId="5856178D" w14:textId="23B75589" w:rsidR="00E172F7" w:rsidRDefault="00E172F7" w:rsidP="00E172F7">
      <w:pPr>
        <w:pStyle w:val="a3"/>
        <w:numPr>
          <w:ilvl w:val="0"/>
          <w:numId w:val="7"/>
        </w:numPr>
        <w:spacing w:before="35" w:line="360" w:lineRule="auto"/>
      </w:pPr>
      <w:r>
        <w:t xml:space="preserve">3 ПК (ОС Windows с программой эмуляции терминалов, например, </w:t>
      </w:r>
      <w:proofErr w:type="spellStart"/>
      <w:r>
        <w:t>Tera</w:t>
      </w:r>
      <w:proofErr w:type="spellEnd"/>
      <w:r>
        <w:t xml:space="preserve"> </w:t>
      </w:r>
      <w:proofErr w:type="spellStart"/>
      <w:r>
        <w:t>Term</w:t>
      </w:r>
      <w:proofErr w:type="spellEnd"/>
      <w:r>
        <w:t>)</w:t>
      </w:r>
    </w:p>
    <w:p w14:paraId="79D270BC" w14:textId="640851E3" w:rsidR="00E172F7" w:rsidRDefault="00E172F7" w:rsidP="00E172F7">
      <w:pPr>
        <w:pStyle w:val="a3"/>
        <w:numPr>
          <w:ilvl w:val="0"/>
          <w:numId w:val="7"/>
        </w:numPr>
        <w:spacing w:before="35" w:line="360" w:lineRule="auto"/>
      </w:pPr>
      <w:r>
        <w:t>Консольные кабели для настройки устройств Cisco IOS через консольные порты</w:t>
      </w:r>
    </w:p>
    <w:p w14:paraId="4C528532" w14:textId="2E3A59EB" w:rsidR="00DA4545" w:rsidRDefault="00E172F7" w:rsidP="00E172F7">
      <w:pPr>
        <w:pStyle w:val="a3"/>
        <w:numPr>
          <w:ilvl w:val="0"/>
          <w:numId w:val="7"/>
        </w:numPr>
        <w:spacing w:before="35" w:line="360" w:lineRule="auto"/>
      </w:pPr>
      <w:r>
        <w:t>Кабели Ethernet, расположенные в соответствии с топологией</w:t>
      </w:r>
      <w:r>
        <w:cr/>
      </w:r>
    </w:p>
    <w:p w14:paraId="03CDA6F9" w14:textId="3711EF0B" w:rsidR="00DA4545" w:rsidRPr="00E172F7" w:rsidRDefault="004559C6" w:rsidP="00E172F7">
      <w:pPr>
        <w:pStyle w:val="1"/>
        <w:tabs>
          <w:tab w:val="left" w:pos="1816"/>
        </w:tabs>
      </w:pPr>
      <w:r>
        <w:t>Часть</w:t>
      </w:r>
      <w:r>
        <w:rPr>
          <w:spacing w:val="-9"/>
        </w:rPr>
        <w:t xml:space="preserve"> </w:t>
      </w:r>
      <w:r>
        <w:rPr>
          <w:spacing w:val="-5"/>
        </w:rPr>
        <w:t>1:</w:t>
      </w:r>
      <w:r w:rsidR="00E172F7" w:rsidRPr="00E172F7">
        <w:t xml:space="preserve"> </w:t>
      </w:r>
      <w:r w:rsidR="00E172F7">
        <w:t>Настройка основных параметров коммутатора</w:t>
      </w:r>
    </w:p>
    <w:p w14:paraId="14A4BA8C" w14:textId="77777777" w:rsidR="00E172F7" w:rsidRPr="00E172F7" w:rsidRDefault="00E172F7" w:rsidP="00810342">
      <w:pPr>
        <w:ind w:left="709"/>
      </w:pPr>
    </w:p>
    <w:p w14:paraId="11E9F29D" w14:textId="0BFA6E28" w:rsidR="00DA4545" w:rsidRDefault="00E172F7" w:rsidP="00810342">
      <w:pPr>
        <w:pStyle w:val="a3"/>
        <w:spacing w:after="120"/>
        <w:ind w:left="709"/>
      </w:pPr>
      <w:r>
        <w:t>В части 1 вы настроите топологию сети и такие базовые параметры, как IP-адреса интерфейсов, доступ к устройствам и пароли.</w:t>
      </w:r>
    </w:p>
    <w:p w14:paraId="570D2CE7" w14:textId="77777777" w:rsidR="00DA4545" w:rsidRDefault="004559C6">
      <w:pPr>
        <w:tabs>
          <w:tab w:val="left" w:pos="1336"/>
        </w:tabs>
        <w:ind w:left="400"/>
        <w:rPr>
          <w:b/>
        </w:rPr>
      </w:pPr>
      <w:r>
        <w:rPr>
          <w:b/>
        </w:rPr>
        <w:t>Шаг</w:t>
      </w:r>
      <w:r>
        <w:rPr>
          <w:b/>
          <w:spacing w:val="-1"/>
        </w:rPr>
        <w:t xml:space="preserve"> </w:t>
      </w:r>
      <w:r>
        <w:rPr>
          <w:b/>
          <w:spacing w:val="-7"/>
        </w:rPr>
        <w:t>1:</w:t>
      </w:r>
      <w:r>
        <w:rPr>
          <w:b/>
        </w:rPr>
        <w:tab/>
        <w:t>Создайте</w:t>
      </w:r>
      <w:r>
        <w:rPr>
          <w:b/>
          <w:spacing w:val="-5"/>
        </w:rPr>
        <w:t xml:space="preserve"> </w:t>
      </w:r>
      <w:r>
        <w:rPr>
          <w:b/>
        </w:rPr>
        <w:t>сеть</w:t>
      </w:r>
      <w:r>
        <w:rPr>
          <w:b/>
          <w:spacing w:val="-7"/>
        </w:rPr>
        <w:t xml:space="preserve"> </w:t>
      </w:r>
      <w:r>
        <w:rPr>
          <w:b/>
        </w:rPr>
        <w:t>согласно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топологии.</w:t>
      </w:r>
    </w:p>
    <w:p w14:paraId="2F8078C7" w14:textId="32D5C49C" w:rsidR="00DA4545" w:rsidRPr="003E043B" w:rsidRDefault="004559C6">
      <w:pPr>
        <w:pStyle w:val="a3"/>
        <w:spacing w:before="157"/>
        <w:ind w:left="760"/>
        <w:rPr>
          <w:spacing w:val="-2"/>
        </w:rPr>
      </w:pPr>
      <w:r>
        <w:t>Подключите</w:t>
      </w:r>
      <w:r>
        <w:rPr>
          <w:spacing w:val="-11"/>
        </w:rPr>
        <w:t xml:space="preserve"> </w:t>
      </w:r>
      <w:r>
        <w:t>устройства,</w:t>
      </w:r>
      <w:r>
        <w:rPr>
          <w:spacing w:val="-10"/>
        </w:rPr>
        <w:t xml:space="preserve"> </w:t>
      </w:r>
      <w:r>
        <w:t>как</w:t>
      </w:r>
      <w:r>
        <w:rPr>
          <w:spacing w:val="-12"/>
        </w:rPr>
        <w:t xml:space="preserve"> </w:t>
      </w:r>
      <w:r>
        <w:t>показано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топологии,</w:t>
      </w:r>
      <w:r>
        <w:rPr>
          <w:spacing w:val="-7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подсоедините</w:t>
      </w:r>
      <w:r>
        <w:rPr>
          <w:spacing w:val="-9"/>
        </w:rPr>
        <w:t xml:space="preserve"> </w:t>
      </w:r>
      <w:r>
        <w:t>необходимые</w:t>
      </w:r>
      <w:r>
        <w:rPr>
          <w:spacing w:val="-10"/>
        </w:rPr>
        <w:t xml:space="preserve"> </w:t>
      </w:r>
      <w:r>
        <w:rPr>
          <w:spacing w:val="-2"/>
        </w:rPr>
        <w:t>кабели.</w:t>
      </w:r>
    </w:p>
    <w:p w14:paraId="4DE4727B" w14:textId="19076D73" w:rsidR="003E043B" w:rsidRPr="003E043B" w:rsidRDefault="003E043B">
      <w:pPr>
        <w:pStyle w:val="a3"/>
        <w:spacing w:before="157"/>
        <w:ind w:left="760"/>
        <w:rPr>
          <w:spacing w:val="-2"/>
        </w:rPr>
      </w:pPr>
    </w:p>
    <w:p w14:paraId="0248CB60" w14:textId="77777777" w:rsidR="00E20EB6" w:rsidRDefault="00E20EB6">
      <w:pPr>
        <w:pStyle w:val="a3"/>
        <w:spacing w:before="157"/>
        <w:ind w:left="760"/>
        <w:rPr>
          <w:noProof/>
        </w:rPr>
      </w:pPr>
    </w:p>
    <w:p w14:paraId="7525076C" w14:textId="77777777" w:rsidR="00E20EB6" w:rsidRDefault="00E20EB6">
      <w:pPr>
        <w:pStyle w:val="a3"/>
        <w:spacing w:before="157"/>
        <w:ind w:left="760"/>
        <w:rPr>
          <w:noProof/>
        </w:rPr>
      </w:pPr>
    </w:p>
    <w:p w14:paraId="43DD814C" w14:textId="53B9F65D" w:rsidR="004900EC" w:rsidRDefault="003E043B">
      <w:pPr>
        <w:pStyle w:val="a3"/>
        <w:spacing w:before="157"/>
        <w:ind w:left="760"/>
      </w:pPr>
      <w:r w:rsidRPr="003E043B">
        <w:rPr>
          <w:noProof/>
          <w:lang w:eastAsia="ru-RU"/>
        </w:rPr>
        <w:drawing>
          <wp:inline distT="0" distB="0" distL="0" distR="0" wp14:anchorId="18E39955" wp14:editId="6E7E184F">
            <wp:extent cx="4982270" cy="327705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2C0C" w14:textId="77777777" w:rsidR="003E043B" w:rsidRDefault="003E043B">
      <w:pPr>
        <w:pStyle w:val="a3"/>
        <w:spacing w:before="157"/>
        <w:ind w:left="760"/>
      </w:pPr>
    </w:p>
    <w:p w14:paraId="0631D68E" w14:textId="77777777" w:rsidR="00FA4A85" w:rsidRDefault="00FA4A85">
      <w:pPr>
        <w:rPr>
          <w:b/>
        </w:rPr>
      </w:pPr>
      <w:r>
        <w:rPr>
          <w:b/>
        </w:rPr>
        <w:br w:type="page"/>
      </w:r>
    </w:p>
    <w:p w14:paraId="3C57E188" w14:textId="7D4CCBC2" w:rsidR="003E043B" w:rsidRDefault="004559C6" w:rsidP="003E043B">
      <w:pPr>
        <w:tabs>
          <w:tab w:val="left" w:pos="1336"/>
        </w:tabs>
        <w:spacing w:before="21" w:line="530" w:lineRule="exact"/>
        <w:ind w:left="400" w:right="2906"/>
        <w:rPr>
          <w:b/>
        </w:rPr>
      </w:pPr>
      <w:r>
        <w:rPr>
          <w:b/>
        </w:rPr>
        <w:lastRenderedPageBreak/>
        <w:t>Шаг 2:</w:t>
      </w:r>
      <w:r w:rsidR="000A76D7" w:rsidRPr="000A76D7">
        <w:rPr>
          <w:b/>
        </w:rPr>
        <w:t xml:space="preserve"> </w:t>
      </w:r>
      <w:r>
        <w:rPr>
          <w:b/>
        </w:rPr>
        <w:t>Выполните</w:t>
      </w:r>
      <w:r>
        <w:rPr>
          <w:b/>
          <w:spacing w:val="-14"/>
        </w:rPr>
        <w:t xml:space="preserve"> </w:t>
      </w:r>
      <w:r>
        <w:rPr>
          <w:b/>
        </w:rPr>
        <w:t>инициализацию</w:t>
      </w:r>
      <w:r>
        <w:rPr>
          <w:b/>
          <w:spacing w:val="-11"/>
        </w:rPr>
        <w:t xml:space="preserve"> </w:t>
      </w:r>
      <w:r>
        <w:rPr>
          <w:b/>
        </w:rPr>
        <w:t>и</w:t>
      </w:r>
      <w:r>
        <w:rPr>
          <w:b/>
          <w:spacing w:val="-9"/>
        </w:rPr>
        <w:t xml:space="preserve"> </w:t>
      </w:r>
      <w:r>
        <w:rPr>
          <w:b/>
        </w:rPr>
        <w:t>перезагрузку</w:t>
      </w:r>
      <w:r>
        <w:rPr>
          <w:b/>
          <w:spacing w:val="-26"/>
        </w:rPr>
        <w:t xml:space="preserve"> </w:t>
      </w:r>
      <w:r w:rsidR="003E043B">
        <w:rPr>
          <w:b/>
        </w:rPr>
        <w:t>коммутаторов.</w:t>
      </w:r>
    </w:p>
    <w:p w14:paraId="2DC356D0" w14:textId="4CFE88C7" w:rsidR="003E043B" w:rsidRDefault="003E043B" w:rsidP="003E043B">
      <w:pPr>
        <w:jc w:val="center"/>
        <w:rPr>
          <w:lang w:val="en-US"/>
        </w:rPr>
      </w:pPr>
      <w:r w:rsidRPr="003E043B">
        <w:rPr>
          <w:noProof/>
          <w:lang w:eastAsia="ru-RU"/>
        </w:rPr>
        <w:drawing>
          <wp:inline distT="0" distB="0" distL="0" distR="0" wp14:anchorId="65E641D4" wp14:editId="42B86C54">
            <wp:extent cx="4962525" cy="2078322"/>
            <wp:effectExtent l="0" t="0" r="0" b="0"/>
            <wp:docPr id="532613377" name="Рисунок 5326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090" cy="20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1661" w14:textId="2BFFBAD7" w:rsidR="003E043B" w:rsidRDefault="003E043B" w:rsidP="003E043B">
      <w:pPr>
        <w:jc w:val="center"/>
        <w:rPr>
          <w:lang w:val="en-US"/>
        </w:rPr>
      </w:pPr>
      <w:r w:rsidRPr="003E043B">
        <w:rPr>
          <w:noProof/>
          <w:lang w:eastAsia="ru-RU"/>
        </w:rPr>
        <w:drawing>
          <wp:inline distT="0" distB="0" distL="0" distR="0" wp14:anchorId="2F500127" wp14:editId="2FBD38C1">
            <wp:extent cx="5086350" cy="1404312"/>
            <wp:effectExtent l="0" t="0" r="0" b="5715"/>
            <wp:docPr id="532613399" name="Рисунок 532613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248" cy="141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3AC8" w14:textId="40E9737C" w:rsidR="003E043B" w:rsidRPr="003E043B" w:rsidRDefault="003E043B" w:rsidP="003E043B">
      <w:pPr>
        <w:jc w:val="center"/>
        <w:rPr>
          <w:lang w:val="en-US"/>
        </w:rPr>
      </w:pPr>
      <w:r w:rsidRPr="003E043B">
        <w:rPr>
          <w:noProof/>
          <w:lang w:eastAsia="ru-RU"/>
        </w:rPr>
        <w:drawing>
          <wp:inline distT="0" distB="0" distL="0" distR="0" wp14:anchorId="0C12C101" wp14:editId="423BE1F5">
            <wp:extent cx="5381625" cy="1051098"/>
            <wp:effectExtent l="0" t="0" r="0" b="0"/>
            <wp:docPr id="532613402" name="Рисунок 532613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037" cy="107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27B" w14:textId="25D65CAA" w:rsidR="00DA4545" w:rsidRDefault="004559C6">
      <w:pPr>
        <w:tabs>
          <w:tab w:val="left" w:pos="1336"/>
        </w:tabs>
        <w:spacing w:before="21" w:line="530" w:lineRule="exact"/>
        <w:ind w:left="400" w:right="2906"/>
        <w:rPr>
          <w:b/>
        </w:rPr>
      </w:pPr>
      <w:r>
        <w:rPr>
          <w:b/>
        </w:rPr>
        <w:t>Шаг 3:</w:t>
      </w:r>
      <w:r>
        <w:rPr>
          <w:b/>
        </w:rPr>
        <w:tab/>
        <w:t>Настройте базовые параметры каждого коммутатора.</w:t>
      </w:r>
    </w:p>
    <w:p w14:paraId="6A4D11BE" w14:textId="6DE60623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proofErr w:type="gramStart"/>
      <w:r>
        <w:rPr>
          <w:sz w:val="20"/>
          <w:lang w:val="en-US"/>
        </w:rPr>
        <w:t>a</w:t>
      </w:r>
      <w:proofErr w:type="gramEnd"/>
      <w:r w:rsidRPr="003E043B">
        <w:rPr>
          <w:sz w:val="20"/>
        </w:rPr>
        <w:t xml:space="preserve">. </w:t>
      </w:r>
      <w:r w:rsidRPr="0087765C">
        <w:rPr>
          <w:sz w:val="20"/>
        </w:rPr>
        <w:t>Отключите поиск DNS.</w:t>
      </w:r>
    </w:p>
    <w:p w14:paraId="29AE850E" w14:textId="5775E2C9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b. Настройте имя устройства в соответствии с топологией.</w:t>
      </w:r>
    </w:p>
    <w:p w14:paraId="273321FC" w14:textId="0461E2A9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c. Зашифруйте незашифрованные пароли.</w:t>
      </w:r>
    </w:p>
    <w:p w14:paraId="6FAB875A" w14:textId="77777777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d. Создайте баннерное сообщение дня MOTD, предупреждающее пользователей о том, что</w:t>
      </w:r>
    </w:p>
    <w:p w14:paraId="22747A7D" w14:textId="05F6D598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несанкционированный доступ запрещен.</w:t>
      </w:r>
    </w:p>
    <w:p w14:paraId="698BCB60" w14:textId="77777777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 xml:space="preserve">e. Назначьте </w:t>
      </w:r>
      <w:proofErr w:type="spellStart"/>
      <w:r w:rsidRPr="0087765C">
        <w:rPr>
          <w:sz w:val="20"/>
        </w:rPr>
        <w:t>class</w:t>
      </w:r>
      <w:proofErr w:type="spellEnd"/>
      <w:r w:rsidRPr="0087765C">
        <w:rPr>
          <w:sz w:val="20"/>
        </w:rPr>
        <w:t xml:space="preserve"> в качестве зашифрованного пароля доступа к привилегированному режиму.</w:t>
      </w:r>
    </w:p>
    <w:p w14:paraId="33060408" w14:textId="2151F3C0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 xml:space="preserve">f. Назначьте </w:t>
      </w:r>
      <w:proofErr w:type="spellStart"/>
      <w:r w:rsidRPr="0087765C">
        <w:rPr>
          <w:sz w:val="20"/>
        </w:rPr>
        <w:t>cisco</w:t>
      </w:r>
      <w:proofErr w:type="spellEnd"/>
      <w:r w:rsidRPr="0087765C">
        <w:rPr>
          <w:sz w:val="20"/>
        </w:rPr>
        <w:t xml:space="preserve"> в качестве пароля консоли и VTY и включите запрос пароля </w:t>
      </w:r>
      <w:proofErr w:type="spellStart"/>
      <w:r w:rsidRPr="0087765C">
        <w:rPr>
          <w:sz w:val="20"/>
        </w:rPr>
        <w:t>приподключении</w:t>
      </w:r>
      <w:proofErr w:type="spellEnd"/>
      <w:r w:rsidRPr="0087765C">
        <w:rPr>
          <w:sz w:val="20"/>
        </w:rPr>
        <w:t>.</w:t>
      </w:r>
    </w:p>
    <w:p w14:paraId="08D57ECD" w14:textId="77777777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 xml:space="preserve">g. Настройте </w:t>
      </w:r>
      <w:proofErr w:type="spellStart"/>
      <w:r w:rsidRPr="0087765C">
        <w:rPr>
          <w:sz w:val="20"/>
        </w:rPr>
        <w:t>logging</w:t>
      </w:r>
      <w:proofErr w:type="spellEnd"/>
      <w:r w:rsidRPr="0087765C">
        <w:rPr>
          <w:sz w:val="20"/>
        </w:rPr>
        <w:t xml:space="preserve"> </w:t>
      </w:r>
      <w:proofErr w:type="spellStart"/>
      <w:r w:rsidRPr="0087765C">
        <w:rPr>
          <w:sz w:val="20"/>
        </w:rPr>
        <w:t>synchronous</w:t>
      </w:r>
      <w:proofErr w:type="spellEnd"/>
      <w:r w:rsidRPr="0087765C">
        <w:rPr>
          <w:sz w:val="20"/>
        </w:rPr>
        <w:t>, чтобы предотвратить прерывание ввода команд сообщениями</w:t>
      </w:r>
    </w:p>
    <w:p w14:paraId="016E346D" w14:textId="77777777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консоли.</w:t>
      </w:r>
    </w:p>
    <w:p w14:paraId="7BDDE4AE" w14:textId="77777777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h. Отключите все порты коммутатора, кроме портов, подключенных к компьютерам.</w:t>
      </w:r>
    </w:p>
    <w:p w14:paraId="0A9AD210" w14:textId="77777777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i. Настройте сеть VLAN 99 и присвойте ей имя Management.</w:t>
      </w:r>
    </w:p>
    <w:p w14:paraId="70796F93" w14:textId="351F1EEC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 xml:space="preserve">j. Настройте сеть VLAN X+10 и присвойте ей имя </w:t>
      </w:r>
      <w:proofErr w:type="spellStart"/>
      <w:r w:rsidRPr="0087765C">
        <w:rPr>
          <w:sz w:val="20"/>
        </w:rPr>
        <w:t>Staff</w:t>
      </w:r>
      <w:proofErr w:type="spellEnd"/>
      <w:r w:rsidRPr="0087765C">
        <w:rPr>
          <w:sz w:val="20"/>
        </w:rPr>
        <w:t>.</w:t>
      </w:r>
    </w:p>
    <w:p w14:paraId="6EC2FA31" w14:textId="309DD8E6" w:rsidR="0087765C" w:rsidRP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k. Настройте порты коммутатора с присоединёнными узлами в качестве портов доступа в сети VLANX+10.</w:t>
      </w:r>
    </w:p>
    <w:p w14:paraId="4B9BC6F9" w14:textId="77777777" w:rsid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l. Назначьте IP-адреса в соответствии с таблицей адресации.</w:t>
      </w:r>
    </w:p>
    <w:p w14:paraId="0AF4758B" w14:textId="52673526" w:rsidR="0087765C" w:rsidRDefault="0087765C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87765C">
        <w:rPr>
          <w:sz w:val="20"/>
        </w:rPr>
        <w:t>m. Сохраните текущую конфигурацию в загрузочную конфигурацию.</w:t>
      </w:r>
    </w:p>
    <w:p w14:paraId="3DA19CD4" w14:textId="31C0A12E" w:rsidR="003E043B" w:rsidRDefault="003E043B">
      <w:pPr>
        <w:rPr>
          <w:b/>
          <w:bCs/>
          <w:sz w:val="20"/>
        </w:rPr>
      </w:pPr>
    </w:p>
    <w:p w14:paraId="5E4AC716" w14:textId="2886A293" w:rsidR="0087765C" w:rsidRPr="00FA4A85" w:rsidRDefault="00EB447B" w:rsidP="00FA4A85">
      <w:pPr>
        <w:pStyle w:val="a5"/>
        <w:tabs>
          <w:tab w:val="left" w:pos="1120"/>
        </w:tabs>
        <w:spacing w:before="121"/>
        <w:rPr>
          <w:b/>
          <w:bCs/>
          <w:sz w:val="20"/>
          <w:lang w:val="en-US"/>
        </w:rPr>
      </w:pPr>
      <w:r w:rsidRPr="00EB447B">
        <w:rPr>
          <w:b/>
          <w:bCs/>
          <w:sz w:val="20"/>
        </w:rPr>
        <w:lastRenderedPageBreak/>
        <w:t xml:space="preserve">Настройки </w:t>
      </w:r>
      <w:r w:rsidRPr="00EB447B">
        <w:rPr>
          <w:b/>
          <w:bCs/>
          <w:sz w:val="20"/>
          <w:lang w:val="en-US"/>
        </w:rPr>
        <w:t>S1:</w:t>
      </w:r>
    </w:p>
    <w:p w14:paraId="56259331" w14:textId="752BB616" w:rsidR="002A778F" w:rsidRDefault="003E043B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3E043B">
        <w:rPr>
          <w:noProof/>
          <w:sz w:val="20"/>
          <w:lang w:eastAsia="ru-RU"/>
        </w:rPr>
        <w:drawing>
          <wp:inline distT="0" distB="0" distL="0" distR="0" wp14:anchorId="28F56CF8" wp14:editId="6A622D0C">
            <wp:extent cx="5830114" cy="3648584"/>
            <wp:effectExtent l="0" t="0" r="0" b="9525"/>
            <wp:docPr id="532613417" name="Рисунок 532613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862D" w14:textId="278FBE51" w:rsidR="00EB447B" w:rsidRDefault="00FA4A85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FA4A85">
        <w:rPr>
          <w:noProof/>
          <w:sz w:val="20"/>
          <w:lang w:eastAsia="ru-RU"/>
        </w:rPr>
        <w:drawing>
          <wp:inline distT="0" distB="0" distL="0" distR="0" wp14:anchorId="5084F7CD" wp14:editId="18234D2A">
            <wp:extent cx="4134427" cy="3448531"/>
            <wp:effectExtent l="0" t="0" r="0" b="0"/>
            <wp:docPr id="532613418" name="Рисунок 532613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7CE8" w14:textId="77777777" w:rsidR="00FA4A85" w:rsidRDefault="00FA4A85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5F178865" w14:textId="06740E9B" w:rsidR="0079435E" w:rsidRPr="00FA4A85" w:rsidRDefault="0079435E" w:rsidP="00FA4A85">
      <w:pPr>
        <w:pStyle w:val="a5"/>
        <w:tabs>
          <w:tab w:val="left" w:pos="1120"/>
        </w:tabs>
        <w:spacing w:before="121"/>
        <w:rPr>
          <w:b/>
          <w:bCs/>
          <w:sz w:val="20"/>
          <w:lang w:val="en-US"/>
        </w:rPr>
      </w:pPr>
      <w:r w:rsidRPr="0079435E">
        <w:rPr>
          <w:b/>
          <w:bCs/>
          <w:sz w:val="20"/>
        </w:rPr>
        <w:lastRenderedPageBreak/>
        <w:t xml:space="preserve">Настройки </w:t>
      </w:r>
      <w:r w:rsidRPr="0079435E">
        <w:rPr>
          <w:b/>
          <w:bCs/>
          <w:sz w:val="20"/>
          <w:lang w:val="en-US"/>
        </w:rPr>
        <w:t>S2:</w:t>
      </w:r>
    </w:p>
    <w:p w14:paraId="0542D72E" w14:textId="61734646" w:rsidR="0079435E" w:rsidRDefault="00FA4A85" w:rsidP="0087765C">
      <w:pPr>
        <w:pStyle w:val="a5"/>
        <w:tabs>
          <w:tab w:val="left" w:pos="1120"/>
        </w:tabs>
        <w:spacing w:before="121"/>
        <w:rPr>
          <w:sz w:val="20"/>
          <w:lang w:val="en-US"/>
        </w:rPr>
      </w:pPr>
      <w:r w:rsidRPr="00FA4A85">
        <w:rPr>
          <w:noProof/>
          <w:sz w:val="20"/>
          <w:lang w:eastAsia="ru-RU"/>
        </w:rPr>
        <w:drawing>
          <wp:inline distT="0" distB="0" distL="0" distR="0" wp14:anchorId="1E5BE0B2" wp14:editId="45C7CA68">
            <wp:extent cx="5734850" cy="3324689"/>
            <wp:effectExtent l="0" t="0" r="0" b="9525"/>
            <wp:docPr id="532613419" name="Рисунок 532613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0BAB" w14:textId="6F354396" w:rsidR="0079435E" w:rsidRDefault="00FA4A85" w:rsidP="0087765C">
      <w:pPr>
        <w:pStyle w:val="a5"/>
        <w:tabs>
          <w:tab w:val="left" w:pos="1120"/>
        </w:tabs>
        <w:spacing w:before="121"/>
        <w:rPr>
          <w:sz w:val="20"/>
          <w:lang w:val="en-US"/>
        </w:rPr>
      </w:pPr>
      <w:r w:rsidRPr="00FA4A85">
        <w:rPr>
          <w:noProof/>
          <w:sz w:val="20"/>
          <w:lang w:eastAsia="ru-RU"/>
        </w:rPr>
        <w:drawing>
          <wp:inline distT="0" distB="0" distL="0" distR="0" wp14:anchorId="696EBECF" wp14:editId="589B0C00">
            <wp:extent cx="4420217" cy="3724795"/>
            <wp:effectExtent l="0" t="0" r="0" b="9525"/>
            <wp:docPr id="532613420" name="Рисунок 532613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DADF" w14:textId="77777777" w:rsidR="00FA4A85" w:rsidRDefault="00FA4A85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59B14E93" w14:textId="4F283F0E" w:rsidR="0079435E" w:rsidRDefault="0079435E" w:rsidP="0087765C">
      <w:pPr>
        <w:pStyle w:val="a5"/>
        <w:tabs>
          <w:tab w:val="left" w:pos="1120"/>
        </w:tabs>
        <w:spacing w:before="121"/>
        <w:rPr>
          <w:b/>
          <w:bCs/>
          <w:sz w:val="20"/>
          <w:lang w:val="en-US"/>
        </w:rPr>
      </w:pPr>
      <w:r w:rsidRPr="0079435E">
        <w:rPr>
          <w:b/>
          <w:bCs/>
          <w:sz w:val="20"/>
        </w:rPr>
        <w:lastRenderedPageBreak/>
        <w:t xml:space="preserve">Настройки </w:t>
      </w:r>
      <w:r w:rsidRPr="0079435E">
        <w:rPr>
          <w:b/>
          <w:bCs/>
          <w:sz w:val="20"/>
          <w:lang w:val="en-US"/>
        </w:rPr>
        <w:t>S3:</w:t>
      </w:r>
    </w:p>
    <w:p w14:paraId="70FEC1F6" w14:textId="27B631CB" w:rsidR="0079435E" w:rsidRDefault="00FA4A85" w:rsidP="0087765C">
      <w:pPr>
        <w:pStyle w:val="a5"/>
        <w:tabs>
          <w:tab w:val="left" w:pos="1120"/>
        </w:tabs>
        <w:spacing w:before="121"/>
        <w:rPr>
          <w:b/>
          <w:bCs/>
          <w:sz w:val="20"/>
          <w:lang w:val="en-US"/>
        </w:rPr>
      </w:pPr>
      <w:r w:rsidRPr="00FA4A85">
        <w:rPr>
          <w:b/>
          <w:bCs/>
          <w:noProof/>
          <w:sz w:val="20"/>
          <w:lang w:eastAsia="ru-RU"/>
        </w:rPr>
        <w:drawing>
          <wp:inline distT="0" distB="0" distL="0" distR="0" wp14:anchorId="13A101F2" wp14:editId="22D456E7">
            <wp:extent cx="5915851" cy="3591426"/>
            <wp:effectExtent l="0" t="0" r="8890" b="9525"/>
            <wp:docPr id="532613421" name="Рисунок 532613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08E3" w14:textId="06646E3D" w:rsidR="001E5802" w:rsidRDefault="001E5802" w:rsidP="0087765C">
      <w:pPr>
        <w:pStyle w:val="a5"/>
        <w:tabs>
          <w:tab w:val="left" w:pos="1120"/>
        </w:tabs>
        <w:spacing w:before="121"/>
        <w:rPr>
          <w:b/>
          <w:bCs/>
          <w:sz w:val="20"/>
          <w:lang w:val="en-US"/>
        </w:rPr>
      </w:pPr>
    </w:p>
    <w:p w14:paraId="1A12B776" w14:textId="14E275AD" w:rsidR="004B1BA7" w:rsidRDefault="00FA4A85" w:rsidP="0087765C">
      <w:pPr>
        <w:pStyle w:val="a5"/>
        <w:tabs>
          <w:tab w:val="left" w:pos="1120"/>
        </w:tabs>
        <w:spacing w:before="121"/>
        <w:rPr>
          <w:b/>
          <w:bCs/>
          <w:sz w:val="20"/>
          <w:lang w:val="en-US"/>
        </w:rPr>
      </w:pPr>
      <w:r w:rsidRPr="00FA4A85">
        <w:rPr>
          <w:b/>
          <w:bCs/>
          <w:noProof/>
          <w:sz w:val="20"/>
          <w:lang w:eastAsia="ru-RU"/>
        </w:rPr>
        <w:drawing>
          <wp:inline distT="0" distB="0" distL="0" distR="0" wp14:anchorId="4EC938DA" wp14:editId="1896D638">
            <wp:extent cx="4048690" cy="3458058"/>
            <wp:effectExtent l="0" t="0" r="9525" b="9525"/>
            <wp:docPr id="532613422" name="Рисунок 532613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19E3" w14:textId="49655494" w:rsidR="004B1BA7" w:rsidRPr="00FA4A85" w:rsidRDefault="00FA4A85" w:rsidP="00FA4A85">
      <w:pPr>
        <w:rPr>
          <w:b/>
          <w:bCs/>
          <w:sz w:val="20"/>
          <w:lang w:val="en-US"/>
        </w:rPr>
      </w:pPr>
      <w:r>
        <w:rPr>
          <w:b/>
          <w:bCs/>
          <w:sz w:val="20"/>
          <w:lang w:val="en-US"/>
        </w:rPr>
        <w:br w:type="page"/>
      </w:r>
    </w:p>
    <w:p w14:paraId="559CFD29" w14:textId="63163BA4" w:rsidR="004B1BA7" w:rsidRDefault="004B1BA7" w:rsidP="0087765C">
      <w:pPr>
        <w:pStyle w:val="a5"/>
        <w:tabs>
          <w:tab w:val="left" w:pos="1120"/>
        </w:tabs>
        <w:spacing w:before="121"/>
        <w:rPr>
          <w:b/>
          <w:bCs/>
          <w:sz w:val="24"/>
          <w:szCs w:val="24"/>
        </w:rPr>
      </w:pPr>
      <w:r w:rsidRPr="004B1BA7">
        <w:rPr>
          <w:b/>
          <w:bCs/>
          <w:sz w:val="24"/>
          <w:szCs w:val="24"/>
        </w:rPr>
        <w:lastRenderedPageBreak/>
        <w:t>Шаг 4: Настройте компьютеры.</w:t>
      </w:r>
    </w:p>
    <w:p w14:paraId="66FAF418" w14:textId="04A853D6" w:rsidR="004B1BA7" w:rsidRDefault="004B1BA7" w:rsidP="0087765C">
      <w:pPr>
        <w:pStyle w:val="a5"/>
        <w:tabs>
          <w:tab w:val="left" w:pos="1120"/>
        </w:tabs>
        <w:spacing w:before="121"/>
      </w:pPr>
      <w:r>
        <w:t>Назначьте IP-адреса компьютерам в соответствии с таблицей адресации.</w:t>
      </w:r>
    </w:p>
    <w:p w14:paraId="48A4E327" w14:textId="2011CDC3" w:rsidR="004B1BA7" w:rsidRDefault="00080B21" w:rsidP="0087765C">
      <w:pPr>
        <w:pStyle w:val="a5"/>
        <w:tabs>
          <w:tab w:val="left" w:pos="1120"/>
        </w:tabs>
        <w:spacing w:before="121"/>
        <w:rPr>
          <w:b/>
          <w:bCs/>
          <w:sz w:val="24"/>
          <w:szCs w:val="24"/>
        </w:rPr>
      </w:pPr>
      <w:r w:rsidRPr="00080B21"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660F817D" wp14:editId="4B88CF84">
            <wp:extent cx="6781800" cy="1642110"/>
            <wp:effectExtent l="0" t="0" r="0" b="0"/>
            <wp:docPr id="532613426" name="Рисунок 532613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84E7" w14:textId="7EC3FDA8" w:rsidR="004B1BA7" w:rsidRDefault="00080B21" w:rsidP="0087765C">
      <w:pPr>
        <w:pStyle w:val="a5"/>
        <w:tabs>
          <w:tab w:val="left" w:pos="1120"/>
        </w:tabs>
        <w:spacing w:before="121"/>
        <w:rPr>
          <w:b/>
          <w:bCs/>
          <w:sz w:val="24"/>
          <w:szCs w:val="24"/>
        </w:rPr>
      </w:pPr>
      <w:r w:rsidRPr="00080B21"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3FE70FCA" wp14:editId="14B39028">
            <wp:extent cx="6781800" cy="1569085"/>
            <wp:effectExtent l="0" t="0" r="0" b="0"/>
            <wp:docPr id="532613424" name="Рисунок 53261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1F62" w14:textId="3EE43841" w:rsidR="004B1BA7" w:rsidRDefault="00080B21" w:rsidP="0087765C">
      <w:pPr>
        <w:pStyle w:val="a5"/>
        <w:tabs>
          <w:tab w:val="left" w:pos="1120"/>
        </w:tabs>
        <w:spacing w:before="121"/>
        <w:rPr>
          <w:b/>
          <w:bCs/>
          <w:sz w:val="24"/>
          <w:szCs w:val="24"/>
        </w:rPr>
      </w:pPr>
      <w:r w:rsidRPr="00080B21">
        <w:rPr>
          <w:b/>
          <w:bCs/>
          <w:noProof/>
          <w:sz w:val="24"/>
          <w:szCs w:val="24"/>
          <w:lang w:eastAsia="ru-RU"/>
        </w:rPr>
        <w:drawing>
          <wp:inline distT="0" distB="0" distL="0" distR="0" wp14:anchorId="544ED97F" wp14:editId="2986F949">
            <wp:extent cx="6781800" cy="1666875"/>
            <wp:effectExtent l="0" t="0" r="0" b="9525"/>
            <wp:docPr id="532613425" name="Рисунок 532613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BCB1" w14:textId="77777777" w:rsidR="004B1BA7" w:rsidRDefault="004B1BA7" w:rsidP="0087765C">
      <w:pPr>
        <w:pStyle w:val="a5"/>
        <w:tabs>
          <w:tab w:val="left" w:pos="1120"/>
        </w:tabs>
        <w:spacing w:before="121"/>
        <w:rPr>
          <w:b/>
          <w:bCs/>
          <w:sz w:val="32"/>
          <w:szCs w:val="32"/>
        </w:rPr>
      </w:pPr>
    </w:p>
    <w:p w14:paraId="45F9054A" w14:textId="77777777" w:rsidR="00FA4A85" w:rsidRDefault="00FA4A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984043" w14:textId="4F6A8EE7" w:rsidR="004B1BA7" w:rsidRDefault="004B1BA7" w:rsidP="0087765C">
      <w:pPr>
        <w:pStyle w:val="a5"/>
        <w:tabs>
          <w:tab w:val="left" w:pos="1120"/>
        </w:tabs>
        <w:spacing w:before="121"/>
        <w:rPr>
          <w:b/>
          <w:bCs/>
          <w:sz w:val="32"/>
          <w:szCs w:val="32"/>
        </w:rPr>
      </w:pPr>
      <w:r w:rsidRPr="004B1BA7">
        <w:rPr>
          <w:b/>
          <w:bCs/>
          <w:sz w:val="32"/>
          <w:szCs w:val="32"/>
        </w:rPr>
        <w:lastRenderedPageBreak/>
        <w:t xml:space="preserve">Часть 2: Настройка протокола </w:t>
      </w:r>
      <w:proofErr w:type="spellStart"/>
      <w:r w:rsidRPr="004B1BA7">
        <w:rPr>
          <w:b/>
          <w:bCs/>
          <w:sz w:val="32"/>
          <w:szCs w:val="32"/>
        </w:rPr>
        <w:t>PAgP</w:t>
      </w:r>
      <w:proofErr w:type="spellEnd"/>
    </w:p>
    <w:p w14:paraId="1CE5EAEC" w14:textId="52E4EE5D" w:rsidR="004B1BA7" w:rsidRDefault="00DC1D2B" w:rsidP="00DC1D2B">
      <w:pPr>
        <w:pStyle w:val="a5"/>
        <w:tabs>
          <w:tab w:val="left" w:pos="1120"/>
        </w:tabs>
        <w:spacing w:before="121"/>
        <w:ind w:left="709" w:firstLine="0"/>
      </w:pPr>
      <w:r>
        <w:t xml:space="preserve">Протокол </w:t>
      </w:r>
      <w:proofErr w:type="spellStart"/>
      <w:r>
        <w:t>PAgP</w:t>
      </w:r>
      <w:proofErr w:type="spellEnd"/>
      <w:r>
        <w:t xml:space="preserve"> является </w:t>
      </w:r>
      <w:proofErr w:type="spellStart"/>
      <w:r>
        <w:t>проприетарным</w:t>
      </w:r>
      <w:proofErr w:type="spellEnd"/>
      <w:r>
        <w:t xml:space="preserve"> протоколом агрегирования каналов Cisco. В части</w:t>
      </w:r>
      <w:r w:rsidRPr="00DC1D2B">
        <w:t xml:space="preserve"> 2 </w:t>
      </w:r>
      <w:r>
        <w:t xml:space="preserve">вам предстоит настроить канал между S1_ФАМИЛИЯ и S3 с использованием протокола </w:t>
      </w:r>
      <w:proofErr w:type="spellStart"/>
      <w:r>
        <w:t>PAgP</w:t>
      </w:r>
      <w:proofErr w:type="spellEnd"/>
    </w:p>
    <w:p w14:paraId="33993895" w14:textId="77777777" w:rsidR="00DC1D2B" w:rsidRDefault="00DC1D2B" w:rsidP="00DC1D2B">
      <w:pPr>
        <w:pStyle w:val="a5"/>
        <w:tabs>
          <w:tab w:val="left" w:pos="1120"/>
        </w:tabs>
        <w:spacing w:before="121"/>
        <w:ind w:left="709" w:firstLine="0"/>
      </w:pPr>
    </w:p>
    <w:p w14:paraId="3E50E807" w14:textId="7296A36A" w:rsidR="00DC1D2B" w:rsidRPr="00DC1D2B" w:rsidRDefault="00DC1D2B" w:rsidP="00DC1D2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</w:rPr>
      </w:pPr>
      <w:r w:rsidRPr="00DC1D2B">
        <w:rPr>
          <w:b/>
          <w:bCs/>
          <w:sz w:val="28"/>
          <w:szCs w:val="28"/>
        </w:rPr>
        <w:t xml:space="preserve">Шаг 1: Настройте </w:t>
      </w:r>
      <w:proofErr w:type="spellStart"/>
      <w:r w:rsidRPr="00DC1D2B">
        <w:rPr>
          <w:b/>
          <w:bCs/>
          <w:sz w:val="28"/>
          <w:szCs w:val="28"/>
        </w:rPr>
        <w:t>PAgP</w:t>
      </w:r>
      <w:proofErr w:type="spellEnd"/>
      <w:r w:rsidRPr="00DC1D2B">
        <w:rPr>
          <w:b/>
          <w:bCs/>
          <w:sz w:val="28"/>
          <w:szCs w:val="28"/>
        </w:rPr>
        <w:t xml:space="preserve"> на S1_ФАМИЛИЯ и S3</w:t>
      </w:r>
    </w:p>
    <w:p w14:paraId="03604E48" w14:textId="406346D6" w:rsidR="001E5802" w:rsidRPr="00DC1D2B" w:rsidRDefault="00DC1D2B" w:rsidP="00DC1D2B">
      <w:pPr>
        <w:pStyle w:val="a5"/>
        <w:tabs>
          <w:tab w:val="left" w:pos="1120"/>
        </w:tabs>
        <w:spacing w:before="121"/>
        <w:ind w:left="709" w:firstLine="0"/>
      </w:pPr>
      <w:r>
        <w:t xml:space="preserve">Для создания канала между S1_ФАМИЛИЯ и S3 настройте порты (необходимо сразу перейти в настройки с помощью команды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range</w:t>
      </w:r>
      <w:proofErr w:type="spellEnd"/>
      <w:r>
        <w:t>) на S1_ФАМИЛИЯ с использованием рекомендуемого режима (</w:t>
      </w:r>
      <w:proofErr w:type="spellStart"/>
      <w:r>
        <w:t>desirable</w:t>
      </w:r>
      <w:proofErr w:type="spellEnd"/>
      <w:r>
        <w:t>), а порты на S3 — с использованием автоматического режима (</w:t>
      </w:r>
      <w:proofErr w:type="spellStart"/>
      <w:r>
        <w:t>auto</w:t>
      </w:r>
      <w:proofErr w:type="spellEnd"/>
      <w:r>
        <w:t xml:space="preserve">). Включите порты после настройки режимов </w:t>
      </w:r>
      <w:proofErr w:type="spellStart"/>
      <w:r>
        <w:t>PAgP</w:t>
      </w:r>
      <w:proofErr w:type="spellEnd"/>
      <w:r>
        <w:t>.</w:t>
      </w:r>
    </w:p>
    <w:p w14:paraId="0FC94923" w14:textId="609ADC76" w:rsidR="0079435E" w:rsidRDefault="00080B21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080B21">
        <w:rPr>
          <w:noProof/>
          <w:sz w:val="20"/>
          <w:lang w:eastAsia="ru-RU"/>
        </w:rPr>
        <w:drawing>
          <wp:inline distT="0" distB="0" distL="0" distR="0" wp14:anchorId="300893F4" wp14:editId="5420BF7F">
            <wp:extent cx="4458322" cy="1733792"/>
            <wp:effectExtent l="0" t="0" r="0" b="0"/>
            <wp:docPr id="532613427" name="Рисунок 532613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A7EB" w14:textId="269FE202" w:rsidR="005F55F0" w:rsidRDefault="00080B21" w:rsidP="0087765C">
      <w:pPr>
        <w:pStyle w:val="a5"/>
        <w:tabs>
          <w:tab w:val="left" w:pos="1120"/>
        </w:tabs>
        <w:spacing w:before="121"/>
        <w:rPr>
          <w:sz w:val="20"/>
        </w:rPr>
      </w:pPr>
      <w:r w:rsidRPr="00080B21">
        <w:rPr>
          <w:noProof/>
          <w:sz w:val="20"/>
          <w:lang w:eastAsia="ru-RU"/>
        </w:rPr>
        <w:drawing>
          <wp:inline distT="0" distB="0" distL="0" distR="0" wp14:anchorId="5EAE412A" wp14:editId="5E06CB50">
            <wp:extent cx="6039693" cy="3210373"/>
            <wp:effectExtent l="0" t="0" r="0" b="9525"/>
            <wp:docPr id="532613428" name="Рисунок 532613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1304" w14:textId="77777777" w:rsidR="005F55F0" w:rsidRDefault="005F55F0" w:rsidP="0087765C">
      <w:pPr>
        <w:pStyle w:val="a5"/>
        <w:tabs>
          <w:tab w:val="left" w:pos="1120"/>
        </w:tabs>
        <w:spacing w:before="121"/>
        <w:rPr>
          <w:sz w:val="20"/>
        </w:rPr>
      </w:pPr>
    </w:p>
    <w:p w14:paraId="0CC7BCCB" w14:textId="77777777" w:rsidR="00080B21" w:rsidRDefault="00080B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5EC305F" w14:textId="5A8DCB93" w:rsidR="005F55F0" w:rsidRDefault="005F55F0" w:rsidP="0087765C">
      <w:pPr>
        <w:pStyle w:val="a5"/>
        <w:tabs>
          <w:tab w:val="left" w:pos="1120"/>
        </w:tabs>
        <w:spacing w:before="121"/>
        <w:rPr>
          <w:b/>
          <w:bCs/>
          <w:sz w:val="32"/>
          <w:szCs w:val="32"/>
        </w:rPr>
      </w:pPr>
      <w:r w:rsidRPr="005F55F0">
        <w:rPr>
          <w:b/>
          <w:bCs/>
          <w:sz w:val="32"/>
          <w:szCs w:val="32"/>
        </w:rPr>
        <w:lastRenderedPageBreak/>
        <w:t>Шаг 2: Проверьте конфигурации на портах</w:t>
      </w:r>
    </w:p>
    <w:p w14:paraId="4F32C38C" w14:textId="618CDE05" w:rsidR="005F55F0" w:rsidRDefault="005F55F0" w:rsidP="005F55F0">
      <w:pPr>
        <w:pStyle w:val="a5"/>
        <w:tabs>
          <w:tab w:val="left" w:pos="1120"/>
        </w:tabs>
        <w:spacing w:before="121"/>
        <w:ind w:left="709" w:firstLine="0"/>
      </w:pPr>
      <w:r>
        <w:t>В настоящее время интерфейсы F0/3, F0/4 и Po1 (Port-channel1) на коммутаторах S1_ФАМИЛИЯ и S3 находятся в режиме доступе, а режим управления установлен на динамический автоматический режим (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). Проверьте конфигурацию с помощью соответствующих команд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идентификатор-интерфейса и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идентификатор-интерфейса </w:t>
      </w:r>
      <w:proofErr w:type="spellStart"/>
      <w:r>
        <w:t>switchport</w:t>
      </w:r>
      <w:proofErr w:type="spellEnd"/>
      <w:r>
        <w:t>.</w:t>
      </w:r>
    </w:p>
    <w:p w14:paraId="742E425A" w14:textId="0D5D7E90" w:rsidR="005F55F0" w:rsidRDefault="00080B21" w:rsidP="005F55F0">
      <w:pPr>
        <w:pStyle w:val="a5"/>
        <w:tabs>
          <w:tab w:val="left" w:pos="1120"/>
        </w:tabs>
        <w:spacing w:before="121"/>
        <w:ind w:left="709" w:firstLine="0"/>
      </w:pPr>
      <w:r w:rsidRPr="00080B21">
        <w:rPr>
          <w:noProof/>
          <w:lang w:eastAsia="ru-RU"/>
        </w:rPr>
        <w:drawing>
          <wp:inline distT="0" distB="0" distL="0" distR="0" wp14:anchorId="56CD24F1" wp14:editId="170F0819">
            <wp:extent cx="3991532" cy="3534268"/>
            <wp:effectExtent l="0" t="0" r="9525" b="9525"/>
            <wp:docPr id="532613429" name="Рисунок 532613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7AE8" w14:textId="01ECAF16" w:rsidR="008A77E2" w:rsidRPr="005F55F0" w:rsidRDefault="00080B21" w:rsidP="005F55F0">
      <w:pPr>
        <w:pStyle w:val="a5"/>
        <w:tabs>
          <w:tab w:val="left" w:pos="1120"/>
        </w:tabs>
        <w:spacing w:before="121"/>
        <w:ind w:left="709" w:firstLine="0"/>
      </w:pPr>
      <w:r w:rsidRPr="00080B21">
        <w:rPr>
          <w:noProof/>
          <w:lang w:eastAsia="ru-RU"/>
        </w:rPr>
        <w:drawing>
          <wp:inline distT="0" distB="0" distL="0" distR="0" wp14:anchorId="70058979" wp14:editId="1F77E6CA">
            <wp:extent cx="4248743" cy="3505689"/>
            <wp:effectExtent l="0" t="0" r="0" b="0"/>
            <wp:docPr id="532613430" name="Рисунок 532613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4969" w14:textId="662B2B1A" w:rsidR="005F55F0" w:rsidRDefault="005F55F0" w:rsidP="0087765C">
      <w:pPr>
        <w:pStyle w:val="a5"/>
        <w:tabs>
          <w:tab w:val="left" w:pos="1120"/>
        </w:tabs>
        <w:spacing w:before="121"/>
        <w:rPr>
          <w:sz w:val="20"/>
        </w:rPr>
      </w:pPr>
    </w:p>
    <w:p w14:paraId="2121821A" w14:textId="4B3E0DAD" w:rsidR="008A77E2" w:rsidRDefault="008A77E2" w:rsidP="0087765C">
      <w:pPr>
        <w:pStyle w:val="a5"/>
        <w:tabs>
          <w:tab w:val="left" w:pos="1120"/>
        </w:tabs>
        <w:spacing w:before="121"/>
        <w:rPr>
          <w:b/>
          <w:bCs/>
          <w:sz w:val="32"/>
          <w:szCs w:val="32"/>
        </w:rPr>
      </w:pPr>
      <w:r w:rsidRPr="008A77E2">
        <w:rPr>
          <w:b/>
          <w:bCs/>
          <w:sz w:val="32"/>
          <w:szCs w:val="32"/>
        </w:rPr>
        <w:t>Шаг 3: Убедитесь, что порты объединены</w:t>
      </w:r>
    </w:p>
    <w:p w14:paraId="42861434" w14:textId="449AC670" w:rsidR="008A77E2" w:rsidRDefault="008A77E2" w:rsidP="008A77E2">
      <w:pPr>
        <w:pStyle w:val="a5"/>
        <w:tabs>
          <w:tab w:val="left" w:pos="1120"/>
        </w:tabs>
        <w:spacing w:before="121"/>
        <w:ind w:left="709" w:firstLine="0"/>
      </w:pPr>
      <w:r>
        <w:lastRenderedPageBreak/>
        <w:t xml:space="preserve">Используйте команду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etherchannel</w:t>
      </w:r>
      <w:proofErr w:type="spellEnd"/>
      <w:r>
        <w:t xml:space="preserve"> </w:t>
      </w:r>
      <w:proofErr w:type="spellStart"/>
      <w:r>
        <w:t>summary</w:t>
      </w:r>
      <w:proofErr w:type="spellEnd"/>
      <w:r>
        <w:t>.</w:t>
      </w:r>
    </w:p>
    <w:p w14:paraId="00BB8AC3" w14:textId="47E7070D" w:rsidR="009A4FB6" w:rsidRDefault="00080B21" w:rsidP="008A77E2">
      <w:pPr>
        <w:pStyle w:val="a5"/>
        <w:tabs>
          <w:tab w:val="left" w:pos="1120"/>
        </w:tabs>
        <w:spacing w:before="121"/>
        <w:ind w:left="709" w:firstLine="0"/>
      </w:pPr>
      <w:r w:rsidRPr="00080B21">
        <w:rPr>
          <w:noProof/>
          <w:lang w:eastAsia="ru-RU"/>
        </w:rPr>
        <w:drawing>
          <wp:inline distT="0" distB="0" distL="0" distR="0" wp14:anchorId="05064B0D" wp14:editId="5D79F695">
            <wp:extent cx="4124901" cy="2524477"/>
            <wp:effectExtent l="0" t="0" r="9525" b="0"/>
            <wp:docPr id="532613431" name="Рисунок 53261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6958" w14:textId="4C5BD4F3" w:rsidR="009A4FB6" w:rsidRDefault="00080B21" w:rsidP="008A77E2">
      <w:pPr>
        <w:pStyle w:val="a5"/>
        <w:tabs>
          <w:tab w:val="left" w:pos="1120"/>
        </w:tabs>
        <w:spacing w:before="121"/>
        <w:ind w:left="709" w:firstLine="0"/>
      </w:pPr>
      <w:r w:rsidRPr="00080B21">
        <w:rPr>
          <w:noProof/>
          <w:lang w:eastAsia="ru-RU"/>
        </w:rPr>
        <w:drawing>
          <wp:inline distT="0" distB="0" distL="0" distR="0" wp14:anchorId="7A053F0C" wp14:editId="3650B3AF">
            <wp:extent cx="4429743" cy="2543530"/>
            <wp:effectExtent l="0" t="0" r="9525" b="9525"/>
            <wp:docPr id="532613432" name="Рисунок 532613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84A2" w14:textId="6AB87C51" w:rsidR="008A77E2" w:rsidRPr="008A77E2" w:rsidRDefault="008A77E2" w:rsidP="008A77E2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32"/>
          <w:szCs w:val="32"/>
        </w:rPr>
      </w:pPr>
      <w:r>
        <w:t>Что означают флаги «SU» и «P» в сводных данных по Ethernet?</w:t>
      </w:r>
    </w:p>
    <w:p w14:paraId="0D896085" w14:textId="77777777" w:rsidR="009A4FB6" w:rsidRPr="008A1BFD" w:rsidRDefault="009A4FB6" w:rsidP="009A4FB6">
      <w:pPr>
        <w:pStyle w:val="a5"/>
        <w:numPr>
          <w:ilvl w:val="0"/>
          <w:numId w:val="9"/>
        </w:numPr>
        <w:tabs>
          <w:tab w:val="left" w:pos="1120"/>
        </w:tabs>
        <w:spacing w:before="121"/>
        <w:rPr>
          <w:sz w:val="20"/>
          <w:highlight w:val="yellow"/>
        </w:rPr>
      </w:pPr>
      <w:r w:rsidRPr="008A1BFD">
        <w:rPr>
          <w:sz w:val="20"/>
          <w:highlight w:val="yellow"/>
        </w:rPr>
        <w:t xml:space="preserve">Флаг "SU" означает "успешно", что указывает на то, что все интерфейсы в канале </w:t>
      </w:r>
      <w:proofErr w:type="spellStart"/>
      <w:r w:rsidRPr="008A1BFD">
        <w:rPr>
          <w:sz w:val="20"/>
          <w:highlight w:val="yellow"/>
        </w:rPr>
        <w:t>EtherChannel</w:t>
      </w:r>
      <w:proofErr w:type="spellEnd"/>
      <w:r w:rsidRPr="008A1BFD">
        <w:rPr>
          <w:sz w:val="20"/>
          <w:highlight w:val="yellow"/>
        </w:rPr>
        <w:t xml:space="preserve"> работают нормально и находятся в активном состоянии.</w:t>
      </w:r>
    </w:p>
    <w:p w14:paraId="63F3B348" w14:textId="07A548B8" w:rsidR="009A4FB6" w:rsidRPr="008A1BFD" w:rsidRDefault="009A4FB6" w:rsidP="009A4FB6">
      <w:pPr>
        <w:pStyle w:val="a5"/>
        <w:numPr>
          <w:ilvl w:val="0"/>
          <w:numId w:val="9"/>
        </w:numPr>
        <w:tabs>
          <w:tab w:val="left" w:pos="1120"/>
        </w:tabs>
        <w:spacing w:before="121"/>
        <w:rPr>
          <w:sz w:val="20"/>
          <w:highlight w:val="yellow"/>
        </w:rPr>
      </w:pPr>
      <w:r w:rsidRPr="008A1BFD">
        <w:rPr>
          <w:sz w:val="20"/>
          <w:highlight w:val="yellow"/>
        </w:rPr>
        <w:t xml:space="preserve">Флаг "P" означает "протокол", что указывает на то, что используется протокол управления </w:t>
      </w:r>
      <w:proofErr w:type="spellStart"/>
      <w:r w:rsidRPr="008A1BFD">
        <w:rPr>
          <w:sz w:val="20"/>
          <w:highlight w:val="yellow"/>
        </w:rPr>
        <w:t>EtherChannel</w:t>
      </w:r>
      <w:proofErr w:type="spellEnd"/>
      <w:r w:rsidRPr="008A1BFD">
        <w:rPr>
          <w:sz w:val="20"/>
          <w:highlight w:val="yellow"/>
        </w:rPr>
        <w:t xml:space="preserve"> (</w:t>
      </w:r>
      <w:proofErr w:type="spellStart"/>
      <w:r w:rsidRPr="008A1BFD">
        <w:rPr>
          <w:sz w:val="20"/>
          <w:highlight w:val="yellow"/>
        </w:rPr>
        <w:t>PAgP</w:t>
      </w:r>
      <w:proofErr w:type="spellEnd"/>
      <w:r w:rsidRPr="008A1BFD">
        <w:rPr>
          <w:sz w:val="20"/>
          <w:highlight w:val="yellow"/>
        </w:rPr>
        <w:t xml:space="preserve"> или LACP). При наличии этого флага это указывает на то, что канал </w:t>
      </w:r>
      <w:proofErr w:type="spellStart"/>
      <w:r w:rsidRPr="008A1BFD">
        <w:rPr>
          <w:sz w:val="20"/>
          <w:highlight w:val="yellow"/>
        </w:rPr>
        <w:t>EtherChannel</w:t>
      </w:r>
      <w:proofErr w:type="spellEnd"/>
      <w:r w:rsidRPr="008A1BFD">
        <w:rPr>
          <w:sz w:val="20"/>
          <w:highlight w:val="yellow"/>
        </w:rPr>
        <w:t xml:space="preserve"> управляется одним из этих протоколов. Флаг "P" может быть также отображен в сочетании с "SU", что означает успешное использование протокола управления </w:t>
      </w:r>
      <w:proofErr w:type="spellStart"/>
      <w:r w:rsidRPr="008A1BFD">
        <w:rPr>
          <w:sz w:val="20"/>
          <w:highlight w:val="yellow"/>
        </w:rPr>
        <w:t>EtherChannel</w:t>
      </w:r>
      <w:proofErr w:type="spellEnd"/>
    </w:p>
    <w:p w14:paraId="6AE369D2" w14:textId="77777777" w:rsidR="009A4FB6" w:rsidRPr="008A1BFD" w:rsidRDefault="009A4FB6" w:rsidP="008A1BFD">
      <w:pPr>
        <w:tabs>
          <w:tab w:val="left" w:pos="1120"/>
        </w:tabs>
        <w:spacing w:before="121"/>
        <w:rPr>
          <w:sz w:val="20"/>
        </w:rPr>
      </w:pPr>
    </w:p>
    <w:p w14:paraId="1E909BA7" w14:textId="77777777" w:rsidR="008A1BFD" w:rsidRDefault="008A1B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794DD78" w14:textId="1D59F173" w:rsidR="009A4FB6" w:rsidRDefault="009A4FB6" w:rsidP="009A4FB6">
      <w:pPr>
        <w:pStyle w:val="a5"/>
        <w:tabs>
          <w:tab w:val="left" w:pos="1120"/>
        </w:tabs>
        <w:spacing w:before="121"/>
        <w:rPr>
          <w:b/>
          <w:bCs/>
          <w:sz w:val="32"/>
          <w:szCs w:val="32"/>
        </w:rPr>
      </w:pPr>
      <w:r w:rsidRPr="009A4FB6">
        <w:rPr>
          <w:b/>
          <w:bCs/>
          <w:sz w:val="32"/>
          <w:szCs w:val="32"/>
        </w:rPr>
        <w:lastRenderedPageBreak/>
        <w:t xml:space="preserve">Шаг 4: Настройте </w:t>
      </w:r>
      <w:proofErr w:type="spellStart"/>
      <w:r w:rsidRPr="009A4FB6">
        <w:rPr>
          <w:b/>
          <w:bCs/>
          <w:sz w:val="32"/>
          <w:szCs w:val="32"/>
        </w:rPr>
        <w:t>транковые</w:t>
      </w:r>
      <w:proofErr w:type="spellEnd"/>
      <w:r w:rsidRPr="009A4FB6">
        <w:rPr>
          <w:b/>
          <w:bCs/>
          <w:sz w:val="32"/>
          <w:szCs w:val="32"/>
        </w:rPr>
        <w:t xml:space="preserve"> порты.</w:t>
      </w:r>
    </w:p>
    <w:p w14:paraId="577EB749" w14:textId="6ACA1BF6" w:rsidR="009A4FB6" w:rsidRDefault="009A4FB6" w:rsidP="009A4FB6">
      <w:pPr>
        <w:pStyle w:val="a5"/>
        <w:tabs>
          <w:tab w:val="left" w:pos="1120"/>
        </w:tabs>
        <w:spacing w:before="121"/>
        <w:ind w:left="709" w:firstLine="0"/>
      </w:pPr>
      <w:r>
        <w:t xml:space="preserve">После агрегирования портов команды, применённые на интерфейсе Port Channel, влияют на все объединённые в группу каналы. Вручную настройте порты Po1 на S1_ФАМИЛИЯ и S3 в качестве </w:t>
      </w:r>
      <w:proofErr w:type="spellStart"/>
      <w:r>
        <w:t>транковых</w:t>
      </w:r>
      <w:proofErr w:type="spellEnd"/>
      <w:r>
        <w:t xml:space="preserve"> и назначьте их сети </w:t>
      </w:r>
      <w:proofErr w:type="spellStart"/>
      <w:r>
        <w:t>native</w:t>
      </w:r>
      <w:proofErr w:type="spellEnd"/>
      <w:r>
        <w:t xml:space="preserve"> VLAN 99.</w:t>
      </w:r>
    </w:p>
    <w:p w14:paraId="51A39BF2" w14:textId="5E228684" w:rsidR="00E054BE" w:rsidRDefault="008A1BFD" w:rsidP="00E054BE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32"/>
          <w:szCs w:val="32"/>
          <w:lang w:val="en-US"/>
        </w:rPr>
      </w:pPr>
      <w:r w:rsidRPr="008A1BFD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6D8F6239" wp14:editId="30B8109B">
            <wp:extent cx="4124901" cy="1066949"/>
            <wp:effectExtent l="0" t="0" r="9525" b="0"/>
            <wp:docPr id="532613433" name="Рисунок 53261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F78E" w14:textId="1ABD9906" w:rsidR="00E054BE" w:rsidRDefault="008A1BFD" w:rsidP="00E054BE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32"/>
          <w:szCs w:val="32"/>
          <w:lang w:val="en-US"/>
        </w:rPr>
      </w:pPr>
      <w:r w:rsidRPr="008A1BFD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76A42CB4" wp14:editId="1353F812">
            <wp:extent cx="4201111" cy="1066949"/>
            <wp:effectExtent l="0" t="0" r="0" b="0"/>
            <wp:docPr id="532613434" name="Рисунок 532613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EC0A" w14:textId="0F924468" w:rsidR="00E054BE" w:rsidRDefault="00E054BE" w:rsidP="00E054BE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32"/>
          <w:szCs w:val="32"/>
          <w:lang w:val="en-US"/>
        </w:rPr>
      </w:pPr>
    </w:p>
    <w:p w14:paraId="6A8D3F9B" w14:textId="77777777" w:rsidR="008A1BFD" w:rsidRDefault="008A1B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957117C" w14:textId="176075A0" w:rsidR="00E054BE" w:rsidRDefault="00E054BE" w:rsidP="00E054BE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32"/>
          <w:szCs w:val="32"/>
        </w:rPr>
      </w:pPr>
      <w:r w:rsidRPr="00E054BE">
        <w:rPr>
          <w:b/>
          <w:bCs/>
          <w:sz w:val="32"/>
          <w:szCs w:val="32"/>
        </w:rPr>
        <w:lastRenderedPageBreak/>
        <w:t xml:space="preserve">Шаг 5: Убедитесь в том, что порты настроены в качестве </w:t>
      </w:r>
      <w:proofErr w:type="spellStart"/>
      <w:r w:rsidRPr="00E054BE">
        <w:rPr>
          <w:b/>
          <w:bCs/>
          <w:sz w:val="32"/>
          <w:szCs w:val="32"/>
        </w:rPr>
        <w:t>транковых</w:t>
      </w:r>
      <w:proofErr w:type="spellEnd"/>
      <w:r w:rsidRPr="00E054BE">
        <w:rPr>
          <w:b/>
          <w:bCs/>
          <w:sz w:val="32"/>
          <w:szCs w:val="32"/>
        </w:rPr>
        <w:t>.</w:t>
      </w:r>
    </w:p>
    <w:p w14:paraId="6107D3AB" w14:textId="045040BC" w:rsidR="00E054BE" w:rsidRDefault="00E054BE" w:rsidP="00E054BE">
      <w:pPr>
        <w:pStyle w:val="a5"/>
        <w:tabs>
          <w:tab w:val="left" w:pos="1120"/>
        </w:tabs>
        <w:spacing w:before="121"/>
        <w:ind w:left="709" w:firstLine="0"/>
      </w:pPr>
      <w:r w:rsidRPr="008A1BFD">
        <w:rPr>
          <w:b/>
        </w:rPr>
        <w:t>a</w:t>
      </w:r>
      <w:r>
        <w:t xml:space="preserve">. Выполните команды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идентификатор-интерфейса на S1_ФАМИЛИЯ и S3.</w:t>
      </w:r>
    </w:p>
    <w:p w14:paraId="03021965" w14:textId="3C72C24D" w:rsidR="00A31833" w:rsidRDefault="00A31833" w:rsidP="00E054BE">
      <w:pPr>
        <w:pStyle w:val="a5"/>
        <w:tabs>
          <w:tab w:val="left" w:pos="1120"/>
        </w:tabs>
        <w:spacing w:before="121"/>
        <w:ind w:left="709" w:firstLine="0"/>
      </w:pPr>
      <w:r w:rsidRPr="00A31833">
        <w:t xml:space="preserve">- </w:t>
      </w:r>
      <w:r>
        <w:rPr>
          <w:lang w:val="en-US"/>
        </w:rPr>
        <w:t>show</w:t>
      </w:r>
      <w:r w:rsidRPr="00A31833">
        <w:t xml:space="preserve"> </w:t>
      </w:r>
      <w:r>
        <w:rPr>
          <w:lang w:val="en-US"/>
        </w:rPr>
        <w:t>running</w:t>
      </w:r>
      <w:r w:rsidRPr="00A31833">
        <w:t>-</w:t>
      </w:r>
      <w:r>
        <w:rPr>
          <w:lang w:val="en-US"/>
        </w:rPr>
        <w:t>config(S1)</w:t>
      </w:r>
      <w:r w:rsidRPr="00A31833">
        <w:t>:</w:t>
      </w:r>
    </w:p>
    <w:p w14:paraId="4E73BBE0" w14:textId="0410C763" w:rsidR="00A31833" w:rsidRDefault="008A1BFD" w:rsidP="00E054BE">
      <w:pPr>
        <w:pStyle w:val="a5"/>
        <w:tabs>
          <w:tab w:val="left" w:pos="1120"/>
        </w:tabs>
        <w:spacing w:before="121"/>
        <w:ind w:left="709" w:firstLine="0"/>
      </w:pPr>
      <w:r w:rsidRPr="008A1BFD">
        <w:rPr>
          <w:noProof/>
          <w:lang w:eastAsia="ru-RU"/>
        </w:rPr>
        <w:drawing>
          <wp:inline distT="0" distB="0" distL="0" distR="0" wp14:anchorId="12BDD5CB" wp14:editId="17BF8266">
            <wp:extent cx="2743583" cy="2838846"/>
            <wp:effectExtent l="0" t="0" r="0" b="0"/>
            <wp:docPr id="532613435" name="Рисунок 532613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D3F7" w14:textId="146ECB62" w:rsidR="00A31833" w:rsidRDefault="00A31833" w:rsidP="00E054BE">
      <w:pPr>
        <w:pStyle w:val="a5"/>
        <w:tabs>
          <w:tab w:val="left" w:pos="1120"/>
        </w:tabs>
        <w:spacing w:before="121"/>
        <w:ind w:left="709" w:firstLine="0"/>
      </w:pPr>
      <w:r w:rsidRPr="00A31833">
        <w:t xml:space="preserve">- </w:t>
      </w:r>
      <w:r>
        <w:rPr>
          <w:lang w:val="en-US"/>
        </w:rPr>
        <w:t>show</w:t>
      </w:r>
      <w:r w:rsidRPr="00A31833">
        <w:t xml:space="preserve"> </w:t>
      </w:r>
      <w:r>
        <w:rPr>
          <w:lang w:val="en-US"/>
        </w:rPr>
        <w:t>running</w:t>
      </w:r>
      <w:r w:rsidRPr="00A31833">
        <w:t>-</w:t>
      </w:r>
      <w:r>
        <w:rPr>
          <w:lang w:val="en-US"/>
        </w:rPr>
        <w:t>config(S3)</w:t>
      </w:r>
      <w:r w:rsidRPr="00A31833">
        <w:t>:</w:t>
      </w:r>
    </w:p>
    <w:p w14:paraId="2A9F9B1C" w14:textId="68DAF24B" w:rsidR="00A31833" w:rsidRPr="00A31833" w:rsidRDefault="008A1BFD" w:rsidP="00E054BE">
      <w:pPr>
        <w:pStyle w:val="a5"/>
        <w:tabs>
          <w:tab w:val="left" w:pos="1120"/>
        </w:tabs>
        <w:spacing w:before="121"/>
        <w:ind w:left="709" w:firstLine="0"/>
      </w:pPr>
      <w:r w:rsidRPr="008A1BFD">
        <w:rPr>
          <w:noProof/>
          <w:lang w:eastAsia="ru-RU"/>
        </w:rPr>
        <w:drawing>
          <wp:inline distT="0" distB="0" distL="0" distR="0" wp14:anchorId="328E1265" wp14:editId="0F647CCB">
            <wp:extent cx="2276793" cy="2800741"/>
            <wp:effectExtent l="0" t="0" r="9525" b="0"/>
            <wp:docPr id="532613436" name="Рисунок 532613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97AE" w14:textId="1D1431E5" w:rsidR="00E054BE" w:rsidRDefault="00E054BE" w:rsidP="00E054BE">
      <w:pPr>
        <w:pStyle w:val="a5"/>
        <w:tabs>
          <w:tab w:val="left" w:pos="1120"/>
        </w:tabs>
        <w:spacing w:before="121"/>
        <w:ind w:left="709" w:firstLine="0"/>
      </w:pPr>
      <w:r>
        <w:t>Какие команды включены в список для интерфейсов F0/3 и F0/4 на обоих коммутаторах?</w:t>
      </w:r>
      <w:r w:rsidRPr="00E054BE">
        <w:t xml:space="preserve"> </w:t>
      </w:r>
      <w:r>
        <w:t>Сравните результаты с текущей конфигурацией для интерфейса Po1. Запишите наблюдения</w:t>
      </w:r>
    </w:p>
    <w:p w14:paraId="2ACACFDF" w14:textId="2AC76EDF" w:rsidR="008A1BFD" w:rsidRPr="008A1BFD" w:rsidRDefault="008A1BFD" w:rsidP="008A1BFD">
      <w:pPr>
        <w:pStyle w:val="a5"/>
        <w:tabs>
          <w:tab w:val="left" w:pos="1120"/>
        </w:tabs>
        <w:spacing w:before="121"/>
        <w:ind w:left="709" w:firstLine="0"/>
        <w:rPr>
          <w:highlight w:val="yellow"/>
          <w:lang w:val="en-US"/>
        </w:rPr>
      </w:pPr>
      <w:proofErr w:type="gramStart"/>
      <w:r w:rsidRPr="008A1BFD">
        <w:rPr>
          <w:highlight w:val="yellow"/>
          <w:lang w:val="en-US"/>
        </w:rPr>
        <w:t>channel-group</w:t>
      </w:r>
      <w:proofErr w:type="gramEnd"/>
      <w:r w:rsidRPr="008A1BFD">
        <w:rPr>
          <w:highlight w:val="yellow"/>
          <w:lang w:val="en-US"/>
        </w:rPr>
        <w:t xml:space="preserve"> 1 mode auto </w:t>
      </w:r>
      <w:r w:rsidRPr="008A1BFD">
        <w:rPr>
          <w:highlight w:val="yellow"/>
        </w:rPr>
        <w:t>нет</w:t>
      </w:r>
      <w:r w:rsidRPr="008A1BFD">
        <w:rPr>
          <w:highlight w:val="yellow"/>
          <w:lang w:val="en-US"/>
        </w:rPr>
        <w:t xml:space="preserve"> </w:t>
      </w:r>
      <w:r w:rsidRPr="008A1BFD">
        <w:rPr>
          <w:highlight w:val="yellow"/>
        </w:rPr>
        <w:t>у</w:t>
      </w:r>
      <w:r w:rsidRPr="008A1BFD">
        <w:rPr>
          <w:highlight w:val="yellow"/>
          <w:lang w:val="en-US"/>
        </w:rPr>
        <w:t xml:space="preserve"> port-channel 1:</w:t>
      </w:r>
    </w:p>
    <w:p w14:paraId="65A90B28" w14:textId="39EE9C43" w:rsidR="008A1BFD" w:rsidRPr="008A1BFD" w:rsidRDefault="008A1BFD" w:rsidP="00E054BE">
      <w:pPr>
        <w:pStyle w:val="a5"/>
        <w:tabs>
          <w:tab w:val="left" w:pos="1120"/>
        </w:tabs>
        <w:spacing w:before="121"/>
        <w:ind w:left="709" w:firstLine="0"/>
        <w:rPr>
          <w:highlight w:val="yellow"/>
        </w:rPr>
      </w:pPr>
      <w:r w:rsidRPr="008A1BFD">
        <w:rPr>
          <w:highlight w:val="yellow"/>
        </w:rPr>
        <w:t xml:space="preserve">- </w:t>
      </w:r>
      <w:r w:rsidRPr="008A1BFD">
        <w:rPr>
          <w:highlight w:val="yellow"/>
          <w:lang w:val="en-US"/>
        </w:rPr>
        <w:t>channel</w:t>
      </w:r>
      <w:r w:rsidRPr="008A1BFD">
        <w:rPr>
          <w:highlight w:val="yellow"/>
        </w:rPr>
        <w:t>-</w:t>
      </w:r>
      <w:r w:rsidRPr="008A1BFD">
        <w:rPr>
          <w:highlight w:val="yellow"/>
          <w:lang w:val="en-US"/>
        </w:rPr>
        <w:t>group</w:t>
      </w:r>
      <w:r w:rsidRPr="008A1BFD">
        <w:rPr>
          <w:highlight w:val="yellow"/>
        </w:rPr>
        <w:t xml:space="preserve"> 1 указывает номер порт-канала, к которому будет привязан интерфейс</w:t>
      </w:r>
    </w:p>
    <w:p w14:paraId="11ED846B" w14:textId="630D9034" w:rsidR="008A1BFD" w:rsidRPr="008A1BFD" w:rsidRDefault="008A1BFD" w:rsidP="00E054BE">
      <w:pPr>
        <w:pStyle w:val="a5"/>
        <w:tabs>
          <w:tab w:val="left" w:pos="1120"/>
        </w:tabs>
        <w:spacing w:before="121"/>
        <w:ind w:left="709" w:firstLine="0"/>
      </w:pPr>
      <w:r w:rsidRPr="008A1BFD">
        <w:rPr>
          <w:highlight w:val="yellow"/>
        </w:rPr>
        <w:t xml:space="preserve">- </w:t>
      </w:r>
      <w:r w:rsidRPr="008A1BFD">
        <w:rPr>
          <w:highlight w:val="yellow"/>
          <w:lang w:val="en-US"/>
        </w:rPr>
        <w:t>mode</w:t>
      </w:r>
      <w:r w:rsidRPr="008A1BFD">
        <w:rPr>
          <w:highlight w:val="yellow"/>
        </w:rPr>
        <w:t xml:space="preserve"> </w:t>
      </w:r>
      <w:r w:rsidRPr="008A1BFD">
        <w:rPr>
          <w:highlight w:val="yellow"/>
          <w:lang w:val="en-US"/>
        </w:rPr>
        <w:t>auto</w:t>
      </w:r>
      <w:r w:rsidRPr="008A1BFD">
        <w:rPr>
          <w:highlight w:val="yellow"/>
        </w:rPr>
        <w:t xml:space="preserve"> – коммутатор будет пытаться автоматически выбрать подходящий протокол (</w:t>
      </w:r>
      <w:proofErr w:type="spellStart"/>
      <w:r w:rsidRPr="008A1BFD">
        <w:rPr>
          <w:highlight w:val="yellow"/>
          <w:lang w:val="en-US"/>
        </w:rPr>
        <w:t>PAgP</w:t>
      </w:r>
      <w:proofErr w:type="spellEnd"/>
      <w:r w:rsidRPr="008A1BFD">
        <w:rPr>
          <w:highlight w:val="yellow"/>
        </w:rPr>
        <w:t xml:space="preserve"> или </w:t>
      </w:r>
      <w:r w:rsidRPr="008A1BFD">
        <w:rPr>
          <w:highlight w:val="yellow"/>
          <w:lang w:val="en-US"/>
        </w:rPr>
        <w:t>LACP</w:t>
      </w:r>
      <w:r w:rsidRPr="008A1BFD">
        <w:rPr>
          <w:highlight w:val="yellow"/>
        </w:rPr>
        <w:t>) в зависимости от конфигурации устройства, к которому он присоединен</w:t>
      </w:r>
    </w:p>
    <w:p w14:paraId="3E614979" w14:textId="3C4964FB" w:rsidR="00A31833" w:rsidRPr="008A1BFD" w:rsidRDefault="00A31833" w:rsidP="00A31833">
      <w:r w:rsidRPr="008A1BFD">
        <w:br w:type="page"/>
      </w:r>
    </w:p>
    <w:p w14:paraId="0C0B993C" w14:textId="3402569C" w:rsidR="00A31833" w:rsidRPr="00B569F9" w:rsidRDefault="00A31833" w:rsidP="00E054BE">
      <w:pPr>
        <w:pStyle w:val="a5"/>
        <w:tabs>
          <w:tab w:val="left" w:pos="1120"/>
        </w:tabs>
        <w:spacing w:before="121"/>
        <w:ind w:left="709" w:firstLine="0"/>
        <w:rPr>
          <w:lang w:val="en-US"/>
        </w:rPr>
      </w:pPr>
      <w:proofErr w:type="gramStart"/>
      <w:r w:rsidRPr="008A1BFD">
        <w:rPr>
          <w:b/>
          <w:lang w:val="en-US"/>
        </w:rPr>
        <w:lastRenderedPageBreak/>
        <w:t>b</w:t>
      </w:r>
      <w:proofErr w:type="gramEnd"/>
      <w:r w:rsidRPr="00B569F9">
        <w:rPr>
          <w:lang w:val="en-US"/>
        </w:rPr>
        <w:t xml:space="preserve">. </w:t>
      </w:r>
      <w:r>
        <w:t>Выполните</w:t>
      </w:r>
      <w:r w:rsidRPr="00B569F9">
        <w:rPr>
          <w:lang w:val="en-US"/>
        </w:rPr>
        <w:t xml:space="preserve"> </w:t>
      </w:r>
      <w:r>
        <w:t>команды</w:t>
      </w:r>
      <w:r w:rsidRPr="00B569F9">
        <w:rPr>
          <w:lang w:val="en-US"/>
        </w:rPr>
        <w:t xml:space="preserve"> </w:t>
      </w:r>
      <w:r w:rsidRPr="00A31833">
        <w:rPr>
          <w:lang w:val="en-US"/>
        </w:rPr>
        <w:t>show</w:t>
      </w:r>
      <w:r w:rsidRPr="00B569F9">
        <w:rPr>
          <w:lang w:val="en-US"/>
        </w:rPr>
        <w:t xml:space="preserve"> </w:t>
      </w:r>
      <w:r w:rsidRPr="00A31833">
        <w:rPr>
          <w:lang w:val="en-US"/>
        </w:rPr>
        <w:t>interfaces</w:t>
      </w:r>
      <w:r w:rsidRPr="00B569F9">
        <w:rPr>
          <w:lang w:val="en-US"/>
        </w:rPr>
        <w:t xml:space="preserve"> </w:t>
      </w:r>
      <w:r w:rsidRPr="00A31833">
        <w:rPr>
          <w:lang w:val="en-US"/>
        </w:rPr>
        <w:t>trunk</w:t>
      </w:r>
      <w:r w:rsidRPr="00B569F9">
        <w:rPr>
          <w:lang w:val="en-US"/>
        </w:rPr>
        <w:t xml:space="preserve"> </w:t>
      </w:r>
      <w:r>
        <w:t>и</w:t>
      </w:r>
      <w:r w:rsidRPr="00B569F9">
        <w:rPr>
          <w:lang w:val="en-US"/>
        </w:rPr>
        <w:t xml:space="preserve"> </w:t>
      </w:r>
      <w:r w:rsidRPr="00A31833">
        <w:rPr>
          <w:lang w:val="en-US"/>
        </w:rPr>
        <w:t>show</w:t>
      </w:r>
      <w:r w:rsidRPr="00B569F9">
        <w:rPr>
          <w:lang w:val="en-US"/>
        </w:rPr>
        <w:t xml:space="preserve"> </w:t>
      </w:r>
      <w:r w:rsidRPr="00A31833">
        <w:rPr>
          <w:lang w:val="en-US"/>
        </w:rPr>
        <w:t>spanning</w:t>
      </w:r>
      <w:r w:rsidRPr="00B569F9">
        <w:rPr>
          <w:lang w:val="en-US"/>
        </w:rPr>
        <w:t>-</w:t>
      </w:r>
      <w:r w:rsidRPr="00A31833">
        <w:rPr>
          <w:lang w:val="en-US"/>
        </w:rPr>
        <w:t>tree</w:t>
      </w:r>
      <w:r w:rsidRPr="00B569F9">
        <w:rPr>
          <w:lang w:val="en-US"/>
        </w:rPr>
        <w:t xml:space="preserve"> </w:t>
      </w:r>
      <w:r>
        <w:t>на</w:t>
      </w:r>
      <w:r w:rsidRPr="00B569F9">
        <w:rPr>
          <w:lang w:val="en-US"/>
        </w:rPr>
        <w:t xml:space="preserve"> </w:t>
      </w:r>
      <w:r w:rsidRPr="00A31833">
        <w:rPr>
          <w:lang w:val="en-US"/>
        </w:rPr>
        <w:t>S</w:t>
      </w:r>
      <w:r w:rsidRPr="00B569F9">
        <w:rPr>
          <w:lang w:val="en-US"/>
        </w:rPr>
        <w:t>1_</w:t>
      </w:r>
      <w:r>
        <w:t>ФАМИЛИЯ</w:t>
      </w:r>
      <w:r w:rsidRPr="00B569F9">
        <w:rPr>
          <w:lang w:val="en-US"/>
        </w:rPr>
        <w:t xml:space="preserve"> </w:t>
      </w:r>
      <w:r>
        <w:t>и</w:t>
      </w:r>
      <w:r w:rsidRPr="00B569F9">
        <w:rPr>
          <w:lang w:val="en-US"/>
        </w:rPr>
        <w:t xml:space="preserve"> </w:t>
      </w:r>
      <w:r w:rsidRPr="00A31833">
        <w:rPr>
          <w:lang w:val="en-US"/>
        </w:rPr>
        <w:t>S</w:t>
      </w:r>
      <w:r w:rsidRPr="00B569F9">
        <w:rPr>
          <w:lang w:val="en-US"/>
        </w:rPr>
        <w:t>3.</w:t>
      </w:r>
    </w:p>
    <w:p w14:paraId="58C160E8" w14:textId="63264097" w:rsidR="00A31833" w:rsidRDefault="008A1BFD" w:rsidP="00E054BE">
      <w:pPr>
        <w:pStyle w:val="a5"/>
        <w:tabs>
          <w:tab w:val="left" w:pos="1120"/>
        </w:tabs>
        <w:spacing w:before="121"/>
        <w:ind w:left="709" w:firstLine="0"/>
        <w:rPr>
          <w:lang w:val="en-US"/>
        </w:rPr>
      </w:pPr>
      <w:r w:rsidRPr="008A1BFD">
        <w:rPr>
          <w:noProof/>
          <w:lang w:eastAsia="ru-RU"/>
        </w:rPr>
        <w:drawing>
          <wp:inline distT="0" distB="0" distL="0" distR="0" wp14:anchorId="4D88C795" wp14:editId="135D7A18">
            <wp:extent cx="5572903" cy="6401693"/>
            <wp:effectExtent l="0" t="0" r="8890" b="0"/>
            <wp:docPr id="532613437" name="Рисунок 532613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F823" w14:textId="6F0F87B8" w:rsidR="008760C3" w:rsidRDefault="008A1BFD" w:rsidP="00E054BE">
      <w:pPr>
        <w:pStyle w:val="a5"/>
        <w:tabs>
          <w:tab w:val="left" w:pos="1120"/>
        </w:tabs>
        <w:spacing w:before="121"/>
        <w:ind w:left="709" w:firstLine="0"/>
        <w:rPr>
          <w:lang w:val="en-US"/>
        </w:rPr>
      </w:pPr>
      <w:r w:rsidRPr="008A1BFD">
        <w:rPr>
          <w:noProof/>
          <w:lang w:eastAsia="ru-RU"/>
        </w:rPr>
        <w:lastRenderedPageBreak/>
        <w:drawing>
          <wp:inline distT="0" distB="0" distL="0" distR="0" wp14:anchorId="41D69AD3" wp14:editId="60FE6997">
            <wp:extent cx="5306165" cy="6258798"/>
            <wp:effectExtent l="0" t="0" r="8890" b="8890"/>
            <wp:docPr id="532613438" name="Рисунок 532613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E0A4" w14:textId="7C1559AE" w:rsidR="008760C3" w:rsidRPr="009D3C17" w:rsidRDefault="00A31833" w:rsidP="009D3C17">
      <w:pPr>
        <w:pStyle w:val="a5"/>
        <w:tabs>
          <w:tab w:val="left" w:pos="1120"/>
        </w:tabs>
        <w:spacing w:before="121"/>
        <w:ind w:left="709" w:firstLine="0"/>
      </w:pPr>
      <w:r>
        <w:t xml:space="preserve">Какой </w:t>
      </w:r>
      <w:proofErr w:type="spellStart"/>
      <w:r>
        <w:t>транковый</w:t>
      </w:r>
      <w:proofErr w:type="spellEnd"/>
      <w:r>
        <w:t xml:space="preserve"> порт включен в список? Какая используется сеть </w:t>
      </w:r>
      <w:proofErr w:type="spellStart"/>
      <w:r>
        <w:t>native</w:t>
      </w:r>
      <w:proofErr w:type="spellEnd"/>
      <w:r>
        <w:t xml:space="preserve"> VLAN? Какой вывод можно сделать на основе выходных данных?</w:t>
      </w:r>
    </w:p>
    <w:p w14:paraId="4863B402" w14:textId="25AC7FE6" w:rsidR="008760C3" w:rsidRPr="008760C3" w:rsidRDefault="008760C3" w:rsidP="00E054BE">
      <w:pPr>
        <w:pStyle w:val="a5"/>
        <w:tabs>
          <w:tab w:val="left" w:pos="1120"/>
        </w:tabs>
        <w:spacing w:before="121"/>
        <w:ind w:left="709" w:firstLine="0"/>
      </w:pPr>
      <w:r>
        <w:t xml:space="preserve">Какие значения стоимости и приоритета порта для агрегированного канала отображены в выходных данных команды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spanning-tree</w:t>
      </w:r>
      <w:proofErr w:type="spellEnd"/>
      <w:r>
        <w:t>?</w:t>
      </w:r>
      <w:r w:rsidRPr="008760C3">
        <w:t xml:space="preserve"> </w:t>
      </w:r>
      <w:r w:rsidRPr="003E043B">
        <w:t>(</w:t>
      </w:r>
      <w:r>
        <w:t>см. рисунки)</w:t>
      </w:r>
    </w:p>
    <w:p w14:paraId="1149EA14" w14:textId="77777777" w:rsidR="009D3C17" w:rsidRDefault="009D3C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3AF2638" w14:textId="41F28E4D" w:rsidR="008760C3" w:rsidRDefault="008760C3" w:rsidP="008760C3">
      <w:pPr>
        <w:pStyle w:val="a5"/>
        <w:tabs>
          <w:tab w:val="left" w:pos="1120"/>
        </w:tabs>
        <w:spacing w:before="121"/>
        <w:rPr>
          <w:b/>
          <w:bCs/>
          <w:sz w:val="32"/>
          <w:szCs w:val="32"/>
        </w:rPr>
      </w:pPr>
      <w:r w:rsidRPr="008760C3">
        <w:rPr>
          <w:b/>
          <w:bCs/>
          <w:sz w:val="32"/>
          <w:szCs w:val="32"/>
        </w:rPr>
        <w:lastRenderedPageBreak/>
        <w:t>Часть 3: Настройка протокола LACP</w:t>
      </w:r>
    </w:p>
    <w:p w14:paraId="6C8D0C8E" w14:textId="055BECAE" w:rsidR="006404CB" w:rsidRDefault="006404CB" w:rsidP="006404CB">
      <w:pPr>
        <w:pStyle w:val="a5"/>
        <w:tabs>
          <w:tab w:val="left" w:pos="1120"/>
        </w:tabs>
        <w:spacing w:before="121"/>
        <w:ind w:left="709" w:firstLine="0"/>
      </w:pPr>
      <w:r>
        <w:t xml:space="preserve">Протокол LACP является открытым протоколом агрегирования каналов, разработанным на базе стандарта IEEE. В части 3 необходимо выполнить настройку канала между S1_ФАМИЛИЯ и S2 и канала между S2 и S3 с помощью протокола LACP. Кроме того, отдельные каналы необходимо настроить в качестве </w:t>
      </w:r>
      <w:proofErr w:type="spellStart"/>
      <w:r>
        <w:t>транковых</w:t>
      </w:r>
      <w:proofErr w:type="spellEnd"/>
      <w:r>
        <w:t xml:space="preserve"> и указать 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, прежде чем они будут объединены в каналы </w:t>
      </w:r>
      <w:proofErr w:type="spellStart"/>
      <w:r>
        <w:t>EtherChannel</w:t>
      </w:r>
      <w:proofErr w:type="spellEnd"/>
      <w:r>
        <w:t>.</w:t>
      </w:r>
    </w:p>
    <w:p w14:paraId="329379B2" w14:textId="097A83B9" w:rsidR="00F538E7" w:rsidRDefault="00F538E7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</w:rPr>
      </w:pPr>
      <w:r w:rsidRPr="00F538E7">
        <w:rPr>
          <w:b/>
          <w:bCs/>
          <w:sz w:val="28"/>
          <w:szCs w:val="28"/>
        </w:rPr>
        <w:t>Шаг 1: Настройте LACP между S1_ФАМИЛИЯ и S2.</w:t>
      </w:r>
    </w:p>
    <w:p w14:paraId="3C1BFE8D" w14:textId="53B3D130" w:rsidR="00F538E7" w:rsidRPr="00F538E7" w:rsidRDefault="00F538E7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</w:rPr>
      </w:pPr>
      <w:r>
        <w:t xml:space="preserve">a. Настройте канал между S2 и S3 как Po3, используя LACP как протокол агрегирования каналов. Канал на S1_ФАМЛИЛИЯ должен быть в режиме </w:t>
      </w:r>
      <w:proofErr w:type="spellStart"/>
      <w:r>
        <w:t>active</w:t>
      </w:r>
      <w:proofErr w:type="spellEnd"/>
      <w:r>
        <w:t xml:space="preserve">, а канал на S2 – в режиме </w:t>
      </w:r>
      <w:proofErr w:type="spellStart"/>
      <w:r>
        <w:t>passive</w:t>
      </w:r>
      <w:proofErr w:type="spellEnd"/>
      <w:r>
        <w:t>.</w:t>
      </w:r>
    </w:p>
    <w:p w14:paraId="6EBE26AD" w14:textId="0785CDD9" w:rsidR="006404CB" w:rsidRDefault="009D3C17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32"/>
          <w:szCs w:val="32"/>
        </w:rPr>
      </w:pPr>
      <w:r w:rsidRPr="009D3C17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3336B5CE" wp14:editId="54E96D9C">
            <wp:extent cx="4763165" cy="2667372"/>
            <wp:effectExtent l="0" t="0" r="0" b="0"/>
            <wp:docPr id="41872256" name="Рисунок 4187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42A9" w14:textId="3B9D2DD0" w:rsidR="00F538E7" w:rsidRDefault="009D3C17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32"/>
          <w:szCs w:val="32"/>
        </w:rPr>
      </w:pPr>
      <w:r w:rsidRPr="009D3C17">
        <w:rPr>
          <w:b/>
          <w:bCs/>
          <w:noProof/>
          <w:sz w:val="32"/>
          <w:szCs w:val="32"/>
          <w:lang w:eastAsia="ru-RU"/>
        </w:rPr>
        <w:drawing>
          <wp:inline distT="0" distB="0" distL="0" distR="0" wp14:anchorId="17F3472D" wp14:editId="6AFE4F2E">
            <wp:extent cx="6182588" cy="3715268"/>
            <wp:effectExtent l="0" t="0" r="8890" b="0"/>
            <wp:docPr id="41872257" name="Рисунок 4187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CDF9" w14:textId="77777777" w:rsidR="00273EF0" w:rsidRDefault="00273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227AB35" w14:textId="2EC292BB" w:rsidR="00F538E7" w:rsidRDefault="00F538E7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</w:rPr>
      </w:pPr>
      <w:r w:rsidRPr="00F538E7">
        <w:rPr>
          <w:b/>
          <w:bCs/>
          <w:sz w:val="28"/>
          <w:szCs w:val="28"/>
        </w:rPr>
        <w:lastRenderedPageBreak/>
        <w:t>Шаг 2: Убедитесь, что порты объединены</w:t>
      </w:r>
    </w:p>
    <w:p w14:paraId="648A6319" w14:textId="1DB58ADA" w:rsidR="00F538E7" w:rsidRDefault="00F538E7" w:rsidP="006404CB">
      <w:pPr>
        <w:pStyle w:val="a5"/>
        <w:tabs>
          <w:tab w:val="left" w:pos="1120"/>
        </w:tabs>
        <w:spacing w:before="121"/>
        <w:ind w:left="709" w:firstLine="0"/>
      </w:pPr>
      <w:r>
        <w:t xml:space="preserve">Какой протокол использует Po2 для агрегирования каналов? Какие порты </w:t>
      </w:r>
      <w:proofErr w:type="spellStart"/>
      <w:r>
        <w:t>агрегируются</w:t>
      </w:r>
      <w:proofErr w:type="spellEnd"/>
      <w:r>
        <w:t xml:space="preserve"> для образования Po2? Запишите команду, используемую для проверки.</w:t>
      </w:r>
    </w:p>
    <w:p w14:paraId="589C90DB" w14:textId="08A92F3E" w:rsidR="00F538E7" w:rsidRDefault="00F538E7" w:rsidP="006404CB">
      <w:pPr>
        <w:pStyle w:val="a5"/>
        <w:tabs>
          <w:tab w:val="left" w:pos="1120"/>
        </w:tabs>
        <w:spacing w:before="121"/>
        <w:ind w:left="709" w:firstLine="0"/>
        <w:rPr>
          <w:lang w:val="en-US"/>
        </w:rPr>
      </w:pPr>
      <w:r>
        <w:rPr>
          <w:lang w:val="en-US"/>
        </w:rPr>
        <w:t xml:space="preserve">-show </w:t>
      </w:r>
      <w:proofErr w:type="spellStart"/>
      <w:r>
        <w:rPr>
          <w:lang w:val="en-US"/>
        </w:rPr>
        <w:t>etherchannel</w:t>
      </w:r>
      <w:proofErr w:type="spellEnd"/>
      <w:r>
        <w:rPr>
          <w:lang w:val="en-US"/>
        </w:rPr>
        <w:t xml:space="preserve"> summary(S1):</w:t>
      </w:r>
    </w:p>
    <w:p w14:paraId="5D8604DC" w14:textId="331AAD1A" w:rsidR="00F538E7" w:rsidRDefault="009D3C17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  <w:lang w:val="en-US"/>
        </w:rPr>
      </w:pPr>
      <w:r w:rsidRPr="009D3C17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216F9AAF" wp14:editId="518DF60D">
            <wp:extent cx="4286848" cy="2676899"/>
            <wp:effectExtent l="0" t="0" r="0" b="9525"/>
            <wp:docPr id="41872258" name="Рисунок 4187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D3CB" w14:textId="1A0D94DE" w:rsidR="00A90F5A" w:rsidRDefault="00A90F5A" w:rsidP="00A90F5A">
      <w:pPr>
        <w:pStyle w:val="a5"/>
        <w:tabs>
          <w:tab w:val="left" w:pos="1120"/>
        </w:tabs>
        <w:spacing w:before="121"/>
        <w:ind w:left="709" w:firstLine="0"/>
        <w:rPr>
          <w:lang w:val="en-US"/>
        </w:rPr>
      </w:pPr>
      <w:r>
        <w:rPr>
          <w:lang w:val="en-US"/>
        </w:rPr>
        <w:t xml:space="preserve">-show </w:t>
      </w:r>
      <w:proofErr w:type="spellStart"/>
      <w:r>
        <w:rPr>
          <w:lang w:val="en-US"/>
        </w:rPr>
        <w:t>etherchannel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summary(</w:t>
      </w:r>
      <w:proofErr w:type="gramEnd"/>
      <w:r>
        <w:rPr>
          <w:lang w:val="en-US"/>
        </w:rPr>
        <w:t>S2):</w:t>
      </w:r>
    </w:p>
    <w:p w14:paraId="4482D53B" w14:textId="01B92C21" w:rsidR="00A90F5A" w:rsidRDefault="009D3C17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  <w:lang w:val="en-US"/>
        </w:rPr>
      </w:pPr>
      <w:r w:rsidRPr="009D3C17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37DE9ACC" wp14:editId="71E54F69">
            <wp:extent cx="4391638" cy="2524477"/>
            <wp:effectExtent l="0" t="0" r="9525" b="9525"/>
            <wp:docPr id="41872259" name="Рисунок 4187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31A0" w14:textId="77777777" w:rsidR="00273EF0" w:rsidRDefault="00273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DBAB7A8" w14:textId="37254CC0" w:rsidR="00A90F5A" w:rsidRDefault="00A90F5A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</w:rPr>
      </w:pPr>
      <w:r w:rsidRPr="00A90F5A">
        <w:rPr>
          <w:b/>
          <w:bCs/>
          <w:sz w:val="28"/>
          <w:szCs w:val="28"/>
        </w:rPr>
        <w:lastRenderedPageBreak/>
        <w:t>Шаг 3: Настройте LACP между S2 и S3.</w:t>
      </w:r>
    </w:p>
    <w:p w14:paraId="5C9EAC57" w14:textId="4E46740D" w:rsidR="00A90F5A" w:rsidRDefault="00A90F5A" w:rsidP="006404CB">
      <w:pPr>
        <w:pStyle w:val="a5"/>
        <w:tabs>
          <w:tab w:val="left" w:pos="1120"/>
        </w:tabs>
        <w:spacing w:before="121"/>
        <w:ind w:left="709" w:firstLine="0"/>
      </w:pPr>
      <w:r>
        <w:t>a. Аналогично настройте канал между S2 и S3 как Po3, используя LACP как протокол агрегирования каналов.</w:t>
      </w:r>
    </w:p>
    <w:p w14:paraId="7FDEE685" w14:textId="2495E412" w:rsidR="00A90F5A" w:rsidRDefault="00273EF0" w:rsidP="006404CB">
      <w:pPr>
        <w:pStyle w:val="a5"/>
        <w:tabs>
          <w:tab w:val="left" w:pos="1120"/>
        </w:tabs>
        <w:spacing w:before="121"/>
        <w:ind w:left="709" w:firstLine="0"/>
      </w:pPr>
      <w:r w:rsidRPr="00273EF0">
        <w:rPr>
          <w:noProof/>
          <w:lang w:eastAsia="ru-RU"/>
        </w:rPr>
        <w:drawing>
          <wp:inline distT="0" distB="0" distL="0" distR="0" wp14:anchorId="255B5909" wp14:editId="3C738796">
            <wp:extent cx="4810796" cy="1981477"/>
            <wp:effectExtent l="0" t="0" r="0" b="0"/>
            <wp:docPr id="41872260" name="Рисунок 4187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E48B" w14:textId="14CBE2E5" w:rsidR="003519EF" w:rsidRDefault="00273EF0" w:rsidP="006404CB">
      <w:pPr>
        <w:pStyle w:val="a5"/>
        <w:tabs>
          <w:tab w:val="left" w:pos="1120"/>
        </w:tabs>
        <w:spacing w:before="121"/>
        <w:ind w:left="709" w:firstLine="0"/>
      </w:pPr>
      <w:r w:rsidRPr="00273EF0">
        <w:rPr>
          <w:noProof/>
          <w:lang w:eastAsia="ru-RU"/>
        </w:rPr>
        <w:drawing>
          <wp:inline distT="0" distB="0" distL="0" distR="0" wp14:anchorId="6CCC23FC" wp14:editId="6E8D6E9C">
            <wp:extent cx="5953956" cy="3458058"/>
            <wp:effectExtent l="0" t="0" r="0" b="9525"/>
            <wp:docPr id="41872262" name="Рисунок 4187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D1FA" w14:textId="77777777" w:rsidR="00273EF0" w:rsidRDefault="00273EF0">
      <w:r>
        <w:br w:type="page"/>
      </w:r>
    </w:p>
    <w:p w14:paraId="6301B790" w14:textId="5081B295" w:rsidR="00A90F5A" w:rsidRDefault="00A90F5A" w:rsidP="006404CB">
      <w:pPr>
        <w:pStyle w:val="a5"/>
        <w:tabs>
          <w:tab w:val="left" w:pos="1120"/>
        </w:tabs>
        <w:spacing w:before="121"/>
        <w:ind w:left="709" w:firstLine="0"/>
      </w:pPr>
      <w:r>
        <w:lastRenderedPageBreak/>
        <w:t xml:space="preserve">b. Убедитесь в том, что канал </w:t>
      </w:r>
      <w:proofErr w:type="spellStart"/>
      <w:r>
        <w:t>EtherChannel</w:t>
      </w:r>
      <w:proofErr w:type="spellEnd"/>
      <w:r>
        <w:t xml:space="preserve"> образован.</w:t>
      </w:r>
    </w:p>
    <w:p w14:paraId="4791FEE3" w14:textId="0E6D321F" w:rsidR="003519EF" w:rsidRDefault="003519EF" w:rsidP="003519EF">
      <w:pPr>
        <w:pStyle w:val="a5"/>
        <w:tabs>
          <w:tab w:val="left" w:pos="1120"/>
        </w:tabs>
        <w:spacing w:before="121"/>
        <w:ind w:left="709" w:firstLine="0"/>
        <w:rPr>
          <w:lang w:val="en-US"/>
        </w:rPr>
      </w:pPr>
      <w:r>
        <w:rPr>
          <w:lang w:val="en-US"/>
        </w:rPr>
        <w:t xml:space="preserve">-show </w:t>
      </w:r>
      <w:proofErr w:type="spellStart"/>
      <w:r>
        <w:rPr>
          <w:lang w:val="en-US"/>
        </w:rPr>
        <w:t>etherchannel</w:t>
      </w:r>
      <w:proofErr w:type="spellEnd"/>
      <w:r>
        <w:rPr>
          <w:lang w:val="en-US"/>
        </w:rPr>
        <w:t xml:space="preserve"> summary(S2):</w:t>
      </w:r>
    </w:p>
    <w:p w14:paraId="327B845F" w14:textId="72AA7234" w:rsidR="003519EF" w:rsidRDefault="00273EF0" w:rsidP="006404CB">
      <w:pPr>
        <w:pStyle w:val="a5"/>
        <w:tabs>
          <w:tab w:val="left" w:pos="1120"/>
        </w:tabs>
        <w:spacing w:before="121"/>
        <w:ind w:left="709" w:firstLine="0"/>
      </w:pPr>
      <w:r w:rsidRPr="00273EF0">
        <w:rPr>
          <w:noProof/>
          <w:lang w:eastAsia="ru-RU"/>
        </w:rPr>
        <w:drawing>
          <wp:inline distT="0" distB="0" distL="0" distR="0" wp14:anchorId="0FEC22BD" wp14:editId="70FD6B39">
            <wp:extent cx="4686954" cy="2657846"/>
            <wp:effectExtent l="0" t="0" r="0" b="9525"/>
            <wp:docPr id="41872263" name="Рисунок 4187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814B" w14:textId="4432F5B5" w:rsidR="003519EF" w:rsidRDefault="003519EF" w:rsidP="003519EF">
      <w:pPr>
        <w:pStyle w:val="a5"/>
        <w:tabs>
          <w:tab w:val="left" w:pos="1120"/>
        </w:tabs>
        <w:spacing w:before="121"/>
        <w:ind w:left="709" w:firstLine="0"/>
        <w:rPr>
          <w:lang w:val="en-US"/>
        </w:rPr>
      </w:pPr>
      <w:r>
        <w:rPr>
          <w:lang w:val="en-US"/>
        </w:rPr>
        <w:t xml:space="preserve">-show </w:t>
      </w:r>
      <w:proofErr w:type="spellStart"/>
      <w:r>
        <w:rPr>
          <w:lang w:val="en-US"/>
        </w:rPr>
        <w:t>etherchannel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summary(</w:t>
      </w:r>
      <w:proofErr w:type="gramEnd"/>
      <w:r>
        <w:rPr>
          <w:lang w:val="en-US"/>
        </w:rPr>
        <w:t>S3):</w:t>
      </w:r>
    </w:p>
    <w:p w14:paraId="4FC4A85F" w14:textId="7B8B1CD2" w:rsidR="003519EF" w:rsidRDefault="00273EF0" w:rsidP="006404CB">
      <w:pPr>
        <w:pStyle w:val="a5"/>
        <w:tabs>
          <w:tab w:val="left" w:pos="1120"/>
        </w:tabs>
        <w:spacing w:before="121"/>
        <w:ind w:left="709" w:firstLine="0"/>
      </w:pPr>
      <w:r w:rsidRPr="00273EF0">
        <w:rPr>
          <w:noProof/>
          <w:lang w:eastAsia="ru-RU"/>
        </w:rPr>
        <w:drawing>
          <wp:inline distT="0" distB="0" distL="0" distR="0" wp14:anchorId="22DD9E0D" wp14:editId="2B0512A5">
            <wp:extent cx="4344006" cy="2648320"/>
            <wp:effectExtent l="0" t="0" r="0" b="0"/>
            <wp:docPr id="41872264" name="Рисунок 4187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5A83" w14:textId="77777777" w:rsidR="00273EF0" w:rsidRDefault="00273E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6BC003" w14:textId="7CA90713" w:rsidR="00D04B26" w:rsidRDefault="00D04B26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</w:rPr>
      </w:pPr>
      <w:r w:rsidRPr="00D04B26">
        <w:rPr>
          <w:b/>
          <w:bCs/>
          <w:sz w:val="28"/>
          <w:szCs w:val="28"/>
        </w:rPr>
        <w:lastRenderedPageBreak/>
        <w:t>Шаг 4: Проверьте наличие сквозного соединения.</w:t>
      </w:r>
    </w:p>
    <w:p w14:paraId="5A3E4152" w14:textId="4F02B475" w:rsidR="00D04B26" w:rsidRDefault="00D04B26" w:rsidP="006404CB">
      <w:pPr>
        <w:pStyle w:val="a5"/>
        <w:tabs>
          <w:tab w:val="left" w:pos="1120"/>
        </w:tabs>
        <w:spacing w:before="121"/>
        <w:ind w:left="709" w:firstLine="0"/>
      </w:pPr>
      <w:r>
        <w:t>Убедитесь в том, что все устройства могут передавать друг другу эхо-запросы в пределах одной сети VLAN. Если нет, устраните неполадки, чтобы установить связь между конечными устройствами.</w:t>
      </w:r>
    </w:p>
    <w:p w14:paraId="35D1C90B" w14:textId="399B7CAD" w:rsidR="00D04B26" w:rsidRPr="00D04B26" w:rsidRDefault="00273EF0" w:rsidP="006404CB">
      <w:pPr>
        <w:pStyle w:val="a5"/>
        <w:tabs>
          <w:tab w:val="left" w:pos="1120"/>
        </w:tabs>
        <w:spacing w:before="121"/>
        <w:ind w:left="709" w:firstLine="0"/>
        <w:rPr>
          <w:b/>
          <w:bCs/>
          <w:sz w:val="28"/>
          <w:szCs w:val="28"/>
        </w:rPr>
      </w:pPr>
      <w:r w:rsidRPr="00273EF0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D0AD05E" wp14:editId="11750BF3">
            <wp:extent cx="6781800" cy="3305175"/>
            <wp:effectExtent l="0" t="0" r="0" b="9525"/>
            <wp:docPr id="41872265" name="Рисунок 4187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0557" w14:textId="77777777" w:rsidR="00D04B26" w:rsidRDefault="00D04B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E90E6FF" w14:textId="574BBD49" w:rsidR="003519EF" w:rsidRDefault="00D04B26" w:rsidP="00D04B26">
      <w:pPr>
        <w:pStyle w:val="a5"/>
        <w:tabs>
          <w:tab w:val="left" w:pos="1120"/>
        </w:tabs>
        <w:spacing w:before="121"/>
        <w:ind w:left="709" w:firstLine="0"/>
        <w:jc w:val="center"/>
        <w:rPr>
          <w:b/>
          <w:bCs/>
          <w:sz w:val="28"/>
          <w:szCs w:val="28"/>
        </w:rPr>
      </w:pPr>
      <w:r w:rsidRPr="00D04B26">
        <w:rPr>
          <w:b/>
          <w:bCs/>
          <w:sz w:val="28"/>
          <w:szCs w:val="28"/>
        </w:rPr>
        <w:lastRenderedPageBreak/>
        <w:t>Вопросы для защиты теоретической части (глава 6)</w:t>
      </w:r>
    </w:p>
    <w:p w14:paraId="0FA97BD4" w14:textId="51BBE653" w:rsidR="00D04B26" w:rsidRDefault="00D04B26" w:rsidP="00D04B26">
      <w:pPr>
        <w:pStyle w:val="a5"/>
        <w:tabs>
          <w:tab w:val="left" w:pos="1120"/>
        </w:tabs>
        <w:spacing w:before="121"/>
        <w:ind w:left="709" w:firstLine="0"/>
      </w:pPr>
      <w:r>
        <w:t xml:space="preserve">1. Дайте определение понятию “агрегирование каналов”. Опишите преимущества технологии </w:t>
      </w:r>
      <w:proofErr w:type="spellStart"/>
      <w:r>
        <w:t>EtherChannel</w:t>
      </w:r>
      <w:proofErr w:type="spellEnd"/>
      <w:r>
        <w:t>.</w:t>
      </w:r>
    </w:p>
    <w:p w14:paraId="307FEA80" w14:textId="409F60E5" w:rsidR="00D04B26" w:rsidRPr="00F16F8D" w:rsidRDefault="0033279F" w:rsidP="00D04B26">
      <w:pPr>
        <w:pStyle w:val="a5"/>
        <w:tabs>
          <w:tab w:val="left" w:pos="1120"/>
        </w:tabs>
        <w:spacing w:before="121"/>
        <w:ind w:left="709" w:firstLine="0"/>
        <w:rPr>
          <w:highlight w:val="yellow"/>
        </w:rPr>
      </w:pPr>
      <w:r w:rsidRPr="00F16F8D">
        <w:rPr>
          <w:highlight w:val="yellow"/>
        </w:rPr>
        <w:t>"Агрегирование каналов" (или "каналы агрегации") - это технология, которая позволяет объединять несколько сетевых каналов или интерфейсов в единый логический канал для повышения пропускной способности, надежности и эффективности сети. Эта технология используется в сетевых устройствах, таких как коммутаторы и маршрутизаторы, для создания "агрегированных" или "</w:t>
      </w:r>
      <w:proofErr w:type="spellStart"/>
      <w:r w:rsidRPr="00F16F8D">
        <w:rPr>
          <w:highlight w:val="yellow"/>
        </w:rPr>
        <w:t>транк</w:t>
      </w:r>
      <w:proofErr w:type="spellEnd"/>
      <w:r w:rsidRPr="00F16F8D">
        <w:rPr>
          <w:highlight w:val="yellow"/>
        </w:rPr>
        <w:t>" соединений между устройствами.</w:t>
      </w:r>
    </w:p>
    <w:p w14:paraId="37DB728F" w14:textId="77777777" w:rsidR="0033279F" w:rsidRPr="00F16F8D" w:rsidRDefault="0033279F" w:rsidP="0033279F">
      <w:pPr>
        <w:pStyle w:val="a5"/>
        <w:tabs>
          <w:tab w:val="left" w:pos="1120"/>
        </w:tabs>
        <w:spacing w:before="121"/>
        <w:ind w:left="709" w:firstLine="0"/>
        <w:rPr>
          <w:highlight w:val="yellow"/>
        </w:rPr>
      </w:pPr>
      <w:r w:rsidRPr="00F16F8D">
        <w:rPr>
          <w:highlight w:val="yellow"/>
        </w:rPr>
        <w:t xml:space="preserve">Преимущества технологии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>:</w:t>
      </w:r>
    </w:p>
    <w:p w14:paraId="78C6B59B" w14:textId="101C534D" w:rsidR="0033279F" w:rsidRPr="00F16F8D" w:rsidRDefault="0033279F" w:rsidP="0033279F">
      <w:pPr>
        <w:pStyle w:val="a5"/>
        <w:numPr>
          <w:ilvl w:val="0"/>
          <w:numId w:val="1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Увеличение пропускной способности</w:t>
      </w:r>
    </w:p>
    <w:p w14:paraId="7A31FD75" w14:textId="0D87BF7D" w:rsidR="0033279F" w:rsidRPr="00F16F8D" w:rsidRDefault="0033279F" w:rsidP="0033279F">
      <w:pPr>
        <w:pStyle w:val="a5"/>
        <w:numPr>
          <w:ilvl w:val="0"/>
          <w:numId w:val="1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Увеличение надежности</w:t>
      </w:r>
    </w:p>
    <w:p w14:paraId="6AD55EF9" w14:textId="1655B835" w:rsidR="0033279F" w:rsidRPr="00F16F8D" w:rsidRDefault="0033279F" w:rsidP="0033279F">
      <w:pPr>
        <w:pStyle w:val="a5"/>
        <w:numPr>
          <w:ilvl w:val="0"/>
          <w:numId w:val="1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Балансировка нагрузки</w:t>
      </w:r>
    </w:p>
    <w:p w14:paraId="16A95ED6" w14:textId="0F3C0B3C" w:rsidR="0033279F" w:rsidRPr="00F16F8D" w:rsidRDefault="0033279F" w:rsidP="0033279F">
      <w:pPr>
        <w:pStyle w:val="a5"/>
        <w:numPr>
          <w:ilvl w:val="0"/>
          <w:numId w:val="1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Упрощение управления</w:t>
      </w:r>
    </w:p>
    <w:p w14:paraId="1872A3DF" w14:textId="4D189A96" w:rsidR="0033279F" w:rsidRPr="00F16F8D" w:rsidRDefault="0033279F" w:rsidP="0033279F">
      <w:pPr>
        <w:pStyle w:val="a5"/>
        <w:numPr>
          <w:ilvl w:val="0"/>
          <w:numId w:val="1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Экономия ресурсов</w:t>
      </w:r>
    </w:p>
    <w:p w14:paraId="43EF383F" w14:textId="305934B2" w:rsidR="0033279F" w:rsidRPr="0033279F" w:rsidRDefault="0033279F" w:rsidP="0033279F">
      <w:pPr>
        <w:tabs>
          <w:tab w:val="left" w:pos="1120"/>
        </w:tabs>
        <w:spacing w:before="121"/>
        <w:ind w:left="709"/>
      </w:pPr>
      <w:r>
        <w:t xml:space="preserve">2. Опишите назначение технологии </w:t>
      </w:r>
      <w:proofErr w:type="spellStart"/>
      <w:r>
        <w:t>EtherChannel</w:t>
      </w:r>
      <w:proofErr w:type="spellEnd"/>
      <w:r>
        <w:t xml:space="preserve">. Какие ограничения существуют при использовании технологии </w:t>
      </w:r>
      <w:proofErr w:type="spellStart"/>
      <w:r>
        <w:t>EtherChannel</w:t>
      </w:r>
      <w:proofErr w:type="spellEnd"/>
      <w:r>
        <w:t>?</w:t>
      </w:r>
    </w:p>
    <w:p w14:paraId="4B1C7EBE" w14:textId="3D54F527" w:rsidR="0033279F" w:rsidRPr="00F16F8D" w:rsidRDefault="0033279F" w:rsidP="00D04B26">
      <w:pPr>
        <w:pStyle w:val="a5"/>
        <w:tabs>
          <w:tab w:val="left" w:pos="1120"/>
        </w:tabs>
        <w:spacing w:before="121"/>
        <w:ind w:left="709" w:firstLine="0"/>
        <w:rPr>
          <w:highlight w:val="yellow"/>
        </w:rPr>
      </w:pPr>
      <w:r w:rsidRPr="00F16F8D">
        <w:rPr>
          <w:highlight w:val="yellow"/>
        </w:rPr>
        <w:t xml:space="preserve">Назначение технологии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 xml:space="preserve"> заключается в объединении нескольких физических сетевых каналов или интерфейсов в единый логический канал с целью повышения пропускной способности, надежности и эффективности сети. Основные задачи, которые решает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>, включают:</w:t>
      </w:r>
    </w:p>
    <w:p w14:paraId="7F4DA956" w14:textId="3C67945D" w:rsidR="0033279F" w:rsidRPr="00F16F8D" w:rsidRDefault="0033279F" w:rsidP="0033279F">
      <w:pPr>
        <w:pStyle w:val="a5"/>
        <w:numPr>
          <w:ilvl w:val="0"/>
          <w:numId w:val="12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Увеличение пропускной способности</w:t>
      </w:r>
    </w:p>
    <w:p w14:paraId="6CB38947" w14:textId="0A5973D9" w:rsidR="0033279F" w:rsidRPr="00F16F8D" w:rsidRDefault="0033279F" w:rsidP="0033279F">
      <w:pPr>
        <w:pStyle w:val="a5"/>
        <w:numPr>
          <w:ilvl w:val="0"/>
          <w:numId w:val="12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Увеличение надежности</w:t>
      </w:r>
    </w:p>
    <w:p w14:paraId="24BDF4D2" w14:textId="6FB38C88" w:rsidR="0033279F" w:rsidRPr="00F16F8D" w:rsidRDefault="0033279F" w:rsidP="0033279F">
      <w:pPr>
        <w:pStyle w:val="a5"/>
        <w:numPr>
          <w:ilvl w:val="0"/>
          <w:numId w:val="12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Балансировка нагрузки</w:t>
      </w:r>
    </w:p>
    <w:p w14:paraId="5623210F" w14:textId="6EC6F2E0" w:rsidR="0033279F" w:rsidRPr="00F16F8D" w:rsidRDefault="0033279F" w:rsidP="0033279F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Однако существуют некоторые ограничения при использовании технологии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>, включая:</w:t>
      </w:r>
    </w:p>
    <w:p w14:paraId="61605F54" w14:textId="56D3DE2A" w:rsidR="0033279F" w:rsidRPr="00F16F8D" w:rsidRDefault="0033279F" w:rsidP="0033279F">
      <w:pPr>
        <w:pStyle w:val="a5"/>
        <w:numPr>
          <w:ilvl w:val="0"/>
          <w:numId w:val="13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Совместимость оборудования</w:t>
      </w:r>
    </w:p>
    <w:p w14:paraId="18FEE121" w14:textId="13973F14" w:rsidR="0033279F" w:rsidRPr="00F16F8D" w:rsidRDefault="0033279F" w:rsidP="0033279F">
      <w:pPr>
        <w:pStyle w:val="a5"/>
        <w:numPr>
          <w:ilvl w:val="0"/>
          <w:numId w:val="13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Ограничения пропускной способности</w:t>
      </w:r>
    </w:p>
    <w:p w14:paraId="2C5BA6FA" w14:textId="20238D26" w:rsidR="0033279F" w:rsidRPr="00F16F8D" w:rsidRDefault="0033279F" w:rsidP="0033279F">
      <w:pPr>
        <w:pStyle w:val="a5"/>
        <w:numPr>
          <w:ilvl w:val="0"/>
          <w:numId w:val="13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Ограничения протокола</w:t>
      </w:r>
    </w:p>
    <w:p w14:paraId="042F812A" w14:textId="251EEE62" w:rsidR="00CB6BC8" w:rsidRDefault="00563235" w:rsidP="00CB6BC8">
      <w:pPr>
        <w:tabs>
          <w:tab w:val="left" w:pos="1120"/>
        </w:tabs>
        <w:spacing w:before="121"/>
        <w:ind w:left="709"/>
      </w:pPr>
      <w:r>
        <w:t xml:space="preserve">3. Дайте характеристику протоколу </w:t>
      </w:r>
      <w:proofErr w:type="spellStart"/>
      <w:r>
        <w:t>PAgP</w:t>
      </w:r>
      <w:proofErr w:type="spellEnd"/>
      <w:r>
        <w:t>. Какие настройки должны иметь все порты в группе для удачного создания агрегированного канала?</w:t>
      </w:r>
    </w:p>
    <w:p w14:paraId="5030574C" w14:textId="2EABFDF2" w:rsidR="00563235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Протокол </w:t>
      </w:r>
      <w:proofErr w:type="spellStart"/>
      <w:r w:rsidRPr="00F16F8D">
        <w:rPr>
          <w:highlight w:val="yellow"/>
        </w:rPr>
        <w:t>PAgP</w:t>
      </w:r>
      <w:proofErr w:type="spellEnd"/>
      <w:r w:rsidRPr="00F16F8D">
        <w:rPr>
          <w:highlight w:val="yellow"/>
        </w:rPr>
        <w:t xml:space="preserve"> (</w:t>
      </w:r>
      <w:proofErr w:type="spellStart"/>
      <w:r w:rsidRPr="00F16F8D">
        <w:rPr>
          <w:highlight w:val="yellow"/>
        </w:rPr>
        <w:t>Port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Aggregation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Protocol</w:t>
      </w:r>
      <w:proofErr w:type="spellEnd"/>
      <w:r w:rsidRPr="00F16F8D">
        <w:rPr>
          <w:highlight w:val="yellow"/>
        </w:rPr>
        <w:t>) - это проприетарный протокол Cisco, который используется для автоматического формирования агрегированных Ethernet-каналов между сетевыми устройствами. Он позволяет объединять несколько физических интерфейсов в одну логическую группу, увеличивая пропускную способность и обеспечивая избыточность.</w:t>
      </w:r>
    </w:p>
    <w:p w14:paraId="1739E650" w14:textId="4C2C95F4" w:rsidR="00CB6BC8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Характеристики </w:t>
      </w:r>
      <w:proofErr w:type="spellStart"/>
      <w:r w:rsidRPr="00F16F8D">
        <w:rPr>
          <w:highlight w:val="yellow"/>
        </w:rPr>
        <w:t>PAgP</w:t>
      </w:r>
      <w:proofErr w:type="spellEnd"/>
      <w:r w:rsidRPr="00F16F8D">
        <w:rPr>
          <w:highlight w:val="yellow"/>
        </w:rPr>
        <w:t>:</w:t>
      </w:r>
    </w:p>
    <w:p w14:paraId="658197FE" w14:textId="46B25150" w:rsidR="00CB6BC8" w:rsidRPr="00F16F8D" w:rsidRDefault="00CB6BC8" w:rsidP="00CB6BC8">
      <w:pPr>
        <w:pStyle w:val="a5"/>
        <w:numPr>
          <w:ilvl w:val="0"/>
          <w:numId w:val="1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Динамическое создание каналов</w:t>
      </w:r>
    </w:p>
    <w:p w14:paraId="41E6391D" w14:textId="365D6A25" w:rsidR="00CB6BC8" w:rsidRPr="00F16F8D" w:rsidRDefault="00CB6BC8" w:rsidP="00CB6BC8">
      <w:pPr>
        <w:pStyle w:val="a5"/>
        <w:numPr>
          <w:ilvl w:val="0"/>
          <w:numId w:val="1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Управление механизмом агрегации</w:t>
      </w:r>
    </w:p>
    <w:p w14:paraId="38BDD719" w14:textId="0AD902F8" w:rsidR="00CB6BC8" w:rsidRPr="00F16F8D" w:rsidRDefault="00CB6BC8" w:rsidP="00CB6BC8">
      <w:pPr>
        <w:pStyle w:val="a5"/>
        <w:numPr>
          <w:ilvl w:val="0"/>
          <w:numId w:val="1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Режимы работы</w:t>
      </w:r>
    </w:p>
    <w:p w14:paraId="4253880F" w14:textId="268A99B8" w:rsidR="00CB6BC8" w:rsidRPr="00F16F8D" w:rsidRDefault="00CB6BC8" w:rsidP="00CB6BC8">
      <w:pPr>
        <w:pStyle w:val="a5"/>
        <w:numPr>
          <w:ilvl w:val="0"/>
          <w:numId w:val="1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Контроль работы канала</w:t>
      </w:r>
    </w:p>
    <w:p w14:paraId="2E37F758" w14:textId="2F22790B" w:rsidR="00CB6BC8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Чтобы успешно создать агрегированный канал с использованием </w:t>
      </w:r>
      <w:proofErr w:type="spellStart"/>
      <w:r w:rsidRPr="00F16F8D">
        <w:rPr>
          <w:highlight w:val="yellow"/>
        </w:rPr>
        <w:t>PAgP</w:t>
      </w:r>
      <w:proofErr w:type="spellEnd"/>
      <w:r w:rsidRPr="00F16F8D">
        <w:rPr>
          <w:highlight w:val="yellow"/>
        </w:rPr>
        <w:t>, все порты в группе должны иметь следующие настройки:</w:t>
      </w:r>
    </w:p>
    <w:p w14:paraId="588A7715" w14:textId="693A4A39" w:rsidR="00CB6BC8" w:rsidRPr="00F16F8D" w:rsidRDefault="00CB6BC8" w:rsidP="00CB6BC8">
      <w:pPr>
        <w:pStyle w:val="a5"/>
        <w:numPr>
          <w:ilvl w:val="0"/>
          <w:numId w:val="1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Одинаковый режим работы</w:t>
      </w:r>
    </w:p>
    <w:p w14:paraId="7C3E62CA" w14:textId="1B3BC5C4" w:rsidR="00CB6BC8" w:rsidRPr="00F16F8D" w:rsidRDefault="00CB6BC8" w:rsidP="00CB6BC8">
      <w:pPr>
        <w:pStyle w:val="a5"/>
        <w:numPr>
          <w:ilvl w:val="0"/>
          <w:numId w:val="1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lastRenderedPageBreak/>
        <w:t>Одинаковый номер канала</w:t>
      </w:r>
    </w:p>
    <w:p w14:paraId="5F1EA57A" w14:textId="52A3E46A" w:rsidR="00CB6BC8" w:rsidRPr="00F16F8D" w:rsidRDefault="00CB6BC8" w:rsidP="00CB6BC8">
      <w:pPr>
        <w:pStyle w:val="a5"/>
        <w:numPr>
          <w:ilvl w:val="0"/>
          <w:numId w:val="1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Одинаковый тип агрегации</w:t>
      </w:r>
    </w:p>
    <w:p w14:paraId="747E9358" w14:textId="31711F7F" w:rsidR="00CB6BC8" w:rsidRPr="00F16F8D" w:rsidRDefault="00CB6BC8" w:rsidP="00CB6BC8">
      <w:pPr>
        <w:pStyle w:val="a5"/>
        <w:numPr>
          <w:ilvl w:val="0"/>
          <w:numId w:val="1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Совместимость настроек</w:t>
      </w:r>
    </w:p>
    <w:p w14:paraId="5BD22067" w14:textId="5841A51B" w:rsidR="00CB6BC8" w:rsidRDefault="00CB6BC8" w:rsidP="00CB6BC8">
      <w:pPr>
        <w:tabs>
          <w:tab w:val="left" w:pos="1120"/>
        </w:tabs>
        <w:spacing w:before="121"/>
        <w:ind w:left="709"/>
      </w:pPr>
      <w:r>
        <w:t xml:space="preserve">4. Перечислите и охарактеризуйте режимы работы протокола </w:t>
      </w:r>
      <w:proofErr w:type="spellStart"/>
      <w:r>
        <w:t>PAgP</w:t>
      </w:r>
      <w:proofErr w:type="spellEnd"/>
      <w:r>
        <w:t xml:space="preserve">. При настройке каких режимов </w:t>
      </w:r>
      <w:proofErr w:type="spellStart"/>
      <w:r>
        <w:t>PAgP</w:t>
      </w:r>
      <w:proofErr w:type="spellEnd"/>
      <w:r>
        <w:t xml:space="preserve"> на обоих концах будет невозможно создать агрегированный канал (перечислите 2 сценария)?</w:t>
      </w:r>
    </w:p>
    <w:p w14:paraId="6967DBF7" w14:textId="0F53DDCC" w:rsidR="00CB6BC8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Протокол </w:t>
      </w:r>
      <w:proofErr w:type="spellStart"/>
      <w:r w:rsidRPr="00F16F8D">
        <w:rPr>
          <w:highlight w:val="yellow"/>
        </w:rPr>
        <w:t>PAgP</w:t>
      </w:r>
      <w:proofErr w:type="spellEnd"/>
      <w:r w:rsidRPr="00F16F8D">
        <w:rPr>
          <w:highlight w:val="yellow"/>
        </w:rPr>
        <w:t xml:space="preserve"> поддерживает четыре режима работы, каждый из которых определяет, как порт взаимодействует с другими портами, поддерживающими </w:t>
      </w:r>
      <w:proofErr w:type="spellStart"/>
      <w:r w:rsidRPr="00F16F8D">
        <w:rPr>
          <w:highlight w:val="yellow"/>
        </w:rPr>
        <w:t>PAgP</w:t>
      </w:r>
      <w:proofErr w:type="spellEnd"/>
      <w:r w:rsidRPr="00F16F8D">
        <w:rPr>
          <w:highlight w:val="yellow"/>
        </w:rPr>
        <w:t>. Вот эти режимы:</w:t>
      </w:r>
    </w:p>
    <w:p w14:paraId="1F708CA4" w14:textId="3F9D5B8B" w:rsidR="00CB6BC8" w:rsidRPr="00F16F8D" w:rsidRDefault="00CB6BC8" w:rsidP="00CB6BC8">
      <w:pPr>
        <w:pStyle w:val="a5"/>
        <w:numPr>
          <w:ilvl w:val="0"/>
          <w:numId w:val="16"/>
        </w:numPr>
        <w:tabs>
          <w:tab w:val="left" w:pos="1120"/>
        </w:tabs>
        <w:spacing w:before="121"/>
        <w:rPr>
          <w:highlight w:val="yellow"/>
        </w:rPr>
      </w:pPr>
      <w:proofErr w:type="spellStart"/>
      <w:r w:rsidRPr="00F16F8D">
        <w:rPr>
          <w:highlight w:val="yellow"/>
        </w:rPr>
        <w:t>Desirable</w:t>
      </w:r>
      <w:proofErr w:type="spellEnd"/>
      <w:r w:rsidRPr="00F16F8D">
        <w:rPr>
          <w:highlight w:val="yellow"/>
        </w:rPr>
        <w:t xml:space="preserve"> (Желаемый)</w:t>
      </w:r>
    </w:p>
    <w:p w14:paraId="12CDBF96" w14:textId="084623C5" w:rsidR="00CB6BC8" w:rsidRPr="00F16F8D" w:rsidRDefault="00CB6BC8" w:rsidP="00CB6BC8">
      <w:pPr>
        <w:pStyle w:val="a5"/>
        <w:numPr>
          <w:ilvl w:val="0"/>
          <w:numId w:val="16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Auto (Автоматический)</w:t>
      </w:r>
    </w:p>
    <w:p w14:paraId="05D70447" w14:textId="06185E23" w:rsidR="00CB6BC8" w:rsidRPr="00F16F8D" w:rsidRDefault="00CB6BC8" w:rsidP="00CB6BC8">
      <w:pPr>
        <w:pStyle w:val="a5"/>
        <w:numPr>
          <w:ilvl w:val="0"/>
          <w:numId w:val="16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On (Включенный)</w:t>
      </w:r>
    </w:p>
    <w:p w14:paraId="6FE01830" w14:textId="520695E2" w:rsidR="00CB6BC8" w:rsidRPr="00F16F8D" w:rsidRDefault="00CB6BC8" w:rsidP="00CB6BC8">
      <w:pPr>
        <w:pStyle w:val="a5"/>
        <w:numPr>
          <w:ilvl w:val="0"/>
          <w:numId w:val="16"/>
        </w:numPr>
        <w:tabs>
          <w:tab w:val="left" w:pos="1120"/>
        </w:tabs>
        <w:spacing w:before="121"/>
        <w:rPr>
          <w:highlight w:val="yellow"/>
        </w:rPr>
      </w:pPr>
      <w:proofErr w:type="spellStart"/>
      <w:r w:rsidRPr="00F16F8D">
        <w:rPr>
          <w:highlight w:val="yellow"/>
        </w:rPr>
        <w:t>Off</w:t>
      </w:r>
      <w:proofErr w:type="spellEnd"/>
      <w:r w:rsidRPr="00F16F8D">
        <w:rPr>
          <w:highlight w:val="yellow"/>
        </w:rPr>
        <w:t xml:space="preserve"> (Отключенный)</w:t>
      </w:r>
    </w:p>
    <w:p w14:paraId="61B0E53A" w14:textId="6D243AB5" w:rsidR="00CB6BC8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Сценарии, при которых невозможно создать агрегированный канал с использованием </w:t>
      </w:r>
      <w:proofErr w:type="spellStart"/>
      <w:r w:rsidRPr="00F16F8D">
        <w:rPr>
          <w:highlight w:val="yellow"/>
        </w:rPr>
        <w:t>PAgP</w:t>
      </w:r>
      <w:proofErr w:type="spellEnd"/>
      <w:r w:rsidRPr="00F16F8D">
        <w:rPr>
          <w:highlight w:val="yellow"/>
        </w:rPr>
        <w:t xml:space="preserve"> на обоих концах, включают:</w:t>
      </w:r>
    </w:p>
    <w:p w14:paraId="21ED2106" w14:textId="4FE61E8C" w:rsidR="00CB6BC8" w:rsidRPr="00F16F8D" w:rsidRDefault="00CB6BC8" w:rsidP="00CB6BC8">
      <w:pPr>
        <w:pStyle w:val="a5"/>
        <w:numPr>
          <w:ilvl w:val="0"/>
          <w:numId w:val="17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 xml:space="preserve">Оба конца настроены в режиме </w:t>
      </w:r>
      <w:proofErr w:type="spellStart"/>
      <w:r w:rsidRPr="00F16F8D">
        <w:rPr>
          <w:highlight w:val="yellow"/>
        </w:rPr>
        <w:t>auto</w:t>
      </w:r>
      <w:proofErr w:type="spellEnd"/>
    </w:p>
    <w:p w14:paraId="4A2EC3FD" w14:textId="4F42FA2E" w:rsidR="00CB6BC8" w:rsidRPr="00F16F8D" w:rsidRDefault="00CB6BC8" w:rsidP="00CB6BC8">
      <w:pPr>
        <w:pStyle w:val="a5"/>
        <w:numPr>
          <w:ilvl w:val="0"/>
          <w:numId w:val="17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 xml:space="preserve">Оба конца настроены в режиме </w:t>
      </w:r>
      <w:proofErr w:type="spellStart"/>
      <w:r w:rsidRPr="00F16F8D">
        <w:rPr>
          <w:highlight w:val="yellow"/>
        </w:rPr>
        <w:t>on</w:t>
      </w:r>
      <w:proofErr w:type="spellEnd"/>
    </w:p>
    <w:p w14:paraId="5784A66E" w14:textId="11B1F508" w:rsidR="00CB6BC8" w:rsidRDefault="00CB6BC8" w:rsidP="00CB6BC8">
      <w:pPr>
        <w:tabs>
          <w:tab w:val="left" w:pos="1120"/>
        </w:tabs>
        <w:spacing w:before="121"/>
        <w:ind w:left="709"/>
      </w:pPr>
      <w:r>
        <w:t>5. Дайте характеристику протоколу LACP. Перечислите и охарактеризуйте режимы работы протокола LACP.</w:t>
      </w:r>
    </w:p>
    <w:p w14:paraId="7E133429" w14:textId="40FA341F" w:rsidR="00CB6BC8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>Протокол LACP (</w:t>
      </w:r>
      <w:proofErr w:type="spellStart"/>
      <w:r w:rsidRPr="00F16F8D">
        <w:rPr>
          <w:highlight w:val="yellow"/>
        </w:rPr>
        <w:t>Link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Aggregation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Control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Protocol</w:t>
      </w:r>
      <w:proofErr w:type="spellEnd"/>
      <w:r w:rsidRPr="00F16F8D">
        <w:rPr>
          <w:highlight w:val="yellow"/>
        </w:rPr>
        <w:t>) - это стандартный протокол, определенный в стандарте IEEE 802.3ad, который используется для автоматического формирования агрегированных Ethernet-каналов между сетевыми устройствами. Он позволяет объединять несколько физических интерфейсов в одну логическую группу для увеличения пропускной способности и обеспечения избыточности.</w:t>
      </w:r>
    </w:p>
    <w:p w14:paraId="7311FCCF" w14:textId="59AE6D11" w:rsidR="00CB6BC8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>Характеристики протокола LACP:</w:t>
      </w:r>
    </w:p>
    <w:p w14:paraId="139AFCEB" w14:textId="47E76352" w:rsidR="00CB6BC8" w:rsidRPr="00F16F8D" w:rsidRDefault="00CB6BC8" w:rsidP="00CB6BC8">
      <w:pPr>
        <w:pStyle w:val="a5"/>
        <w:numPr>
          <w:ilvl w:val="0"/>
          <w:numId w:val="18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Стандартизация</w:t>
      </w:r>
    </w:p>
    <w:p w14:paraId="12DA0919" w14:textId="72902A8E" w:rsidR="00CB6BC8" w:rsidRPr="00F16F8D" w:rsidRDefault="00CB6BC8" w:rsidP="00CB6BC8">
      <w:pPr>
        <w:pStyle w:val="a5"/>
        <w:numPr>
          <w:ilvl w:val="0"/>
          <w:numId w:val="18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Динамическое создание каналов</w:t>
      </w:r>
    </w:p>
    <w:p w14:paraId="1FBD72A3" w14:textId="446C6E02" w:rsidR="00CB6BC8" w:rsidRPr="00F16F8D" w:rsidRDefault="00CB6BC8" w:rsidP="00CB6BC8">
      <w:pPr>
        <w:pStyle w:val="a5"/>
        <w:numPr>
          <w:ilvl w:val="0"/>
          <w:numId w:val="18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Управление механизмом агрегации</w:t>
      </w:r>
    </w:p>
    <w:p w14:paraId="0EC51766" w14:textId="54ED7519" w:rsidR="00CB6BC8" w:rsidRPr="00F16F8D" w:rsidRDefault="00CB6BC8" w:rsidP="00CB6BC8">
      <w:pPr>
        <w:pStyle w:val="a5"/>
        <w:numPr>
          <w:ilvl w:val="0"/>
          <w:numId w:val="18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Режимы работы</w:t>
      </w:r>
    </w:p>
    <w:p w14:paraId="34B2192C" w14:textId="2806743B" w:rsidR="00CB6BC8" w:rsidRPr="00F16F8D" w:rsidRDefault="00CB6BC8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>Режимы работы протокола LACP:</w:t>
      </w:r>
    </w:p>
    <w:p w14:paraId="1AA5BC53" w14:textId="239D4F08" w:rsidR="00CB6BC8" w:rsidRPr="00F16F8D" w:rsidRDefault="00CB6BC8" w:rsidP="00CB6BC8">
      <w:pPr>
        <w:pStyle w:val="a5"/>
        <w:numPr>
          <w:ilvl w:val="0"/>
          <w:numId w:val="19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Active (Активный)</w:t>
      </w:r>
    </w:p>
    <w:p w14:paraId="64EDB3AE" w14:textId="5B26456D" w:rsidR="00CB6BC8" w:rsidRPr="00F16F8D" w:rsidRDefault="00CB6BC8" w:rsidP="00CB6BC8">
      <w:pPr>
        <w:pStyle w:val="a5"/>
        <w:numPr>
          <w:ilvl w:val="0"/>
          <w:numId w:val="19"/>
        </w:numPr>
        <w:tabs>
          <w:tab w:val="left" w:pos="1120"/>
        </w:tabs>
        <w:spacing w:before="121"/>
        <w:rPr>
          <w:highlight w:val="yellow"/>
        </w:rPr>
      </w:pPr>
      <w:proofErr w:type="spellStart"/>
      <w:r w:rsidRPr="00F16F8D">
        <w:rPr>
          <w:highlight w:val="yellow"/>
        </w:rPr>
        <w:t>Passive</w:t>
      </w:r>
      <w:proofErr w:type="spellEnd"/>
      <w:r w:rsidRPr="00F16F8D">
        <w:rPr>
          <w:highlight w:val="yellow"/>
        </w:rPr>
        <w:t xml:space="preserve"> (Пассивный)</w:t>
      </w:r>
    </w:p>
    <w:p w14:paraId="664258F0" w14:textId="1ABAA991" w:rsidR="00CB6BC8" w:rsidRDefault="001B7BB1" w:rsidP="00CB6BC8">
      <w:pPr>
        <w:tabs>
          <w:tab w:val="left" w:pos="1120"/>
        </w:tabs>
        <w:spacing w:before="121"/>
        <w:ind w:left="709"/>
      </w:pPr>
      <w:r>
        <w:t>6. При настройке каких режимов LACP на обоих концах будет невозможно создать агрегированный канал (перечислите 2 сценария)? Опишите алгоритм создания агрегированного канала на коммутаторе.</w:t>
      </w:r>
    </w:p>
    <w:p w14:paraId="0607D122" w14:textId="0F7CED50" w:rsidR="001B7BB1" w:rsidRPr="00F16F8D" w:rsidRDefault="001B7BB1" w:rsidP="00CB6BC8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>Существует два сценария, при которых невозможно создать агрегированный канал при настройке одинаковых режимов LACP на обоих концах:</w:t>
      </w:r>
    </w:p>
    <w:p w14:paraId="46A8DC58" w14:textId="19E9D04B" w:rsidR="001B7BB1" w:rsidRPr="00F16F8D" w:rsidRDefault="001B7BB1" w:rsidP="001B7BB1">
      <w:pPr>
        <w:pStyle w:val="a5"/>
        <w:numPr>
          <w:ilvl w:val="0"/>
          <w:numId w:val="20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 xml:space="preserve">Оба конца настроены в режиме </w:t>
      </w:r>
      <w:proofErr w:type="spellStart"/>
      <w:r w:rsidRPr="00F16F8D">
        <w:rPr>
          <w:highlight w:val="yellow"/>
        </w:rPr>
        <w:t>passive</w:t>
      </w:r>
      <w:proofErr w:type="spellEnd"/>
    </w:p>
    <w:p w14:paraId="39E89F4B" w14:textId="78B6AB7C" w:rsidR="001B7BB1" w:rsidRPr="00F16F8D" w:rsidRDefault="00B569F9" w:rsidP="001B7BB1">
      <w:pPr>
        <w:pStyle w:val="a5"/>
        <w:numPr>
          <w:ilvl w:val="0"/>
          <w:numId w:val="20"/>
        </w:numPr>
        <w:tabs>
          <w:tab w:val="left" w:pos="1120"/>
        </w:tabs>
        <w:spacing w:before="121"/>
        <w:rPr>
          <w:highlight w:val="yellow"/>
        </w:rPr>
      </w:pPr>
      <w:r>
        <w:rPr>
          <w:highlight w:val="yellow"/>
        </w:rPr>
        <w:t xml:space="preserve">Оба конца настроены в режиме </w:t>
      </w:r>
      <w:r>
        <w:rPr>
          <w:highlight w:val="yellow"/>
          <w:lang w:val="en-US"/>
        </w:rPr>
        <w:t>active</w:t>
      </w:r>
    </w:p>
    <w:p w14:paraId="3FE5F85C" w14:textId="4107073C" w:rsidR="001B7BB1" w:rsidRPr="00F16F8D" w:rsidRDefault="001B7BB1" w:rsidP="001B7BB1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>Алгоритм создания агрегированного канала на коммутаторе с использованием LACP обычно выглядит следующим образом:</w:t>
      </w:r>
    </w:p>
    <w:p w14:paraId="45AD6BA1" w14:textId="7FC69393" w:rsidR="001B7BB1" w:rsidRPr="00F16F8D" w:rsidRDefault="001B7BB1" w:rsidP="001B7BB1">
      <w:pPr>
        <w:pStyle w:val="a5"/>
        <w:numPr>
          <w:ilvl w:val="0"/>
          <w:numId w:val="2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Настройка физических интерфейсов</w:t>
      </w:r>
    </w:p>
    <w:p w14:paraId="00186CE3" w14:textId="6C87CB3F" w:rsidR="001B7BB1" w:rsidRPr="00F16F8D" w:rsidRDefault="001B7BB1" w:rsidP="001B7BB1">
      <w:pPr>
        <w:pStyle w:val="a5"/>
        <w:numPr>
          <w:ilvl w:val="0"/>
          <w:numId w:val="2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Создание порта агрегации (</w:t>
      </w:r>
      <w:proofErr w:type="spellStart"/>
      <w:r w:rsidRPr="00F16F8D">
        <w:rPr>
          <w:highlight w:val="yellow"/>
        </w:rPr>
        <w:t>Port-channel</w:t>
      </w:r>
      <w:proofErr w:type="spellEnd"/>
      <w:r w:rsidRPr="00F16F8D">
        <w:rPr>
          <w:highlight w:val="yellow"/>
        </w:rPr>
        <w:t>)</w:t>
      </w:r>
    </w:p>
    <w:p w14:paraId="308D199D" w14:textId="315FB4FD" w:rsidR="001B7BB1" w:rsidRPr="00F16F8D" w:rsidRDefault="001B7BB1" w:rsidP="001B7BB1">
      <w:pPr>
        <w:pStyle w:val="a5"/>
        <w:numPr>
          <w:ilvl w:val="0"/>
          <w:numId w:val="2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lastRenderedPageBreak/>
        <w:t>Настройка режимов LACP</w:t>
      </w:r>
    </w:p>
    <w:p w14:paraId="3FAF16BE" w14:textId="470E2166" w:rsidR="001B7BB1" w:rsidRPr="00F16F8D" w:rsidRDefault="001B7BB1" w:rsidP="001B7BB1">
      <w:pPr>
        <w:pStyle w:val="a5"/>
        <w:numPr>
          <w:ilvl w:val="0"/>
          <w:numId w:val="2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Связывание физических интерфейсов с портом агрегации</w:t>
      </w:r>
    </w:p>
    <w:p w14:paraId="042428AA" w14:textId="34D4CE30" w:rsidR="001B7BB1" w:rsidRPr="00F16F8D" w:rsidRDefault="001B7BB1" w:rsidP="001B7BB1">
      <w:pPr>
        <w:pStyle w:val="a5"/>
        <w:numPr>
          <w:ilvl w:val="0"/>
          <w:numId w:val="21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Мониторинг и управление</w:t>
      </w:r>
    </w:p>
    <w:p w14:paraId="62F6E6AB" w14:textId="426C77E3" w:rsidR="001B7BB1" w:rsidRDefault="001B7BB1" w:rsidP="001B7BB1">
      <w:pPr>
        <w:tabs>
          <w:tab w:val="left" w:pos="1120"/>
        </w:tabs>
        <w:spacing w:before="121"/>
        <w:ind w:left="709"/>
      </w:pPr>
      <w:r>
        <w:t xml:space="preserve">7. Опишите взаимодействие протокола STP с технологией </w:t>
      </w:r>
      <w:proofErr w:type="spellStart"/>
      <w:r>
        <w:t>EtherChannel</w:t>
      </w:r>
      <w:proofErr w:type="spellEnd"/>
      <w:r>
        <w:t xml:space="preserve">. Какие два метода балансировки нагрузки могут быть реализованы с технологией </w:t>
      </w:r>
      <w:proofErr w:type="spellStart"/>
      <w:r>
        <w:t>EtherChannel</w:t>
      </w:r>
      <w:proofErr w:type="spellEnd"/>
      <w:r>
        <w:t>?</w:t>
      </w:r>
    </w:p>
    <w:p w14:paraId="564004C6" w14:textId="641D56EF" w:rsidR="001B7BB1" w:rsidRPr="00F16F8D" w:rsidRDefault="001B7BB1" w:rsidP="001B7BB1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Протокол </w:t>
      </w:r>
      <w:proofErr w:type="spellStart"/>
      <w:r w:rsidRPr="00F16F8D">
        <w:rPr>
          <w:highlight w:val="yellow"/>
        </w:rPr>
        <w:t>Spanning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Tree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Protocol</w:t>
      </w:r>
      <w:proofErr w:type="spellEnd"/>
      <w:r w:rsidRPr="00F16F8D">
        <w:rPr>
          <w:highlight w:val="yellow"/>
        </w:rPr>
        <w:t xml:space="preserve"> (STP) и технология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 xml:space="preserve"> (или </w:t>
      </w:r>
      <w:proofErr w:type="spellStart"/>
      <w:r w:rsidRPr="00F16F8D">
        <w:rPr>
          <w:highlight w:val="yellow"/>
        </w:rPr>
        <w:t>Link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Aggregation</w:t>
      </w:r>
      <w:proofErr w:type="spellEnd"/>
      <w:r w:rsidRPr="00F16F8D">
        <w:rPr>
          <w:highlight w:val="yellow"/>
        </w:rPr>
        <w:t>) часто используются в сетях для обеспечения избыточности и повышения пропускной способности. Однако, для успешной интеграции этих технологий необходимо учитывать их взаимодействие.</w:t>
      </w:r>
    </w:p>
    <w:p w14:paraId="549CF147" w14:textId="7D7186F4" w:rsidR="001B7BB1" w:rsidRPr="00F16F8D" w:rsidRDefault="001B7BB1" w:rsidP="001B7BB1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Взаимодействие протокола STP с технологией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>:</w:t>
      </w:r>
    </w:p>
    <w:p w14:paraId="6062D4B6" w14:textId="07533807" w:rsidR="001B7BB1" w:rsidRPr="00F16F8D" w:rsidRDefault="001B7BB1" w:rsidP="001B7BB1">
      <w:pPr>
        <w:pStyle w:val="a5"/>
        <w:numPr>
          <w:ilvl w:val="0"/>
          <w:numId w:val="22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STP блокирует некоторые интерфейсы в состоянии блокировки для предотвращения петель</w:t>
      </w:r>
    </w:p>
    <w:p w14:paraId="1E9921E9" w14:textId="259C7E04" w:rsidR="001B7BB1" w:rsidRPr="00F16F8D" w:rsidRDefault="001B7BB1" w:rsidP="001B7BB1">
      <w:pPr>
        <w:pStyle w:val="a5"/>
        <w:numPr>
          <w:ilvl w:val="0"/>
          <w:numId w:val="22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 xml:space="preserve">STP рассматривает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 xml:space="preserve"> как один интерфейс при расчете пути к корневому мосту</w:t>
      </w:r>
    </w:p>
    <w:p w14:paraId="117BE2BD" w14:textId="24D89C09" w:rsidR="001B7BB1" w:rsidRPr="00F16F8D" w:rsidRDefault="001B7BB1" w:rsidP="001B7BB1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Методы балансировки нагрузки в технологии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>:</w:t>
      </w:r>
    </w:p>
    <w:p w14:paraId="24E6CC87" w14:textId="17BF921A" w:rsidR="001B7BB1" w:rsidRPr="00F16F8D" w:rsidRDefault="001B7BB1" w:rsidP="001B7BB1">
      <w:pPr>
        <w:pStyle w:val="a5"/>
        <w:numPr>
          <w:ilvl w:val="0"/>
          <w:numId w:val="23"/>
        </w:numPr>
        <w:tabs>
          <w:tab w:val="left" w:pos="1120"/>
        </w:tabs>
        <w:spacing w:before="121"/>
        <w:rPr>
          <w:highlight w:val="yellow"/>
          <w:lang w:val="en-US"/>
        </w:rPr>
      </w:pPr>
      <w:proofErr w:type="spellStart"/>
      <w:r w:rsidRPr="00F16F8D">
        <w:rPr>
          <w:highlight w:val="yellow"/>
          <w:lang w:val="en-US"/>
        </w:rPr>
        <w:t>По</w:t>
      </w:r>
      <w:proofErr w:type="spellEnd"/>
      <w:r w:rsidRPr="00F16F8D">
        <w:rPr>
          <w:highlight w:val="yellow"/>
          <w:lang w:val="en-US"/>
        </w:rPr>
        <w:t xml:space="preserve"> MAC-</w:t>
      </w:r>
      <w:proofErr w:type="spellStart"/>
      <w:r w:rsidRPr="00F16F8D">
        <w:rPr>
          <w:highlight w:val="yellow"/>
          <w:lang w:val="en-US"/>
        </w:rPr>
        <w:t>адресу</w:t>
      </w:r>
      <w:proofErr w:type="spellEnd"/>
      <w:r w:rsidRPr="00F16F8D">
        <w:rPr>
          <w:highlight w:val="yellow"/>
          <w:lang w:val="en-US"/>
        </w:rPr>
        <w:t xml:space="preserve"> (</w:t>
      </w:r>
      <w:proofErr w:type="spellStart"/>
      <w:r w:rsidRPr="00F16F8D">
        <w:rPr>
          <w:highlight w:val="yellow"/>
          <w:lang w:val="en-US"/>
        </w:rPr>
        <w:t>Src</w:t>
      </w:r>
      <w:proofErr w:type="spellEnd"/>
      <w:r w:rsidRPr="00F16F8D">
        <w:rPr>
          <w:highlight w:val="yellow"/>
          <w:lang w:val="en-US"/>
        </w:rPr>
        <w:t xml:space="preserve"> MAC, Source MAC Address)</w:t>
      </w:r>
    </w:p>
    <w:p w14:paraId="4139193A" w14:textId="1C5D89B5" w:rsidR="001B7BB1" w:rsidRPr="00F16F8D" w:rsidRDefault="001B7BB1" w:rsidP="001B7BB1">
      <w:pPr>
        <w:pStyle w:val="a5"/>
        <w:numPr>
          <w:ilvl w:val="0"/>
          <w:numId w:val="23"/>
        </w:numPr>
        <w:tabs>
          <w:tab w:val="left" w:pos="1120"/>
        </w:tabs>
        <w:spacing w:before="121"/>
        <w:rPr>
          <w:highlight w:val="yellow"/>
          <w:lang w:val="en-US"/>
        </w:rPr>
      </w:pPr>
      <w:proofErr w:type="spellStart"/>
      <w:r w:rsidRPr="00F16F8D">
        <w:rPr>
          <w:highlight w:val="yellow"/>
          <w:lang w:val="en-US"/>
        </w:rPr>
        <w:t>По</w:t>
      </w:r>
      <w:proofErr w:type="spellEnd"/>
      <w:r w:rsidRPr="00F16F8D">
        <w:rPr>
          <w:highlight w:val="yellow"/>
          <w:lang w:val="en-US"/>
        </w:rPr>
        <w:t xml:space="preserve"> IP-</w:t>
      </w:r>
      <w:proofErr w:type="spellStart"/>
      <w:r w:rsidRPr="00F16F8D">
        <w:rPr>
          <w:highlight w:val="yellow"/>
          <w:lang w:val="en-US"/>
        </w:rPr>
        <w:t>адресу</w:t>
      </w:r>
      <w:proofErr w:type="spellEnd"/>
      <w:r w:rsidRPr="00F16F8D">
        <w:rPr>
          <w:highlight w:val="yellow"/>
          <w:lang w:val="en-US"/>
        </w:rPr>
        <w:t xml:space="preserve"> (</w:t>
      </w:r>
      <w:proofErr w:type="spellStart"/>
      <w:r w:rsidRPr="00F16F8D">
        <w:rPr>
          <w:highlight w:val="yellow"/>
          <w:lang w:val="en-US"/>
        </w:rPr>
        <w:t>Src</w:t>
      </w:r>
      <w:proofErr w:type="spellEnd"/>
      <w:r w:rsidRPr="00F16F8D">
        <w:rPr>
          <w:highlight w:val="yellow"/>
          <w:lang w:val="en-US"/>
        </w:rPr>
        <w:t xml:space="preserve"> IP, Source IP Address)</w:t>
      </w:r>
    </w:p>
    <w:p w14:paraId="4B78B0CE" w14:textId="556B1838" w:rsidR="001B7BB1" w:rsidRDefault="001B7BB1" w:rsidP="001B7BB1">
      <w:pPr>
        <w:tabs>
          <w:tab w:val="left" w:pos="1120"/>
        </w:tabs>
        <w:spacing w:before="121"/>
        <w:ind w:left="709"/>
      </w:pPr>
      <w:r>
        <w:t xml:space="preserve">8. Какие параметры обязательно должны быть одинаковыми на всех интерфейсах </w:t>
      </w:r>
      <w:proofErr w:type="spellStart"/>
      <w:r>
        <w:t>EtherChannel</w:t>
      </w:r>
      <w:proofErr w:type="spellEnd"/>
      <w:r>
        <w:t xml:space="preserve"> для его корректного функционирования? Перечислите распространенные проблемы, с которыми можно столкнуться при работе с </w:t>
      </w:r>
      <w:proofErr w:type="spellStart"/>
      <w:r>
        <w:t>EtherChannel</w:t>
      </w:r>
      <w:proofErr w:type="spellEnd"/>
      <w:r>
        <w:t>.</w:t>
      </w:r>
    </w:p>
    <w:p w14:paraId="088D053F" w14:textId="612DAF3F" w:rsidR="001B7BB1" w:rsidRPr="00F16F8D" w:rsidRDefault="00F6385B" w:rsidP="001B7BB1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Для корректного функционирования технологии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 xml:space="preserve"> (или </w:t>
      </w:r>
      <w:proofErr w:type="spellStart"/>
      <w:r w:rsidRPr="00F16F8D">
        <w:rPr>
          <w:highlight w:val="yellow"/>
        </w:rPr>
        <w:t>Link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Aggregation</w:t>
      </w:r>
      <w:proofErr w:type="spellEnd"/>
      <w:r w:rsidRPr="00F16F8D">
        <w:rPr>
          <w:highlight w:val="yellow"/>
        </w:rPr>
        <w:t>) все интерфейсы, входящие в агрегированный канал, должны иметь одинаковые следующие параметры:</w:t>
      </w:r>
    </w:p>
    <w:p w14:paraId="30A8ED2A" w14:textId="3851389C" w:rsidR="00F6385B" w:rsidRPr="00F16F8D" w:rsidRDefault="00F6385B" w:rsidP="00F6385B">
      <w:pPr>
        <w:pStyle w:val="a5"/>
        <w:numPr>
          <w:ilvl w:val="0"/>
          <w:numId w:val="2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Скорость и дуплекс</w:t>
      </w:r>
    </w:p>
    <w:p w14:paraId="1EF586D3" w14:textId="475DB543" w:rsidR="00F6385B" w:rsidRPr="00F16F8D" w:rsidRDefault="00F6385B" w:rsidP="00F6385B">
      <w:pPr>
        <w:pStyle w:val="a5"/>
        <w:numPr>
          <w:ilvl w:val="0"/>
          <w:numId w:val="2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VLAN-настройки</w:t>
      </w:r>
    </w:p>
    <w:p w14:paraId="70FF9CDC" w14:textId="689AE594" w:rsidR="00F6385B" w:rsidRPr="00F16F8D" w:rsidRDefault="00F6385B" w:rsidP="00F6385B">
      <w:pPr>
        <w:pStyle w:val="a5"/>
        <w:numPr>
          <w:ilvl w:val="0"/>
          <w:numId w:val="2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Тип агрегации</w:t>
      </w:r>
    </w:p>
    <w:p w14:paraId="196649B1" w14:textId="20FDA9D9" w:rsidR="00F6385B" w:rsidRPr="00F16F8D" w:rsidRDefault="00F6385B" w:rsidP="00F6385B">
      <w:pPr>
        <w:pStyle w:val="a5"/>
        <w:numPr>
          <w:ilvl w:val="0"/>
          <w:numId w:val="2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MTU (</w:t>
      </w:r>
      <w:proofErr w:type="spellStart"/>
      <w:r w:rsidRPr="00F16F8D">
        <w:rPr>
          <w:highlight w:val="yellow"/>
        </w:rPr>
        <w:t>Maximum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Transmission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Unit</w:t>
      </w:r>
      <w:proofErr w:type="spellEnd"/>
      <w:r w:rsidRPr="00F16F8D">
        <w:rPr>
          <w:highlight w:val="yellow"/>
        </w:rPr>
        <w:t>)</w:t>
      </w:r>
    </w:p>
    <w:p w14:paraId="3E699F42" w14:textId="6E5C187E" w:rsidR="00F6385B" w:rsidRPr="00F16F8D" w:rsidRDefault="00F6385B" w:rsidP="00F6385B">
      <w:pPr>
        <w:pStyle w:val="a5"/>
        <w:numPr>
          <w:ilvl w:val="0"/>
          <w:numId w:val="2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STP (</w:t>
      </w:r>
      <w:proofErr w:type="spellStart"/>
      <w:r w:rsidRPr="00F16F8D">
        <w:rPr>
          <w:highlight w:val="yellow"/>
        </w:rPr>
        <w:t>Spanning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Tree</w:t>
      </w:r>
      <w:proofErr w:type="spellEnd"/>
      <w:r w:rsidRPr="00F16F8D">
        <w:rPr>
          <w:highlight w:val="yellow"/>
        </w:rPr>
        <w:t xml:space="preserve"> </w:t>
      </w:r>
      <w:proofErr w:type="spellStart"/>
      <w:r w:rsidRPr="00F16F8D">
        <w:rPr>
          <w:highlight w:val="yellow"/>
        </w:rPr>
        <w:t>Protocol</w:t>
      </w:r>
      <w:proofErr w:type="spellEnd"/>
      <w:r w:rsidRPr="00F16F8D">
        <w:rPr>
          <w:highlight w:val="yellow"/>
        </w:rPr>
        <w:t>)</w:t>
      </w:r>
    </w:p>
    <w:p w14:paraId="5E2487D7" w14:textId="1458C7AD" w:rsidR="00F6385B" w:rsidRPr="00F16F8D" w:rsidRDefault="00F6385B" w:rsidP="00F6385B">
      <w:pPr>
        <w:pStyle w:val="a5"/>
        <w:numPr>
          <w:ilvl w:val="0"/>
          <w:numId w:val="24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IP-адреса (если применимо)</w:t>
      </w:r>
      <w:bookmarkStart w:id="0" w:name="_GoBack"/>
      <w:bookmarkEnd w:id="0"/>
    </w:p>
    <w:p w14:paraId="2CF0FD88" w14:textId="0B44109C" w:rsidR="00F6385B" w:rsidRPr="00F16F8D" w:rsidRDefault="00F6385B" w:rsidP="00F6385B">
      <w:pPr>
        <w:tabs>
          <w:tab w:val="left" w:pos="1120"/>
        </w:tabs>
        <w:spacing w:before="121"/>
        <w:ind w:left="709"/>
        <w:rPr>
          <w:highlight w:val="yellow"/>
        </w:rPr>
      </w:pPr>
      <w:r w:rsidRPr="00F16F8D">
        <w:rPr>
          <w:highlight w:val="yellow"/>
        </w:rPr>
        <w:t xml:space="preserve">Распространенные проблемы, с которыми можно столкнуться при работе с технологией </w:t>
      </w:r>
      <w:proofErr w:type="spellStart"/>
      <w:r w:rsidRPr="00F16F8D">
        <w:rPr>
          <w:highlight w:val="yellow"/>
        </w:rPr>
        <w:t>EtherChannel</w:t>
      </w:r>
      <w:proofErr w:type="spellEnd"/>
      <w:r w:rsidRPr="00F16F8D">
        <w:rPr>
          <w:highlight w:val="yellow"/>
        </w:rPr>
        <w:t>, включают:</w:t>
      </w:r>
    </w:p>
    <w:p w14:paraId="4D3DF2D5" w14:textId="1FEAB75E" w:rsidR="00F6385B" w:rsidRPr="00F16F8D" w:rsidRDefault="00F6385B" w:rsidP="00F6385B">
      <w:pPr>
        <w:pStyle w:val="a5"/>
        <w:numPr>
          <w:ilvl w:val="0"/>
          <w:numId w:val="2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Несоответствие настроек</w:t>
      </w:r>
    </w:p>
    <w:p w14:paraId="0A89424E" w14:textId="2670C001" w:rsidR="00F6385B" w:rsidRPr="00F16F8D" w:rsidRDefault="00F6385B" w:rsidP="00F6385B">
      <w:pPr>
        <w:pStyle w:val="a5"/>
        <w:numPr>
          <w:ilvl w:val="0"/>
          <w:numId w:val="2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Несоответствие скорости и дуплекса</w:t>
      </w:r>
    </w:p>
    <w:p w14:paraId="4E82B962" w14:textId="3D6FA463" w:rsidR="00F6385B" w:rsidRPr="00F16F8D" w:rsidRDefault="00F6385B" w:rsidP="00F6385B">
      <w:pPr>
        <w:pStyle w:val="a5"/>
        <w:numPr>
          <w:ilvl w:val="0"/>
          <w:numId w:val="2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Проблемы с кабельной инфраструктурой</w:t>
      </w:r>
    </w:p>
    <w:p w14:paraId="7F023EEE" w14:textId="6A1D1D30" w:rsidR="00F6385B" w:rsidRPr="00F16F8D" w:rsidRDefault="00F6385B" w:rsidP="00F6385B">
      <w:pPr>
        <w:pStyle w:val="a5"/>
        <w:numPr>
          <w:ilvl w:val="0"/>
          <w:numId w:val="2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Проблемы с конфигурацией STP</w:t>
      </w:r>
    </w:p>
    <w:p w14:paraId="79F5A49C" w14:textId="45F73E3F" w:rsidR="00F6385B" w:rsidRPr="00F16F8D" w:rsidRDefault="00F6385B" w:rsidP="00F6385B">
      <w:pPr>
        <w:pStyle w:val="a5"/>
        <w:numPr>
          <w:ilvl w:val="0"/>
          <w:numId w:val="25"/>
        </w:numPr>
        <w:tabs>
          <w:tab w:val="left" w:pos="1120"/>
        </w:tabs>
        <w:spacing w:before="121"/>
        <w:rPr>
          <w:highlight w:val="yellow"/>
        </w:rPr>
      </w:pPr>
      <w:r w:rsidRPr="00F16F8D">
        <w:rPr>
          <w:highlight w:val="yellow"/>
        </w:rPr>
        <w:t>Проблемы с балансировкой нагрузки</w:t>
      </w:r>
    </w:p>
    <w:p w14:paraId="7C073D9A" w14:textId="77777777" w:rsidR="001B7BB1" w:rsidRPr="001B7BB1" w:rsidRDefault="001B7BB1" w:rsidP="001B7BB1">
      <w:pPr>
        <w:tabs>
          <w:tab w:val="left" w:pos="1120"/>
        </w:tabs>
        <w:spacing w:before="121"/>
        <w:ind w:left="709"/>
      </w:pPr>
    </w:p>
    <w:p w14:paraId="4D6F8294" w14:textId="77777777" w:rsidR="00E054BE" w:rsidRPr="001B7BB1" w:rsidRDefault="00E054BE" w:rsidP="00E054BE"/>
    <w:sectPr w:rsidR="00E054BE" w:rsidRPr="001B7BB1">
      <w:pgSz w:w="12240" w:h="15840"/>
      <w:pgMar w:top="1480" w:right="8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584D"/>
    <w:multiLevelType w:val="hybridMultilevel"/>
    <w:tmpl w:val="96C8F1FE"/>
    <w:lvl w:ilvl="0" w:tplc="4F56305C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B248F0C2">
      <w:numFmt w:val="bullet"/>
      <w:lvlText w:val="•"/>
      <w:lvlJc w:val="left"/>
      <w:pPr>
        <w:ind w:left="2076" w:hanging="360"/>
      </w:pPr>
      <w:rPr>
        <w:rFonts w:hint="default"/>
        <w:lang w:val="ru-RU" w:eastAsia="en-US" w:bidi="ar-SA"/>
      </w:rPr>
    </w:lvl>
    <w:lvl w:ilvl="2" w:tplc="C6F8AB9A">
      <w:numFmt w:val="bullet"/>
      <w:lvlText w:val="•"/>
      <w:lvlJc w:val="left"/>
      <w:pPr>
        <w:ind w:left="3032" w:hanging="360"/>
      </w:pPr>
      <w:rPr>
        <w:rFonts w:hint="default"/>
        <w:lang w:val="ru-RU" w:eastAsia="en-US" w:bidi="ar-SA"/>
      </w:rPr>
    </w:lvl>
    <w:lvl w:ilvl="3" w:tplc="C8E8EBC0">
      <w:numFmt w:val="bullet"/>
      <w:lvlText w:val="•"/>
      <w:lvlJc w:val="left"/>
      <w:pPr>
        <w:ind w:left="3988" w:hanging="360"/>
      </w:pPr>
      <w:rPr>
        <w:rFonts w:hint="default"/>
        <w:lang w:val="ru-RU" w:eastAsia="en-US" w:bidi="ar-SA"/>
      </w:rPr>
    </w:lvl>
    <w:lvl w:ilvl="4" w:tplc="B1243C8A">
      <w:numFmt w:val="bullet"/>
      <w:lvlText w:val="•"/>
      <w:lvlJc w:val="left"/>
      <w:pPr>
        <w:ind w:left="4944" w:hanging="360"/>
      </w:pPr>
      <w:rPr>
        <w:rFonts w:hint="default"/>
        <w:lang w:val="ru-RU" w:eastAsia="en-US" w:bidi="ar-SA"/>
      </w:rPr>
    </w:lvl>
    <w:lvl w:ilvl="5" w:tplc="FAC87E72">
      <w:numFmt w:val="bullet"/>
      <w:lvlText w:val="•"/>
      <w:lvlJc w:val="left"/>
      <w:pPr>
        <w:ind w:left="5900" w:hanging="360"/>
      </w:pPr>
      <w:rPr>
        <w:rFonts w:hint="default"/>
        <w:lang w:val="ru-RU" w:eastAsia="en-US" w:bidi="ar-SA"/>
      </w:rPr>
    </w:lvl>
    <w:lvl w:ilvl="6" w:tplc="5B66D24E">
      <w:numFmt w:val="bullet"/>
      <w:lvlText w:val="•"/>
      <w:lvlJc w:val="left"/>
      <w:pPr>
        <w:ind w:left="6856" w:hanging="360"/>
      </w:pPr>
      <w:rPr>
        <w:rFonts w:hint="default"/>
        <w:lang w:val="ru-RU" w:eastAsia="en-US" w:bidi="ar-SA"/>
      </w:rPr>
    </w:lvl>
    <w:lvl w:ilvl="7" w:tplc="AA921CE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  <w:lvl w:ilvl="8" w:tplc="07FA68E6">
      <w:numFmt w:val="bullet"/>
      <w:lvlText w:val="•"/>
      <w:lvlJc w:val="left"/>
      <w:pPr>
        <w:ind w:left="87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D056E86"/>
    <w:multiLevelType w:val="hybridMultilevel"/>
    <w:tmpl w:val="8E1A0F68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41169C"/>
    <w:multiLevelType w:val="hybridMultilevel"/>
    <w:tmpl w:val="476A2642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643731"/>
    <w:multiLevelType w:val="hybridMultilevel"/>
    <w:tmpl w:val="0F78DE76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5E4FDA"/>
    <w:multiLevelType w:val="hybridMultilevel"/>
    <w:tmpl w:val="27CA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A62AA"/>
    <w:multiLevelType w:val="hybridMultilevel"/>
    <w:tmpl w:val="C57EFAAA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096081"/>
    <w:multiLevelType w:val="hybridMultilevel"/>
    <w:tmpl w:val="EDF448A4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AC004A"/>
    <w:multiLevelType w:val="hybridMultilevel"/>
    <w:tmpl w:val="A3C091CE"/>
    <w:lvl w:ilvl="0" w:tplc="1940F24A">
      <w:start w:val="1"/>
      <w:numFmt w:val="lowerLetter"/>
      <w:lvlText w:val="%1."/>
      <w:lvlJc w:val="left"/>
      <w:pPr>
        <w:ind w:left="1120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A2D09466">
      <w:numFmt w:val="bullet"/>
      <w:lvlText w:val="•"/>
      <w:lvlJc w:val="left"/>
      <w:pPr>
        <w:ind w:left="2108" w:hanging="368"/>
      </w:pPr>
      <w:rPr>
        <w:rFonts w:hint="default"/>
        <w:lang w:val="ru-RU" w:eastAsia="en-US" w:bidi="ar-SA"/>
      </w:rPr>
    </w:lvl>
    <w:lvl w:ilvl="2" w:tplc="941467A6">
      <w:numFmt w:val="bullet"/>
      <w:lvlText w:val="•"/>
      <w:lvlJc w:val="left"/>
      <w:pPr>
        <w:ind w:left="3096" w:hanging="368"/>
      </w:pPr>
      <w:rPr>
        <w:rFonts w:hint="default"/>
        <w:lang w:val="ru-RU" w:eastAsia="en-US" w:bidi="ar-SA"/>
      </w:rPr>
    </w:lvl>
    <w:lvl w:ilvl="3" w:tplc="EC9CB69A">
      <w:numFmt w:val="bullet"/>
      <w:lvlText w:val="•"/>
      <w:lvlJc w:val="left"/>
      <w:pPr>
        <w:ind w:left="4084" w:hanging="368"/>
      </w:pPr>
      <w:rPr>
        <w:rFonts w:hint="default"/>
        <w:lang w:val="ru-RU" w:eastAsia="en-US" w:bidi="ar-SA"/>
      </w:rPr>
    </w:lvl>
    <w:lvl w:ilvl="4" w:tplc="BF128FB6">
      <w:numFmt w:val="bullet"/>
      <w:lvlText w:val="•"/>
      <w:lvlJc w:val="left"/>
      <w:pPr>
        <w:ind w:left="5072" w:hanging="368"/>
      </w:pPr>
      <w:rPr>
        <w:rFonts w:hint="default"/>
        <w:lang w:val="ru-RU" w:eastAsia="en-US" w:bidi="ar-SA"/>
      </w:rPr>
    </w:lvl>
    <w:lvl w:ilvl="5" w:tplc="A66E4500">
      <w:numFmt w:val="bullet"/>
      <w:lvlText w:val="•"/>
      <w:lvlJc w:val="left"/>
      <w:pPr>
        <w:ind w:left="6060" w:hanging="368"/>
      </w:pPr>
      <w:rPr>
        <w:rFonts w:hint="default"/>
        <w:lang w:val="ru-RU" w:eastAsia="en-US" w:bidi="ar-SA"/>
      </w:rPr>
    </w:lvl>
    <w:lvl w:ilvl="6" w:tplc="7D0A727E">
      <w:numFmt w:val="bullet"/>
      <w:lvlText w:val="•"/>
      <w:lvlJc w:val="left"/>
      <w:pPr>
        <w:ind w:left="7048" w:hanging="368"/>
      </w:pPr>
      <w:rPr>
        <w:rFonts w:hint="default"/>
        <w:lang w:val="ru-RU" w:eastAsia="en-US" w:bidi="ar-SA"/>
      </w:rPr>
    </w:lvl>
    <w:lvl w:ilvl="7" w:tplc="A4EEC560">
      <w:numFmt w:val="bullet"/>
      <w:lvlText w:val="•"/>
      <w:lvlJc w:val="left"/>
      <w:pPr>
        <w:ind w:left="8036" w:hanging="368"/>
      </w:pPr>
      <w:rPr>
        <w:rFonts w:hint="default"/>
        <w:lang w:val="ru-RU" w:eastAsia="en-US" w:bidi="ar-SA"/>
      </w:rPr>
    </w:lvl>
    <w:lvl w:ilvl="8" w:tplc="76FE4F50">
      <w:numFmt w:val="bullet"/>
      <w:lvlText w:val="•"/>
      <w:lvlJc w:val="left"/>
      <w:pPr>
        <w:ind w:left="9024" w:hanging="368"/>
      </w:pPr>
      <w:rPr>
        <w:rFonts w:hint="default"/>
        <w:lang w:val="ru-RU" w:eastAsia="en-US" w:bidi="ar-SA"/>
      </w:rPr>
    </w:lvl>
  </w:abstractNum>
  <w:abstractNum w:abstractNumId="8" w15:restartNumberingAfterBreak="0">
    <w:nsid w:val="391B78D2"/>
    <w:multiLevelType w:val="hybridMultilevel"/>
    <w:tmpl w:val="ABC0915C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794AF1"/>
    <w:multiLevelType w:val="hybridMultilevel"/>
    <w:tmpl w:val="67C69E66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1DD6B66"/>
    <w:multiLevelType w:val="hybridMultilevel"/>
    <w:tmpl w:val="DC008152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5836D9"/>
    <w:multiLevelType w:val="hybridMultilevel"/>
    <w:tmpl w:val="F8AA2F4C"/>
    <w:lvl w:ilvl="0" w:tplc="69B011D2">
      <w:start w:val="3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E0A23"/>
    <w:multiLevelType w:val="hybridMultilevel"/>
    <w:tmpl w:val="2D744750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013913"/>
    <w:multiLevelType w:val="hybridMultilevel"/>
    <w:tmpl w:val="A6E8AC08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E946AD"/>
    <w:multiLevelType w:val="hybridMultilevel"/>
    <w:tmpl w:val="38BAA75C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A02879"/>
    <w:multiLevelType w:val="multilevel"/>
    <w:tmpl w:val="D3366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D711A"/>
    <w:multiLevelType w:val="hybridMultilevel"/>
    <w:tmpl w:val="AD74AA32"/>
    <w:lvl w:ilvl="0" w:tplc="8026A476">
      <w:start w:val="13"/>
      <w:numFmt w:val="bullet"/>
      <w:lvlText w:val="-"/>
      <w:lvlJc w:val="left"/>
      <w:pPr>
        <w:ind w:left="1115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abstractNum w:abstractNumId="17" w15:restartNumberingAfterBreak="0">
    <w:nsid w:val="53971B46"/>
    <w:multiLevelType w:val="hybridMultilevel"/>
    <w:tmpl w:val="E0B413EC"/>
    <w:lvl w:ilvl="0" w:tplc="AC9207EE">
      <w:start w:val="1"/>
      <w:numFmt w:val="lowerLetter"/>
      <w:lvlText w:val="%1."/>
      <w:lvlJc w:val="left"/>
      <w:pPr>
        <w:ind w:left="112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A8E28BC6">
      <w:numFmt w:val="bullet"/>
      <w:lvlText w:val="•"/>
      <w:lvlJc w:val="left"/>
      <w:pPr>
        <w:ind w:left="2108" w:hanging="365"/>
      </w:pPr>
      <w:rPr>
        <w:rFonts w:hint="default"/>
        <w:lang w:val="ru-RU" w:eastAsia="en-US" w:bidi="ar-SA"/>
      </w:rPr>
    </w:lvl>
    <w:lvl w:ilvl="2" w:tplc="AEF439CA">
      <w:numFmt w:val="bullet"/>
      <w:lvlText w:val="•"/>
      <w:lvlJc w:val="left"/>
      <w:pPr>
        <w:ind w:left="3096" w:hanging="365"/>
      </w:pPr>
      <w:rPr>
        <w:rFonts w:hint="default"/>
        <w:lang w:val="ru-RU" w:eastAsia="en-US" w:bidi="ar-SA"/>
      </w:rPr>
    </w:lvl>
    <w:lvl w:ilvl="3" w:tplc="89A4F2C6">
      <w:numFmt w:val="bullet"/>
      <w:lvlText w:val="•"/>
      <w:lvlJc w:val="left"/>
      <w:pPr>
        <w:ind w:left="4084" w:hanging="365"/>
      </w:pPr>
      <w:rPr>
        <w:rFonts w:hint="default"/>
        <w:lang w:val="ru-RU" w:eastAsia="en-US" w:bidi="ar-SA"/>
      </w:rPr>
    </w:lvl>
    <w:lvl w:ilvl="4" w:tplc="1CC891F0">
      <w:numFmt w:val="bullet"/>
      <w:lvlText w:val="•"/>
      <w:lvlJc w:val="left"/>
      <w:pPr>
        <w:ind w:left="5072" w:hanging="365"/>
      </w:pPr>
      <w:rPr>
        <w:rFonts w:hint="default"/>
        <w:lang w:val="ru-RU" w:eastAsia="en-US" w:bidi="ar-SA"/>
      </w:rPr>
    </w:lvl>
    <w:lvl w:ilvl="5" w:tplc="25CC4944">
      <w:numFmt w:val="bullet"/>
      <w:lvlText w:val="•"/>
      <w:lvlJc w:val="left"/>
      <w:pPr>
        <w:ind w:left="6060" w:hanging="365"/>
      </w:pPr>
      <w:rPr>
        <w:rFonts w:hint="default"/>
        <w:lang w:val="ru-RU" w:eastAsia="en-US" w:bidi="ar-SA"/>
      </w:rPr>
    </w:lvl>
    <w:lvl w:ilvl="6" w:tplc="42A4E930">
      <w:numFmt w:val="bullet"/>
      <w:lvlText w:val="•"/>
      <w:lvlJc w:val="left"/>
      <w:pPr>
        <w:ind w:left="7048" w:hanging="365"/>
      </w:pPr>
      <w:rPr>
        <w:rFonts w:hint="default"/>
        <w:lang w:val="ru-RU" w:eastAsia="en-US" w:bidi="ar-SA"/>
      </w:rPr>
    </w:lvl>
    <w:lvl w:ilvl="7" w:tplc="8F6C8B5A">
      <w:numFmt w:val="bullet"/>
      <w:lvlText w:val="•"/>
      <w:lvlJc w:val="left"/>
      <w:pPr>
        <w:ind w:left="8036" w:hanging="365"/>
      </w:pPr>
      <w:rPr>
        <w:rFonts w:hint="default"/>
        <w:lang w:val="ru-RU" w:eastAsia="en-US" w:bidi="ar-SA"/>
      </w:rPr>
    </w:lvl>
    <w:lvl w:ilvl="8" w:tplc="7DD6094A">
      <w:numFmt w:val="bullet"/>
      <w:lvlText w:val="•"/>
      <w:lvlJc w:val="left"/>
      <w:pPr>
        <w:ind w:left="9024" w:hanging="365"/>
      </w:pPr>
      <w:rPr>
        <w:rFonts w:hint="default"/>
        <w:lang w:val="ru-RU" w:eastAsia="en-US" w:bidi="ar-SA"/>
      </w:rPr>
    </w:lvl>
  </w:abstractNum>
  <w:abstractNum w:abstractNumId="18" w15:restartNumberingAfterBreak="0">
    <w:nsid w:val="53F7763D"/>
    <w:multiLevelType w:val="hybridMultilevel"/>
    <w:tmpl w:val="C3DC4BEC"/>
    <w:lvl w:ilvl="0" w:tplc="10DE88E0">
      <w:start w:val="1"/>
      <w:numFmt w:val="lowerLetter"/>
      <w:lvlText w:val="%1."/>
      <w:lvlJc w:val="left"/>
      <w:pPr>
        <w:ind w:left="1120" w:hanging="368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99"/>
        <w:sz w:val="20"/>
        <w:szCs w:val="20"/>
        <w:lang w:val="ru-RU" w:eastAsia="en-US" w:bidi="ar-SA"/>
      </w:rPr>
    </w:lvl>
    <w:lvl w:ilvl="1" w:tplc="9DC03FB8">
      <w:numFmt w:val="bullet"/>
      <w:lvlText w:val="•"/>
      <w:lvlJc w:val="left"/>
      <w:pPr>
        <w:ind w:left="2076" w:hanging="368"/>
      </w:pPr>
      <w:rPr>
        <w:rFonts w:hint="default"/>
        <w:lang w:val="ru-RU" w:eastAsia="en-US" w:bidi="ar-SA"/>
      </w:rPr>
    </w:lvl>
    <w:lvl w:ilvl="2" w:tplc="0B0C2F64">
      <w:numFmt w:val="bullet"/>
      <w:lvlText w:val="•"/>
      <w:lvlJc w:val="left"/>
      <w:pPr>
        <w:ind w:left="3032" w:hanging="368"/>
      </w:pPr>
      <w:rPr>
        <w:rFonts w:hint="default"/>
        <w:lang w:val="ru-RU" w:eastAsia="en-US" w:bidi="ar-SA"/>
      </w:rPr>
    </w:lvl>
    <w:lvl w:ilvl="3" w:tplc="9EB280A2">
      <w:numFmt w:val="bullet"/>
      <w:lvlText w:val="•"/>
      <w:lvlJc w:val="left"/>
      <w:pPr>
        <w:ind w:left="3988" w:hanging="368"/>
      </w:pPr>
      <w:rPr>
        <w:rFonts w:hint="default"/>
        <w:lang w:val="ru-RU" w:eastAsia="en-US" w:bidi="ar-SA"/>
      </w:rPr>
    </w:lvl>
    <w:lvl w:ilvl="4" w:tplc="4A52C412">
      <w:numFmt w:val="bullet"/>
      <w:lvlText w:val="•"/>
      <w:lvlJc w:val="left"/>
      <w:pPr>
        <w:ind w:left="4944" w:hanging="368"/>
      </w:pPr>
      <w:rPr>
        <w:rFonts w:hint="default"/>
        <w:lang w:val="ru-RU" w:eastAsia="en-US" w:bidi="ar-SA"/>
      </w:rPr>
    </w:lvl>
    <w:lvl w:ilvl="5" w:tplc="8F86997A">
      <w:numFmt w:val="bullet"/>
      <w:lvlText w:val="•"/>
      <w:lvlJc w:val="left"/>
      <w:pPr>
        <w:ind w:left="5900" w:hanging="368"/>
      </w:pPr>
      <w:rPr>
        <w:rFonts w:hint="default"/>
        <w:lang w:val="ru-RU" w:eastAsia="en-US" w:bidi="ar-SA"/>
      </w:rPr>
    </w:lvl>
    <w:lvl w:ilvl="6" w:tplc="6CB60C64">
      <w:numFmt w:val="bullet"/>
      <w:lvlText w:val="•"/>
      <w:lvlJc w:val="left"/>
      <w:pPr>
        <w:ind w:left="6856" w:hanging="368"/>
      </w:pPr>
      <w:rPr>
        <w:rFonts w:hint="default"/>
        <w:lang w:val="ru-RU" w:eastAsia="en-US" w:bidi="ar-SA"/>
      </w:rPr>
    </w:lvl>
    <w:lvl w:ilvl="7" w:tplc="B07ACC44">
      <w:numFmt w:val="bullet"/>
      <w:lvlText w:val="•"/>
      <w:lvlJc w:val="left"/>
      <w:pPr>
        <w:ind w:left="7812" w:hanging="368"/>
      </w:pPr>
      <w:rPr>
        <w:rFonts w:hint="default"/>
        <w:lang w:val="ru-RU" w:eastAsia="en-US" w:bidi="ar-SA"/>
      </w:rPr>
    </w:lvl>
    <w:lvl w:ilvl="8" w:tplc="F50A212A">
      <w:numFmt w:val="bullet"/>
      <w:lvlText w:val="•"/>
      <w:lvlJc w:val="left"/>
      <w:pPr>
        <w:ind w:left="8768" w:hanging="368"/>
      </w:pPr>
      <w:rPr>
        <w:rFonts w:hint="default"/>
        <w:lang w:val="ru-RU" w:eastAsia="en-US" w:bidi="ar-SA"/>
      </w:rPr>
    </w:lvl>
  </w:abstractNum>
  <w:abstractNum w:abstractNumId="19" w15:restartNumberingAfterBreak="0">
    <w:nsid w:val="570C280B"/>
    <w:multiLevelType w:val="hybridMultilevel"/>
    <w:tmpl w:val="EF18341A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A42142"/>
    <w:multiLevelType w:val="hybridMultilevel"/>
    <w:tmpl w:val="279E2BBA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1407112"/>
    <w:multiLevelType w:val="hybridMultilevel"/>
    <w:tmpl w:val="1AA0E92A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FD0D43"/>
    <w:multiLevelType w:val="hybridMultilevel"/>
    <w:tmpl w:val="0BD8E182"/>
    <w:lvl w:ilvl="0" w:tplc="F768038A">
      <w:start w:val="1"/>
      <w:numFmt w:val="decimal"/>
      <w:lvlText w:val="%1."/>
      <w:lvlJc w:val="left"/>
      <w:pPr>
        <w:ind w:left="760" w:hanging="221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E0AEEEE">
      <w:numFmt w:val="bullet"/>
      <w:lvlText w:val="•"/>
      <w:lvlJc w:val="left"/>
      <w:pPr>
        <w:ind w:left="1784" w:hanging="221"/>
      </w:pPr>
      <w:rPr>
        <w:rFonts w:hint="default"/>
        <w:lang w:val="ru-RU" w:eastAsia="en-US" w:bidi="ar-SA"/>
      </w:rPr>
    </w:lvl>
    <w:lvl w:ilvl="2" w:tplc="AAF89AA2">
      <w:numFmt w:val="bullet"/>
      <w:lvlText w:val="•"/>
      <w:lvlJc w:val="left"/>
      <w:pPr>
        <w:ind w:left="2808" w:hanging="221"/>
      </w:pPr>
      <w:rPr>
        <w:rFonts w:hint="default"/>
        <w:lang w:val="ru-RU" w:eastAsia="en-US" w:bidi="ar-SA"/>
      </w:rPr>
    </w:lvl>
    <w:lvl w:ilvl="3" w:tplc="BCE8B2F6">
      <w:numFmt w:val="bullet"/>
      <w:lvlText w:val="•"/>
      <w:lvlJc w:val="left"/>
      <w:pPr>
        <w:ind w:left="3832" w:hanging="221"/>
      </w:pPr>
      <w:rPr>
        <w:rFonts w:hint="default"/>
        <w:lang w:val="ru-RU" w:eastAsia="en-US" w:bidi="ar-SA"/>
      </w:rPr>
    </w:lvl>
    <w:lvl w:ilvl="4" w:tplc="2246442C">
      <w:numFmt w:val="bullet"/>
      <w:lvlText w:val="•"/>
      <w:lvlJc w:val="left"/>
      <w:pPr>
        <w:ind w:left="4856" w:hanging="221"/>
      </w:pPr>
      <w:rPr>
        <w:rFonts w:hint="default"/>
        <w:lang w:val="ru-RU" w:eastAsia="en-US" w:bidi="ar-SA"/>
      </w:rPr>
    </w:lvl>
    <w:lvl w:ilvl="5" w:tplc="BAEEF6B8">
      <w:numFmt w:val="bullet"/>
      <w:lvlText w:val="•"/>
      <w:lvlJc w:val="left"/>
      <w:pPr>
        <w:ind w:left="5880" w:hanging="221"/>
      </w:pPr>
      <w:rPr>
        <w:rFonts w:hint="default"/>
        <w:lang w:val="ru-RU" w:eastAsia="en-US" w:bidi="ar-SA"/>
      </w:rPr>
    </w:lvl>
    <w:lvl w:ilvl="6" w:tplc="BA76CBF0">
      <w:numFmt w:val="bullet"/>
      <w:lvlText w:val="•"/>
      <w:lvlJc w:val="left"/>
      <w:pPr>
        <w:ind w:left="6904" w:hanging="221"/>
      </w:pPr>
      <w:rPr>
        <w:rFonts w:hint="default"/>
        <w:lang w:val="ru-RU" w:eastAsia="en-US" w:bidi="ar-SA"/>
      </w:rPr>
    </w:lvl>
    <w:lvl w:ilvl="7" w:tplc="2C2E5062">
      <w:numFmt w:val="bullet"/>
      <w:lvlText w:val="•"/>
      <w:lvlJc w:val="left"/>
      <w:pPr>
        <w:ind w:left="7928" w:hanging="221"/>
      </w:pPr>
      <w:rPr>
        <w:rFonts w:hint="default"/>
        <w:lang w:val="ru-RU" w:eastAsia="en-US" w:bidi="ar-SA"/>
      </w:rPr>
    </w:lvl>
    <w:lvl w:ilvl="8" w:tplc="55D41CA2">
      <w:numFmt w:val="bullet"/>
      <w:lvlText w:val="•"/>
      <w:lvlJc w:val="left"/>
      <w:pPr>
        <w:ind w:left="8952" w:hanging="221"/>
      </w:pPr>
      <w:rPr>
        <w:rFonts w:hint="default"/>
        <w:lang w:val="ru-RU" w:eastAsia="en-US" w:bidi="ar-SA"/>
      </w:rPr>
    </w:lvl>
  </w:abstractNum>
  <w:abstractNum w:abstractNumId="23" w15:restartNumberingAfterBreak="0">
    <w:nsid w:val="7F9A0022"/>
    <w:multiLevelType w:val="hybridMultilevel"/>
    <w:tmpl w:val="A44ED0AE"/>
    <w:lvl w:ilvl="0" w:tplc="8026A476">
      <w:start w:val="13"/>
      <w:numFmt w:val="bullet"/>
      <w:lvlText w:val="-"/>
      <w:lvlJc w:val="left"/>
      <w:pPr>
        <w:ind w:left="1824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FA6A7B"/>
    <w:multiLevelType w:val="multilevel"/>
    <w:tmpl w:val="5ED2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0"/>
  </w:num>
  <w:num w:numId="3">
    <w:abstractNumId w:val="22"/>
  </w:num>
  <w:num w:numId="4">
    <w:abstractNumId w:val="7"/>
  </w:num>
  <w:num w:numId="5">
    <w:abstractNumId w:val="17"/>
  </w:num>
  <w:num w:numId="6">
    <w:abstractNumId w:val="24"/>
  </w:num>
  <w:num w:numId="7">
    <w:abstractNumId w:val="4"/>
  </w:num>
  <w:num w:numId="8">
    <w:abstractNumId w:val="11"/>
  </w:num>
  <w:num w:numId="9">
    <w:abstractNumId w:val="16"/>
  </w:num>
  <w:num w:numId="10">
    <w:abstractNumId w:val="15"/>
  </w:num>
  <w:num w:numId="11">
    <w:abstractNumId w:val="3"/>
  </w:num>
  <w:num w:numId="12">
    <w:abstractNumId w:val="14"/>
  </w:num>
  <w:num w:numId="13">
    <w:abstractNumId w:val="21"/>
  </w:num>
  <w:num w:numId="14">
    <w:abstractNumId w:val="9"/>
  </w:num>
  <w:num w:numId="15">
    <w:abstractNumId w:val="12"/>
  </w:num>
  <w:num w:numId="16">
    <w:abstractNumId w:val="6"/>
  </w:num>
  <w:num w:numId="17">
    <w:abstractNumId w:val="10"/>
  </w:num>
  <w:num w:numId="18">
    <w:abstractNumId w:val="5"/>
  </w:num>
  <w:num w:numId="19">
    <w:abstractNumId w:val="2"/>
  </w:num>
  <w:num w:numId="20">
    <w:abstractNumId w:val="20"/>
  </w:num>
  <w:num w:numId="21">
    <w:abstractNumId w:val="1"/>
  </w:num>
  <w:num w:numId="22">
    <w:abstractNumId w:val="23"/>
  </w:num>
  <w:num w:numId="23">
    <w:abstractNumId w:val="19"/>
  </w:num>
  <w:num w:numId="24">
    <w:abstractNumId w:val="1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545"/>
    <w:rsid w:val="00080B21"/>
    <w:rsid w:val="000A76D7"/>
    <w:rsid w:val="000F55EB"/>
    <w:rsid w:val="001168DF"/>
    <w:rsid w:val="001448AF"/>
    <w:rsid w:val="001458C0"/>
    <w:rsid w:val="0016425F"/>
    <w:rsid w:val="001B7BB1"/>
    <w:rsid w:val="001E5802"/>
    <w:rsid w:val="001F2189"/>
    <w:rsid w:val="00262AB9"/>
    <w:rsid w:val="00273EF0"/>
    <w:rsid w:val="002A778F"/>
    <w:rsid w:val="002B3001"/>
    <w:rsid w:val="002D6315"/>
    <w:rsid w:val="002F7DED"/>
    <w:rsid w:val="00305CDA"/>
    <w:rsid w:val="0033279F"/>
    <w:rsid w:val="0033748D"/>
    <w:rsid w:val="003519EF"/>
    <w:rsid w:val="00376C00"/>
    <w:rsid w:val="00387E32"/>
    <w:rsid w:val="003E043B"/>
    <w:rsid w:val="004113FE"/>
    <w:rsid w:val="004559C6"/>
    <w:rsid w:val="004900EC"/>
    <w:rsid w:val="004B1BA7"/>
    <w:rsid w:val="005155FA"/>
    <w:rsid w:val="00563235"/>
    <w:rsid w:val="00571D0E"/>
    <w:rsid w:val="005A2826"/>
    <w:rsid w:val="005F5587"/>
    <w:rsid w:val="005F55F0"/>
    <w:rsid w:val="006365AF"/>
    <w:rsid w:val="006404CB"/>
    <w:rsid w:val="006E0871"/>
    <w:rsid w:val="006E66E1"/>
    <w:rsid w:val="00733AFE"/>
    <w:rsid w:val="00733B27"/>
    <w:rsid w:val="0079435E"/>
    <w:rsid w:val="007C3FCA"/>
    <w:rsid w:val="00810342"/>
    <w:rsid w:val="00872907"/>
    <w:rsid w:val="008760C3"/>
    <w:rsid w:val="0087765C"/>
    <w:rsid w:val="0088638A"/>
    <w:rsid w:val="008A1BFD"/>
    <w:rsid w:val="008A77E2"/>
    <w:rsid w:val="008C2FA2"/>
    <w:rsid w:val="00917C95"/>
    <w:rsid w:val="00972B16"/>
    <w:rsid w:val="00995CD3"/>
    <w:rsid w:val="009A4FB6"/>
    <w:rsid w:val="009B7251"/>
    <w:rsid w:val="009D3C17"/>
    <w:rsid w:val="009E1EA6"/>
    <w:rsid w:val="009F343A"/>
    <w:rsid w:val="00A243E8"/>
    <w:rsid w:val="00A26245"/>
    <w:rsid w:val="00A31833"/>
    <w:rsid w:val="00A90F5A"/>
    <w:rsid w:val="00AA62FD"/>
    <w:rsid w:val="00AF6FE9"/>
    <w:rsid w:val="00B04A6F"/>
    <w:rsid w:val="00B0538B"/>
    <w:rsid w:val="00B06438"/>
    <w:rsid w:val="00B27B4A"/>
    <w:rsid w:val="00B569F9"/>
    <w:rsid w:val="00B77DB1"/>
    <w:rsid w:val="00BA2679"/>
    <w:rsid w:val="00C00007"/>
    <w:rsid w:val="00C75C53"/>
    <w:rsid w:val="00CB65C5"/>
    <w:rsid w:val="00CB6BC8"/>
    <w:rsid w:val="00D04B26"/>
    <w:rsid w:val="00D05082"/>
    <w:rsid w:val="00D076C2"/>
    <w:rsid w:val="00D61F4F"/>
    <w:rsid w:val="00DA4545"/>
    <w:rsid w:val="00DC1D2B"/>
    <w:rsid w:val="00DD5FF0"/>
    <w:rsid w:val="00E054BE"/>
    <w:rsid w:val="00E13542"/>
    <w:rsid w:val="00E172F7"/>
    <w:rsid w:val="00E20EB6"/>
    <w:rsid w:val="00E21706"/>
    <w:rsid w:val="00EA7301"/>
    <w:rsid w:val="00EB447B"/>
    <w:rsid w:val="00EC4317"/>
    <w:rsid w:val="00EF1D2E"/>
    <w:rsid w:val="00EF4AA1"/>
    <w:rsid w:val="00EF71F0"/>
    <w:rsid w:val="00F16F8D"/>
    <w:rsid w:val="00F17D93"/>
    <w:rsid w:val="00F538E7"/>
    <w:rsid w:val="00F6385B"/>
    <w:rsid w:val="00FA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B21D"/>
  <w15:docId w15:val="{E2F2D629-CC16-43D8-B4C8-7467E3DA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400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C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ind w:left="400" w:right="554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16"/>
      <w:ind w:left="1120" w:hanging="365"/>
    </w:pPr>
  </w:style>
  <w:style w:type="paragraph" w:customStyle="1" w:styleId="TableParagraph">
    <w:name w:val="Table Paragraph"/>
    <w:basedOn w:val="a"/>
    <w:uiPriority w:val="1"/>
    <w:qFormat/>
    <w:pPr>
      <w:spacing w:before="64"/>
    </w:pPr>
  </w:style>
  <w:style w:type="character" w:customStyle="1" w:styleId="20">
    <w:name w:val="Заголовок 2 Знак"/>
    <w:basedOn w:val="a0"/>
    <w:link w:val="2"/>
    <w:uiPriority w:val="9"/>
    <w:semiHidden/>
    <w:rsid w:val="00305CD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6">
    <w:name w:val="Normal (Web)"/>
    <w:basedOn w:val="a"/>
    <w:uiPriority w:val="99"/>
    <w:semiHidden/>
    <w:unhideWhenUsed/>
    <w:rsid w:val="0087290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A73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0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1839</Words>
  <Characters>10487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dc:description/>
  <cp:lastModifiedBy>Никита Хитров</cp:lastModifiedBy>
  <cp:revision>4</cp:revision>
  <dcterms:created xsi:type="dcterms:W3CDTF">2024-03-17T19:31:00Z</dcterms:created>
  <dcterms:modified xsi:type="dcterms:W3CDTF">2024-03-18T15:33:00Z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2024-02-28T00:00:00Z</vt:filetime>
  </property>
  <property fmtid="{D5CDD505-2E9C-101B-9397-08002B2CF9AE}" pid="5" name="Producer">
    <vt:lpwstr>Microsoft® Word 2019</vt:lpwstr>
  </property>
</Properties>
</file>