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0" w:lineRule="auto"/>
        <w:jc w:val="center"/>
        <w:rPr>
          <w:b w:val="1"/>
          <w:sz w:val="36"/>
          <w:szCs w:val="36"/>
        </w:rPr>
      </w:pPr>
      <w:r w:rsidDel="00000000" w:rsidR="00000000" w:rsidRPr="00000000">
        <w:rPr>
          <w:b w:val="1"/>
          <w:sz w:val="36"/>
          <w:szCs w:val="36"/>
          <w:rtl w:val="0"/>
        </w:rPr>
        <w:t xml:space="preserve">Product Search Improvement in Amazon via Natural Language Processing</w:t>
      </w:r>
    </w:p>
    <w:p w:rsidR="00000000" w:rsidDel="00000000" w:rsidP="00000000" w:rsidRDefault="00000000" w:rsidRPr="00000000" w14:paraId="00000002">
      <w:pPr>
        <w:spacing w:after="240" w:before="20" w:lineRule="auto"/>
        <w:jc w:val="center"/>
        <w:rPr>
          <w:b w:val="1"/>
          <w:sz w:val="2"/>
          <w:szCs w:val="2"/>
        </w:rPr>
      </w:pPr>
      <w:r w:rsidDel="00000000" w:rsidR="00000000" w:rsidRPr="00000000">
        <w:rPr>
          <w:rtl w:val="0"/>
        </w:rPr>
      </w:r>
    </w:p>
    <w:p w:rsidR="00000000" w:rsidDel="00000000" w:rsidP="00000000" w:rsidRDefault="00000000" w:rsidRPr="00000000" w14:paraId="00000003">
      <w:pPr>
        <w:spacing w:after="240" w:before="240" w:line="240" w:lineRule="auto"/>
        <w:jc w:val="left"/>
        <w:rPr>
          <w:sz w:val="27"/>
          <w:szCs w:val="27"/>
        </w:rPr>
      </w:pPr>
      <w:r w:rsidDel="00000000" w:rsidR="00000000" w:rsidRPr="00000000">
        <w:rPr>
          <w:sz w:val="27"/>
          <w:szCs w:val="27"/>
          <w:rtl w:val="0"/>
        </w:rPr>
        <w:t xml:space="preserve">Github link: (</w:t>
      </w:r>
      <w:hyperlink r:id="rId6">
        <w:r w:rsidDel="00000000" w:rsidR="00000000" w:rsidRPr="00000000">
          <w:rPr>
            <w:color w:val="1155cc"/>
            <w:sz w:val="27"/>
            <w:szCs w:val="27"/>
            <w:u w:val="single"/>
            <w:rtl w:val="0"/>
          </w:rPr>
          <w:t xml:space="preserve">https://github.com/BIJESHPATEL369/CSCE-5290-Natural-Language-Processing-Project</w:t>
        </w:r>
      </w:hyperlink>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5">
      <w:pPr>
        <w:spacing w:after="240" w:before="240" w:line="240" w:lineRule="auto"/>
        <w:jc w:val="center"/>
        <w:rPr>
          <w:sz w:val="24"/>
          <w:szCs w:val="24"/>
        </w:rPr>
      </w:pPr>
      <w:r w:rsidDel="00000000" w:rsidR="00000000" w:rsidRPr="00000000">
        <w:rPr>
          <w:sz w:val="24"/>
          <w:szCs w:val="24"/>
          <w:rtl w:val="0"/>
        </w:rPr>
        <w:t xml:space="preserve">Shreeti Upreti (</w:t>
      </w:r>
      <w:hyperlink r:id="rId7">
        <w:r w:rsidDel="00000000" w:rsidR="00000000" w:rsidRPr="00000000">
          <w:rPr>
            <w:color w:val="1155cc"/>
            <w:sz w:val="24"/>
            <w:szCs w:val="24"/>
            <w:u w:val="single"/>
            <w:rtl w:val="0"/>
          </w:rPr>
          <w:t xml:space="preserve">upretiupreti@my.unt.edu</w:t>
        </w:r>
      </w:hyperlink>
      <w:r w:rsidDel="00000000" w:rsidR="00000000" w:rsidRPr="00000000">
        <w:rPr>
          <w:sz w:val="24"/>
          <w:szCs w:val="24"/>
          <w:rtl w:val="0"/>
        </w:rPr>
        <w:t xml:space="preserve">)</w:t>
      </w:r>
    </w:p>
    <w:p w:rsidR="00000000" w:rsidDel="00000000" w:rsidP="00000000" w:rsidRDefault="00000000" w:rsidRPr="00000000" w14:paraId="00000006">
      <w:pPr>
        <w:spacing w:after="240" w:before="240" w:line="240" w:lineRule="auto"/>
        <w:jc w:val="center"/>
        <w:rPr>
          <w:sz w:val="24"/>
          <w:szCs w:val="24"/>
        </w:rPr>
      </w:pPr>
      <w:r w:rsidDel="00000000" w:rsidR="00000000" w:rsidRPr="00000000">
        <w:rPr>
          <w:sz w:val="24"/>
          <w:szCs w:val="24"/>
          <w:rtl w:val="0"/>
        </w:rPr>
        <w:t xml:space="preserve">Bijesh Patel Vachanni (</w:t>
      </w:r>
      <w:hyperlink r:id="rId8">
        <w:r w:rsidDel="00000000" w:rsidR="00000000" w:rsidRPr="00000000">
          <w:rPr>
            <w:color w:val="1155cc"/>
            <w:sz w:val="24"/>
            <w:szCs w:val="24"/>
            <w:u w:val="single"/>
            <w:rtl w:val="0"/>
          </w:rPr>
          <w:t xml:space="preserve">bijeshpatelvachanni@my.unt.edu</w:t>
        </w:r>
      </w:hyperlink>
      <w:r w:rsidDel="00000000" w:rsidR="00000000" w:rsidRPr="00000000">
        <w:rPr>
          <w:sz w:val="24"/>
          <w:szCs w:val="24"/>
          <w:rtl w:val="0"/>
        </w:rPr>
        <w:t xml:space="preserve">)</w:t>
      </w:r>
    </w:p>
    <w:p w:rsidR="00000000" w:rsidDel="00000000" w:rsidP="00000000" w:rsidRDefault="00000000" w:rsidRPr="00000000" w14:paraId="00000007">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0" w:firstLine="0"/>
        <w:rPr>
          <w:b w:val="1"/>
          <w:sz w:val="32"/>
          <w:szCs w:val="32"/>
        </w:rPr>
      </w:pPr>
      <w:r w:rsidDel="00000000" w:rsidR="00000000" w:rsidRPr="00000000">
        <w:rPr>
          <w:b w:val="1"/>
          <w:sz w:val="27"/>
          <w:szCs w:val="27"/>
          <w:rtl w:val="0"/>
        </w:rPr>
        <w:t xml:space="preserve">1.</w:t>
      </w:r>
      <w:r w:rsidDel="00000000" w:rsidR="00000000" w:rsidRPr="00000000">
        <w:rPr>
          <w:sz w:val="14"/>
          <w:szCs w:val="14"/>
          <w:rtl w:val="0"/>
        </w:rPr>
        <w:t xml:space="preserve"> </w:t>
        <w:tab/>
      </w:r>
      <w:r w:rsidDel="00000000" w:rsidR="00000000" w:rsidRPr="00000000">
        <w:rPr>
          <w:b w:val="1"/>
          <w:sz w:val="32"/>
          <w:szCs w:val="32"/>
          <w:rtl w:val="0"/>
        </w:rPr>
        <w:t xml:space="preserve">Goals and Objectives:</w:t>
      </w:r>
    </w:p>
    <w:p w:rsidR="00000000" w:rsidDel="00000000" w:rsidP="00000000" w:rsidRDefault="00000000" w:rsidRPr="00000000" w14:paraId="00000009">
      <w:pPr>
        <w:spacing w:after="240" w:lineRule="auto"/>
        <w:rPr>
          <w:b w:val="1"/>
          <w:sz w:val="28"/>
          <w:szCs w:val="28"/>
        </w:rPr>
      </w:pPr>
      <w:r w:rsidDel="00000000" w:rsidR="00000000" w:rsidRPr="00000000">
        <w:rPr>
          <w:sz w:val="27"/>
          <w:szCs w:val="27"/>
          <w:rtl w:val="0"/>
        </w:rPr>
        <w:t xml:space="preserve"> </w:t>
        <w:tab/>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Motivation</w:t>
      </w:r>
    </w:p>
    <w:p w:rsidR="00000000" w:rsidDel="00000000" w:rsidP="00000000" w:rsidRDefault="00000000" w:rsidRPr="00000000" w14:paraId="0000000A">
      <w:pPr>
        <w:spacing w:after="240" w:before="240" w:line="328.8" w:lineRule="auto"/>
        <w:rPr>
          <w:sz w:val="24"/>
          <w:szCs w:val="24"/>
        </w:rPr>
      </w:pPr>
      <w:r w:rsidDel="00000000" w:rsidR="00000000" w:rsidRPr="00000000">
        <w:rPr>
          <w:color w:val="0e101a"/>
          <w:sz w:val="24"/>
          <w:szCs w:val="24"/>
          <w:rtl w:val="0"/>
        </w:rPr>
        <w:t xml:space="preserve">The motivation to work on this project has come from an interest to work on solving real-life problems. The Amazon KDD Cup Challenge brings forth the opportunity to work on tasks implemented in the e-commerce website to enhance its predictive performance for product searches in an intuitive manner. The challenge does not only provide the dataset generated from the Amazon website but also guides the participants through the logical approach one can take to talk about problems of this nature. Moreover, the project aligns with the concepts like text classification, minimum edit distance calculation, e.t.c, that are covered in the</w:t>
      </w:r>
      <w:hyperlink r:id="rId9">
        <w:r w:rsidDel="00000000" w:rsidR="00000000" w:rsidRPr="00000000">
          <w:rPr>
            <w:color w:val="4a6ee0"/>
            <w:sz w:val="24"/>
            <w:szCs w:val="24"/>
            <w:u w:val="single"/>
            <w:rtl w:val="0"/>
          </w:rPr>
          <w:t xml:space="preserve"> CSCE 5290 Section 001 - Natural Language Processing (Spring 2022 1)</w:t>
        </w:r>
      </w:hyperlink>
      <w:r w:rsidDel="00000000" w:rsidR="00000000" w:rsidRPr="00000000">
        <w:rPr>
          <w:color w:val="0e101a"/>
          <w:sz w:val="24"/>
          <w:szCs w:val="24"/>
          <w:rtl w:val="0"/>
        </w:rPr>
        <w:t xml:space="preserve"> class.</w:t>
      </w:r>
      <w:r w:rsidDel="00000000" w:rsidR="00000000" w:rsidRPr="00000000">
        <w:rPr>
          <w:rtl w:val="0"/>
        </w:rPr>
      </w:r>
    </w:p>
    <w:p w:rsidR="00000000" w:rsidDel="00000000" w:rsidP="00000000" w:rsidRDefault="00000000" w:rsidRPr="00000000" w14:paraId="0000000B">
      <w:pPr>
        <w:spacing w:after="240" w:before="240" w:line="328.8" w:lineRule="auto"/>
        <w:ind w:left="0" w:firstLine="720"/>
        <w:rPr>
          <w:b w:val="1"/>
          <w:sz w:val="28"/>
          <w:szCs w:val="28"/>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Significance</w:t>
      </w:r>
    </w:p>
    <w:p w:rsidR="00000000" w:rsidDel="00000000" w:rsidP="00000000" w:rsidRDefault="00000000" w:rsidRPr="00000000" w14:paraId="0000000C">
      <w:pPr>
        <w:spacing w:after="240" w:before="240" w:line="328.8" w:lineRule="auto"/>
        <w:rPr>
          <w:sz w:val="24"/>
          <w:szCs w:val="24"/>
        </w:rPr>
      </w:pPr>
      <w:r w:rsidDel="00000000" w:rsidR="00000000" w:rsidRPr="00000000">
        <w:rPr>
          <w:sz w:val="24"/>
          <w:szCs w:val="24"/>
          <w:rtl w:val="0"/>
        </w:rPr>
        <w:t xml:space="preserve">The Amazon KDD Cup Challenge as a project will be a platform to apply Natural Language processing concepts to practical usage. The challenge has three sub-tasks, each dealing with different problems. Of the diverse tasks listed for the challenge, the tasks that best fit the possibility of applying the theoretical aspects learned thus far will be chosen and worked upon. This project provides the prospect of further leveraging the NLP concepts into practice. Given the time and resource constraints, this project will cover two out of the three tasks in the challenge.</w:t>
      </w:r>
    </w:p>
    <w:p w:rsidR="00000000" w:rsidDel="00000000" w:rsidP="00000000" w:rsidRDefault="00000000" w:rsidRPr="00000000" w14:paraId="0000000D">
      <w:pPr>
        <w:spacing w:after="240" w:before="240" w:line="328.8"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328.8"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328.8" w:lineRule="auto"/>
        <w:ind w:left="0" w:firstLine="720"/>
        <w:rPr>
          <w:b w:val="1"/>
          <w:sz w:val="28"/>
          <w:szCs w:val="28"/>
        </w:rPr>
      </w:pPr>
      <w:r w:rsidDel="00000000" w:rsidR="00000000" w:rsidRPr="00000000">
        <w:rPr>
          <w:b w:val="1"/>
          <w:sz w:val="27"/>
          <w:szCs w:val="27"/>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8"/>
          <w:szCs w:val="28"/>
          <w:rtl w:val="0"/>
        </w:rPr>
        <w:t xml:space="preserve">Objectives</w:t>
      </w:r>
    </w:p>
    <w:p w:rsidR="00000000" w:rsidDel="00000000" w:rsidP="00000000" w:rsidRDefault="00000000" w:rsidRPr="00000000" w14:paraId="00000010">
      <w:pPr>
        <w:spacing w:after="240" w:before="240" w:line="360" w:lineRule="auto"/>
        <w:ind w:left="0" w:firstLine="0"/>
        <w:rPr>
          <w:color w:val="0e101a"/>
          <w:sz w:val="24"/>
          <w:szCs w:val="24"/>
        </w:rPr>
      </w:pPr>
      <w:r w:rsidDel="00000000" w:rsidR="00000000" w:rsidRPr="00000000">
        <w:rPr>
          <w:color w:val="0e101a"/>
          <w:sz w:val="24"/>
          <w:szCs w:val="24"/>
          <w:rtl w:val="0"/>
        </w:rPr>
        <w:t xml:space="preserve">The objective is to find a better approach to information retrieval on semantic matching with user queries and relevant products. The products will be ranked based on the most to the least relevant products in the first task, given each Query as input. The second task will classify the resultant products from the queries into four categories: exact, substitute, complement, and irrelevant. This ranking approach can leverage E-commerce to find the most profitable product ranking system to facilitate customers' search queries.</w:t>
      </w:r>
    </w:p>
    <w:p w:rsidR="00000000" w:rsidDel="00000000" w:rsidP="00000000" w:rsidRDefault="00000000" w:rsidRPr="00000000" w14:paraId="00000011">
      <w:pPr>
        <w:spacing w:after="240" w:before="240"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12">
      <w:pPr>
        <w:spacing w:after="240" w:before="240" w:line="328.8" w:lineRule="auto"/>
        <w:ind w:left="0" w:firstLine="720"/>
        <w:rPr>
          <w:b w:val="1"/>
          <w:sz w:val="28"/>
          <w:szCs w:val="28"/>
        </w:rPr>
      </w:pPr>
      <w:r w:rsidDel="00000000" w:rsidR="00000000" w:rsidRPr="00000000">
        <w:rPr>
          <w:b w:val="1"/>
          <w:sz w:val="27"/>
          <w:szCs w:val="27"/>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8"/>
          <w:szCs w:val="28"/>
          <w:rtl w:val="0"/>
        </w:rPr>
        <w:t xml:space="preserve">Features</w:t>
      </w:r>
    </w:p>
    <w:p w:rsidR="00000000" w:rsidDel="00000000" w:rsidP="00000000" w:rsidRDefault="00000000" w:rsidRPr="00000000" w14:paraId="00000013">
      <w:pPr>
        <w:spacing w:line="360" w:lineRule="auto"/>
        <w:rPr>
          <w:color w:val="0e101a"/>
          <w:sz w:val="24"/>
          <w:szCs w:val="24"/>
        </w:rPr>
      </w:pPr>
      <w:r w:rsidDel="00000000" w:rsidR="00000000" w:rsidRPr="00000000">
        <w:rPr>
          <w:color w:val="0e101a"/>
          <w:sz w:val="24"/>
          <w:szCs w:val="24"/>
          <w:rtl w:val="0"/>
        </w:rPr>
        <w:t xml:space="preserve">Task 1:</w:t>
      </w:r>
    </w:p>
    <w:p w:rsidR="00000000" w:rsidDel="00000000" w:rsidP="00000000" w:rsidRDefault="00000000" w:rsidRPr="00000000" w14:paraId="00000014">
      <w:pPr>
        <w:spacing w:line="360" w:lineRule="auto"/>
        <w:rPr>
          <w:color w:val="0e101a"/>
          <w:sz w:val="24"/>
          <w:szCs w:val="24"/>
        </w:rPr>
      </w:pPr>
      <w:r w:rsidDel="00000000" w:rsidR="00000000" w:rsidRPr="00000000">
        <w:rPr>
          <w:color w:val="0e101a"/>
          <w:sz w:val="24"/>
          <w:szCs w:val="24"/>
          <w:rtl w:val="0"/>
        </w:rPr>
        <w:t xml:space="preserve">The input will contain the user query, and the output will be products for each Query that will be ranked based on the most relevant ones.</w:t>
      </w:r>
    </w:p>
    <w:p w:rsidR="00000000" w:rsidDel="00000000" w:rsidP="00000000" w:rsidRDefault="00000000" w:rsidRPr="00000000" w14:paraId="00000015">
      <w:pPr>
        <w:spacing w:line="360" w:lineRule="auto"/>
        <w:rPr>
          <w:color w:val="0e101a"/>
          <w:sz w:val="24"/>
          <w:szCs w:val="24"/>
        </w:rPr>
      </w:pPr>
      <w:r w:rsidDel="00000000" w:rsidR="00000000" w:rsidRPr="00000000">
        <w:rPr>
          <w:rtl w:val="0"/>
        </w:rPr>
      </w:r>
    </w:p>
    <w:p w:rsidR="00000000" w:rsidDel="00000000" w:rsidP="00000000" w:rsidRDefault="00000000" w:rsidRPr="00000000" w14:paraId="00000016">
      <w:pPr>
        <w:spacing w:line="360" w:lineRule="auto"/>
        <w:rPr>
          <w:color w:val="0e101a"/>
          <w:sz w:val="24"/>
          <w:szCs w:val="24"/>
        </w:rPr>
      </w:pPr>
      <w:r w:rsidDel="00000000" w:rsidR="00000000" w:rsidRPr="00000000">
        <w:rPr>
          <w:color w:val="0e101a"/>
          <w:sz w:val="24"/>
          <w:szCs w:val="24"/>
          <w:rtl w:val="0"/>
        </w:rPr>
        <w:t xml:space="preserve">Task 2:</w:t>
      </w:r>
    </w:p>
    <w:p w:rsidR="00000000" w:rsidDel="00000000" w:rsidP="00000000" w:rsidRDefault="00000000" w:rsidRPr="00000000" w14:paraId="00000017">
      <w:pPr>
        <w:spacing w:line="360" w:lineRule="auto"/>
        <w:rPr>
          <w:color w:val="0e101a"/>
          <w:sz w:val="24"/>
          <w:szCs w:val="24"/>
        </w:rPr>
      </w:pPr>
      <w:r w:rsidDel="00000000" w:rsidR="00000000" w:rsidRPr="00000000">
        <w:rPr>
          <w:color w:val="0e101a"/>
          <w:sz w:val="24"/>
          <w:szCs w:val="24"/>
          <w:rtl w:val="0"/>
        </w:rPr>
        <w:t xml:space="preserve">The input will be product and Query pair along with product features like product title, description, brand, colour, locale, etc., and the target labels will be following four categories:</w:t>
      </w:r>
    </w:p>
    <w:p w:rsidR="00000000" w:rsidDel="00000000" w:rsidP="00000000" w:rsidRDefault="00000000" w:rsidRPr="00000000" w14:paraId="00000018">
      <w:pPr>
        <w:numPr>
          <w:ilvl w:val="0"/>
          <w:numId w:val="1"/>
        </w:numPr>
        <w:spacing w:line="360" w:lineRule="auto"/>
        <w:ind w:left="720" w:hanging="360"/>
        <w:rPr>
          <w:sz w:val="24"/>
          <w:szCs w:val="24"/>
        </w:rPr>
      </w:pPr>
      <w:r w:rsidDel="00000000" w:rsidR="00000000" w:rsidRPr="00000000">
        <w:rPr>
          <w:color w:val="0e101a"/>
          <w:sz w:val="24"/>
          <w:szCs w:val="24"/>
          <w:rtl w:val="0"/>
        </w:rPr>
        <w:t xml:space="preserve">Exact: the most relevant product from the Query.</w:t>
      </w:r>
    </w:p>
    <w:p w:rsidR="00000000" w:rsidDel="00000000" w:rsidP="00000000" w:rsidRDefault="00000000" w:rsidRPr="00000000" w14:paraId="00000019">
      <w:pPr>
        <w:numPr>
          <w:ilvl w:val="0"/>
          <w:numId w:val="1"/>
        </w:numPr>
        <w:spacing w:line="360" w:lineRule="auto"/>
        <w:ind w:left="720" w:hanging="360"/>
        <w:rPr>
          <w:sz w:val="24"/>
          <w:szCs w:val="24"/>
        </w:rPr>
      </w:pPr>
      <w:r w:rsidDel="00000000" w:rsidR="00000000" w:rsidRPr="00000000">
        <w:rPr>
          <w:color w:val="0e101a"/>
          <w:sz w:val="24"/>
          <w:szCs w:val="24"/>
          <w:rtl w:val="0"/>
        </w:rPr>
        <w:t xml:space="preserve">Substitute: somewhat suitable product from the Query.</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color w:val="0e101a"/>
          <w:sz w:val="24"/>
          <w:szCs w:val="24"/>
          <w:rtl w:val="0"/>
        </w:rPr>
        <w:t xml:space="preserve">Complement: the product will be mapped with other products to match the Query.</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color w:val="0e101a"/>
          <w:sz w:val="24"/>
          <w:szCs w:val="24"/>
          <w:rtl w:val="0"/>
        </w:rPr>
        <w:t xml:space="preserve">Irrelevant: Product that is not relevant to the Query.</w:t>
      </w:r>
    </w:p>
    <w:p w:rsidR="00000000" w:rsidDel="00000000" w:rsidP="00000000" w:rsidRDefault="00000000" w:rsidRPr="00000000" w14:paraId="0000001C">
      <w:pPr>
        <w:spacing w:after="240"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sz w:val="32"/>
          <w:szCs w:val="32"/>
        </w:rPr>
      </w:pPr>
      <w:r w:rsidDel="00000000" w:rsidR="00000000" w:rsidRPr="00000000">
        <w:rPr>
          <w:b w:val="1"/>
          <w:sz w:val="27"/>
          <w:szCs w:val="27"/>
          <w:rtl w:val="0"/>
        </w:rPr>
        <w:t xml:space="preserve">2.</w:t>
      </w:r>
      <w:r w:rsidDel="00000000" w:rsidR="00000000" w:rsidRPr="00000000">
        <w:rPr>
          <w:sz w:val="14"/>
          <w:szCs w:val="14"/>
          <w:rtl w:val="0"/>
        </w:rPr>
        <w:t xml:space="preserve"> </w:t>
        <w:tab/>
      </w:r>
      <w:r w:rsidDel="00000000" w:rsidR="00000000" w:rsidRPr="00000000">
        <w:rPr>
          <w:b w:val="1"/>
          <w:sz w:val="32"/>
          <w:szCs w:val="32"/>
          <w:rtl w:val="0"/>
        </w:rPr>
        <w:t xml:space="preserve">References </w:t>
      </w:r>
    </w:p>
    <w:p w:rsidR="00000000" w:rsidDel="00000000" w:rsidP="00000000" w:rsidRDefault="00000000" w:rsidRPr="00000000" w14:paraId="0000001E">
      <w:pPr>
        <w:numPr>
          <w:ilvl w:val="0"/>
          <w:numId w:val="2"/>
        </w:numPr>
        <w:spacing w:after="0" w:afterAutospacing="0" w:before="20" w:lineRule="auto"/>
        <w:ind w:left="720" w:hanging="360"/>
      </w:pPr>
      <w:hyperlink r:id="rId10">
        <w:r w:rsidDel="00000000" w:rsidR="00000000" w:rsidRPr="00000000">
          <w:rPr>
            <w:color w:val="1155cc"/>
            <w:sz w:val="24"/>
            <w:szCs w:val="24"/>
            <w:u w:val="single"/>
            <w:rtl w:val="0"/>
          </w:rPr>
          <w:t xml:space="preserve">https://www.aicrowd.com/challenges/esci-challenge-for-improving-product-search?source=mlcontests</w:t>
        </w:r>
      </w:hyperlink>
      <w:r w:rsidDel="00000000" w:rsidR="00000000" w:rsidRPr="00000000">
        <w:rPr>
          <w:rtl w:val="0"/>
        </w:rPr>
      </w:r>
    </w:p>
    <w:p w:rsidR="00000000" w:rsidDel="00000000" w:rsidP="00000000" w:rsidRDefault="00000000" w:rsidRPr="00000000" w14:paraId="0000001F">
      <w:pPr>
        <w:numPr>
          <w:ilvl w:val="0"/>
          <w:numId w:val="2"/>
        </w:numPr>
        <w:spacing w:after="0" w:afterAutospacing="0" w:lineRule="auto"/>
        <w:ind w:left="720" w:hanging="360"/>
      </w:pPr>
      <w:hyperlink r:id="rId11">
        <w:r w:rsidDel="00000000" w:rsidR="00000000" w:rsidRPr="00000000">
          <w:rPr>
            <w:color w:val="1155cc"/>
            <w:sz w:val="24"/>
            <w:szCs w:val="24"/>
            <w:u w:val="single"/>
            <w:rtl w:val="0"/>
          </w:rPr>
          <w:t xml:space="preserve">https://towardsdatascience.com/bert-for-dummies-step-by-step-tutorial-fb90890ffe03</w:t>
        </w:r>
      </w:hyperlink>
      <w:r w:rsidDel="00000000" w:rsidR="00000000" w:rsidRPr="00000000">
        <w:rPr>
          <w:sz w:val="24"/>
          <w:szCs w:val="24"/>
          <w:rtl w:val="0"/>
        </w:rPr>
        <w:t xml:space="preserve"> </w:t>
      </w:r>
    </w:p>
    <w:p w:rsidR="00000000" w:rsidDel="00000000" w:rsidP="00000000" w:rsidRDefault="00000000" w:rsidRPr="00000000" w14:paraId="00000020">
      <w:pPr>
        <w:numPr>
          <w:ilvl w:val="0"/>
          <w:numId w:val="2"/>
        </w:numPr>
        <w:spacing w:after="240" w:lineRule="auto"/>
        <w:ind w:left="720" w:hanging="360"/>
        <w:rPr>
          <w:sz w:val="24"/>
          <w:szCs w:val="24"/>
          <w:u w:val="none"/>
        </w:rPr>
      </w:pPr>
      <w:hyperlink r:id="rId12">
        <w:r w:rsidDel="00000000" w:rsidR="00000000" w:rsidRPr="00000000">
          <w:rPr>
            <w:color w:val="1155cc"/>
            <w:sz w:val="24"/>
            <w:szCs w:val="24"/>
            <w:u w:val="single"/>
            <w:rtl w:val="0"/>
          </w:rPr>
          <w:t xml:space="preserve">https://www.analyticsvidhya.com/blog/2020/08/information-retrieval-using-word2vec-based-vector-space-model/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spacing w:before="180" w:line="398.40000000000003" w:lineRule="auto"/>
        <w:ind w:right="3640"/>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bert-for-dummies-step-by-step-tutorial-fb90890ffe03" TargetMode="External"/><Relationship Id="rId10" Type="http://schemas.openxmlformats.org/officeDocument/2006/relationships/hyperlink" Target="https://www.aicrowd.com/challenges/esci-challenge-for-improving-product-search?source=mlcontests" TargetMode="External"/><Relationship Id="rId12" Type="http://schemas.openxmlformats.org/officeDocument/2006/relationships/hyperlink" Target="https://www.analyticsvidhya.com/blog/2020/08/information-retrieval-using-word2vec-based-vector-space-model/" TargetMode="External"/><Relationship Id="rId9" Type="http://schemas.openxmlformats.org/officeDocument/2006/relationships/hyperlink" Target="https://unt.instructure.com/courses/62420" TargetMode="External"/><Relationship Id="rId5" Type="http://schemas.openxmlformats.org/officeDocument/2006/relationships/styles" Target="styles.xml"/><Relationship Id="rId6" Type="http://schemas.openxmlformats.org/officeDocument/2006/relationships/hyperlink" Target="https://github.com/BIJESHPATEL369/CSCE-5290-Natural-Language-Processing-Project" TargetMode="External"/><Relationship Id="rId7" Type="http://schemas.openxmlformats.org/officeDocument/2006/relationships/hyperlink" Target="mailto:upretiupreti@my.unt.edu" TargetMode="External"/><Relationship Id="rId8" Type="http://schemas.openxmlformats.org/officeDocument/2006/relationships/hyperlink" Target="mailto:bijeshpatelvachanni@m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