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pPr w:vertAnchor="page" w:horzAnchor="page" w:tblpXSpec="center" w:tblpY="13326"/>
        <w:tblW w:w="4633" w:type="dxa"/>
        <w:tblInd w:w="0" w:type="dxa"/>
        <w:tblLayout w:type="fixed"/>
        <w:tblCellMar>
          <w:top w:w="0" w:type="dxa"/>
          <w:left w:w="0" w:type="dxa"/>
          <w:bottom w:w="57" w:type="dxa"/>
          <w:right w:w="0" w:type="dxa"/>
        </w:tblCellMar>
      </w:tblPr>
      <w:tblGrid>
        <w:gridCol w:w="4633"/>
      </w:tblGrid>
      <w:tr w14:paraId="79DF5610">
        <w:tblPrEx>
          <w:tblCellMar>
            <w:top w:w="0" w:type="dxa"/>
            <w:left w:w="0" w:type="dxa"/>
            <w:bottom w:w="57" w:type="dxa"/>
            <w:right w:w="0" w:type="dxa"/>
          </w:tblCellMar>
        </w:tblPrEx>
        <w:trPr>
          <w:cantSplit/>
          <w:trHeight w:val="850" w:hRule="atLeast"/>
        </w:trPr>
        <w:tc>
          <w:tcPr>
            <w:tcW w:w="4633" w:type="dxa"/>
            <w:vAlign w:val="center"/>
          </w:tcPr>
          <w:p w14:paraId="555D5DAB">
            <w:pPr>
              <w:pStyle w:val="112"/>
            </w:pPr>
            <w:bookmarkStart w:id="0" w:name="BM_DocReference" w:colFirst="0" w:colLast="0"/>
            <w:bookmarkStart w:id="1" w:name="_Hlk510794640"/>
            <w:r>
              <w:t xml:space="preserve">GOUJON TIREFOND </w:t>
            </w:r>
            <w:r>
              <w:rPr>
                <w:rFonts w:cstheme="minorHAnsi"/>
              </w:rPr>
              <w:t>Ø</w:t>
            </w:r>
            <w:r>
              <w:t>23 164 CH ELECTROZINGUE</w:t>
            </w:r>
          </w:p>
        </w:tc>
      </w:tr>
      <w:bookmarkEnd w:id="0"/>
      <w:tr w14:paraId="763D3837">
        <w:tblPrEx>
          <w:tblCellMar>
            <w:top w:w="0" w:type="dxa"/>
            <w:left w:w="0" w:type="dxa"/>
            <w:bottom w:w="57" w:type="dxa"/>
            <w:right w:w="0" w:type="dxa"/>
          </w:tblCellMar>
        </w:tblPrEx>
        <w:trPr>
          <w:cantSplit/>
          <w:trHeight w:val="290" w:hRule="atLeast"/>
        </w:trPr>
        <w:tc>
          <w:tcPr>
            <w:tcW w:w="4633" w:type="dxa"/>
            <w:vAlign w:val="center"/>
          </w:tcPr>
          <w:p w14:paraId="07F5A811">
            <w:pPr>
              <w:pStyle w:val="57"/>
            </w:pPr>
            <w:bookmarkStart w:id="2" w:name="BM_DocDate" w:colFirst="0" w:colLast="0"/>
            <w:r>
              <w:t>14/04/2020</w:t>
            </w:r>
          </w:p>
        </w:tc>
      </w:tr>
      <w:bookmarkEnd w:id="2"/>
      <w:tr w14:paraId="65C7E484">
        <w:tblPrEx>
          <w:tblCellMar>
            <w:top w:w="0" w:type="dxa"/>
            <w:left w:w="0" w:type="dxa"/>
            <w:bottom w:w="57" w:type="dxa"/>
            <w:right w:w="0" w:type="dxa"/>
          </w:tblCellMar>
        </w:tblPrEx>
        <w:trPr>
          <w:cantSplit/>
          <w:trHeight w:val="373" w:hRule="atLeast"/>
        </w:trPr>
        <w:tc>
          <w:tcPr>
            <w:tcW w:w="4633" w:type="dxa"/>
            <w:vAlign w:val="center"/>
          </w:tcPr>
          <w:p w14:paraId="25A27DFC">
            <w:pPr>
              <w:pStyle w:val="55"/>
            </w:pPr>
            <w:bookmarkStart w:id="3" w:name="BM_DocConfi" w:colFirst="0" w:colLast="0"/>
            <w:r>
              <w:t>Confidential</w:t>
            </w:r>
          </w:p>
        </w:tc>
      </w:tr>
      <w:bookmarkEnd w:id="3"/>
    </w:tbl>
    <w:tbl>
      <w:tblPr>
        <w:tblStyle w:val="33"/>
        <w:tblpPr w:leftFromText="181" w:rightFromText="181" w:vertAnchor="text" w:horzAnchor="margin" w:tblpY="127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18"/>
      </w:tblGrid>
      <w:tr w14:paraId="6B22B1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58" w:hRule="exact"/>
        </w:trPr>
        <w:tc>
          <w:tcPr>
            <w:tcW w:w="6218" w:type="dxa"/>
          </w:tcPr>
          <w:p w14:paraId="40969018">
            <w:pPr>
              <w:pStyle w:val="62"/>
            </w:pPr>
            <w:bookmarkStart w:id="4" w:name="BM_DocIcon" w:colFirst="0" w:colLast="0"/>
            <w:bookmarkStart w:id="5" w:name="BM_SecBreakTitle"/>
            <w:r>
              <w:rPr>
                <w:lang w:eastAsia="fr-FR"/>
              </w:rPr>
              <w:drawing>
                <wp:inline distT="0" distB="0" distL="0" distR="0">
                  <wp:extent cx="1536065" cy="989965"/>
                  <wp:effectExtent l="0" t="0" r="6985" b="635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065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  <w:tr w14:paraId="21F670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09" w:hRule="atLeast"/>
        </w:trPr>
        <w:tc>
          <w:tcPr>
            <w:tcW w:w="6218" w:type="dxa"/>
          </w:tcPr>
          <w:p w14:paraId="2CEE17E3">
            <w:pPr>
              <w:pStyle w:val="59"/>
              <w:jc w:val="center"/>
            </w:pPr>
            <w:bookmarkStart w:id="6" w:name="BM_DocTitle" w:colFirst="0" w:colLast="0"/>
            <w:r>
              <w:t>Inspection Report</w:t>
            </w:r>
          </w:p>
          <w:p w14:paraId="451717BC">
            <w:pPr>
              <w:jc w:val="right"/>
            </w:pPr>
          </w:p>
        </w:tc>
      </w:tr>
      <w:bookmarkEnd w:id="6"/>
      <w:tr w14:paraId="7223E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49" w:hRule="atLeast"/>
        </w:trPr>
        <w:tc>
          <w:tcPr>
            <w:tcW w:w="6218" w:type="dxa"/>
          </w:tcPr>
          <w:p w14:paraId="0657D21A">
            <w:pPr>
              <w:pStyle w:val="60"/>
              <w:rPr>
                <w:sz w:val="64"/>
                <w:szCs w:val="64"/>
              </w:rPr>
            </w:pPr>
            <w:bookmarkStart w:id="7" w:name="BM_DocType" w:colFirst="0" w:colLast="0"/>
            <w:r>
              <w:rPr>
                <w:sz w:val="64"/>
                <w:szCs w:val="64"/>
              </w:rPr>
              <w:t>SUDELAN - CHINA</w:t>
            </w:r>
          </w:p>
        </w:tc>
      </w:tr>
      <w:bookmarkEnd w:id="7"/>
    </w:tbl>
    <w:sdt>
      <w:sdtPr>
        <w:alias w:val="Locked Section Break"/>
        <w:tag w:val="Locked Section Break"/>
        <w:id w:val="2007547269"/>
        <w:lock w:val="sdtContentLocked"/>
        <w:placeholder>
          <w:docPart w:val="D60AC2CE3E7443FDBCFCF2ABE9917298"/>
        </w:placeholder>
      </w:sdtPr>
      <w:sdtContent>
        <w:p w14:paraId="679F9411">
          <w:pPr>
            <w:pStyle w:val="62"/>
          </w:pPr>
          <w:r>
            <w:t xml:space="preserve"> </w:t>
          </w:r>
        </w:p>
      </w:sdtContent>
    </w:sdt>
    <w:p w14:paraId="70003434"/>
    <w:p w14:paraId="52DF9B89"/>
    <w:p w14:paraId="675EBF4B"/>
    <w:p w14:paraId="38DD88FF"/>
    <w:p w14:paraId="25DD75EE"/>
    <w:p w14:paraId="3C01F664">
      <w:pPr>
        <w:jc w:val="right"/>
      </w:pPr>
    </w:p>
    <w:p w14:paraId="32562662"/>
    <w:p w14:paraId="2E0B3F17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2" w:h="15842"/>
          <w:pgMar w:top="2268" w:right="1015" w:bottom="425" w:left="1021" w:header="851" w:footer="425" w:gutter="0"/>
          <w:cols w:space="708" w:num="1"/>
          <w:docGrid w:linePitch="360" w:charSpace="0"/>
        </w:sectPr>
      </w:pPr>
    </w:p>
    <w:bookmarkEnd w:id="5"/>
    <w:p w14:paraId="008025C2">
      <w:pPr>
        <w:pStyle w:val="3"/>
      </w:pPr>
      <w:r>
        <w:rPr>
          <w:rFonts w:ascii="Arial" w:hAnsi="Arial"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1089660</wp:posOffset>
            </wp:positionH>
            <wp:positionV relativeFrom="paragraph">
              <wp:posOffset>2930525</wp:posOffset>
            </wp:positionV>
            <wp:extent cx="1165860" cy="470535"/>
            <wp:effectExtent l="0" t="0" r="0" b="571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649" cy="48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Issue</w:t>
      </w:r>
    </w:p>
    <w:tbl>
      <w:tblPr>
        <w:tblStyle w:val="72"/>
        <w:tblW w:w="10206" w:type="dxa"/>
        <w:tblInd w:w="0" w:type="dxa"/>
        <w:tblBorders>
          <w:top w:val="single" w:color="1F2A44" w:themeColor="accent1" w:sz="4" w:space="0"/>
          <w:left w:val="none" w:color="auto" w:sz="0" w:space="0"/>
          <w:bottom w:val="single" w:color="1F2A44" w:themeColor="accent1" w:sz="4" w:space="0"/>
          <w:right w:val="none" w:color="auto" w:sz="0" w:space="0"/>
          <w:insideH w:val="single" w:color="D9D9D6" w:themeColor="background2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2"/>
        <w:gridCol w:w="2551"/>
        <w:gridCol w:w="2552"/>
      </w:tblGrid>
      <w:tr w14:paraId="026CB95C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1F2A44" w:themeFill="text1"/>
          </w:tcPr>
          <w:p w14:paraId="4F353321">
            <w:pPr>
              <w:pStyle w:val="81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8" w:name="BM_TAuthor" w:colFirst="2" w:colLast="2"/>
            <w:bookmarkStart w:id="9" w:name="BM_TComments" w:colFirst="3" w:colLast="3"/>
            <w:bookmarkStart w:id="10" w:name="BM_TDate" w:colFirst="1" w:colLast="1"/>
            <w:bookmarkStart w:id="11" w:name="BM_TVersion" w:colFirst="0" w:colLast="0"/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Issue</w:t>
            </w:r>
          </w:p>
        </w:tc>
        <w:tc>
          <w:tcPr>
            <w:tcW w:w="2552" w:type="dxa"/>
            <w:shd w:val="clear" w:color="auto" w:fill="1F2A44" w:themeFill="text1"/>
          </w:tcPr>
          <w:p w14:paraId="46F766E9">
            <w:pPr>
              <w:pStyle w:val="81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  <w:tc>
          <w:tcPr>
            <w:tcW w:w="2551" w:type="dxa"/>
            <w:shd w:val="clear" w:color="auto" w:fill="1F2A44" w:themeFill="text1"/>
          </w:tcPr>
          <w:p w14:paraId="1C33C97F">
            <w:pPr>
              <w:pStyle w:val="81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Redactor</w:t>
            </w:r>
          </w:p>
        </w:tc>
        <w:tc>
          <w:tcPr>
            <w:tcW w:w="2552" w:type="dxa"/>
            <w:shd w:val="clear" w:color="auto" w:fill="1F2A44" w:themeFill="text1"/>
          </w:tcPr>
          <w:p w14:paraId="09C5C03E">
            <w:pPr>
              <w:pStyle w:val="81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bookmarkEnd w:id="8"/>
      <w:bookmarkEnd w:id="9"/>
      <w:bookmarkEnd w:id="10"/>
      <w:bookmarkEnd w:id="11"/>
      <w:tr w14:paraId="513CA33D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2551" w:type="dxa"/>
          </w:tcPr>
          <w:p w14:paraId="200F9FB1">
            <w:pPr>
              <w:pStyle w:val="77"/>
            </w:pPr>
            <w:r>
              <w:t>01</w:t>
            </w:r>
          </w:p>
        </w:tc>
        <w:tc>
          <w:tcPr>
            <w:tcW w:w="2552" w:type="dxa"/>
          </w:tcPr>
          <w:p w14:paraId="126E15A8">
            <w:pPr>
              <w:pStyle w:val="77"/>
            </w:pPr>
            <w:r>
              <w:t>31/03/2020</w:t>
            </w:r>
          </w:p>
        </w:tc>
        <w:tc>
          <w:tcPr>
            <w:tcW w:w="2551" w:type="dxa"/>
          </w:tcPr>
          <w:p w14:paraId="24419C09">
            <w:pPr>
              <w:pStyle w:val="77"/>
            </w:pPr>
            <w:r>
              <w:t>O. DOVILLERS</w:t>
            </w:r>
          </w:p>
        </w:tc>
        <w:tc>
          <w:tcPr>
            <w:tcW w:w="2552" w:type="dxa"/>
          </w:tcPr>
          <w:p w14:paraId="040BBC1F">
            <w:pPr>
              <w:pStyle w:val="77"/>
            </w:pPr>
            <w:r>
              <w:t>First issue</w:t>
            </w:r>
          </w:p>
        </w:tc>
      </w:tr>
      <w:tr w14:paraId="68F409D9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D9D9D6" w:themeFill="background2"/>
          </w:tcPr>
          <w:p w14:paraId="1E4F3AEC">
            <w:pPr>
              <w:pStyle w:val="77"/>
            </w:pPr>
            <w:r>
              <w:t>02</w:t>
            </w:r>
          </w:p>
        </w:tc>
        <w:tc>
          <w:tcPr>
            <w:tcW w:w="2552" w:type="dxa"/>
            <w:shd w:val="clear" w:color="auto" w:fill="D9D9D6" w:themeFill="background2"/>
          </w:tcPr>
          <w:p w14:paraId="60942874">
            <w:pPr>
              <w:pStyle w:val="77"/>
            </w:pPr>
            <w:r>
              <w:t>31/03/2020</w:t>
            </w:r>
          </w:p>
        </w:tc>
        <w:tc>
          <w:tcPr>
            <w:tcW w:w="2551" w:type="dxa"/>
            <w:shd w:val="clear" w:color="auto" w:fill="D9D9D6" w:themeFill="background2"/>
          </w:tcPr>
          <w:p w14:paraId="2EE0D73D">
            <w:pPr>
              <w:pStyle w:val="77"/>
            </w:pPr>
            <w:r>
              <w:t>O. DOVILLERS</w:t>
            </w:r>
          </w:p>
        </w:tc>
        <w:tc>
          <w:tcPr>
            <w:tcW w:w="2552" w:type="dxa"/>
            <w:shd w:val="clear" w:color="auto" w:fill="D9D9D6" w:themeFill="background2"/>
          </w:tcPr>
          <w:p w14:paraId="02AE049F">
            <w:pPr>
              <w:pStyle w:val="77"/>
            </w:pPr>
            <w:r>
              <w:t>Update</w:t>
            </w:r>
          </w:p>
        </w:tc>
      </w:tr>
      <w:tr w14:paraId="7CE1F2E9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52AAB9D">
            <w:pPr>
              <w:pStyle w:val="77"/>
            </w:pPr>
            <w:r>
              <w:t>03</w:t>
            </w:r>
          </w:p>
        </w:tc>
        <w:tc>
          <w:tcPr>
            <w:tcW w:w="2552" w:type="dxa"/>
          </w:tcPr>
          <w:p w14:paraId="01069874">
            <w:pPr>
              <w:pStyle w:val="77"/>
            </w:pPr>
            <w:r>
              <w:t>14/04/2020</w:t>
            </w:r>
          </w:p>
        </w:tc>
        <w:tc>
          <w:tcPr>
            <w:tcW w:w="2551" w:type="dxa"/>
          </w:tcPr>
          <w:p w14:paraId="75135BB3">
            <w:pPr>
              <w:pStyle w:val="77"/>
            </w:pPr>
            <w:r>
              <w:t>O. DOVILLERS</w:t>
            </w:r>
          </w:p>
        </w:tc>
        <w:tc>
          <w:tcPr>
            <w:tcW w:w="2552" w:type="dxa"/>
          </w:tcPr>
          <w:p w14:paraId="02B1DFC3">
            <w:pPr>
              <w:pStyle w:val="77"/>
            </w:pPr>
            <w:r>
              <w:t>Update 4.3 Dimensional</w:t>
            </w:r>
          </w:p>
        </w:tc>
      </w:tr>
      <w:tr w14:paraId="2EC347DB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D9D9D6" w:themeFill="background2"/>
          </w:tcPr>
          <w:p w14:paraId="0330C1E5">
            <w:pPr>
              <w:pStyle w:val="77"/>
            </w:pPr>
          </w:p>
        </w:tc>
        <w:tc>
          <w:tcPr>
            <w:tcW w:w="2552" w:type="dxa"/>
            <w:shd w:val="clear" w:color="auto" w:fill="D9D9D6" w:themeFill="background2"/>
          </w:tcPr>
          <w:p w14:paraId="008B324E">
            <w:pPr>
              <w:pStyle w:val="77"/>
            </w:pPr>
          </w:p>
        </w:tc>
        <w:tc>
          <w:tcPr>
            <w:tcW w:w="2551" w:type="dxa"/>
            <w:shd w:val="clear" w:color="auto" w:fill="D9D9D6" w:themeFill="background2"/>
          </w:tcPr>
          <w:p w14:paraId="77159215">
            <w:pPr>
              <w:pStyle w:val="77"/>
            </w:pPr>
          </w:p>
        </w:tc>
        <w:tc>
          <w:tcPr>
            <w:tcW w:w="2552" w:type="dxa"/>
            <w:shd w:val="clear" w:color="auto" w:fill="D9D9D6" w:themeFill="background2"/>
          </w:tcPr>
          <w:p w14:paraId="119225DD">
            <w:pPr>
              <w:pStyle w:val="77"/>
            </w:pPr>
          </w:p>
        </w:tc>
      </w:tr>
      <w:tr w14:paraId="2BDBBD2C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4A87BB8">
            <w:pPr>
              <w:pStyle w:val="77"/>
            </w:pPr>
          </w:p>
        </w:tc>
        <w:tc>
          <w:tcPr>
            <w:tcW w:w="2552" w:type="dxa"/>
          </w:tcPr>
          <w:p w14:paraId="1E9F0F8C">
            <w:pPr>
              <w:pStyle w:val="77"/>
            </w:pPr>
          </w:p>
        </w:tc>
        <w:tc>
          <w:tcPr>
            <w:tcW w:w="2551" w:type="dxa"/>
          </w:tcPr>
          <w:p w14:paraId="57242F32">
            <w:pPr>
              <w:pStyle w:val="77"/>
            </w:pPr>
          </w:p>
        </w:tc>
        <w:tc>
          <w:tcPr>
            <w:tcW w:w="2552" w:type="dxa"/>
          </w:tcPr>
          <w:p w14:paraId="223379FE">
            <w:pPr>
              <w:pStyle w:val="77"/>
            </w:pPr>
          </w:p>
        </w:tc>
      </w:tr>
      <w:tr w14:paraId="55874A1B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bottom w:val="single" w:color="D9D9D6" w:themeColor="background2" w:sz="4" w:space="0"/>
            </w:tcBorders>
            <w:shd w:val="clear" w:color="auto" w:fill="D9D9D6" w:themeFill="background2"/>
          </w:tcPr>
          <w:p w14:paraId="27F507CB">
            <w:pPr>
              <w:pStyle w:val="77"/>
            </w:pPr>
          </w:p>
        </w:tc>
        <w:tc>
          <w:tcPr>
            <w:tcW w:w="2552" w:type="dxa"/>
            <w:tcBorders>
              <w:bottom w:val="single" w:color="D9D9D6" w:themeColor="background2" w:sz="4" w:space="0"/>
            </w:tcBorders>
            <w:shd w:val="clear" w:color="auto" w:fill="D9D9D6" w:themeFill="background2"/>
          </w:tcPr>
          <w:p w14:paraId="7E38C32B">
            <w:pPr>
              <w:pStyle w:val="77"/>
            </w:pPr>
          </w:p>
        </w:tc>
        <w:tc>
          <w:tcPr>
            <w:tcW w:w="2551" w:type="dxa"/>
            <w:tcBorders>
              <w:bottom w:val="single" w:color="D9D9D6" w:themeColor="background2" w:sz="4" w:space="0"/>
            </w:tcBorders>
            <w:shd w:val="clear" w:color="auto" w:fill="D9D9D6" w:themeFill="background2"/>
          </w:tcPr>
          <w:p w14:paraId="62A45350">
            <w:pPr>
              <w:pStyle w:val="77"/>
            </w:pPr>
          </w:p>
        </w:tc>
        <w:tc>
          <w:tcPr>
            <w:tcW w:w="2552" w:type="dxa"/>
            <w:tcBorders>
              <w:bottom w:val="single" w:color="D9D9D6" w:themeColor="background2" w:sz="4" w:space="0"/>
            </w:tcBorders>
            <w:shd w:val="clear" w:color="auto" w:fill="D9D9D6" w:themeFill="background2"/>
          </w:tcPr>
          <w:p w14:paraId="551D064B">
            <w:pPr>
              <w:pStyle w:val="77"/>
            </w:pPr>
          </w:p>
        </w:tc>
      </w:tr>
      <w:tr w14:paraId="600A951A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9D9D6" w:themeColor="background2" w:sz="4" w:space="0"/>
              <w:bottom w:val="nil"/>
            </w:tcBorders>
          </w:tcPr>
          <w:p w14:paraId="4232C600">
            <w:pPr>
              <w:pStyle w:val="77"/>
            </w:pPr>
          </w:p>
        </w:tc>
        <w:tc>
          <w:tcPr>
            <w:tcW w:w="2552" w:type="dxa"/>
            <w:tcBorders>
              <w:top w:val="single" w:color="D9D9D6" w:themeColor="background2" w:sz="4" w:space="0"/>
              <w:bottom w:val="nil"/>
            </w:tcBorders>
          </w:tcPr>
          <w:p w14:paraId="30E2BFD3">
            <w:pPr>
              <w:pStyle w:val="77"/>
            </w:pPr>
          </w:p>
        </w:tc>
        <w:tc>
          <w:tcPr>
            <w:tcW w:w="2551" w:type="dxa"/>
            <w:tcBorders>
              <w:top w:val="single" w:color="D9D9D6" w:themeColor="background2" w:sz="4" w:space="0"/>
              <w:bottom w:val="nil"/>
            </w:tcBorders>
          </w:tcPr>
          <w:p w14:paraId="05E5C29E">
            <w:pPr>
              <w:pStyle w:val="77"/>
            </w:pPr>
          </w:p>
        </w:tc>
        <w:tc>
          <w:tcPr>
            <w:tcW w:w="2552" w:type="dxa"/>
            <w:tcBorders>
              <w:top w:val="single" w:color="D9D9D6" w:themeColor="background2" w:sz="4" w:space="0"/>
              <w:bottom w:val="nil"/>
            </w:tcBorders>
          </w:tcPr>
          <w:p w14:paraId="5A67ED61">
            <w:pPr>
              <w:pStyle w:val="77"/>
            </w:pPr>
          </w:p>
        </w:tc>
      </w:tr>
      <w:tr w14:paraId="5932CE45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1106F1BF">
            <w:pPr>
              <w:pStyle w:val="77"/>
            </w:pPr>
          </w:p>
        </w:tc>
        <w:tc>
          <w:tcPr>
            <w:tcW w:w="255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274E40F">
            <w:pPr>
              <w:pStyle w:val="77"/>
            </w:pPr>
          </w:p>
        </w:tc>
        <w:tc>
          <w:tcPr>
            <w:tcW w:w="2551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95DEBB6">
            <w:pPr>
              <w:pStyle w:val="77"/>
            </w:pPr>
          </w:p>
        </w:tc>
        <w:tc>
          <w:tcPr>
            <w:tcW w:w="2552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328A445">
            <w:pPr>
              <w:pStyle w:val="77"/>
            </w:pPr>
          </w:p>
        </w:tc>
      </w:tr>
      <w:tr w14:paraId="51954B17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nil"/>
              <w:bottom w:val="single" w:color="auto" w:sz="4" w:space="0"/>
            </w:tcBorders>
            <w:shd w:val="clear" w:color="auto" w:fill="FFFFFF" w:themeFill="background1"/>
          </w:tcPr>
          <w:p w14:paraId="0D2019CA">
            <w:pPr>
              <w:pStyle w:val="77"/>
            </w:pPr>
          </w:p>
        </w:tc>
        <w:tc>
          <w:tcPr>
            <w:tcW w:w="2552" w:type="dxa"/>
            <w:tcBorders>
              <w:top w:val="nil"/>
              <w:bottom w:val="single" w:color="auto" w:sz="4" w:space="0"/>
            </w:tcBorders>
            <w:shd w:val="clear" w:color="auto" w:fill="FFFFFF" w:themeFill="background1"/>
          </w:tcPr>
          <w:p w14:paraId="238A235D">
            <w:pPr>
              <w:pStyle w:val="77"/>
            </w:pPr>
          </w:p>
        </w:tc>
        <w:tc>
          <w:tcPr>
            <w:tcW w:w="2551" w:type="dxa"/>
            <w:tcBorders>
              <w:top w:val="nil"/>
              <w:bottom w:val="single" w:color="auto" w:sz="4" w:space="0"/>
            </w:tcBorders>
            <w:shd w:val="clear" w:color="auto" w:fill="FFFFFF" w:themeFill="background1"/>
          </w:tcPr>
          <w:p w14:paraId="057B7D7B">
            <w:pPr>
              <w:pStyle w:val="77"/>
            </w:pPr>
          </w:p>
        </w:tc>
        <w:tc>
          <w:tcPr>
            <w:tcW w:w="2552" w:type="dxa"/>
            <w:tcBorders>
              <w:top w:val="nil"/>
              <w:bottom w:val="single" w:color="auto" w:sz="4" w:space="0"/>
            </w:tcBorders>
            <w:shd w:val="clear" w:color="auto" w:fill="FFFFFF" w:themeFill="background1"/>
          </w:tcPr>
          <w:p w14:paraId="6D89913A">
            <w:pPr>
              <w:pStyle w:val="77"/>
            </w:pPr>
          </w:p>
        </w:tc>
      </w:tr>
      <w:tr w14:paraId="3D66F8F3">
        <w:tblPrEx>
          <w:tblBorders>
            <w:top w:val="single" w:color="1F2A44" w:themeColor="accent1" w:sz="4" w:space="0"/>
            <w:left w:val="none" w:color="auto" w:sz="0" w:space="0"/>
            <w:bottom w:val="single" w:color="1F2A44" w:themeColor="accent1" w:sz="4" w:space="0"/>
            <w:right w:val="none" w:color="auto" w:sz="0" w:space="0"/>
            <w:insideH w:val="single" w:color="D9D9D6" w:themeColor="background2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gridSpan w:val="2"/>
            <w:tcBorders>
              <w:top w:val="single" w:color="auto" w:sz="4" w:space="0"/>
            </w:tcBorders>
            <w:shd w:val="clear" w:color="auto" w:fill="D9D9D6" w:themeFill="background2"/>
          </w:tcPr>
          <w:p w14:paraId="676E9648">
            <w:pPr>
              <w:pStyle w:val="77"/>
            </w:pPr>
            <w:r>
              <w:t>Approuved by : Olivier DOVILLERS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</w:tcBorders>
            <w:shd w:val="clear" w:color="auto" w:fill="D9D9D6" w:themeFill="background2"/>
          </w:tcPr>
          <w:p w14:paraId="18883BB3">
            <w:pPr>
              <w:pStyle w:val="77"/>
            </w:pPr>
            <w:r>
              <w:t>Fonction : Quality manager</w:t>
            </w:r>
          </w:p>
        </w:tc>
      </w:tr>
    </w:tbl>
    <w:sdt>
      <w:sdtPr>
        <w:alias w:val="Locked Section Break"/>
        <w:tag w:val="Locked Section Break"/>
        <w:id w:val="-457796987"/>
        <w:lock w:val="sdtContentLocked"/>
        <w:placeholder>
          <w:docPart w:val="9219EB4BFE7C4C68AA245DA1584F7455"/>
        </w:placeholder>
      </w:sdtPr>
      <w:sdtContent>
        <w:p w14:paraId="32696196">
          <w:pPr>
            <w:sectPr>
              <w:headerReference r:id="rId12" w:type="first"/>
              <w:footerReference r:id="rId14" w:type="first"/>
              <w:headerReference r:id="rId11" w:type="default"/>
              <w:footerReference r:id="rId13" w:type="default"/>
              <w:pgSz w:w="12242" w:h="15842"/>
              <w:pgMar w:top="1701" w:right="1015" w:bottom="1418" w:left="1021" w:header="851" w:footer="198" w:gutter="0"/>
              <w:cols w:space="708" w:num="1"/>
              <w:docGrid w:linePitch="360" w:charSpace="0"/>
            </w:sectPr>
          </w:pPr>
          <w:bookmarkStart w:id="12" w:name="BM_RevHist"/>
          <w:r>
            <w:t xml:space="preserve"> </w:t>
          </w:r>
        </w:p>
      </w:sdtContent>
    </w:sdt>
    <w:bookmarkEnd w:id="12"/>
    <w:p w14:paraId="0FD19322">
      <w:pPr>
        <w:pStyle w:val="3"/>
      </w:pPr>
      <w:r>
        <w:t>Summary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 w14:paraId="67B05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</w:tcPr>
          <w:p w14:paraId="76063872">
            <w:pPr>
              <w:pStyle w:val="20"/>
            </w:pPr>
            <w:bookmarkStart w:id="13" w:name="BM_Toc" w:colFirst="0" w:colLast="0"/>
          </w:p>
        </w:tc>
      </w:tr>
      <w:bookmarkEnd w:id="13"/>
      <w:tr w14:paraId="2CCE5821">
        <w:tc>
          <w:tcPr>
            <w:tcW w:w="5000" w:type="pct"/>
          </w:tcPr>
          <w:tbl>
            <w:tblPr>
              <w:tblStyle w:val="34"/>
              <w:tblW w:w="1034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1"/>
              <w:gridCol w:w="8930"/>
              <w:gridCol w:w="567"/>
            </w:tblGrid>
            <w:tr w14:paraId="47C69D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7305FF33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bookmarkStart w:id="14" w:name="BM_ToT" w:colFirst="0" w:colLast="0"/>
                  <w:r>
                    <w:rPr>
                      <w:sz w:val="24"/>
                      <w:szCs w:val="24"/>
                      <w:lang w:eastAsia="en-GB"/>
                    </w:rPr>
                    <w:t>1.</w:t>
                  </w:r>
                </w:p>
              </w:tc>
              <w:tc>
                <w:tcPr>
                  <w:tcW w:w="8930" w:type="dxa"/>
                </w:tcPr>
                <w:p w14:paraId="481C38D2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Generality</w:t>
                  </w:r>
                </w:p>
              </w:tc>
              <w:tc>
                <w:tcPr>
                  <w:tcW w:w="567" w:type="dxa"/>
                </w:tcPr>
                <w:p w14:paraId="7DBC9C56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04</w:t>
                  </w:r>
                </w:p>
              </w:tc>
            </w:tr>
            <w:tr w14:paraId="527C3B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2993620E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2.</w:t>
                  </w:r>
                </w:p>
              </w:tc>
              <w:tc>
                <w:tcPr>
                  <w:tcW w:w="8930" w:type="dxa"/>
                </w:tcPr>
                <w:p w14:paraId="162570AE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Conclusion</w:t>
                  </w:r>
                </w:p>
              </w:tc>
              <w:tc>
                <w:tcPr>
                  <w:tcW w:w="567" w:type="dxa"/>
                </w:tcPr>
                <w:p w14:paraId="35608287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04</w:t>
                  </w:r>
                </w:p>
              </w:tc>
            </w:tr>
            <w:tr w14:paraId="299078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02F707CA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3.</w:t>
                  </w:r>
                </w:p>
              </w:tc>
              <w:tc>
                <w:tcPr>
                  <w:tcW w:w="8930" w:type="dxa"/>
                </w:tcPr>
                <w:p w14:paraId="59F28D13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Documents of reference</w:t>
                  </w:r>
                </w:p>
              </w:tc>
              <w:tc>
                <w:tcPr>
                  <w:tcW w:w="567" w:type="dxa"/>
                </w:tcPr>
                <w:p w14:paraId="491AF0B0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04</w:t>
                  </w:r>
                </w:p>
              </w:tc>
            </w:tr>
            <w:tr w14:paraId="66CB42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265EB023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3.1</w:t>
                  </w:r>
                </w:p>
              </w:tc>
              <w:tc>
                <w:tcPr>
                  <w:tcW w:w="8930" w:type="dxa"/>
                </w:tcPr>
                <w:p w14:paraId="1997F021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PANDROL DOUAI documents</w:t>
                  </w:r>
                </w:p>
              </w:tc>
              <w:tc>
                <w:tcPr>
                  <w:tcW w:w="567" w:type="dxa"/>
                </w:tcPr>
                <w:p w14:paraId="74E3EB6A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04</w:t>
                  </w:r>
                </w:p>
              </w:tc>
            </w:tr>
            <w:tr w14:paraId="1344DB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1EB03459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3.2</w:t>
                  </w:r>
                </w:p>
              </w:tc>
              <w:tc>
                <w:tcPr>
                  <w:tcW w:w="8930" w:type="dxa"/>
                </w:tcPr>
                <w:p w14:paraId="68D50A34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Scope</w:t>
                  </w:r>
                </w:p>
              </w:tc>
              <w:tc>
                <w:tcPr>
                  <w:tcW w:w="567" w:type="dxa"/>
                </w:tcPr>
                <w:p w14:paraId="4FF55EDB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04</w:t>
                  </w:r>
                </w:p>
              </w:tc>
            </w:tr>
            <w:tr w14:paraId="2219EC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53B7557E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</w:t>
                  </w:r>
                </w:p>
              </w:tc>
              <w:tc>
                <w:tcPr>
                  <w:tcW w:w="8930" w:type="dxa"/>
                </w:tcPr>
                <w:p w14:paraId="3B57968B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F.A.T.</w:t>
                  </w:r>
                </w:p>
              </w:tc>
              <w:tc>
                <w:tcPr>
                  <w:tcW w:w="567" w:type="dxa"/>
                </w:tcPr>
                <w:p w14:paraId="2A372F2F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05</w:t>
                  </w:r>
                </w:p>
              </w:tc>
            </w:tr>
            <w:tr w14:paraId="2EA117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577F923E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4.1</w:t>
                  </w:r>
                </w:p>
              </w:tc>
              <w:tc>
                <w:tcPr>
                  <w:tcW w:w="8930" w:type="dxa"/>
                </w:tcPr>
                <w:p w14:paraId="541A30FC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Raw material</w:t>
                  </w:r>
                </w:p>
              </w:tc>
              <w:tc>
                <w:tcPr>
                  <w:tcW w:w="567" w:type="dxa"/>
                </w:tcPr>
                <w:p w14:paraId="0BD612EF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05</w:t>
                  </w:r>
                </w:p>
              </w:tc>
            </w:tr>
            <w:tr w14:paraId="2E3A24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74FEC283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4.2</w:t>
                  </w:r>
                </w:p>
              </w:tc>
              <w:tc>
                <w:tcPr>
                  <w:tcW w:w="8930" w:type="dxa"/>
                </w:tcPr>
                <w:p w14:paraId="6C790589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Corrosion protection</w:t>
                  </w:r>
                </w:p>
              </w:tc>
              <w:tc>
                <w:tcPr>
                  <w:tcW w:w="567" w:type="dxa"/>
                </w:tcPr>
                <w:p w14:paraId="79D652F9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05</w:t>
                  </w:r>
                </w:p>
              </w:tc>
            </w:tr>
            <w:tr w14:paraId="2E596E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07990613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4.3</w:t>
                  </w:r>
                </w:p>
              </w:tc>
              <w:tc>
                <w:tcPr>
                  <w:tcW w:w="8930" w:type="dxa"/>
                </w:tcPr>
                <w:p w14:paraId="148ABA02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Dimensional</w:t>
                  </w:r>
                </w:p>
              </w:tc>
              <w:tc>
                <w:tcPr>
                  <w:tcW w:w="567" w:type="dxa"/>
                </w:tcPr>
                <w:p w14:paraId="290E8D8F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06</w:t>
                  </w:r>
                </w:p>
              </w:tc>
            </w:tr>
            <w:tr w14:paraId="1DCB4A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37F4167B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4.4</w:t>
                  </w:r>
                </w:p>
              </w:tc>
              <w:tc>
                <w:tcPr>
                  <w:tcW w:w="8930" w:type="dxa"/>
                </w:tcPr>
                <w:p w14:paraId="2A0F4A0C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Mechanical test – Traction test</w:t>
                  </w:r>
                </w:p>
              </w:tc>
              <w:tc>
                <w:tcPr>
                  <w:tcW w:w="567" w:type="dxa"/>
                </w:tcPr>
                <w:p w14:paraId="27986E46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20</w:t>
                  </w:r>
                </w:p>
              </w:tc>
            </w:tr>
            <w:tr w14:paraId="350B1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1B0705C0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4.5</w:t>
                  </w:r>
                </w:p>
              </w:tc>
              <w:tc>
                <w:tcPr>
                  <w:tcW w:w="8930" w:type="dxa"/>
                </w:tcPr>
                <w:p w14:paraId="77745670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Mechanical test – Folding test</w:t>
                  </w:r>
                </w:p>
              </w:tc>
              <w:tc>
                <w:tcPr>
                  <w:tcW w:w="567" w:type="dxa"/>
                </w:tcPr>
                <w:p w14:paraId="4524EFA9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21</w:t>
                  </w:r>
                </w:p>
              </w:tc>
            </w:tr>
            <w:tr w14:paraId="7F7698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1" w:type="dxa"/>
                </w:tcPr>
                <w:p w14:paraId="04D7EFA9">
                  <w:pPr>
                    <w:spacing w:line="240" w:lineRule="auto"/>
                    <w:jc w:val="right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4.6</w:t>
                  </w:r>
                </w:p>
              </w:tc>
              <w:tc>
                <w:tcPr>
                  <w:tcW w:w="8930" w:type="dxa"/>
                </w:tcPr>
                <w:p w14:paraId="6B11C916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Salin test</w:t>
                  </w:r>
                </w:p>
              </w:tc>
              <w:tc>
                <w:tcPr>
                  <w:tcW w:w="567" w:type="dxa"/>
                </w:tcPr>
                <w:p w14:paraId="245C2EA8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22</w:t>
                  </w:r>
                </w:p>
              </w:tc>
            </w:tr>
            <w:tr w14:paraId="3E17DE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851" w:type="dxa"/>
                </w:tcPr>
                <w:p w14:paraId="03C94748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5.</w:t>
                  </w:r>
                </w:p>
              </w:tc>
              <w:tc>
                <w:tcPr>
                  <w:tcW w:w="8930" w:type="dxa"/>
                </w:tcPr>
                <w:p w14:paraId="5BC04808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Equipment</w:t>
                  </w:r>
                </w:p>
              </w:tc>
              <w:tc>
                <w:tcPr>
                  <w:tcW w:w="567" w:type="dxa"/>
                </w:tcPr>
                <w:p w14:paraId="7A98418E">
                  <w:pPr>
                    <w:spacing w:line="240" w:lineRule="auto"/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sz w:val="24"/>
                      <w:szCs w:val="24"/>
                      <w:lang w:eastAsia="en-GB"/>
                    </w:rPr>
                    <w:t>22</w:t>
                  </w:r>
                </w:p>
              </w:tc>
            </w:tr>
          </w:tbl>
          <w:p w14:paraId="34D0B538">
            <w:pPr>
              <w:rPr>
                <w:lang w:eastAsia="en-GB"/>
              </w:rPr>
            </w:pPr>
          </w:p>
          <w:p w14:paraId="45C4EDE0">
            <w:pPr>
              <w:rPr>
                <w:lang w:eastAsia="en-GB"/>
              </w:rPr>
            </w:pPr>
          </w:p>
          <w:p w14:paraId="2EE67D9F">
            <w:pPr>
              <w:rPr>
                <w:lang w:eastAsia="en-GB"/>
              </w:rPr>
            </w:pPr>
          </w:p>
          <w:p w14:paraId="5B6E0F08">
            <w:pPr>
              <w:rPr>
                <w:lang w:eastAsia="en-GB"/>
              </w:rPr>
            </w:pPr>
          </w:p>
          <w:p w14:paraId="284390AE">
            <w:pPr>
              <w:rPr>
                <w:lang w:eastAsia="en-GB"/>
              </w:rPr>
            </w:pPr>
          </w:p>
          <w:p w14:paraId="431236D5">
            <w:pPr>
              <w:rPr>
                <w:lang w:eastAsia="en-GB"/>
              </w:rPr>
            </w:pPr>
          </w:p>
        </w:tc>
      </w:tr>
      <w:tr w14:paraId="41339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</w:tcPr>
          <w:p w14:paraId="0317C029">
            <w:pPr>
              <w:pStyle w:val="76"/>
              <w:rPr>
                <w:color w:val="FFFFFF" w:themeColor="background1"/>
                <w:highlight w:val="yellow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bookmarkEnd w:id="14"/>
      <w:tr w14:paraId="2CC26B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</w:tcPr>
          <w:p w14:paraId="72C28DAF">
            <w:pPr>
              <w:pStyle w:val="76"/>
              <w:rPr>
                <w:color w:val="FFFFFF" w:themeColor="background1"/>
                <w:highlight w:val="yellow"/>
                <w14:textFill>
                  <w14:solidFill>
                    <w14:schemeClr w14:val="bg1"/>
                  </w14:solidFill>
                </w14:textFill>
              </w:rPr>
            </w:pPr>
            <w:bookmarkStart w:id="15" w:name="BM_ToFig" w:colFirst="0" w:colLast="0"/>
          </w:p>
        </w:tc>
      </w:tr>
      <w:bookmarkEnd w:id="15"/>
    </w:tbl>
    <w:sdt>
      <w:sdtPr>
        <w:alias w:val="Locked Section Break"/>
        <w:tag w:val="Locked Section Break"/>
        <w:id w:val="-1151057271"/>
        <w:lock w:val="contentLocked"/>
        <w:placeholder>
          <w:docPart w:val="CD53BBFAF84146E6B01BECD11C03A1A0"/>
        </w:placeholder>
        <w:showingPlcHdr/>
      </w:sdtPr>
      <w:sdtContent>
        <w:p w14:paraId="39AEBA25">
          <w:pPr>
            <w:sectPr>
              <w:headerReference r:id="rId15" w:type="default"/>
              <w:footerReference r:id="rId16" w:type="default"/>
              <w:pgSz w:w="12242" w:h="15842"/>
              <w:pgMar w:top="1701" w:right="1015" w:bottom="1418" w:left="1021" w:header="851" w:footer="198" w:gutter="0"/>
              <w:cols w:space="708" w:num="1"/>
              <w:docGrid w:linePitch="360" w:charSpace="0"/>
            </w:sectPr>
          </w:pPr>
          <w:bookmarkStart w:id="16" w:name="BM_SecBreakToC"/>
          <w:r>
            <w:t xml:space="preserve"> </w:t>
          </w:r>
        </w:p>
      </w:sdtContent>
    </w:sdt>
    <w:bookmarkEnd w:id="16"/>
    <w:p w14:paraId="7F27DE07">
      <w:pPr>
        <w:pStyle w:val="7"/>
        <w:rPr>
          <w:lang w:val="en-US"/>
        </w:rPr>
      </w:pPr>
      <w:bookmarkStart w:id="17" w:name="_Toc4133125"/>
      <w:bookmarkStart w:id="18" w:name="_Toc4400608"/>
      <w:r>
        <w:rPr>
          <w:lang w:val="en-US"/>
        </w:rPr>
        <w:t>1. Generality</w:t>
      </w:r>
      <w:bookmarkEnd w:id="17"/>
      <w:bookmarkEnd w:id="18"/>
    </w:p>
    <w:p w14:paraId="377DA269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>Receipt of purchase order CA</w:t>
      </w:r>
      <w:r>
        <w:rPr>
          <w:rFonts w:hint="eastAsia" w:ascii="Arial" w:hAnsi="Arial" w:eastAsia="宋体" w:cs="Arial"/>
          <w:color w:val="auto"/>
          <w:sz w:val="32"/>
          <w:szCs w:val="32"/>
          <w:lang w:val="en-US" w:eastAsia="zh-CN"/>
        </w:rPr>
        <w:t>2</w:t>
      </w:r>
      <w:r>
        <w:rPr>
          <w:rFonts w:ascii="Arial" w:hAnsi="Arial" w:eastAsia="宋体" w:cs="Arial"/>
          <w:color w:val="auto"/>
          <w:sz w:val="32"/>
          <w:szCs w:val="32"/>
          <w:lang w:val="en-US" w:eastAsia="zh-CN"/>
        </w:rPr>
        <w:t>502239</w:t>
      </w:r>
      <w:r>
        <w:rPr>
          <w:rFonts w:ascii="Arial" w:hAnsi="Arial" w:cs="Arial"/>
          <w:color w:val="auto"/>
          <w:sz w:val="32"/>
          <w:szCs w:val="32"/>
          <w:lang w:val="en-US"/>
        </w:rPr>
        <w:t xml:space="preserve"> issue 01 on the SUDELAN site. The purpose of this F.A.T is to verify the conformity of the parts according to the contractual documents.</w:t>
      </w:r>
    </w:p>
    <w:p w14:paraId="69CC7753">
      <w:pPr>
        <w:pStyle w:val="66"/>
        <w:jc w:val="center"/>
        <w:rPr>
          <w:sz w:val="24"/>
          <w:szCs w:val="24"/>
          <w:lang w:val="en-US"/>
        </w:rPr>
      </w:pPr>
    </w:p>
    <w:p w14:paraId="640A9B8B">
      <w:pPr>
        <w:rPr>
          <w:sz w:val="24"/>
          <w:szCs w:val="24"/>
          <w:lang w:val="en-US"/>
        </w:rPr>
      </w:pPr>
    </w:p>
    <w:p w14:paraId="05FE0F06">
      <w:pPr>
        <w:pStyle w:val="6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2. Conclusion</w:t>
      </w:r>
    </w:p>
    <w:p w14:paraId="7E92FF64">
      <w:pPr>
        <w:pStyle w:val="66"/>
        <w:rPr>
          <w:b w:val="0"/>
          <w:sz w:val="32"/>
          <w:szCs w:val="32"/>
          <w:u w:val="single"/>
          <w:lang w:val="en-US"/>
        </w:rPr>
      </w:pPr>
      <w:r>
        <w:rPr>
          <w:b w:val="0"/>
          <w:sz w:val="32"/>
          <w:szCs w:val="32"/>
          <w:u w:val="single"/>
          <w:lang w:val="en-US"/>
        </w:rPr>
        <w:t xml:space="preserve">After the F.A.T., I select the </w:t>
      </w:r>
      <w:r>
        <w:rPr>
          <w:b w:val="0"/>
          <w:sz w:val="32"/>
          <w:szCs w:val="32"/>
          <w:u w:val="single"/>
          <w:lang w:val="en-US"/>
        </w:rPr>
        <w:sym w:font="Symbol" w:char="F092"/>
      </w:r>
      <w:r>
        <w:rPr>
          <w:b w:val="0"/>
          <w:sz w:val="32"/>
          <w:szCs w:val="32"/>
          <w:u w:val="single"/>
          <w:lang w:val="en-US"/>
        </w:rPr>
        <w:t>.</w:t>
      </w:r>
    </w:p>
    <w:p w14:paraId="685C9197">
      <w:pPr>
        <w:pStyle w:val="66"/>
        <w:rPr>
          <w:rFonts w:eastAsia="宋体"/>
          <w:b w:val="0"/>
          <w:sz w:val="32"/>
          <w:szCs w:val="32"/>
          <w:lang w:val="en-US" w:eastAsia="zh-CN"/>
        </w:rPr>
      </w:pPr>
      <w:r>
        <w:rPr>
          <w:b w:val="0"/>
          <w:sz w:val="32"/>
          <w:szCs w:val="32"/>
          <w:lang w:val="en-US"/>
        </w:rPr>
        <w:t>The parts are conform.</w:t>
      </w:r>
      <w:r>
        <w:rPr>
          <w:b w:val="0"/>
          <w:sz w:val="32"/>
          <w:szCs w:val="32"/>
          <w:lang w:val="en-US"/>
        </w:rPr>
        <w:tab/>
      </w:r>
      <w:r>
        <w:rPr>
          <w:b w:val="0"/>
          <w:sz w:val="32"/>
          <w:szCs w:val="32"/>
          <w:lang w:val="en-US"/>
        </w:rPr>
        <w:tab/>
      </w:r>
      <w:r>
        <w:rPr>
          <w:rFonts w:hint="eastAsia"/>
          <w:b w:val="0"/>
          <w:sz w:val="32"/>
          <w:szCs w:val="32"/>
          <w:lang w:val="en-US"/>
        </w:rPr>
        <w:t>✔</w:t>
      </w:r>
    </w:p>
    <w:p w14:paraId="424A4E3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parts are no conform.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sym w:font="Symbol" w:char="F092"/>
      </w:r>
    </w:p>
    <w:p w14:paraId="37A726DD">
      <w:pPr>
        <w:rPr>
          <w:sz w:val="32"/>
          <w:szCs w:val="32"/>
          <w:lang w:val="en-US"/>
        </w:rPr>
      </w:pPr>
    </w:p>
    <w:p w14:paraId="228ABD6F">
      <w:pPr>
        <w:pStyle w:val="6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3. Documents of reference</w:t>
      </w:r>
    </w:p>
    <w:p w14:paraId="3F921A4D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3.1 PANDROL DOUAI documents</w:t>
      </w:r>
    </w:p>
    <w:p w14:paraId="6307C0AE">
      <w:pPr>
        <w:tabs>
          <w:tab w:val="center" w:pos="4536"/>
          <w:tab w:val="left" w:pos="6980"/>
        </w:tabs>
        <w:ind w:left="360"/>
        <w:rPr>
          <w:rFonts w:cstheme="minorHAnsi"/>
          <w:color w:val="auto"/>
          <w:sz w:val="32"/>
          <w:szCs w:val="32"/>
          <w:lang w:val="en-US"/>
        </w:rPr>
      </w:pPr>
      <w:r>
        <w:rPr>
          <w:rFonts w:cstheme="minorHAnsi"/>
          <w:color w:val="auto"/>
          <w:sz w:val="32"/>
          <w:szCs w:val="32"/>
        </w:rPr>
        <w:sym w:font="Wingdings" w:char="F032"/>
      </w:r>
      <w:r>
        <w:rPr>
          <w:rFonts w:cstheme="minorHAnsi"/>
          <w:color w:val="auto"/>
          <w:sz w:val="32"/>
          <w:szCs w:val="32"/>
          <w:lang w:val="en-US"/>
        </w:rPr>
        <w:t xml:space="preserve"> Technical review 2020-Q2016-FB-1-A.</w:t>
      </w:r>
    </w:p>
    <w:p w14:paraId="3B77C2B4">
      <w:pPr>
        <w:tabs>
          <w:tab w:val="center" w:pos="4536"/>
          <w:tab w:val="left" w:pos="6980"/>
        </w:tabs>
        <w:ind w:left="360"/>
        <w:rPr>
          <w:rFonts w:cstheme="minorHAnsi"/>
          <w:color w:val="auto"/>
          <w:sz w:val="32"/>
          <w:szCs w:val="32"/>
          <w:lang w:val="en-US"/>
        </w:rPr>
      </w:pPr>
      <w:r>
        <w:rPr>
          <w:rFonts w:cstheme="minorHAnsi"/>
          <w:color w:val="auto"/>
          <w:sz w:val="32"/>
          <w:szCs w:val="32"/>
        </w:rPr>
        <w:sym w:font="Wingdings" w:char="F032"/>
      </w:r>
      <w:r>
        <w:rPr>
          <w:rFonts w:cstheme="minorHAnsi"/>
          <w:color w:val="auto"/>
          <w:sz w:val="32"/>
          <w:szCs w:val="32"/>
          <w:lang w:val="en-US"/>
        </w:rPr>
        <w:t xml:space="preserve"> CA 2</w:t>
      </w:r>
      <w:r>
        <w:rPr>
          <w:rFonts w:hint="eastAsia" w:eastAsia="宋体" w:cstheme="minorHAnsi"/>
          <w:color w:val="auto"/>
          <w:sz w:val="32"/>
          <w:szCs w:val="32"/>
          <w:lang w:val="en-US" w:eastAsia="zh-CN"/>
        </w:rPr>
        <w:t>502239</w:t>
      </w:r>
      <w:r>
        <w:rPr>
          <w:rFonts w:cstheme="minorHAnsi"/>
          <w:color w:val="auto"/>
          <w:sz w:val="32"/>
          <w:szCs w:val="32"/>
          <w:lang w:val="en-US"/>
        </w:rPr>
        <w:t xml:space="preserve"> Issue 01.</w:t>
      </w:r>
    </w:p>
    <w:p w14:paraId="7C755804">
      <w:pPr>
        <w:tabs>
          <w:tab w:val="center" w:pos="4536"/>
          <w:tab w:val="left" w:pos="6980"/>
        </w:tabs>
        <w:ind w:left="360"/>
        <w:rPr>
          <w:rFonts w:eastAsia="宋体" w:cstheme="minorHAnsi"/>
          <w:color w:val="auto"/>
          <w:sz w:val="32"/>
          <w:szCs w:val="32"/>
          <w:lang w:val="en-US" w:eastAsia="zh-CN"/>
        </w:rPr>
      </w:pPr>
      <w:r>
        <w:rPr>
          <w:rFonts w:cstheme="minorHAnsi"/>
          <w:color w:val="auto"/>
          <w:sz w:val="32"/>
          <w:szCs w:val="32"/>
        </w:rPr>
        <w:sym w:font="Wingdings" w:char="F032"/>
      </w:r>
      <w:r>
        <w:rPr>
          <w:rFonts w:cstheme="minorHAnsi"/>
          <w:color w:val="auto"/>
          <w:sz w:val="32"/>
          <w:szCs w:val="32"/>
          <w:lang w:val="en-US"/>
        </w:rPr>
        <w:t xml:space="preserve"> Plans </w:t>
      </w:r>
      <w:r>
        <w:rPr>
          <w:rFonts w:hint="eastAsia" w:eastAsia="宋体" w:cstheme="minorHAnsi"/>
          <w:color w:val="auto"/>
          <w:sz w:val="32"/>
          <w:szCs w:val="32"/>
          <w:lang w:val="en-US" w:eastAsia="zh-CN"/>
        </w:rPr>
        <w:t>E</w:t>
      </w:r>
      <w:r>
        <w:rPr>
          <w:rFonts w:cstheme="minorHAnsi"/>
          <w:color w:val="auto"/>
          <w:sz w:val="32"/>
          <w:szCs w:val="32"/>
          <w:lang w:val="en-US"/>
        </w:rPr>
        <w:t xml:space="preserve"> </w:t>
      </w:r>
      <w:r>
        <w:rPr>
          <w:rFonts w:hint="eastAsia" w:eastAsia="宋体" w:cstheme="minorHAnsi"/>
          <w:color w:val="auto"/>
          <w:sz w:val="32"/>
          <w:szCs w:val="32"/>
          <w:lang w:val="en-US" w:eastAsia="zh-CN"/>
        </w:rPr>
        <w:t>322020K</w:t>
      </w:r>
    </w:p>
    <w:p w14:paraId="3CBE8F7C">
      <w:pPr>
        <w:tabs>
          <w:tab w:val="center" w:pos="4536"/>
          <w:tab w:val="left" w:pos="6980"/>
        </w:tabs>
        <w:ind w:left="360"/>
        <w:rPr>
          <w:rFonts w:cstheme="minorHAnsi"/>
          <w:color w:val="auto"/>
          <w:sz w:val="32"/>
          <w:szCs w:val="32"/>
          <w:lang w:val="en-US"/>
        </w:rPr>
      </w:pPr>
      <w:r>
        <w:rPr>
          <w:rFonts w:cstheme="minorHAnsi"/>
          <w:color w:val="auto"/>
          <w:sz w:val="32"/>
          <w:szCs w:val="32"/>
        </w:rPr>
        <w:sym w:font="Wingdings" w:char="F032"/>
      </w:r>
      <w:r>
        <w:rPr>
          <w:rFonts w:cstheme="minorHAnsi"/>
          <w:color w:val="auto"/>
          <w:sz w:val="32"/>
          <w:szCs w:val="32"/>
          <w:lang w:val="en-US"/>
        </w:rPr>
        <w:t xml:space="preserve"> NORME NF F 50-008 February 1996.</w:t>
      </w:r>
    </w:p>
    <w:p w14:paraId="75934F9A">
      <w:pPr>
        <w:tabs>
          <w:tab w:val="center" w:pos="4536"/>
          <w:tab w:val="left" w:pos="6980"/>
        </w:tabs>
        <w:ind w:left="360"/>
        <w:rPr>
          <w:rFonts w:cstheme="minorHAnsi"/>
          <w:color w:val="auto"/>
          <w:sz w:val="32"/>
          <w:szCs w:val="32"/>
          <w:lang w:val="en-US"/>
        </w:rPr>
      </w:pPr>
      <w:r>
        <w:rPr>
          <w:rFonts w:cstheme="minorHAnsi"/>
          <w:color w:val="auto"/>
          <w:sz w:val="32"/>
          <w:szCs w:val="32"/>
        </w:rPr>
        <w:sym w:font="Wingdings" w:char="F032"/>
      </w:r>
      <w:r>
        <w:rPr>
          <w:rFonts w:cstheme="minorHAnsi"/>
          <w:color w:val="auto"/>
          <w:sz w:val="32"/>
          <w:szCs w:val="32"/>
          <w:lang w:val="en-US"/>
        </w:rPr>
        <w:t xml:space="preserve"> NORME NF EN ISO 4042 September 2018.</w:t>
      </w:r>
    </w:p>
    <w:p w14:paraId="2F61B2B2">
      <w:pPr>
        <w:tabs>
          <w:tab w:val="center" w:pos="4536"/>
          <w:tab w:val="left" w:pos="6980"/>
        </w:tabs>
        <w:ind w:left="360"/>
        <w:rPr>
          <w:rFonts w:cstheme="minorHAnsi"/>
          <w:color w:val="auto"/>
          <w:sz w:val="24"/>
          <w:szCs w:val="24"/>
          <w:lang w:val="en-US"/>
        </w:rPr>
      </w:pPr>
    </w:p>
    <w:p w14:paraId="521111EE">
      <w:pPr>
        <w:tabs>
          <w:tab w:val="center" w:pos="4536"/>
          <w:tab w:val="left" w:pos="6980"/>
        </w:tabs>
        <w:rPr>
          <w:rFonts w:ascii="Arial" w:hAnsi="Arial" w:cs="Arial"/>
          <w:color w:val="1F2A4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color w:val="1F2A4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3.2 Scope</w:t>
      </w:r>
    </w:p>
    <w:p w14:paraId="73E9CB4C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>The supplier SUDELAN in China.</w:t>
      </w:r>
    </w:p>
    <w:p w14:paraId="6B291BC4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24"/>
          <w:szCs w:val="24"/>
          <w:lang w:val="en-US"/>
        </w:rPr>
      </w:pPr>
    </w:p>
    <w:p w14:paraId="231B2378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24"/>
          <w:szCs w:val="24"/>
          <w:lang w:val="en-US"/>
        </w:rPr>
      </w:pPr>
    </w:p>
    <w:p w14:paraId="632C7068">
      <w:pPr>
        <w:pStyle w:val="26"/>
        <w:spacing w:after="120"/>
        <w:rPr>
          <w:sz w:val="48"/>
          <w:szCs w:val="48"/>
          <w:lang w:val="en-US"/>
        </w:rPr>
      </w:pPr>
      <w:r>
        <w:rPr>
          <w:rFonts w:ascii="Arial" w:hAnsi="Arial"/>
          <w:color w:val="auto"/>
          <w:sz w:val="24"/>
          <w:szCs w:val="24"/>
          <w:lang w:val="en-US"/>
        </w:rPr>
        <w:t xml:space="preserve">    </w:t>
      </w:r>
      <w:r>
        <w:rPr>
          <w:sz w:val="48"/>
          <w:szCs w:val="48"/>
          <w:lang w:val="en-US"/>
        </w:rPr>
        <w:t>4. F.A.T</w:t>
      </w:r>
    </w:p>
    <w:p w14:paraId="3AE1405D">
      <w:pPr>
        <w:tabs>
          <w:tab w:val="center" w:pos="4536"/>
          <w:tab w:val="left" w:pos="6980"/>
        </w:tabs>
        <w:rPr>
          <w:rFonts w:ascii="Arial" w:hAnsi="Arial" w:cs="Arial"/>
          <w:b/>
          <w:sz w:val="40"/>
          <w:szCs w:val="40"/>
          <w:lang w:val="en-US"/>
        </w:rPr>
      </w:pPr>
      <w:r>
        <w:rPr>
          <w:rFonts w:ascii="Arial" w:hAnsi="Arial" w:cs="Arial"/>
          <w:b/>
          <w:sz w:val="40"/>
          <w:szCs w:val="40"/>
          <w:lang w:val="en-US"/>
        </w:rPr>
        <w:t>4.1 Raw material</w:t>
      </w:r>
    </w:p>
    <w:p w14:paraId="6E6F0FEA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 xml:space="preserve">Copy of certificate raw material: 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 xml:space="preserve">OK 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>NO OK.</w:t>
      </w:r>
    </w:p>
    <w:p w14:paraId="35C285EF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highlight w:val="yellow"/>
          <w:lang w:val="en-US"/>
        </w:rPr>
        <w:t>Thanks to give the certificate of conformity.</w:t>
      </w:r>
    </w:p>
    <w:p w14:paraId="0298FA78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4.2 Corrosion protection</w:t>
      </w:r>
    </w:p>
    <w:p w14:paraId="41CD7C80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12µ mini / Purchase order – Put in this table the value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7"/>
      </w:tblGrid>
      <w:tr w14:paraId="38CC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032E091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82009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0202CE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D66AE5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73A5FE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57EBC4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A0A881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11414C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A6DED2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662F1F3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</w:tr>
      <w:tr w14:paraId="6135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622D14DB">
            <w:pPr>
              <w:tabs>
                <w:tab w:val="center" w:pos="4536"/>
                <w:tab w:val="left" w:pos="6980"/>
              </w:tabs>
              <w:spacing w:line="240" w:lineRule="auto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19.3</w:t>
            </w:r>
          </w:p>
        </w:tc>
        <w:tc>
          <w:tcPr>
            <w:tcW w:w="986" w:type="dxa"/>
            <w:vAlign w:val="center"/>
          </w:tcPr>
          <w:p w14:paraId="7686077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18.7</w:t>
            </w:r>
          </w:p>
        </w:tc>
        <w:tc>
          <w:tcPr>
            <w:tcW w:w="986" w:type="dxa"/>
            <w:vAlign w:val="center"/>
          </w:tcPr>
          <w:p w14:paraId="0ED8A4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20.3</w:t>
            </w:r>
          </w:p>
        </w:tc>
        <w:tc>
          <w:tcPr>
            <w:tcW w:w="986" w:type="dxa"/>
            <w:vAlign w:val="center"/>
          </w:tcPr>
          <w:p w14:paraId="282098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21.6</w:t>
            </w:r>
          </w:p>
        </w:tc>
        <w:tc>
          <w:tcPr>
            <w:tcW w:w="986" w:type="dxa"/>
            <w:vAlign w:val="center"/>
          </w:tcPr>
          <w:p w14:paraId="0598098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16.5</w:t>
            </w:r>
          </w:p>
        </w:tc>
        <w:tc>
          <w:tcPr>
            <w:tcW w:w="986" w:type="dxa"/>
            <w:vAlign w:val="center"/>
          </w:tcPr>
          <w:p w14:paraId="34B3424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19.6</w:t>
            </w:r>
          </w:p>
        </w:tc>
        <w:tc>
          <w:tcPr>
            <w:tcW w:w="986" w:type="dxa"/>
            <w:vAlign w:val="center"/>
          </w:tcPr>
          <w:p w14:paraId="5C03B39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21.1</w:t>
            </w:r>
          </w:p>
        </w:tc>
        <w:tc>
          <w:tcPr>
            <w:tcW w:w="986" w:type="dxa"/>
            <w:vAlign w:val="center"/>
          </w:tcPr>
          <w:p w14:paraId="150E122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18.5</w:t>
            </w:r>
          </w:p>
        </w:tc>
        <w:tc>
          <w:tcPr>
            <w:tcW w:w="986" w:type="dxa"/>
            <w:vAlign w:val="center"/>
          </w:tcPr>
          <w:p w14:paraId="57DB61F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19.7</w:t>
            </w:r>
          </w:p>
        </w:tc>
        <w:tc>
          <w:tcPr>
            <w:tcW w:w="987" w:type="dxa"/>
            <w:vAlign w:val="center"/>
          </w:tcPr>
          <w:p w14:paraId="164B48D5">
            <w:pPr>
              <w:tabs>
                <w:tab w:val="center" w:pos="4536"/>
                <w:tab w:val="left" w:pos="6980"/>
              </w:tabs>
              <w:spacing w:line="240" w:lineRule="auto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 xml:space="preserve">  22.1</w:t>
            </w:r>
          </w:p>
        </w:tc>
      </w:tr>
      <w:tr w14:paraId="48AC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6A1FCE7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13FA2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1467C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82012C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17C2F9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43A4D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BAFC6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16613C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411517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1770425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550C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2BBF2438">
            <w:pPr>
              <w:tabs>
                <w:tab w:val="center" w:pos="4536"/>
                <w:tab w:val="left" w:pos="6980"/>
              </w:tabs>
              <w:spacing w:line="240" w:lineRule="auto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</w:t>
            </w:r>
          </w:p>
        </w:tc>
        <w:tc>
          <w:tcPr>
            <w:tcW w:w="986" w:type="dxa"/>
            <w:vAlign w:val="center"/>
          </w:tcPr>
          <w:p w14:paraId="5EDD317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15.5</w:t>
            </w:r>
          </w:p>
        </w:tc>
        <w:tc>
          <w:tcPr>
            <w:tcW w:w="986" w:type="dxa"/>
            <w:vAlign w:val="center"/>
          </w:tcPr>
          <w:p w14:paraId="66BE7F4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20.2</w:t>
            </w:r>
          </w:p>
        </w:tc>
        <w:tc>
          <w:tcPr>
            <w:tcW w:w="986" w:type="dxa"/>
            <w:vAlign w:val="center"/>
          </w:tcPr>
          <w:p w14:paraId="3525048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18.1</w:t>
            </w:r>
          </w:p>
        </w:tc>
        <w:tc>
          <w:tcPr>
            <w:tcW w:w="986" w:type="dxa"/>
            <w:vAlign w:val="center"/>
          </w:tcPr>
          <w:p w14:paraId="682CA5E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18.5</w:t>
            </w:r>
          </w:p>
        </w:tc>
        <w:tc>
          <w:tcPr>
            <w:tcW w:w="986" w:type="dxa"/>
            <w:vAlign w:val="center"/>
          </w:tcPr>
          <w:p w14:paraId="13E5ABD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20.8</w:t>
            </w:r>
          </w:p>
        </w:tc>
        <w:tc>
          <w:tcPr>
            <w:tcW w:w="986" w:type="dxa"/>
            <w:vAlign w:val="center"/>
          </w:tcPr>
          <w:p w14:paraId="6CFD586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</w:t>
            </w:r>
          </w:p>
        </w:tc>
        <w:tc>
          <w:tcPr>
            <w:tcW w:w="986" w:type="dxa"/>
            <w:vAlign w:val="center"/>
          </w:tcPr>
          <w:p w14:paraId="4E353B5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17.9</w:t>
            </w:r>
          </w:p>
        </w:tc>
        <w:tc>
          <w:tcPr>
            <w:tcW w:w="986" w:type="dxa"/>
            <w:vAlign w:val="center"/>
          </w:tcPr>
          <w:p w14:paraId="6B323CD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19.7</w:t>
            </w:r>
          </w:p>
        </w:tc>
        <w:tc>
          <w:tcPr>
            <w:tcW w:w="987" w:type="dxa"/>
            <w:vAlign w:val="center"/>
          </w:tcPr>
          <w:p w14:paraId="0155D65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20.9</w:t>
            </w:r>
          </w:p>
        </w:tc>
      </w:tr>
      <w:tr w14:paraId="0E8E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54B36D2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27010B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03F28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1F280E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F4820B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D1CF86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B72906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51A014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1B0D0F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274EA14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30</w:t>
            </w:r>
          </w:p>
        </w:tc>
      </w:tr>
      <w:tr w14:paraId="4250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0577F400">
            <w:pPr>
              <w:tabs>
                <w:tab w:val="center" w:pos="4536"/>
                <w:tab w:val="left" w:pos="6980"/>
              </w:tabs>
              <w:spacing w:line="240" w:lineRule="auto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17.7</w:t>
            </w:r>
          </w:p>
        </w:tc>
        <w:tc>
          <w:tcPr>
            <w:tcW w:w="986" w:type="dxa"/>
            <w:vAlign w:val="center"/>
          </w:tcPr>
          <w:p w14:paraId="65D849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18.3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3592ACA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20.4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56F69BA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22.8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4DBEEBE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16.7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306BDAC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21.2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34B4B5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19.4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139356E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20.5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1679637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17.9</w:t>
            </w:r>
          </w:p>
        </w:tc>
        <w:tc>
          <w:tcPr>
            <w:tcW w:w="987" w:type="dxa"/>
            <w:tcBorders>
              <w:bottom w:val="single" w:color="auto" w:sz="4" w:space="0"/>
            </w:tcBorders>
            <w:vAlign w:val="center"/>
          </w:tcPr>
          <w:p w14:paraId="49EA732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20.7</w:t>
            </w:r>
          </w:p>
        </w:tc>
      </w:tr>
      <w:tr w14:paraId="0D5C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1E2359C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D3704E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32</w:t>
            </w:r>
          </w:p>
        </w:tc>
        <w:tc>
          <w:tcPr>
            <w:tcW w:w="986" w:type="dxa"/>
            <w:tcBorders>
              <w:bottom w:val="nil"/>
              <w:right w:val="nil"/>
            </w:tcBorders>
            <w:vAlign w:val="center"/>
          </w:tcPr>
          <w:p w14:paraId="52C4BA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602D3E9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42C746C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71F225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7192426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130A3C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left w:val="nil"/>
              <w:bottom w:val="nil"/>
              <w:right w:val="nil"/>
            </w:tcBorders>
            <w:vAlign w:val="center"/>
          </w:tcPr>
          <w:p w14:paraId="0AC618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  <w:vAlign w:val="center"/>
          </w:tcPr>
          <w:p w14:paraId="6C978F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</w:tr>
      <w:tr w14:paraId="16D5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23996895">
            <w:pPr>
              <w:tabs>
                <w:tab w:val="center" w:pos="4536"/>
                <w:tab w:val="left" w:pos="6980"/>
              </w:tabs>
              <w:spacing w:line="240" w:lineRule="auto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22.3</w:t>
            </w:r>
          </w:p>
        </w:tc>
        <w:tc>
          <w:tcPr>
            <w:tcW w:w="986" w:type="dxa"/>
            <w:vAlign w:val="center"/>
          </w:tcPr>
          <w:p w14:paraId="4F4DD8E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21.9</w:t>
            </w:r>
          </w:p>
        </w:tc>
        <w:tc>
          <w:tcPr>
            <w:tcW w:w="986" w:type="dxa"/>
            <w:tcBorders>
              <w:top w:val="nil"/>
              <w:bottom w:val="nil"/>
              <w:right w:val="nil"/>
            </w:tcBorders>
            <w:vAlign w:val="center"/>
          </w:tcPr>
          <w:p w14:paraId="7886AEF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2470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B3A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D5AD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3CD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AA1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A3F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DAE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</w:p>
        </w:tc>
      </w:tr>
    </w:tbl>
    <w:p w14:paraId="18945C2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0EA0CEC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4A28F352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200B5A85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6E9C6FF6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028033CC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232DBC13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</w:rPr>
      </w:pPr>
    </w:p>
    <w:p w14:paraId="3D94759D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</w:rPr>
      </w:pPr>
    </w:p>
    <w:p w14:paraId="0B4FBD4E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4.3 Dimensional</w:t>
      </w:r>
    </w:p>
    <w:p w14:paraId="0D1E028D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A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7 +3/0 (Longueur libre sous le surplat d’entraînement) </w:t>
      </w:r>
    </w:p>
    <w:p w14:paraId="5354A1F2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70D59D7A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5D74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E073F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bookmarkStart w:id="19" w:name="_Hlk36580691"/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70C333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A169B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065DB3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E98229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bookmarkEnd w:id="19"/>
      <w:tr w14:paraId="0AD2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908DC6A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8.89</w:t>
            </w:r>
          </w:p>
        </w:tc>
        <w:tc>
          <w:tcPr>
            <w:tcW w:w="1972" w:type="dxa"/>
            <w:vAlign w:val="center"/>
          </w:tcPr>
          <w:p w14:paraId="03FC9F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9.31</w:t>
            </w:r>
          </w:p>
        </w:tc>
        <w:tc>
          <w:tcPr>
            <w:tcW w:w="1972" w:type="dxa"/>
            <w:vAlign w:val="center"/>
          </w:tcPr>
          <w:p w14:paraId="0D7FFF4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7.92</w:t>
            </w:r>
          </w:p>
        </w:tc>
        <w:tc>
          <w:tcPr>
            <w:tcW w:w="1972" w:type="dxa"/>
            <w:vAlign w:val="center"/>
          </w:tcPr>
          <w:p w14:paraId="0270A0A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8.58</w:t>
            </w:r>
          </w:p>
        </w:tc>
        <w:tc>
          <w:tcPr>
            <w:tcW w:w="1973" w:type="dxa"/>
            <w:vAlign w:val="center"/>
          </w:tcPr>
          <w:p w14:paraId="35D015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9.41</w:t>
            </w:r>
          </w:p>
        </w:tc>
      </w:tr>
      <w:tr w14:paraId="2B52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0406B7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266AF0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854BB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59EFE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F967D5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3CB7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AEE2A6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8.88</w:t>
            </w:r>
          </w:p>
        </w:tc>
        <w:tc>
          <w:tcPr>
            <w:tcW w:w="1972" w:type="dxa"/>
            <w:vAlign w:val="center"/>
          </w:tcPr>
          <w:p w14:paraId="7DDEC11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8.26</w:t>
            </w:r>
          </w:p>
        </w:tc>
        <w:tc>
          <w:tcPr>
            <w:tcW w:w="1972" w:type="dxa"/>
            <w:vAlign w:val="center"/>
          </w:tcPr>
          <w:p w14:paraId="65A23DE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9.16</w:t>
            </w:r>
          </w:p>
        </w:tc>
        <w:tc>
          <w:tcPr>
            <w:tcW w:w="1972" w:type="dxa"/>
            <w:vAlign w:val="center"/>
          </w:tcPr>
          <w:p w14:paraId="1C2CFFA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8.36</w:t>
            </w:r>
          </w:p>
        </w:tc>
        <w:tc>
          <w:tcPr>
            <w:tcW w:w="1973" w:type="dxa"/>
            <w:vAlign w:val="center"/>
          </w:tcPr>
          <w:p w14:paraId="0558DA3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7.91</w:t>
            </w:r>
          </w:p>
        </w:tc>
      </w:tr>
      <w:tr w14:paraId="5D36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DA55B7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BB1D7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0AE57D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6C6F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9ED3C7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5EFF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  <w:jc w:val="center"/>
        </w:trPr>
        <w:tc>
          <w:tcPr>
            <w:tcW w:w="1972" w:type="dxa"/>
            <w:vAlign w:val="center"/>
          </w:tcPr>
          <w:p w14:paraId="637EB192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8.82</w:t>
            </w:r>
          </w:p>
        </w:tc>
        <w:tc>
          <w:tcPr>
            <w:tcW w:w="1972" w:type="dxa"/>
            <w:vAlign w:val="center"/>
          </w:tcPr>
          <w:p w14:paraId="0E6F0FE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9.31</w:t>
            </w:r>
          </w:p>
        </w:tc>
        <w:tc>
          <w:tcPr>
            <w:tcW w:w="1972" w:type="dxa"/>
            <w:vAlign w:val="center"/>
          </w:tcPr>
          <w:p w14:paraId="55C1A69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9.56</w:t>
            </w:r>
          </w:p>
        </w:tc>
        <w:tc>
          <w:tcPr>
            <w:tcW w:w="1972" w:type="dxa"/>
            <w:vAlign w:val="center"/>
          </w:tcPr>
          <w:p w14:paraId="01201BD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7.79</w:t>
            </w:r>
          </w:p>
        </w:tc>
        <w:tc>
          <w:tcPr>
            <w:tcW w:w="1973" w:type="dxa"/>
            <w:vAlign w:val="center"/>
          </w:tcPr>
          <w:p w14:paraId="47D8B0B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8.62</w:t>
            </w:r>
          </w:p>
        </w:tc>
      </w:tr>
      <w:tr w14:paraId="1745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29B7E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25AB9F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D9CD1E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42DA35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5DF6C2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49DD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64CC1831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9.21</w:t>
            </w:r>
          </w:p>
        </w:tc>
        <w:tc>
          <w:tcPr>
            <w:tcW w:w="1972" w:type="dxa"/>
            <w:vAlign w:val="center"/>
          </w:tcPr>
          <w:p w14:paraId="04C8EF7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7.95</w:t>
            </w:r>
          </w:p>
        </w:tc>
        <w:tc>
          <w:tcPr>
            <w:tcW w:w="1972" w:type="dxa"/>
            <w:vAlign w:val="center"/>
          </w:tcPr>
          <w:p w14:paraId="2B98402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8.71</w:t>
            </w:r>
          </w:p>
        </w:tc>
        <w:tc>
          <w:tcPr>
            <w:tcW w:w="1972" w:type="dxa"/>
            <w:vAlign w:val="center"/>
          </w:tcPr>
          <w:p w14:paraId="0AE2561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9.52</w:t>
            </w:r>
          </w:p>
        </w:tc>
        <w:tc>
          <w:tcPr>
            <w:tcW w:w="1973" w:type="dxa"/>
            <w:vAlign w:val="center"/>
          </w:tcPr>
          <w:p w14:paraId="280E5B9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8.44</w:t>
            </w:r>
          </w:p>
        </w:tc>
      </w:tr>
    </w:tbl>
    <w:p w14:paraId="5791148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bookmarkStart w:id="20" w:name="_Hlk36583200"/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73CDA54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334BA3D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77DA18F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04FBD69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4C63BD8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296A2AF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68FE766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051059B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5F4F236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bookmarkEnd w:id="20"/>
    <w:p w14:paraId="2ED9243E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15BADF1F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A0D7F9A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B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22 0/-5 (Longueur libre au-dessus du surplat d’entraînement) </w:t>
      </w:r>
    </w:p>
    <w:p w14:paraId="72E533B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5DFD4480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7272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839C0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AA1DFC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F12A5D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9710D1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10EDE4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6DFB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A71479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 xml:space="preserve"> 21.25</w:t>
            </w:r>
          </w:p>
        </w:tc>
        <w:tc>
          <w:tcPr>
            <w:tcW w:w="1972" w:type="dxa"/>
            <w:vAlign w:val="center"/>
          </w:tcPr>
          <w:p w14:paraId="36D33E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21.56</w:t>
            </w:r>
          </w:p>
        </w:tc>
        <w:tc>
          <w:tcPr>
            <w:tcW w:w="1972" w:type="dxa"/>
            <w:vAlign w:val="center"/>
          </w:tcPr>
          <w:p w14:paraId="60FF366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21.32</w:t>
            </w:r>
          </w:p>
        </w:tc>
        <w:tc>
          <w:tcPr>
            <w:tcW w:w="1972" w:type="dxa"/>
            <w:vAlign w:val="center"/>
          </w:tcPr>
          <w:p w14:paraId="39D81A6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20.81</w:t>
            </w:r>
          </w:p>
        </w:tc>
        <w:tc>
          <w:tcPr>
            <w:tcW w:w="1973" w:type="dxa"/>
            <w:vAlign w:val="center"/>
          </w:tcPr>
          <w:p w14:paraId="32792E8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20.92</w:t>
            </w:r>
          </w:p>
        </w:tc>
      </w:tr>
      <w:tr w14:paraId="2358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E597F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A6B172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964AE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68660B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C389FD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2E88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6BD8F1C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20.45</w:t>
            </w:r>
          </w:p>
        </w:tc>
        <w:tc>
          <w:tcPr>
            <w:tcW w:w="1972" w:type="dxa"/>
            <w:vAlign w:val="center"/>
          </w:tcPr>
          <w:p w14:paraId="2127E43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21.36</w:t>
            </w:r>
          </w:p>
        </w:tc>
        <w:tc>
          <w:tcPr>
            <w:tcW w:w="1972" w:type="dxa"/>
            <w:vAlign w:val="center"/>
          </w:tcPr>
          <w:p w14:paraId="1269D61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20.58</w:t>
            </w:r>
          </w:p>
        </w:tc>
        <w:tc>
          <w:tcPr>
            <w:tcW w:w="1972" w:type="dxa"/>
            <w:vAlign w:val="center"/>
          </w:tcPr>
          <w:p w14:paraId="0145E86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20.96</w:t>
            </w:r>
          </w:p>
        </w:tc>
        <w:tc>
          <w:tcPr>
            <w:tcW w:w="1973" w:type="dxa"/>
            <w:vAlign w:val="center"/>
          </w:tcPr>
          <w:p w14:paraId="71F0661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21.23</w:t>
            </w:r>
          </w:p>
        </w:tc>
      </w:tr>
      <w:tr w14:paraId="7FFE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6B1B9E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B35343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320503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9B2E11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E73152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000D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21338B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20.75</w:t>
            </w:r>
          </w:p>
        </w:tc>
        <w:tc>
          <w:tcPr>
            <w:tcW w:w="1972" w:type="dxa"/>
            <w:vAlign w:val="center"/>
          </w:tcPr>
          <w:p w14:paraId="26736E1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20.88</w:t>
            </w:r>
          </w:p>
        </w:tc>
        <w:tc>
          <w:tcPr>
            <w:tcW w:w="1972" w:type="dxa"/>
            <w:vAlign w:val="center"/>
          </w:tcPr>
          <w:p w14:paraId="355254B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21.03</w:t>
            </w:r>
          </w:p>
        </w:tc>
        <w:tc>
          <w:tcPr>
            <w:tcW w:w="1972" w:type="dxa"/>
            <w:vAlign w:val="center"/>
          </w:tcPr>
          <w:p w14:paraId="328A03A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19.92</w:t>
            </w:r>
          </w:p>
        </w:tc>
        <w:tc>
          <w:tcPr>
            <w:tcW w:w="1973" w:type="dxa"/>
            <w:vAlign w:val="center"/>
          </w:tcPr>
          <w:p w14:paraId="73BBA09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19.73</w:t>
            </w:r>
          </w:p>
        </w:tc>
      </w:tr>
      <w:tr w14:paraId="0382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B256F3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6299AA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51EED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E7DE8D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F5B10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36B0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20D5A0C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20.65</w:t>
            </w:r>
          </w:p>
        </w:tc>
        <w:tc>
          <w:tcPr>
            <w:tcW w:w="1972" w:type="dxa"/>
            <w:vAlign w:val="center"/>
          </w:tcPr>
          <w:p w14:paraId="65446DE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21.19</w:t>
            </w:r>
          </w:p>
        </w:tc>
        <w:tc>
          <w:tcPr>
            <w:tcW w:w="1972" w:type="dxa"/>
            <w:vAlign w:val="center"/>
          </w:tcPr>
          <w:p w14:paraId="0D3A08B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20.76</w:t>
            </w:r>
          </w:p>
        </w:tc>
        <w:tc>
          <w:tcPr>
            <w:tcW w:w="1972" w:type="dxa"/>
            <w:vAlign w:val="center"/>
          </w:tcPr>
          <w:p w14:paraId="066C68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21.18</w:t>
            </w:r>
          </w:p>
        </w:tc>
        <w:tc>
          <w:tcPr>
            <w:tcW w:w="1973" w:type="dxa"/>
            <w:vAlign w:val="center"/>
          </w:tcPr>
          <w:p w14:paraId="07E6A76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21.53</w:t>
            </w:r>
          </w:p>
        </w:tc>
      </w:tr>
    </w:tbl>
    <w:p w14:paraId="37E8DB1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7B29C20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0C050A4B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3868960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F500F3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5D63885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E716A2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402C5F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DD5B12E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42C3DD5F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737496D6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0BAC0C07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0F5302FC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6E2F83E9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197075CF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  <w:t>C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Value between 47,2 and 39,8 – Metric thread lenght (Longueur filetée métrique)</w:t>
      </w:r>
    </w:p>
    <w:p w14:paraId="0A645614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  <w:bookmarkStart w:id="21" w:name="_Hlk36582861"/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bookmarkEnd w:id="21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2912B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646E2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86C534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EC340D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39AD8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67B73B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072C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96A379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41.56</w:t>
            </w:r>
          </w:p>
        </w:tc>
        <w:tc>
          <w:tcPr>
            <w:tcW w:w="1972" w:type="dxa"/>
            <w:vAlign w:val="center"/>
          </w:tcPr>
          <w:p w14:paraId="1AE3EE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42.16</w:t>
            </w:r>
          </w:p>
        </w:tc>
        <w:tc>
          <w:tcPr>
            <w:tcW w:w="1972" w:type="dxa"/>
            <w:vAlign w:val="center"/>
          </w:tcPr>
          <w:p w14:paraId="353AEF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40.85</w:t>
            </w:r>
          </w:p>
        </w:tc>
        <w:tc>
          <w:tcPr>
            <w:tcW w:w="1972" w:type="dxa"/>
            <w:vAlign w:val="center"/>
          </w:tcPr>
          <w:p w14:paraId="30F4539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41.29</w:t>
            </w:r>
          </w:p>
        </w:tc>
        <w:tc>
          <w:tcPr>
            <w:tcW w:w="1973" w:type="dxa"/>
            <w:vAlign w:val="center"/>
          </w:tcPr>
          <w:p w14:paraId="2837FE8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41.92</w:t>
            </w:r>
          </w:p>
        </w:tc>
      </w:tr>
      <w:tr w14:paraId="7544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07B6A2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9A49F4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B80493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3852FD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78A720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6E67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03A99C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40.96</w:t>
            </w:r>
          </w:p>
        </w:tc>
        <w:tc>
          <w:tcPr>
            <w:tcW w:w="1972" w:type="dxa"/>
            <w:vAlign w:val="center"/>
          </w:tcPr>
          <w:p w14:paraId="232A193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41.31</w:t>
            </w:r>
          </w:p>
        </w:tc>
        <w:tc>
          <w:tcPr>
            <w:tcW w:w="1972" w:type="dxa"/>
            <w:vAlign w:val="center"/>
          </w:tcPr>
          <w:p w14:paraId="21156BF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40.59</w:t>
            </w:r>
          </w:p>
        </w:tc>
        <w:tc>
          <w:tcPr>
            <w:tcW w:w="1972" w:type="dxa"/>
            <w:vAlign w:val="center"/>
          </w:tcPr>
          <w:p w14:paraId="4DDB52D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41.76</w:t>
            </w:r>
          </w:p>
        </w:tc>
        <w:tc>
          <w:tcPr>
            <w:tcW w:w="1973" w:type="dxa"/>
            <w:vAlign w:val="center"/>
          </w:tcPr>
          <w:p w14:paraId="7206153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40.91</w:t>
            </w:r>
          </w:p>
        </w:tc>
      </w:tr>
      <w:tr w14:paraId="5880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D81EC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C5AB20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E6DAED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0D902D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04F97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543B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5A2BF0E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40.26</w:t>
            </w:r>
          </w:p>
        </w:tc>
        <w:tc>
          <w:tcPr>
            <w:tcW w:w="1972" w:type="dxa"/>
            <w:vAlign w:val="center"/>
          </w:tcPr>
          <w:p w14:paraId="3F88504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42.51</w:t>
            </w:r>
          </w:p>
        </w:tc>
        <w:tc>
          <w:tcPr>
            <w:tcW w:w="1972" w:type="dxa"/>
            <w:vAlign w:val="center"/>
          </w:tcPr>
          <w:p w14:paraId="6B7DA07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41.35</w:t>
            </w:r>
          </w:p>
        </w:tc>
        <w:tc>
          <w:tcPr>
            <w:tcW w:w="1972" w:type="dxa"/>
            <w:vAlign w:val="center"/>
          </w:tcPr>
          <w:p w14:paraId="4D81F72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42.41</w:t>
            </w:r>
          </w:p>
        </w:tc>
        <w:tc>
          <w:tcPr>
            <w:tcW w:w="1973" w:type="dxa"/>
            <w:vAlign w:val="center"/>
          </w:tcPr>
          <w:p w14:paraId="0DF3922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41.72</w:t>
            </w:r>
          </w:p>
        </w:tc>
      </w:tr>
      <w:tr w14:paraId="5EEA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85AC7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D9951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DCD625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42F97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03689A0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071E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16C545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42.39</w:t>
            </w:r>
          </w:p>
        </w:tc>
        <w:tc>
          <w:tcPr>
            <w:tcW w:w="1972" w:type="dxa"/>
            <w:vAlign w:val="center"/>
          </w:tcPr>
          <w:p w14:paraId="43ECA9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41.54</w:t>
            </w:r>
          </w:p>
        </w:tc>
        <w:tc>
          <w:tcPr>
            <w:tcW w:w="1972" w:type="dxa"/>
            <w:vAlign w:val="center"/>
          </w:tcPr>
          <w:p w14:paraId="6941DF3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42.28</w:t>
            </w:r>
          </w:p>
        </w:tc>
        <w:tc>
          <w:tcPr>
            <w:tcW w:w="1972" w:type="dxa"/>
            <w:vAlign w:val="center"/>
          </w:tcPr>
          <w:p w14:paraId="1F1E3E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41.71</w:t>
            </w:r>
          </w:p>
        </w:tc>
        <w:tc>
          <w:tcPr>
            <w:tcW w:w="1973" w:type="dxa"/>
            <w:vAlign w:val="center"/>
          </w:tcPr>
          <w:p w14:paraId="664884E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42.38</w:t>
            </w:r>
          </w:p>
        </w:tc>
      </w:tr>
    </w:tbl>
    <w:p w14:paraId="3F63867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682A4B8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39A0AB7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63DF1F9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1CBCD8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0297AC0D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0FB02E91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74F731DB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4DA666D9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2A654379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25C090FF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34B81F7C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A503355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1822B473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03C468EE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D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Ø23 ±0,5 (Diamètre collet sous surplat) </w:t>
      </w:r>
    </w:p>
    <w:p w14:paraId="20FA1AA0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35DC2D6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61EE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AC610D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B802A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EF1CEE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D9BDD5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F86656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2389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0C5CF0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22.62</w:t>
            </w:r>
          </w:p>
        </w:tc>
        <w:tc>
          <w:tcPr>
            <w:tcW w:w="1972" w:type="dxa"/>
            <w:vAlign w:val="center"/>
          </w:tcPr>
          <w:p w14:paraId="2FA3D5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22.68</w:t>
            </w:r>
          </w:p>
        </w:tc>
        <w:tc>
          <w:tcPr>
            <w:tcW w:w="1972" w:type="dxa"/>
            <w:vAlign w:val="center"/>
          </w:tcPr>
          <w:p w14:paraId="3B424B7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22.63</w:t>
            </w:r>
          </w:p>
        </w:tc>
        <w:tc>
          <w:tcPr>
            <w:tcW w:w="1972" w:type="dxa"/>
            <w:vAlign w:val="center"/>
          </w:tcPr>
          <w:p w14:paraId="795513E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22.67</w:t>
            </w:r>
          </w:p>
        </w:tc>
        <w:tc>
          <w:tcPr>
            <w:tcW w:w="1973" w:type="dxa"/>
            <w:vAlign w:val="center"/>
          </w:tcPr>
          <w:p w14:paraId="4FE872C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22.66</w:t>
            </w:r>
          </w:p>
        </w:tc>
      </w:tr>
      <w:tr w14:paraId="05AA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3A4633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47FEAA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A5A24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F37D4F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BF1C89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5B7F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3353FCD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22.62</w:t>
            </w:r>
          </w:p>
        </w:tc>
        <w:tc>
          <w:tcPr>
            <w:tcW w:w="1972" w:type="dxa"/>
            <w:vAlign w:val="center"/>
          </w:tcPr>
          <w:p w14:paraId="1CDD78E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22.71</w:t>
            </w:r>
          </w:p>
        </w:tc>
        <w:tc>
          <w:tcPr>
            <w:tcW w:w="1972" w:type="dxa"/>
            <w:vAlign w:val="center"/>
          </w:tcPr>
          <w:p w14:paraId="7774498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22.74</w:t>
            </w:r>
          </w:p>
        </w:tc>
        <w:tc>
          <w:tcPr>
            <w:tcW w:w="1972" w:type="dxa"/>
            <w:vAlign w:val="center"/>
          </w:tcPr>
          <w:p w14:paraId="4335937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22.63</w:t>
            </w:r>
          </w:p>
        </w:tc>
        <w:tc>
          <w:tcPr>
            <w:tcW w:w="1973" w:type="dxa"/>
            <w:vAlign w:val="center"/>
          </w:tcPr>
          <w:p w14:paraId="79660FF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22.65</w:t>
            </w:r>
          </w:p>
        </w:tc>
      </w:tr>
      <w:tr w14:paraId="6603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65B457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684D4A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0DFC0A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2EE64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EA333B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6971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37CD47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22.68</w:t>
            </w:r>
          </w:p>
        </w:tc>
        <w:tc>
          <w:tcPr>
            <w:tcW w:w="1972" w:type="dxa"/>
            <w:vAlign w:val="center"/>
          </w:tcPr>
          <w:p w14:paraId="56F03EB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22.72</w:t>
            </w:r>
          </w:p>
        </w:tc>
        <w:tc>
          <w:tcPr>
            <w:tcW w:w="1972" w:type="dxa"/>
            <w:vAlign w:val="center"/>
          </w:tcPr>
          <w:p w14:paraId="59A39A2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22.67</w:t>
            </w:r>
          </w:p>
        </w:tc>
        <w:tc>
          <w:tcPr>
            <w:tcW w:w="1972" w:type="dxa"/>
            <w:vAlign w:val="center"/>
          </w:tcPr>
          <w:p w14:paraId="745D743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22.65</w:t>
            </w:r>
          </w:p>
        </w:tc>
        <w:tc>
          <w:tcPr>
            <w:tcW w:w="1973" w:type="dxa"/>
            <w:vAlign w:val="center"/>
          </w:tcPr>
          <w:p w14:paraId="403FC4E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22.73</w:t>
            </w:r>
          </w:p>
        </w:tc>
      </w:tr>
      <w:tr w14:paraId="2A7DE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1991E4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A2B44E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8FF848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D8CC9E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0D2A4AA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41B4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6F1A3BE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22.61</w:t>
            </w:r>
          </w:p>
        </w:tc>
        <w:tc>
          <w:tcPr>
            <w:tcW w:w="1972" w:type="dxa"/>
            <w:vAlign w:val="center"/>
          </w:tcPr>
          <w:p w14:paraId="4F23653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22.69</w:t>
            </w:r>
          </w:p>
        </w:tc>
        <w:tc>
          <w:tcPr>
            <w:tcW w:w="1972" w:type="dxa"/>
            <w:vAlign w:val="center"/>
          </w:tcPr>
          <w:p w14:paraId="1BEF143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22.75</w:t>
            </w:r>
          </w:p>
        </w:tc>
        <w:tc>
          <w:tcPr>
            <w:tcW w:w="1972" w:type="dxa"/>
            <w:vAlign w:val="center"/>
          </w:tcPr>
          <w:p w14:paraId="3DE6AF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22.65</w:t>
            </w:r>
          </w:p>
        </w:tc>
        <w:tc>
          <w:tcPr>
            <w:tcW w:w="1973" w:type="dxa"/>
            <w:vAlign w:val="center"/>
          </w:tcPr>
          <w:p w14:paraId="55F561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22.74</w:t>
            </w:r>
          </w:p>
        </w:tc>
      </w:tr>
    </w:tbl>
    <w:p w14:paraId="4061155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677D034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41F4602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5718FD4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74B9491B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6FFCEDA4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6BCF2E6B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36FAA717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503B2E42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36AF634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521904E8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3DE7A76D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4E82FAA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5535A13E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E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Ø23 ±0,5 (Diamètre extérieur filet tirefond) </w:t>
      </w:r>
    </w:p>
    <w:p w14:paraId="05779A5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58680A9D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3B4A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A6C062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D35975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BFC61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C4612E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274FCBC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0912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EA7AC4A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22.87</w:t>
            </w:r>
          </w:p>
        </w:tc>
        <w:tc>
          <w:tcPr>
            <w:tcW w:w="1972" w:type="dxa"/>
            <w:vAlign w:val="center"/>
          </w:tcPr>
          <w:p w14:paraId="1189629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23.21</w:t>
            </w:r>
          </w:p>
        </w:tc>
        <w:tc>
          <w:tcPr>
            <w:tcW w:w="1972" w:type="dxa"/>
            <w:vAlign w:val="center"/>
          </w:tcPr>
          <w:p w14:paraId="5E98B85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23.02</w:t>
            </w:r>
          </w:p>
        </w:tc>
        <w:tc>
          <w:tcPr>
            <w:tcW w:w="1972" w:type="dxa"/>
            <w:vAlign w:val="center"/>
          </w:tcPr>
          <w:p w14:paraId="23E4A7E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23.29</w:t>
            </w:r>
          </w:p>
        </w:tc>
        <w:tc>
          <w:tcPr>
            <w:tcW w:w="1973" w:type="dxa"/>
            <w:vAlign w:val="center"/>
          </w:tcPr>
          <w:p w14:paraId="160997D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23.34</w:t>
            </w:r>
          </w:p>
        </w:tc>
      </w:tr>
      <w:tr w14:paraId="20F8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63E2FE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AC0A17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AFEFEF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3880E1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5906E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5C9E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5B7A3F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23.08</w:t>
            </w:r>
          </w:p>
        </w:tc>
        <w:tc>
          <w:tcPr>
            <w:tcW w:w="1972" w:type="dxa"/>
            <w:vAlign w:val="center"/>
          </w:tcPr>
          <w:p w14:paraId="711B19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23.16</w:t>
            </w:r>
          </w:p>
        </w:tc>
        <w:tc>
          <w:tcPr>
            <w:tcW w:w="1972" w:type="dxa"/>
            <w:vAlign w:val="center"/>
          </w:tcPr>
          <w:p w14:paraId="379BB52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22.81</w:t>
            </w:r>
          </w:p>
        </w:tc>
        <w:tc>
          <w:tcPr>
            <w:tcW w:w="1972" w:type="dxa"/>
            <w:vAlign w:val="center"/>
          </w:tcPr>
          <w:p w14:paraId="6B82499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22.98</w:t>
            </w:r>
          </w:p>
        </w:tc>
        <w:tc>
          <w:tcPr>
            <w:tcW w:w="1973" w:type="dxa"/>
            <w:vAlign w:val="center"/>
          </w:tcPr>
          <w:p w14:paraId="004E730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23.04</w:t>
            </w:r>
          </w:p>
        </w:tc>
      </w:tr>
      <w:tr w14:paraId="7B45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9FB0F1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F7F544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2D1F17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29B7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A737B1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25AF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760DB6D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22.92</w:t>
            </w:r>
          </w:p>
        </w:tc>
        <w:tc>
          <w:tcPr>
            <w:tcW w:w="1972" w:type="dxa"/>
            <w:vAlign w:val="center"/>
          </w:tcPr>
          <w:p w14:paraId="59CEDFA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23.11</w:t>
            </w:r>
          </w:p>
        </w:tc>
        <w:tc>
          <w:tcPr>
            <w:tcW w:w="1972" w:type="dxa"/>
            <w:vAlign w:val="center"/>
          </w:tcPr>
          <w:p w14:paraId="706607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22.89</w:t>
            </w:r>
          </w:p>
        </w:tc>
        <w:tc>
          <w:tcPr>
            <w:tcW w:w="1972" w:type="dxa"/>
            <w:vAlign w:val="center"/>
          </w:tcPr>
          <w:p w14:paraId="152FC0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23.10</w:t>
            </w:r>
          </w:p>
        </w:tc>
        <w:tc>
          <w:tcPr>
            <w:tcW w:w="1973" w:type="dxa"/>
            <w:vAlign w:val="center"/>
          </w:tcPr>
          <w:p w14:paraId="63EA118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23.23</w:t>
            </w:r>
          </w:p>
        </w:tc>
      </w:tr>
      <w:tr w14:paraId="4765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880CC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03C4B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435C89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E5C90F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031F3D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5887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24D83D1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23.05</w:t>
            </w:r>
          </w:p>
        </w:tc>
        <w:tc>
          <w:tcPr>
            <w:tcW w:w="1972" w:type="dxa"/>
            <w:vAlign w:val="center"/>
          </w:tcPr>
          <w:p w14:paraId="16AC30D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22.85</w:t>
            </w:r>
          </w:p>
        </w:tc>
        <w:tc>
          <w:tcPr>
            <w:tcW w:w="1972" w:type="dxa"/>
            <w:vAlign w:val="center"/>
          </w:tcPr>
          <w:p w14:paraId="66DB46C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23.18</w:t>
            </w:r>
          </w:p>
        </w:tc>
        <w:tc>
          <w:tcPr>
            <w:tcW w:w="1972" w:type="dxa"/>
            <w:vAlign w:val="center"/>
          </w:tcPr>
          <w:p w14:paraId="05373ED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23.01</w:t>
            </w:r>
          </w:p>
        </w:tc>
        <w:tc>
          <w:tcPr>
            <w:tcW w:w="1973" w:type="dxa"/>
            <w:vAlign w:val="center"/>
          </w:tcPr>
          <w:p w14:paraId="3372DCA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23.20</w:t>
            </w:r>
          </w:p>
        </w:tc>
      </w:tr>
    </w:tbl>
    <w:p w14:paraId="6EC2D19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42F08D4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21682EB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34D4E11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65CD366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0CAD0CF3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70E9E8B2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3C74541D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44D0CC27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2EE243CF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C9D3379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D5C0944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BC96E89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55E7515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5F13545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F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Ø16,5 +0,3/-0,5 (Diamètre noyau filet tirefond) </w:t>
      </w:r>
    </w:p>
    <w:p w14:paraId="71959857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1302409D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1828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87576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D3D4D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3C0A3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0452BF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8B58E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5277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1351FC5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16.26</w:t>
            </w:r>
          </w:p>
        </w:tc>
        <w:tc>
          <w:tcPr>
            <w:tcW w:w="1972" w:type="dxa"/>
            <w:vAlign w:val="center"/>
          </w:tcPr>
          <w:p w14:paraId="6E107C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16.28</w:t>
            </w:r>
          </w:p>
        </w:tc>
        <w:tc>
          <w:tcPr>
            <w:tcW w:w="1972" w:type="dxa"/>
            <w:vAlign w:val="center"/>
          </w:tcPr>
          <w:p w14:paraId="099602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16.17</w:t>
            </w:r>
          </w:p>
        </w:tc>
        <w:tc>
          <w:tcPr>
            <w:tcW w:w="1972" w:type="dxa"/>
            <w:vAlign w:val="center"/>
          </w:tcPr>
          <w:p w14:paraId="5ADC12B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16.22</w:t>
            </w:r>
          </w:p>
        </w:tc>
        <w:tc>
          <w:tcPr>
            <w:tcW w:w="1973" w:type="dxa"/>
            <w:vAlign w:val="center"/>
          </w:tcPr>
          <w:p w14:paraId="47C7AE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16.31</w:t>
            </w:r>
          </w:p>
        </w:tc>
      </w:tr>
      <w:tr w14:paraId="28F7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8E4414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7A9A60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25219F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2BB6CB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B4609E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20B3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1E8615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16.17</w:t>
            </w:r>
          </w:p>
        </w:tc>
        <w:tc>
          <w:tcPr>
            <w:tcW w:w="1972" w:type="dxa"/>
            <w:vAlign w:val="center"/>
          </w:tcPr>
          <w:p w14:paraId="0AEBBFA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16.25</w:t>
            </w:r>
          </w:p>
        </w:tc>
        <w:tc>
          <w:tcPr>
            <w:tcW w:w="1972" w:type="dxa"/>
            <w:vAlign w:val="center"/>
          </w:tcPr>
          <w:p w14:paraId="1124D44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16.33</w:t>
            </w:r>
          </w:p>
        </w:tc>
        <w:tc>
          <w:tcPr>
            <w:tcW w:w="1972" w:type="dxa"/>
            <w:vAlign w:val="center"/>
          </w:tcPr>
          <w:p w14:paraId="4CF02A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16.25</w:t>
            </w:r>
          </w:p>
        </w:tc>
        <w:tc>
          <w:tcPr>
            <w:tcW w:w="1973" w:type="dxa"/>
            <w:vAlign w:val="center"/>
          </w:tcPr>
          <w:p w14:paraId="3489ACB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16.18</w:t>
            </w:r>
          </w:p>
        </w:tc>
      </w:tr>
      <w:tr w14:paraId="2DC9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D3216B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59EDB9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A5B6A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00BDC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2172A9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50F0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D16F490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16.37</w:t>
            </w:r>
          </w:p>
        </w:tc>
        <w:tc>
          <w:tcPr>
            <w:tcW w:w="1972" w:type="dxa"/>
            <w:vAlign w:val="center"/>
          </w:tcPr>
          <w:p w14:paraId="74B129F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16.22</w:t>
            </w:r>
          </w:p>
        </w:tc>
        <w:tc>
          <w:tcPr>
            <w:tcW w:w="1972" w:type="dxa"/>
            <w:vAlign w:val="center"/>
          </w:tcPr>
          <w:p w14:paraId="4BA44A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16.35</w:t>
            </w:r>
          </w:p>
        </w:tc>
        <w:tc>
          <w:tcPr>
            <w:tcW w:w="1972" w:type="dxa"/>
            <w:vAlign w:val="center"/>
          </w:tcPr>
          <w:p w14:paraId="78D601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16.30</w:t>
            </w:r>
          </w:p>
        </w:tc>
        <w:tc>
          <w:tcPr>
            <w:tcW w:w="1973" w:type="dxa"/>
            <w:vAlign w:val="center"/>
          </w:tcPr>
          <w:p w14:paraId="450AF89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16.24</w:t>
            </w:r>
          </w:p>
        </w:tc>
      </w:tr>
      <w:tr w14:paraId="63A8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514AA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4EE497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484843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AD0F7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DBCEB9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7340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39EFC40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16.27</w:t>
            </w:r>
          </w:p>
        </w:tc>
        <w:tc>
          <w:tcPr>
            <w:tcW w:w="1972" w:type="dxa"/>
            <w:vAlign w:val="center"/>
          </w:tcPr>
          <w:p w14:paraId="3540137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16.33</w:t>
            </w:r>
          </w:p>
        </w:tc>
        <w:tc>
          <w:tcPr>
            <w:tcW w:w="1972" w:type="dxa"/>
            <w:vAlign w:val="center"/>
          </w:tcPr>
          <w:p w14:paraId="7638A6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16.19</w:t>
            </w:r>
          </w:p>
        </w:tc>
        <w:tc>
          <w:tcPr>
            <w:tcW w:w="1972" w:type="dxa"/>
            <w:vAlign w:val="center"/>
          </w:tcPr>
          <w:p w14:paraId="7658AB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16.34</w:t>
            </w:r>
          </w:p>
        </w:tc>
        <w:tc>
          <w:tcPr>
            <w:tcW w:w="1973" w:type="dxa"/>
            <w:vAlign w:val="center"/>
          </w:tcPr>
          <w:p w14:paraId="42CAA59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16.28</w:t>
            </w:r>
          </w:p>
        </w:tc>
      </w:tr>
    </w:tbl>
    <w:p w14:paraId="7D59AEB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63D6405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2D70283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42C2DC0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487FFEE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264D78F3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7A68F23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4B9C5BA4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2B31D32E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74F0D82C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DF09C44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1743644A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297A6C45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199A5FC5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G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Ø22,8 MAXI (Diamètre corps au-dessus du surplat) </w:t>
      </w:r>
    </w:p>
    <w:p w14:paraId="5258C12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31F63AE0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35E8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E3D71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627CD9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00775C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93DE4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6805FD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1CB2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2933FE60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22.16</w:t>
            </w:r>
          </w:p>
        </w:tc>
        <w:tc>
          <w:tcPr>
            <w:tcW w:w="1972" w:type="dxa"/>
            <w:vAlign w:val="center"/>
          </w:tcPr>
          <w:p w14:paraId="4AB280C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22.24</w:t>
            </w:r>
          </w:p>
        </w:tc>
        <w:tc>
          <w:tcPr>
            <w:tcW w:w="1972" w:type="dxa"/>
            <w:vAlign w:val="center"/>
          </w:tcPr>
          <w:p w14:paraId="3D02BB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22.27</w:t>
            </w:r>
          </w:p>
        </w:tc>
        <w:tc>
          <w:tcPr>
            <w:tcW w:w="1972" w:type="dxa"/>
            <w:vAlign w:val="center"/>
          </w:tcPr>
          <w:p w14:paraId="2CE0886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22.15</w:t>
            </w:r>
          </w:p>
        </w:tc>
        <w:tc>
          <w:tcPr>
            <w:tcW w:w="1973" w:type="dxa"/>
            <w:vAlign w:val="center"/>
          </w:tcPr>
          <w:p w14:paraId="3CDD9BE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22.21</w:t>
            </w:r>
          </w:p>
        </w:tc>
      </w:tr>
      <w:tr w14:paraId="645F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19C90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E6DF81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BD3CF6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7C90AC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6AF0B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4A29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D406E6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22.29</w:t>
            </w:r>
          </w:p>
        </w:tc>
        <w:tc>
          <w:tcPr>
            <w:tcW w:w="1972" w:type="dxa"/>
            <w:vAlign w:val="center"/>
          </w:tcPr>
          <w:p w14:paraId="0BD88E2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22.32</w:t>
            </w:r>
          </w:p>
        </w:tc>
        <w:tc>
          <w:tcPr>
            <w:tcW w:w="1972" w:type="dxa"/>
            <w:vAlign w:val="center"/>
          </w:tcPr>
          <w:p w14:paraId="0DD2707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22.21</w:t>
            </w:r>
          </w:p>
        </w:tc>
        <w:tc>
          <w:tcPr>
            <w:tcW w:w="1972" w:type="dxa"/>
            <w:vAlign w:val="center"/>
          </w:tcPr>
          <w:p w14:paraId="5D3180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22.15</w:t>
            </w:r>
          </w:p>
        </w:tc>
        <w:tc>
          <w:tcPr>
            <w:tcW w:w="1973" w:type="dxa"/>
            <w:vAlign w:val="center"/>
          </w:tcPr>
          <w:p w14:paraId="4F1DED6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22.23</w:t>
            </w:r>
          </w:p>
        </w:tc>
      </w:tr>
      <w:tr w14:paraId="77C6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080319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0FB385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0AD03D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87976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6B2788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309C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5B0D73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22.26</w:t>
            </w:r>
          </w:p>
        </w:tc>
        <w:tc>
          <w:tcPr>
            <w:tcW w:w="1972" w:type="dxa"/>
            <w:vAlign w:val="center"/>
          </w:tcPr>
          <w:p w14:paraId="7C3E65F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22.20</w:t>
            </w:r>
          </w:p>
        </w:tc>
        <w:tc>
          <w:tcPr>
            <w:tcW w:w="1972" w:type="dxa"/>
            <w:vAlign w:val="center"/>
          </w:tcPr>
          <w:p w14:paraId="00DA01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22.28</w:t>
            </w:r>
          </w:p>
        </w:tc>
        <w:tc>
          <w:tcPr>
            <w:tcW w:w="1972" w:type="dxa"/>
            <w:vAlign w:val="center"/>
          </w:tcPr>
          <w:p w14:paraId="4685FBA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22.25</w:t>
            </w:r>
          </w:p>
        </w:tc>
        <w:tc>
          <w:tcPr>
            <w:tcW w:w="1973" w:type="dxa"/>
            <w:vAlign w:val="center"/>
          </w:tcPr>
          <w:p w14:paraId="1D1458B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22.18</w:t>
            </w:r>
          </w:p>
        </w:tc>
      </w:tr>
      <w:tr w14:paraId="7B77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72779F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228788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5A424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519973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1CB33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3447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8FF27E2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22.26</w:t>
            </w:r>
          </w:p>
        </w:tc>
        <w:tc>
          <w:tcPr>
            <w:tcW w:w="1972" w:type="dxa"/>
            <w:vAlign w:val="center"/>
          </w:tcPr>
          <w:p w14:paraId="3FA9B4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22.17</w:t>
            </w:r>
          </w:p>
        </w:tc>
        <w:tc>
          <w:tcPr>
            <w:tcW w:w="1972" w:type="dxa"/>
            <w:vAlign w:val="center"/>
          </w:tcPr>
          <w:p w14:paraId="6C6F7A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22.29</w:t>
            </w:r>
          </w:p>
        </w:tc>
        <w:tc>
          <w:tcPr>
            <w:tcW w:w="1972" w:type="dxa"/>
            <w:vAlign w:val="center"/>
          </w:tcPr>
          <w:p w14:paraId="0BAA236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22.15</w:t>
            </w:r>
          </w:p>
        </w:tc>
        <w:tc>
          <w:tcPr>
            <w:tcW w:w="1973" w:type="dxa"/>
            <w:vAlign w:val="center"/>
          </w:tcPr>
          <w:p w14:paraId="191E239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22.29</w:t>
            </w:r>
          </w:p>
        </w:tc>
      </w:tr>
    </w:tbl>
    <w:p w14:paraId="3F70B19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6159E13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5022FD3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6959CE5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509B3BC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</w:p>
    <w:p w14:paraId="1457CC8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</w:p>
    <w:p w14:paraId="05BC1B00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</w:p>
    <w:p w14:paraId="789BA19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</w:p>
    <w:p w14:paraId="354E073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48925238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0665DC36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0AE15E71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4D5DBDE7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0A19B7F1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  <w:t>H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 xml:space="preserve">Gauge threaded </w:t>
      </w:r>
      <w:r>
        <w:rPr>
          <w:rFonts w:ascii="Arial" w:hAnsi="Arial" w:cs="Arial"/>
          <w:b/>
          <w:color w:val="00B0F0"/>
          <w:sz w:val="32"/>
          <w:szCs w:val="32"/>
          <w:highlight w:val="black"/>
          <w:lang w:val="en-US"/>
        </w:rPr>
        <w:t>6g</w:t>
      </w:r>
    </w:p>
    <w:p w14:paraId="17B25745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C322/047 Issue B</w:t>
      </w:r>
    </w:p>
    <w:p w14:paraId="2FCAA6D1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“Ok” or “No ok”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7"/>
      </w:tblGrid>
      <w:tr w14:paraId="725E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0C6E74F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48A2E2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41962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CEEAF7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BCDBC1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EB5E57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3022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8A86B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030257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021B74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</w:tr>
      <w:tr w14:paraId="44F0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169B471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E038DF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969BDD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8A549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80E50F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844CC7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26444F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BB5EAB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CF9DFB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2908780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18D4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57015A2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9EBE88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A44478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878E0A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04E71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C64523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FB34D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C9F6DE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B47CE6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2CC4E6B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0D2C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1D7EAA2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F5261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673425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EC4F17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46FAD8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B62064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A9724D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36D002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7ACC7C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4A7888F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5011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714CA5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46E153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E300F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4C346C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27E3B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FB59CA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54704B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08D933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256571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6556DAB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30</w:t>
            </w:r>
          </w:p>
        </w:tc>
      </w:tr>
      <w:tr w14:paraId="276D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3AA34911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536D9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43F48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ACDD2B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51953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793154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0A30CB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A2AD75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893F3F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7F02BF3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6BB4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321467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D3FF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7100F8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E30BBF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EA780E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B08915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2BC2FF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887DDB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F523D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40FE028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40</w:t>
            </w:r>
          </w:p>
        </w:tc>
      </w:tr>
      <w:tr w14:paraId="26AA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0F19A93D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67E402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47024D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D40F0B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F5F7C5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D30EF1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95214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CE9AB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B65130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1F98095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2BC8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78D1F13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91FDA9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612C12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889DD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BF4DF2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C22B74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ADE419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B87F28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9713F9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58A0CC4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50</w:t>
            </w:r>
          </w:p>
        </w:tc>
      </w:tr>
      <w:tr w14:paraId="7359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32A10682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6837BC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D31216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0DAE2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83CAF4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B1C8BC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12B6DD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A20D5E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8BBA74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420C77B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</w:tbl>
    <w:p w14:paraId="5CA0763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3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12E3E80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4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4C4962C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365E7CE0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61E9736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53FCB13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028A9A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53008D5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9436190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352061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5B99F4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35FE33D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50CE97CB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573ADBC8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  <w:t>I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 xml:space="preserve">Gauge threated </w:t>
      </w:r>
      <w:r>
        <w:rPr>
          <w:rFonts w:ascii="Arial" w:hAnsi="Arial" w:cs="Arial"/>
          <w:b/>
          <w:color w:val="00B0F0"/>
          <w:sz w:val="32"/>
          <w:szCs w:val="32"/>
          <w:highlight w:val="black"/>
          <w:lang w:val="en-US"/>
        </w:rPr>
        <w:t>6g</w:t>
      </w:r>
    </w:p>
    <w:p w14:paraId="080E62B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C322/047 Issue B – For each pieces.</w:t>
      </w:r>
    </w:p>
    <w:p w14:paraId="2AED14BE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“Ok” or “No ok”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7"/>
      </w:tblGrid>
      <w:tr w14:paraId="3D9E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64417AD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F125E5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EB9764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BFBAA1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0B8C0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AAF2C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D5179E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9BF89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3FEB54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0D7E34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</w:tr>
      <w:tr w14:paraId="21E0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6" w:type="dxa"/>
            <w:vAlign w:val="center"/>
          </w:tcPr>
          <w:p w14:paraId="37E6E09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F4374D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9E5865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55E85B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63D022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D88FE0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B86BE5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B4101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7DD82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67F0F4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4025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47EC21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8CD2AB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1EBE5A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1D5FC3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93A1EA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5B5E3F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DF8A1D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665F77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0D3972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305B785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6431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4E15998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DAFB5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8CFC0D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5267C7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0825C3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4197D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0DE72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0E7D71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933E11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764F886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5B0E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590509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14971E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9A26F1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78BF76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FA0146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B3B53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E0FF1B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4B9812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B9C96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4143A49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30</w:t>
            </w:r>
          </w:p>
        </w:tc>
      </w:tr>
      <w:tr w14:paraId="2FB6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186890C1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E8601C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5FFC61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05FA8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0E0E2C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E6862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596C4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3EB14F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C90FC9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0136D5D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68AC1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077287E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FD5346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1471B9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FF9F70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38771F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E2C963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F8C2C6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F9127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E92A0F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3A36F04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40</w:t>
            </w:r>
          </w:p>
        </w:tc>
      </w:tr>
      <w:tr w14:paraId="4AB7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3936003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7B2FD1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8A3732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1849FC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7F2EA5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D13E8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FC7ECD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3D5049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E1ECA1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7E3B79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59EC1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7CCF069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D3CC8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FD4F04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7137A8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151AFD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5D2C61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206EA3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E5392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716C94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40355AE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50</w:t>
            </w:r>
          </w:p>
        </w:tc>
      </w:tr>
      <w:tr w14:paraId="060B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6" w:type="dxa"/>
            <w:vAlign w:val="center"/>
          </w:tcPr>
          <w:p w14:paraId="7D5EEBD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D8A661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17AF87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59BAA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FE7E6B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E8A91A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501D2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1F7A8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50A9C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432BE56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</w:tbl>
    <w:p w14:paraId="10E72E9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3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0FF258FB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4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5F4C42A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BA6576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774475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Comments:</w:t>
      </w:r>
    </w:p>
    <w:p w14:paraId="12E09EA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4E34522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48406CF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5FA09900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4DFC60E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75BC645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0880667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</w:rPr>
      </w:pPr>
    </w:p>
    <w:p w14:paraId="0F6D76A2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AA06464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J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8,5 +1/-0,5 (Dimension du surplat (épaisseur)) </w:t>
      </w:r>
    </w:p>
    <w:p w14:paraId="2638406C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570C3EE2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5F3E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BD5412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F31B2A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09FE56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130320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00FC045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33D44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6CE6369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9.16</w:t>
            </w:r>
          </w:p>
        </w:tc>
        <w:tc>
          <w:tcPr>
            <w:tcW w:w="1972" w:type="dxa"/>
            <w:vAlign w:val="center"/>
          </w:tcPr>
          <w:p w14:paraId="56C8FDB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8.56</w:t>
            </w:r>
          </w:p>
        </w:tc>
        <w:tc>
          <w:tcPr>
            <w:tcW w:w="1972" w:type="dxa"/>
            <w:vAlign w:val="center"/>
          </w:tcPr>
          <w:p w14:paraId="77BA64F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8.94</w:t>
            </w:r>
          </w:p>
        </w:tc>
        <w:tc>
          <w:tcPr>
            <w:tcW w:w="1972" w:type="dxa"/>
            <w:vAlign w:val="center"/>
          </w:tcPr>
          <w:p w14:paraId="44C051D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9.23</w:t>
            </w:r>
          </w:p>
        </w:tc>
        <w:tc>
          <w:tcPr>
            <w:tcW w:w="1973" w:type="dxa"/>
            <w:vAlign w:val="center"/>
          </w:tcPr>
          <w:p w14:paraId="2111682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8.61</w:t>
            </w:r>
          </w:p>
        </w:tc>
      </w:tr>
      <w:tr w14:paraId="474B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72061E9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FD1BD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C59649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C7487F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D90CE6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62A4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58D537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8.87</w:t>
            </w:r>
          </w:p>
        </w:tc>
        <w:tc>
          <w:tcPr>
            <w:tcW w:w="1972" w:type="dxa"/>
            <w:vAlign w:val="center"/>
          </w:tcPr>
          <w:p w14:paraId="49C7F0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9.06</w:t>
            </w:r>
          </w:p>
        </w:tc>
        <w:tc>
          <w:tcPr>
            <w:tcW w:w="1972" w:type="dxa"/>
            <w:vAlign w:val="center"/>
          </w:tcPr>
          <w:p w14:paraId="1662F4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9.12</w:t>
            </w:r>
          </w:p>
        </w:tc>
        <w:tc>
          <w:tcPr>
            <w:tcW w:w="1972" w:type="dxa"/>
            <w:vAlign w:val="center"/>
          </w:tcPr>
          <w:p w14:paraId="6D4CEE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8.26</w:t>
            </w:r>
          </w:p>
        </w:tc>
        <w:tc>
          <w:tcPr>
            <w:tcW w:w="1973" w:type="dxa"/>
            <w:vAlign w:val="center"/>
          </w:tcPr>
          <w:p w14:paraId="3B63118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9.14</w:t>
            </w:r>
          </w:p>
        </w:tc>
      </w:tr>
      <w:tr w14:paraId="2DEC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3D37D8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382F0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14E0CF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A534BE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89381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2278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BCE6C9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8.69</w:t>
            </w:r>
          </w:p>
        </w:tc>
        <w:tc>
          <w:tcPr>
            <w:tcW w:w="1972" w:type="dxa"/>
            <w:vAlign w:val="center"/>
          </w:tcPr>
          <w:p w14:paraId="7928C20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9.05</w:t>
            </w:r>
          </w:p>
        </w:tc>
        <w:tc>
          <w:tcPr>
            <w:tcW w:w="1972" w:type="dxa"/>
            <w:vAlign w:val="center"/>
          </w:tcPr>
          <w:p w14:paraId="2BA7A8CF">
            <w:pPr>
              <w:tabs>
                <w:tab w:val="center" w:pos="4536"/>
                <w:tab w:val="left" w:pos="6980"/>
              </w:tabs>
              <w:spacing w:line="240" w:lineRule="auto"/>
              <w:ind w:firstLine="562" w:firstLineChars="200"/>
              <w:jc w:val="both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9.22</w:t>
            </w:r>
          </w:p>
        </w:tc>
        <w:tc>
          <w:tcPr>
            <w:tcW w:w="1972" w:type="dxa"/>
            <w:vAlign w:val="center"/>
          </w:tcPr>
          <w:p w14:paraId="5A03DE3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8.77</w:t>
            </w:r>
          </w:p>
        </w:tc>
        <w:tc>
          <w:tcPr>
            <w:tcW w:w="1973" w:type="dxa"/>
            <w:vAlign w:val="center"/>
          </w:tcPr>
          <w:p w14:paraId="61700B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9.04</w:t>
            </w:r>
          </w:p>
        </w:tc>
      </w:tr>
      <w:tr w14:paraId="2317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4D196D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795AE5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44D5A4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68E25F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654824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76EB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ED36516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8.67</w:t>
            </w:r>
          </w:p>
        </w:tc>
        <w:tc>
          <w:tcPr>
            <w:tcW w:w="1972" w:type="dxa"/>
            <w:vAlign w:val="center"/>
          </w:tcPr>
          <w:p w14:paraId="4ED9C44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9.11</w:t>
            </w:r>
          </w:p>
        </w:tc>
        <w:tc>
          <w:tcPr>
            <w:tcW w:w="1972" w:type="dxa"/>
            <w:vAlign w:val="center"/>
          </w:tcPr>
          <w:p w14:paraId="134A9B2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8.92</w:t>
            </w:r>
          </w:p>
        </w:tc>
        <w:tc>
          <w:tcPr>
            <w:tcW w:w="1972" w:type="dxa"/>
            <w:vAlign w:val="center"/>
          </w:tcPr>
          <w:p w14:paraId="302DE63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8.63</w:t>
            </w:r>
          </w:p>
        </w:tc>
        <w:tc>
          <w:tcPr>
            <w:tcW w:w="1973" w:type="dxa"/>
            <w:vAlign w:val="center"/>
          </w:tcPr>
          <w:p w14:paraId="6BE6237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8.75</w:t>
            </w:r>
          </w:p>
        </w:tc>
      </w:tr>
    </w:tbl>
    <w:p w14:paraId="4D81737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7A37CCA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49B44CB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24EFB4C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AF6841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7E364BBB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04043BEC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317B914C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6C81CBCD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4A746458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75D57766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59D36AE7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43C1AFF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6E3A5AF5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24"/>
          <w:szCs w:val="24"/>
          <w:highlight w:val="black"/>
          <w:lang w:val="en-US"/>
          <w14:textFill>
            <w14:solidFill>
              <w14:schemeClr w14:val="bg1"/>
            </w14:solidFill>
          </w14:textFill>
        </w:rPr>
      </w:pPr>
    </w:p>
    <w:p w14:paraId="312BF42B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4FC064C9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  <w:t>K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Coaxiality ≤1mm</w:t>
      </w:r>
    </w:p>
    <w:p w14:paraId="22E74F8F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1EE3E0F1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 or, “Ok” or “No ok”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7"/>
      </w:tblGrid>
      <w:tr w14:paraId="5839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273935A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8CCE33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734DB9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1D9154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0134F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FD5B0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E80B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80E3D3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54F29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68EFF29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</w:tr>
      <w:tr w14:paraId="49CB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0B148E4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EA31EC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2E14C4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83732C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8A3DBF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13ADD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A610B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7F16A1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37F6D3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7A8E8D2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54E2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103BEC4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5E403E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776CA3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339D37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C724A6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79C566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AAE43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E01DA0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817679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04EEB6A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6F07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62618D9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381CB2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55B3C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83A85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81CDD8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66BF3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669D6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55724F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B3245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32B1EE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4154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17DFC7C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EFF8E8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D0BD9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AA6415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72603F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87224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DE07E7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6861A1A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4847E5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69F0435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30</w:t>
            </w:r>
          </w:p>
        </w:tc>
      </w:tr>
      <w:tr w14:paraId="2C37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1B7E1B50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4FEA82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2A45D5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69EF1A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3AA8B1E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4BD29B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7F6C3B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0BF737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BBE4FB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4F05CA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3F2A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5AF196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1354A3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46D071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5B588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7031FF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9112C8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2E6C6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A5A464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4474F4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4EB98B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40</w:t>
            </w:r>
          </w:p>
        </w:tc>
      </w:tr>
      <w:tr w14:paraId="6DEC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5BE7C4B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572AB8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B2BF87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0E8E3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169849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80FA2D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AE5F43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2D7602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B8FFD5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5DF728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6865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shd w:val="clear" w:color="auto" w:fill="1F2A44" w:themeFill="text1"/>
            <w:vAlign w:val="center"/>
          </w:tcPr>
          <w:p w14:paraId="124FD31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41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B62082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42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1AE072A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43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2F9A3A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44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4AC3C4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45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5087D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46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5378001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47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3DA8936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48</w:t>
            </w:r>
          </w:p>
        </w:tc>
        <w:tc>
          <w:tcPr>
            <w:tcW w:w="986" w:type="dxa"/>
            <w:shd w:val="clear" w:color="auto" w:fill="1F2A44" w:themeFill="text1"/>
            <w:vAlign w:val="center"/>
          </w:tcPr>
          <w:p w14:paraId="072AB0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49</w:t>
            </w:r>
          </w:p>
        </w:tc>
        <w:tc>
          <w:tcPr>
            <w:tcW w:w="987" w:type="dxa"/>
            <w:shd w:val="clear" w:color="auto" w:fill="1F2A44" w:themeFill="text1"/>
            <w:vAlign w:val="center"/>
          </w:tcPr>
          <w:p w14:paraId="0BD43E4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50</w:t>
            </w:r>
          </w:p>
        </w:tc>
      </w:tr>
      <w:tr w14:paraId="7662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" w:type="dxa"/>
            <w:vAlign w:val="center"/>
          </w:tcPr>
          <w:p w14:paraId="3197806A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1C262BD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7F6D907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294BA3C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5D804C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B3D2D0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54F619D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004B6B2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6" w:type="dxa"/>
            <w:vAlign w:val="center"/>
          </w:tcPr>
          <w:p w14:paraId="685AD3F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987" w:type="dxa"/>
            <w:vAlign w:val="center"/>
          </w:tcPr>
          <w:p w14:paraId="7F8397C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</w:tbl>
    <w:p w14:paraId="44899D2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3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6E5EE62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4 results are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49B0C2E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D321C9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2680A72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</w:rPr>
        <w:t>Comments :</w:t>
      </w:r>
    </w:p>
    <w:p w14:paraId="309A31A8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266FB860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2700F326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1B2893D5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0711C88A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2ED5F7A4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4E231F16">
      <w:pPr>
        <w:tabs>
          <w:tab w:val="center" w:pos="4536"/>
          <w:tab w:val="left" w:pos="6980"/>
        </w:tabs>
        <w:rPr>
          <w:rFonts w:ascii="Arial" w:hAnsi="Arial" w:cs="Arial"/>
          <w:color w:val="FFFFFF" w:themeColor="background1"/>
          <w:sz w:val="24"/>
          <w:szCs w:val="24"/>
          <w:highlight w:val="black"/>
          <w14:textFill>
            <w14:solidFill>
              <w14:schemeClr w14:val="bg1"/>
            </w14:solidFill>
          </w14:textFill>
        </w:rPr>
      </w:pPr>
    </w:p>
    <w:p w14:paraId="58EC8D68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</w:pPr>
    </w:p>
    <w:p w14:paraId="6A7CBC17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L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12,5 ±0,1 (Pas du tirefond) </w:t>
      </w:r>
    </w:p>
    <w:p w14:paraId="4E489C8A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52AA4056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4969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872F3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CFF705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E8578E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17CBBD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9400E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7462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360A8A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12.51</w:t>
            </w:r>
          </w:p>
        </w:tc>
        <w:tc>
          <w:tcPr>
            <w:tcW w:w="1972" w:type="dxa"/>
            <w:vAlign w:val="center"/>
          </w:tcPr>
          <w:p w14:paraId="5E3357B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12.48</w:t>
            </w:r>
          </w:p>
        </w:tc>
        <w:tc>
          <w:tcPr>
            <w:tcW w:w="1972" w:type="dxa"/>
            <w:vAlign w:val="center"/>
          </w:tcPr>
          <w:p w14:paraId="72B855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12.53</w:t>
            </w:r>
          </w:p>
        </w:tc>
        <w:tc>
          <w:tcPr>
            <w:tcW w:w="1972" w:type="dxa"/>
            <w:vAlign w:val="center"/>
          </w:tcPr>
          <w:p w14:paraId="24A3CA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12.46</w:t>
            </w:r>
          </w:p>
        </w:tc>
        <w:tc>
          <w:tcPr>
            <w:tcW w:w="1973" w:type="dxa"/>
            <w:vAlign w:val="center"/>
          </w:tcPr>
          <w:p w14:paraId="3A9EAD1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12.50</w:t>
            </w:r>
          </w:p>
        </w:tc>
      </w:tr>
      <w:tr w14:paraId="4BAC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39231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A88258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41516B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81566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281513F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0F0A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4711162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12.48</w:t>
            </w:r>
          </w:p>
        </w:tc>
        <w:tc>
          <w:tcPr>
            <w:tcW w:w="1972" w:type="dxa"/>
            <w:vAlign w:val="center"/>
          </w:tcPr>
          <w:p w14:paraId="40B4A5E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12.52</w:t>
            </w:r>
          </w:p>
        </w:tc>
        <w:tc>
          <w:tcPr>
            <w:tcW w:w="1972" w:type="dxa"/>
            <w:vAlign w:val="center"/>
          </w:tcPr>
          <w:p w14:paraId="6D4C9B4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12.47</w:t>
            </w:r>
          </w:p>
        </w:tc>
        <w:tc>
          <w:tcPr>
            <w:tcW w:w="1972" w:type="dxa"/>
            <w:vAlign w:val="center"/>
          </w:tcPr>
          <w:p w14:paraId="2EEECE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12.49</w:t>
            </w:r>
          </w:p>
        </w:tc>
        <w:tc>
          <w:tcPr>
            <w:tcW w:w="1973" w:type="dxa"/>
            <w:vAlign w:val="center"/>
          </w:tcPr>
          <w:p w14:paraId="1A7ED70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12.54</w:t>
            </w:r>
          </w:p>
        </w:tc>
      </w:tr>
      <w:tr w14:paraId="32B9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C2A154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57FC72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207BB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DB7782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289FC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7FF6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035219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12.45</w:t>
            </w:r>
          </w:p>
        </w:tc>
        <w:tc>
          <w:tcPr>
            <w:tcW w:w="1972" w:type="dxa"/>
            <w:vAlign w:val="center"/>
          </w:tcPr>
          <w:p w14:paraId="0156594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12.48</w:t>
            </w:r>
          </w:p>
        </w:tc>
        <w:tc>
          <w:tcPr>
            <w:tcW w:w="1972" w:type="dxa"/>
            <w:vAlign w:val="center"/>
          </w:tcPr>
          <w:p w14:paraId="68ABADD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12.53</w:t>
            </w:r>
          </w:p>
        </w:tc>
        <w:tc>
          <w:tcPr>
            <w:tcW w:w="1972" w:type="dxa"/>
            <w:vAlign w:val="center"/>
          </w:tcPr>
          <w:p w14:paraId="1D39020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12.47</w:t>
            </w:r>
          </w:p>
        </w:tc>
        <w:tc>
          <w:tcPr>
            <w:tcW w:w="1973" w:type="dxa"/>
            <w:vAlign w:val="center"/>
          </w:tcPr>
          <w:p w14:paraId="2F0F7B3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12.50</w:t>
            </w:r>
          </w:p>
        </w:tc>
      </w:tr>
      <w:tr w14:paraId="03FB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D32AA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BB289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3F45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55C30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CAB557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5E8A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627E02D7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12.46</w:t>
            </w:r>
          </w:p>
        </w:tc>
        <w:tc>
          <w:tcPr>
            <w:tcW w:w="1972" w:type="dxa"/>
            <w:vAlign w:val="center"/>
          </w:tcPr>
          <w:p w14:paraId="173FE46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12.53</w:t>
            </w:r>
          </w:p>
        </w:tc>
        <w:tc>
          <w:tcPr>
            <w:tcW w:w="1972" w:type="dxa"/>
            <w:vAlign w:val="center"/>
          </w:tcPr>
          <w:p w14:paraId="0928EA6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12.51</w:t>
            </w:r>
          </w:p>
        </w:tc>
        <w:tc>
          <w:tcPr>
            <w:tcW w:w="1972" w:type="dxa"/>
            <w:vAlign w:val="center"/>
          </w:tcPr>
          <w:p w14:paraId="01B6303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12.47</w:t>
            </w:r>
          </w:p>
        </w:tc>
        <w:tc>
          <w:tcPr>
            <w:tcW w:w="1973" w:type="dxa"/>
            <w:vAlign w:val="center"/>
          </w:tcPr>
          <w:p w14:paraId="4565696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12.52</w:t>
            </w:r>
          </w:p>
        </w:tc>
      </w:tr>
    </w:tbl>
    <w:p w14:paraId="7FE6C68B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535BBD8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0182C7C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136C7B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7D9816E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4EB2E74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05F8B1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C68250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326193C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46EF40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0F94E6B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10A29AA1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564AB27A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2CEA47DE">
      <w:pPr>
        <w:tabs>
          <w:tab w:val="center" w:pos="4536"/>
          <w:tab w:val="left" w:pos="6980"/>
        </w:tabs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</w:pPr>
    </w:p>
    <w:p w14:paraId="5E6303F1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  <w:lang w:val="en-US"/>
        </w:rPr>
        <w:t>M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30 +0/-0,8</w:t>
      </w:r>
    </w:p>
    <w:p w14:paraId="179B271E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3638795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1B4E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F932D4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C3E067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28AEA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643F6B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85C62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2D06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2C015064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29.71</w:t>
            </w:r>
          </w:p>
        </w:tc>
        <w:tc>
          <w:tcPr>
            <w:tcW w:w="1972" w:type="dxa"/>
            <w:vAlign w:val="center"/>
          </w:tcPr>
          <w:p w14:paraId="4975D9E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29.66</w:t>
            </w:r>
          </w:p>
        </w:tc>
        <w:tc>
          <w:tcPr>
            <w:tcW w:w="1972" w:type="dxa"/>
            <w:vAlign w:val="center"/>
          </w:tcPr>
          <w:p w14:paraId="4934668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29.75</w:t>
            </w:r>
          </w:p>
        </w:tc>
        <w:tc>
          <w:tcPr>
            <w:tcW w:w="1972" w:type="dxa"/>
            <w:vAlign w:val="center"/>
          </w:tcPr>
          <w:p w14:paraId="7A4D2D9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29.69</w:t>
            </w:r>
          </w:p>
        </w:tc>
        <w:tc>
          <w:tcPr>
            <w:tcW w:w="1973" w:type="dxa"/>
            <w:vAlign w:val="center"/>
          </w:tcPr>
          <w:p w14:paraId="7DD9F12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29.71</w:t>
            </w:r>
          </w:p>
        </w:tc>
      </w:tr>
      <w:tr w14:paraId="001B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F40C23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26838F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35EF69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D26A69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0ED0EC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586E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B28042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29.75</w:t>
            </w:r>
          </w:p>
        </w:tc>
        <w:tc>
          <w:tcPr>
            <w:tcW w:w="1972" w:type="dxa"/>
            <w:vAlign w:val="center"/>
          </w:tcPr>
          <w:p w14:paraId="49347FC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29.67</w:t>
            </w:r>
          </w:p>
        </w:tc>
        <w:tc>
          <w:tcPr>
            <w:tcW w:w="1972" w:type="dxa"/>
            <w:vAlign w:val="center"/>
          </w:tcPr>
          <w:p w14:paraId="7E16918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29.73</w:t>
            </w:r>
          </w:p>
        </w:tc>
        <w:tc>
          <w:tcPr>
            <w:tcW w:w="1972" w:type="dxa"/>
            <w:vAlign w:val="center"/>
          </w:tcPr>
          <w:p w14:paraId="42DA475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29.72</w:t>
            </w:r>
          </w:p>
        </w:tc>
        <w:tc>
          <w:tcPr>
            <w:tcW w:w="1973" w:type="dxa"/>
            <w:vAlign w:val="center"/>
          </w:tcPr>
          <w:p w14:paraId="4AEF467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29.69</w:t>
            </w:r>
          </w:p>
        </w:tc>
      </w:tr>
      <w:tr w14:paraId="7871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B168E2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B57DA6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461E39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A656A6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FAFDAF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5BA6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F678E8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29.65</w:t>
            </w:r>
          </w:p>
        </w:tc>
        <w:tc>
          <w:tcPr>
            <w:tcW w:w="1972" w:type="dxa"/>
            <w:vAlign w:val="center"/>
          </w:tcPr>
          <w:p w14:paraId="22D458F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29.72</w:t>
            </w:r>
          </w:p>
        </w:tc>
        <w:tc>
          <w:tcPr>
            <w:tcW w:w="1972" w:type="dxa"/>
            <w:vAlign w:val="center"/>
          </w:tcPr>
          <w:p w14:paraId="4764E55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29.77</w:t>
            </w:r>
          </w:p>
        </w:tc>
        <w:tc>
          <w:tcPr>
            <w:tcW w:w="1972" w:type="dxa"/>
            <w:vAlign w:val="center"/>
          </w:tcPr>
          <w:p w14:paraId="04BF72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29.65</w:t>
            </w:r>
          </w:p>
        </w:tc>
        <w:tc>
          <w:tcPr>
            <w:tcW w:w="1973" w:type="dxa"/>
            <w:vAlign w:val="center"/>
          </w:tcPr>
          <w:p w14:paraId="3F91E9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29.71</w:t>
            </w:r>
          </w:p>
        </w:tc>
      </w:tr>
      <w:tr w14:paraId="4BC9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C5C3FE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A0BFF1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947145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6E328E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3A569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18B6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972" w:type="dxa"/>
            <w:vAlign w:val="center"/>
          </w:tcPr>
          <w:p w14:paraId="2F6D884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29.78</w:t>
            </w:r>
          </w:p>
        </w:tc>
        <w:tc>
          <w:tcPr>
            <w:tcW w:w="1972" w:type="dxa"/>
            <w:vAlign w:val="center"/>
          </w:tcPr>
          <w:p w14:paraId="1812605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29.69</w:t>
            </w:r>
          </w:p>
        </w:tc>
        <w:tc>
          <w:tcPr>
            <w:tcW w:w="1972" w:type="dxa"/>
            <w:vAlign w:val="center"/>
          </w:tcPr>
          <w:p w14:paraId="1407B5B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29.74</w:t>
            </w:r>
          </w:p>
        </w:tc>
        <w:tc>
          <w:tcPr>
            <w:tcW w:w="1972" w:type="dxa"/>
            <w:vAlign w:val="center"/>
          </w:tcPr>
          <w:p w14:paraId="06D1FBF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29.77</w:t>
            </w:r>
          </w:p>
        </w:tc>
        <w:tc>
          <w:tcPr>
            <w:tcW w:w="1973" w:type="dxa"/>
            <w:vAlign w:val="center"/>
          </w:tcPr>
          <w:p w14:paraId="40BC73E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29.73</w:t>
            </w:r>
          </w:p>
        </w:tc>
      </w:tr>
    </w:tbl>
    <w:p w14:paraId="3EFC9CBB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7C159210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629171B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0C5384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290DB73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E3B942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1EAE635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326867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1800803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643BA6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110A5A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0D2E2EF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A8653D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F52B94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339AAF43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00B0F0"/>
          <w:sz w:val="32"/>
          <w:szCs w:val="32"/>
          <w:bdr w:val="single" w:color="FF0000" w:sz="24" w:space="0"/>
        </w:rPr>
        <w:t>N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Ø32,5 +0/-0,5 </w:t>
      </w:r>
    </w:p>
    <w:p w14:paraId="50426858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1EA9CAFE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5FA4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72DD2FA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A7977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0E48A5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A9C12D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08C40F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659E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699C35D1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32.28</w:t>
            </w:r>
          </w:p>
        </w:tc>
        <w:tc>
          <w:tcPr>
            <w:tcW w:w="1972" w:type="dxa"/>
            <w:vAlign w:val="center"/>
          </w:tcPr>
          <w:p w14:paraId="28C97FC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32.31</w:t>
            </w:r>
          </w:p>
        </w:tc>
        <w:tc>
          <w:tcPr>
            <w:tcW w:w="1972" w:type="dxa"/>
            <w:vAlign w:val="center"/>
          </w:tcPr>
          <w:p w14:paraId="55388C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32.34</w:t>
            </w:r>
          </w:p>
        </w:tc>
        <w:tc>
          <w:tcPr>
            <w:tcW w:w="1972" w:type="dxa"/>
            <w:vAlign w:val="center"/>
          </w:tcPr>
          <w:p w14:paraId="7560B6F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32.29</w:t>
            </w:r>
          </w:p>
        </w:tc>
        <w:tc>
          <w:tcPr>
            <w:tcW w:w="1973" w:type="dxa"/>
            <w:vAlign w:val="center"/>
          </w:tcPr>
          <w:p w14:paraId="1A590E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32.33</w:t>
            </w:r>
          </w:p>
        </w:tc>
      </w:tr>
      <w:tr w14:paraId="54FA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269B87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CD5626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12CC85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E0F3B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95A36F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2638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C42FDB2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32.26</w:t>
            </w:r>
          </w:p>
        </w:tc>
        <w:tc>
          <w:tcPr>
            <w:tcW w:w="1972" w:type="dxa"/>
            <w:vAlign w:val="center"/>
          </w:tcPr>
          <w:p w14:paraId="710B623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32.35</w:t>
            </w:r>
          </w:p>
        </w:tc>
        <w:tc>
          <w:tcPr>
            <w:tcW w:w="1972" w:type="dxa"/>
            <w:vAlign w:val="center"/>
          </w:tcPr>
          <w:p w14:paraId="5CC4B06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32.37</w:t>
            </w:r>
          </w:p>
        </w:tc>
        <w:tc>
          <w:tcPr>
            <w:tcW w:w="1972" w:type="dxa"/>
            <w:vAlign w:val="center"/>
          </w:tcPr>
          <w:p w14:paraId="00B11F9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32.41</w:t>
            </w:r>
          </w:p>
        </w:tc>
        <w:tc>
          <w:tcPr>
            <w:tcW w:w="1973" w:type="dxa"/>
            <w:vAlign w:val="center"/>
          </w:tcPr>
          <w:p w14:paraId="26159D1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32.30</w:t>
            </w:r>
          </w:p>
        </w:tc>
      </w:tr>
      <w:tr w14:paraId="2997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A1B04B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98FF4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29153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C4721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7FDF038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32BF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52362C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32.28</w:t>
            </w:r>
          </w:p>
        </w:tc>
        <w:tc>
          <w:tcPr>
            <w:tcW w:w="1972" w:type="dxa"/>
            <w:vAlign w:val="center"/>
          </w:tcPr>
          <w:p w14:paraId="299265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32.34</w:t>
            </w:r>
          </w:p>
        </w:tc>
        <w:tc>
          <w:tcPr>
            <w:tcW w:w="1972" w:type="dxa"/>
            <w:vAlign w:val="center"/>
          </w:tcPr>
          <w:p w14:paraId="703DA8B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32.39</w:t>
            </w:r>
          </w:p>
        </w:tc>
        <w:tc>
          <w:tcPr>
            <w:tcW w:w="1972" w:type="dxa"/>
            <w:vAlign w:val="center"/>
          </w:tcPr>
          <w:p w14:paraId="087DF0D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32.33</w:t>
            </w:r>
          </w:p>
        </w:tc>
        <w:tc>
          <w:tcPr>
            <w:tcW w:w="1973" w:type="dxa"/>
            <w:vAlign w:val="center"/>
          </w:tcPr>
          <w:p w14:paraId="628C12E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32.28</w:t>
            </w:r>
          </w:p>
        </w:tc>
      </w:tr>
      <w:tr w14:paraId="0640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6DAA40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767A15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DA55B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A2D06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021A84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0CF3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53498F2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32.39</w:t>
            </w:r>
          </w:p>
        </w:tc>
        <w:tc>
          <w:tcPr>
            <w:tcW w:w="1972" w:type="dxa"/>
            <w:vAlign w:val="center"/>
          </w:tcPr>
          <w:p w14:paraId="4806588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32.27</w:t>
            </w:r>
          </w:p>
        </w:tc>
        <w:tc>
          <w:tcPr>
            <w:tcW w:w="1972" w:type="dxa"/>
            <w:vAlign w:val="center"/>
          </w:tcPr>
          <w:p w14:paraId="367F598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32.31</w:t>
            </w:r>
          </w:p>
        </w:tc>
        <w:tc>
          <w:tcPr>
            <w:tcW w:w="1972" w:type="dxa"/>
            <w:vAlign w:val="center"/>
          </w:tcPr>
          <w:p w14:paraId="4E9AA77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32.35</w:t>
            </w:r>
          </w:p>
        </w:tc>
        <w:tc>
          <w:tcPr>
            <w:tcW w:w="1973" w:type="dxa"/>
            <w:vAlign w:val="center"/>
          </w:tcPr>
          <w:p w14:paraId="1E17AA7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32.40</w:t>
            </w:r>
          </w:p>
        </w:tc>
      </w:tr>
    </w:tbl>
    <w:p w14:paraId="763963A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2B2378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5A08C866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DFCDE27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08E343A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11A6399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30FB9E2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5238164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719FDEF2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7CEFC5AC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30538E48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4CE7DF89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5FFB2FC5">
      <w:pPr>
        <w:tabs>
          <w:tab w:val="center" w:pos="4536"/>
          <w:tab w:val="left" w:pos="6980"/>
        </w:tabs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</w:pPr>
    </w:p>
    <w:p w14:paraId="35BDF759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eastAsia" w:ascii="Arial" w:hAnsi="Arial" w:eastAsia="宋体" w:cs="Arial"/>
          <w:b/>
          <w:color w:val="00B0F0"/>
          <w:sz w:val="32"/>
          <w:szCs w:val="32"/>
          <w:bdr w:val="single" w:color="FF0000" w:sz="24" w:space="0"/>
          <w:lang w:val="en-US" w:eastAsia="zh-CN"/>
        </w:rPr>
        <w:t>O</w:t>
      </w:r>
      <w:r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color w:val="FFFFFF" w:themeColor="background1"/>
          <w:sz w:val="32"/>
          <w:szCs w:val="32"/>
          <w:highlight w:val="black"/>
          <w:lang w:val="en-US" w:eastAsia="zh-CN"/>
          <w14:textFill>
            <w14:solidFill>
              <w14:schemeClr w14:val="bg1"/>
            </w14:solidFill>
          </w14:textFill>
        </w:rPr>
        <w:t>93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 +</w:t>
      </w:r>
      <w:r>
        <w:rPr>
          <w:rFonts w:hint="eastAsia" w:ascii="Arial" w:hAnsi="Arial" w:eastAsia="宋体" w:cs="Arial"/>
          <w:b/>
          <w:color w:val="FFFFFF" w:themeColor="background1"/>
          <w:sz w:val="32"/>
          <w:szCs w:val="32"/>
          <w:highlight w:val="black"/>
          <w:lang w:val="en-US" w:eastAsia="zh-CN"/>
          <w14:textFill>
            <w14:solidFill>
              <w14:schemeClr w14:val="bg1"/>
            </w14:solidFill>
          </w14:textFill>
        </w:rPr>
        <w:t>2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/-5 </w:t>
      </w:r>
    </w:p>
    <w:p w14:paraId="10EE37F6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Drawing N°A PLTGJ2316404 / Norme NF F 50-008 §4.2</w:t>
      </w:r>
    </w:p>
    <w:p w14:paraId="51336368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7D3D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E30A5C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1F442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70C208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1963D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FB3E1D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7892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23D5F64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91.26</w:t>
            </w:r>
          </w:p>
        </w:tc>
        <w:tc>
          <w:tcPr>
            <w:tcW w:w="1972" w:type="dxa"/>
            <w:vAlign w:val="center"/>
          </w:tcPr>
          <w:p w14:paraId="696809E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92.85</w:t>
            </w:r>
          </w:p>
        </w:tc>
        <w:tc>
          <w:tcPr>
            <w:tcW w:w="1972" w:type="dxa"/>
            <w:vAlign w:val="center"/>
          </w:tcPr>
          <w:p w14:paraId="5A38C40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91.22</w:t>
            </w:r>
          </w:p>
        </w:tc>
        <w:tc>
          <w:tcPr>
            <w:tcW w:w="1972" w:type="dxa"/>
            <w:vAlign w:val="center"/>
          </w:tcPr>
          <w:p w14:paraId="639F28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90.96</w:t>
            </w:r>
          </w:p>
        </w:tc>
        <w:tc>
          <w:tcPr>
            <w:tcW w:w="1973" w:type="dxa"/>
            <w:vAlign w:val="center"/>
          </w:tcPr>
          <w:p w14:paraId="43E62DE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93.21</w:t>
            </w:r>
          </w:p>
        </w:tc>
      </w:tr>
      <w:tr w14:paraId="4463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717E2C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FF604C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1B03F8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69B250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38316C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6AAD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1FCB63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91.78</w:t>
            </w:r>
          </w:p>
        </w:tc>
        <w:tc>
          <w:tcPr>
            <w:tcW w:w="1972" w:type="dxa"/>
            <w:vAlign w:val="center"/>
          </w:tcPr>
          <w:p w14:paraId="6DF089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93.02</w:t>
            </w:r>
          </w:p>
        </w:tc>
        <w:tc>
          <w:tcPr>
            <w:tcW w:w="1972" w:type="dxa"/>
            <w:vAlign w:val="center"/>
          </w:tcPr>
          <w:p w14:paraId="6E86FF9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91.45</w:t>
            </w:r>
          </w:p>
        </w:tc>
        <w:tc>
          <w:tcPr>
            <w:tcW w:w="1972" w:type="dxa"/>
            <w:vAlign w:val="center"/>
          </w:tcPr>
          <w:p w14:paraId="6D6631B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92.58</w:t>
            </w:r>
          </w:p>
        </w:tc>
        <w:tc>
          <w:tcPr>
            <w:tcW w:w="1973" w:type="dxa"/>
            <w:vAlign w:val="center"/>
          </w:tcPr>
          <w:p w14:paraId="07789D3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91.36</w:t>
            </w:r>
          </w:p>
        </w:tc>
      </w:tr>
      <w:tr w14:paraId="20D9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E6A416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D0394A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63C16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EF8359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2B6BD18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5AC4C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706DC30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92.25</w:t>
            </w:r>
          </w:p>
        </w:tc>
        <w:tc>
          <w:tcPr>
            <w:tcW w:w="1972" w:type="dxa"/>
            <w:vAlign w:val="center"/>
          </w:tcPr>
          <w:p w14:paraId="442F6FA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91.77</w:t>
            </w:r>
          </w:p>
        </w:tc>
        <w:tc>
          <w:tcPr>
            <w:tcW w:w="1972" w:type="dxa"/>
            <w:vAlign w:val="center"/>
          </w:tcPr>
          <w:p w14:paraId="2977120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92.51</w:t>
            </w:r>
          </w:p>
        </w:tc>
        <w:tc>
          <w:tcPr>
            <w:tcW w:w="1972" w:type="dxa"/>
            <w:vAlign w:val="center"/>
          </w:tcPr>
          <w:p w14:paraId="3DFB76C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93.48</w:t>
            </w:r>
          </w:p>
        </w:tc>
        <w:tc>
          <w:tcPr>
            <w:tcW w:w="1973" w:type="dxa"/>
            <w:vAlign w:val="center"/>
          </w:tcPr>
          <w:p w14:paraId="61E41A0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93.89</w:t>
            </w:r>
          </w:p>
        </w:tc>
      </w:tr>
      <w:tr w14:paraId="162E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2849FA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D3FDF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63B05C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7C583A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2E22FAC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1C75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1CDB91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92.08</w:t>
            </w:r>
          </w:p>
        </w:tc>
        <w:tc>
          <w:tcPr>
            <w:tcW w:w="1972" w:type="dxa"/>
            <w:vAlign w:val="center"/>
          </w:tcPr>
          <w:p w14:paraId="60B3F3F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93.21</w:t>
            </w:r>
          </w:p>
        </w:tc>
        <w:tc>
          <w:tcPr>
            <w:tcW w:w="1972" w:type="dxa"/>
            <w:vAlign w:val="center"/>
          </w:tcPr>
          <w:p w14:paraId="6A74A89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91.45</w:t>
            </w:r>
          </w:p>
        </w:tc>
        <w:tc>
          <w:tcPr>
            <w:tcW w:w="1972" w:type="dxa"/>
            <w:vAlign w:val="center"/>
          </w:tcPr>
          <w:p w14:paraId="2CC9C88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92.66</w:t>
            </w:r>
          </w:p>
        </w:tc>
        <w:tc>
          <w:tcPr>
            <w:tcW w:w="1973" w:type="dxa"/>
            <w:vAlign w:val="center"/>
          </w:tcPr>
          <w:p w14:paraId="6AC9FE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hint="default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93.34</w:t>
            </w:r>
          </w:p>
        </w:tc>
      </w:tr>
    </w:tbl>
    <w:p w14:paraId="4BA3AB3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bookmarkStart w:id="30" w:name="_GoBack"/>
      <w:bookmarkEnd w:id="30"/>
    </w:p>
    <w:p w14:paraId="6B9CB4D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0A44D0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4C0B5182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2D7559B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00B321F8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32AD04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C86166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5C0A45B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67C456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FDCB17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25F673B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91720AD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0428B4B4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4F175419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4.4 Mechanical tests – Traction test</w:t>
      </w:r>
    </w:p>
    <w:p w14:paraId="4D0230A0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≥500 N/mm2</w:t>
      </w:r>
    </w:p>
    <w:p w14:paraId="68105964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Norme NF F 50-008 §4.3.1</w:t>
      </w:r>
    </w:p>
    <w:p w14:paraId="5642476A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the value.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4E42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7BA918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B6E21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B04C7E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17503E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3124078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highlight w:val="black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2953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081C0625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544</w:t>
            </w:r>
          </w:p>
        </w:tc>
        <w:tc>
          <w:tcPr>
            <w:tcW w:w="1972" w:type="dxa"/>
            <w:vAlign w:val="center"/>
          </w:tcPr>
          <w:p w14:paraId="3624601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553</w:t>
            </w:r>
          </w:p>
        </w:tc>
        <w:tc>
          <w:tcPr>
            <w:tcW w:w="1972" w:type="dxa"/>
            <w:vAlign w:val="center"/>
          </w:tcPr>
          <w:p w14:paraId="2C87BB2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549</w:t>
            </w:r>
          </w:p>
        </w:tc>
        <w:tc>
          <w:tcPr>
            <w:tcW w:w="1972" w:type="dxa"/>
            <w:vAlign w:val="center"/>
          </w:tcPr>
          <w:p w14:paraId="6E23D51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546</w:t>
            </w:r>
          </w:p>
        </w:tc>
        <w:tc>
          <w:tcPr>
            <w:tcW w:w="1973" w:type="dxa"/>
            <w:vAlign w:val="center"/>
          </w:tcPr>
          <w:p w14:paraId="6FB2618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552</w:t>
            </w:r>
          </w:p>
        </w:tc>
      </w:tr>
      <w:tr w14:paraId="61B3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137F8D8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1F648A8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F23D9E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D6C345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B2190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4518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8B1110D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548</w:t>
            </w:r>
          </w:p>
        </w:tc>
        <w:tc>
          <w:tcPr>
            <w:tcW w:w="1972" w:type="dxa"/>
            <w:vAlign w:val="center"/>
          </w:tcPr>
          <w:p w14:paraId="7BE8032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550</w:t>
            </w:r>
          </w:p>
        </w:tc>
        <w:tc>
          <w:tcPr>
            <w:tcW w:w="1972" w:type="dxa"/>
            <w:vAlign w:val="center"/>
          </w:tcPr>
          <w:p w14:paraId="0ECDCA6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543</w:t>
            </w:r>
          </w:p>
        </w:tc>
        <w:tc>
          <w:tcPr>
            <w:tcW w:w="1972" w:type="dxa"/>
            <w:vAlign w:val="center"/>
          </w:tcPr>
          <w:p w14:paraId="07DBC11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546</w:t>
            </w:r>
          </w:p>
        </w:tc>
        <w:tc>
          <w:tcPr>
            <w:tcW w:w="1973" w:type="dxa"/>
            <w:vAlign w:val="center"/>
          </w:tcPr>
          <w:p w14:paraId="148B751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542</w:t>
            </w:r>
          </w:p>
        </w:tc>
      </w:tr>
      <w:tr w14:paraId="4892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57FDD3B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FB129D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A9E123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D2C9E6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63C646A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3A91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ED061AE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557</w:t>
            </w:r>
          </w:p>
        </w:tc>
        <w:tc>
          <w:tcPr>
            <w:tcW w:w="1972" w:type="dxa"/>
            <w:vAlign w:val="center"/>
          </w:tcPr>
          <w:p w14:paraId="2B402E5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550</w:t>
            </w:r>
          </w:p>
        </w:tc>
        <w:tc>
          <w:tcPr>
            <w:tcW w:w="1972" w:type="dxa"/>
            <w:vAlign w:val="center"/>
          </w:tcPr>
          <w:p w14:paraId="583DDF0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543</w:t>
            </w:r>
          </w:p>
        </w:tc>
        <w:tc>
          <w:tcPr>
            <w:tcW w:w="1972" w:type="dxa"/>
            <w:vAlign w:val="center"/>
          </w:tcPr>
          <w:p w14:paraId="58A1BD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558</w:t>
            </w:r>
          </w:p>
        </w:tc>
        <w:tc>
          <w:tcPr>
            <w:tcW w:w="1973" w:type="dxa"/>
            <w:vAlign w:val="center"/>
          </w:tcPr>
          <w:p w14:paraId="4FFD116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553</w:t>
            </w:r>
          </w:p>
        </w:tc>
      </w:tr>
      <w:tr w14:paraId="7F05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073F54B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3A17C5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52B241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314591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1EAA1C2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0BB0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03B098B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548</w:t>
            </w:r>
          </w:p>
        </w:tc>
        <w:tc>
          <w:tcPr>
            <w:tcW w:w="1972" w:type="dxa"/>
            <w:vAlign w:val="center"/>
          </w:tcPr>
          <w:p w14:paraId="43E9C70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557</w:t>
            </w:r>
          </w:p>
        </w:tc>
        <w:tc>
          <w:tcPr>
            <w:tcW w:w="1972" w:type="dxa"/>
            <w:vAlign w:val="center"/>
          </w:tcPr>
          <w:p w14:paraId="7A86285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551</w:t>
            </w:r>
          </w:p>
        </w:tc>
        <w:tc>
          <w:tcPr>
            <w:tcW w:w="1972" w:type="dxa"/>
            <w:vAlign w:val="center"/>
          </w:tcPr>
          <w:p w14:paraId="07C6A40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559</w:t>
            </w:r>
          </w:p>
        </w:tc>
        <w:tc>
          <w:tcPr>
            <w:tcW w:w="1973" w:type="dxa"/>
            <w:vAlign w:val="center"/>
          </w:tcPr>
          <w:p w14:paraId="6A8F049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542</w:t>
            </w:r>
          </w:p>
        </w:tc>
      </w:tr>
    </w:tbl>
    <w:p w14:paraId="7E91C1B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38C0B0C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534A26A5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5EB960C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08C3A90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55379A53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512851D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12D9AB2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4388F56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18D696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20D6C59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66CAA94E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83A52C4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24"/>
          <w:szCs w:val="24"/>
          <w:lang w:val="en-US"/>
        </w:rPr>
      </w:pPr>
    </w:p>
    <w:p w14:paraId="708622CF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4.5 Mechanical tests – Folding test</w:t>
      </w:r>
    </w:p>
    <w:p w14:paraId="64F257E8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No cracks, no fractures, no break.</w:t>
      </w:r>
    </w:p>
    <w:p w14:paraId="40235119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Norme NF F 50-008 §4.3.2</w:t>
      </w:r>
    </w:p>
    <w:p w14:paraId="25EB028D">
      <w:pPr>
        <w:tabs>
          <w:tab w:val="center" w:pos="4536"/>
          <w:tab w:val="left" w:pos="6980"/>
        </w:tabs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  <w14:textFill>
            <w14:solidFill>
              <w14:schemeClr w14:val="bg1"/>
            </w14:solidFill>
          </w14:textFill>
        </w:rPr>
        <w:t>Put in this table “Ok” or “No ok”.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3"/>
      </w:tblGrid>
      <w:tr w14:paraId="558C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43CDA63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36ED2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0D7EA017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DD03CC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8B7FDB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</w:tr>
      <w:tr w14:paraId="3396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6E9038F1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2DE5678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54C1176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0EACC70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3" w:type="dxa"/>
            <w:vAlign w:val="center"/>
          </w:tcPr>
          <w:p w14:paraId="155D33B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5A27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22CE3D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F2CFDA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7C0BCE0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6BEACA3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295C6F55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10</w:t>
            </w:r>
          </w:p>
        </w:tc>
      </w:tr>
      <w:tr w14:paraId="3840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44C83A35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506DC9B0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1EDF34E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73FCBB08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3" w:type="dxa"/>
            <w:vAlign w:val="center"/>
          </w:tcPr>
          <w:p w14:paraId="41A0288D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62F2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204C7354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11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2FF1217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12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09E157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13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BAB6A3F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14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5A17ED2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15</w:t>
            </w:r>
          </w:p>
        </w:tc>
      </w:tr>
      <w:tr w14:paraId="138A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39F7330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5B6D8F5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15203FB1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1138294B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3" w:type="dxa"/>
            <w:vAlign w:val="center"/>
          </w:tcPr>
          <w:p w14:paraId="3294DA5E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  <w:tr w14:paraId="1965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shd w:val="clear" w:color="auto" w:fill="1F2A44" w:themeFill="text1"/>
            <w:vAlign w:val="center"/>
          </w:tcPr>
          <w:p w14:paraId="358E955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16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3A045CC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17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5468629C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18</w:t>
            </w:r>
          </w:p>
        </w:tc>
        <w:tc>
          <w:tcPr>
            <w:tcW w:w="1972" w:type="dxa"/>
            <w:shd w:val="clear" w:color="auto" w:fill="1F2A44" w:themeFill="text1"/>
            <w:vAlign w:val="center"/>
          </w:tcPr>
          <w:p w14:paraId="439BE17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19</w:t>
            </w:r>
          </w:p>
        </w:tc>
        <w:tc>
          <w:tcPr>
            <w:tcW w:w="1973" w:type="dxa"/>
            <w:shd w:val="clear" w:color="auto" w:fill="1F2A44" w:themeFill="text1"/>
            <w:vAlign w:val="center"/>
          </w:tcPr>
          <w:p w14:paraId="4E25C0E3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20</w:t>
            </w:r>
          </w:p>
        </w:tc>
      </w:tr>
      <w:tr w14:paraId="21CD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  <w:vAlign w:val="center"/>
          </w:tcPr>
          <w:p w14:paraId="199F0D7C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05D51D1A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5BCA13C2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2" w:type="dxa"/>
            <w:vAlign w:val="center"/>
          </w:tcPr>
          <w:p w14:paraId="7264E4D9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  <w:tc>
          <w:tcPr>
            <w:tcW w:w="1973" w:type="dxa"/>
            <w:vAlign w:val="center"/>
          </w:tcPr>
          <w:p w14:paraId="23AC3DD6">
            <w:pPr>
              <w:tabs>
                <w:tab w:val="center" w:pos="4536"/>
                <w:tab w:val="left" w:pos="6980"/>
              </w:tabs>
              <w:spacing w:line="240" w:lineRule="auto"/>
              <w:jc w:val="center"/>
              <w:rPr>
                <w:rFonts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sz w:val="28"/>
                <w:szCs w:val="28"/>
                <w:lang w:val="en-US" w:eastAsia="zh-CN"/>
              </w:rPr>
              <w:t>ok</w:t>
            </w:r>
          </w:p>
        </w:tc>
      </w:tr>
    </w:tbl>
    <w:p w14:paraId="52C0F3A1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1 result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accepted.</w:t>
      </w:r>
    </w:p>
    <w:p w14:paraId="4F4F472C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If 2 results no conform:</w:t>
      </w:r>
      <w:r>
        <w:rPr>
          <w:rFonts w:ascii="Arial" w:hAnsi="Arial" w:cs="Arial"/>
          <w:bCs/>
          <w:color w:val="auto"/>
          <w:sz w:val="32"/>
          <w:szCs w:val="32"/>
          <w:lang w:val="en-US"/>
        </w:rPr>
        <w:t xml:space="preserve"> the batch is rejected.</w:t>
      </w:r>
    </w:p>
    <w:p w14:paraId="2F6A3B1A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96A1F4D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lang w:val="en-US"/>
        </w:rPr>
      </w:pPr>
    </w:p>
    <w:p w14:paraId="173F920F">
      <w:pPr>
        <w:tabs>
          <w:tab w:val="center" w:pos="4536"/>
          <w:tab w:val="left" w:pos="6980"/>
        </w:tabs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</w:pPr>
      <w:r>
        <w:rPr>
          <w:rFonts w:ascii="Arial" w:hAnsi="Arial" w:cs="Arial"/>
          <w:bCs/>
          <w:color w:val="auto"/>
          <w:sz w:val="32"/>
          <w:szCs w:val="32"/>
          <w:u w:val="single"/>
          <w:lang w:val="en-US"/>
        </w:rPr>
        <w:t>Comments:</w:t>
      </w:r>
    </w:p>
    <w:p w14:paraId="7CD30F0E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47F58279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309B357F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76C42665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6ADB3186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5C73F859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</w:p>
    <w:p w14:paraId="4D60254C">
      <w:pPr>
        <w:tabs>
          <w:tab w:val="center" w:pos="4536"/>
          <w:tab w:val="left" w:pos="6980"/>
        </w:tabs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4.6 Salin test</w:t>
      </w:r>
    </w:p>
    <w:p w14:paraId="7C83BE7B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 xml:space="preserve">Test realised in internal: 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 xml:space="preserve">OK 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>NO OK.</w:t>
      </w:r>
    </w:p>
    <w:p w14:paraId="652F67C6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</w:p>
    <w:p w14:paraId="66ACF0C4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 xml:space="preserve">Test realised in external: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 xml:space="preserve">OK     </w:t>
      </w:r>
      <w:r>
        <w:rPr>
          <w:rFonts w:ascii="Arial" w:hAnsi="Arial" w:cs="Arial"/>
          <w:color w:val="auto"/>
          <w:sz w:val="32"/>
          <w:szCs w:val="32"/>
        </w:rPr>
        <w:sym w:font="Symbol" w:char="F092"/>
      </w:r>
      <w:r>
        <w:rPr>
          <w:rFonts w:ascii="Arial" w:hAnsi="Arial" w:cs="Arial"/>
          <w:color w:val="auto"/>
          <w:sz w:val="32"/>
          <w:szCs w:val="32"/>
          <w:lang w:val="en-US"/>
        </w:rPr>
        <w:t>NO OK.</w:t>
      </w:r>
    </w:p>
    <w:p w14:paraId="139D873E">
      <w:pPr>
        <w:tabs>
          <w:tab w:val="center" w:pos="4536"/>
          <w:tab w:val="left" w:pos="6980"/>
        </w:tabs>
        <w:rPr>
          <w:rFonts w:ascii="Arial" w:hAnsi="Arial" w:cs="Arial"/>
          <w:color w:val="auto"/>
          <w:sz w:val="32"/>
          <w:szCs w:val="32"/>
          <w:lang w:val="en-US"/>
        </w:rPr>
      </w:pPr>
      <w:r>
        <w:rPr>
          <w:rFonts w:ascii="Arial" w:hAnsi="Arial" w:cs="Arial"/>
          <w:color w:val="auto"/>
          <w:sz w:val="32"/>
          <w:szCs w:val="32"/>
          <w:lang w:val="en-US"/>
        </w:rPr>
        <w:t>If is OK, who is the subcontractor: _____</w:t>
      </w:r>
      <w:r>
        <w:rPr>
          <w:rFonts w:hint="eastAsia" w:ascii="Arial" w:hAnsi="Arial" w:eastAsia="宋体" w:cs="Arial"/>
          <w:color w:val="auto"/>
          <w:sz w:val="32"/>
          <w:szCs w:val="32"/>
          <w:lang w:val="en-US" w:eastAsia="zh-CN"/>
        </w:rPr>
        <w:t>Sudelan</w:t>
      </w:r>
      <w:r>
        <w:rPr>
          <w:rFonts w:ascii="Arial" w:hAnsi="Arial" w:cs="Arial"/>
          <w:color w:val="auto"/>
          <w:sz w:val="32"/>
          <w:szCs w:val="32"/>
          <w:lang w:val="en-US"/>
        </w:rPr>
        <w:t>_______________.</w:t>
      </w:r>
    </w:p>
    <w:p w14:paraId="1D5A088D">
      <w:pPr>
        <w:tabs>
          <w:tab w:val="center" w:pos="4536"/>
          <w:tab w:val="left" w:pos="6980"/>
        </w:tabs>
        <w:rPr>
          <w:sz w:val="48"/>
          <w:szCs w:val="48"/>
          <w:lang w:val="en-US"/>
        </w:rPr>
      </w:pPr>
      <w:r>
        <w:rPr>
          <w:rFonts w:ascii="Arial" w:hAnsi="Arial" w:cs="Arial"/>
          <w:color w:val="auto"/>
          <w:sz w:val="32"/>
          <w:szCs w:val="32"/>
          <w:highlight w:val="yellow"/>
          <w:lang w:val="en-US"/>
        </w:rPr>
        <w:t>If is OK, thanks to give the certificate of conformity.</w:t>
      </w:r>
    </w:p>
    <w:p w14:paraId="2206D773">
      <w:pPr>
        <w:tabs>
          <w:tab w:val="center" w:pos="4536"/>
          <w:tab w:val="left" w:pos="6980"/>
        </w:tabs>
        <w:rPr>
          <w:sz w:val="48"/>
          <w:szCs w:val="48"/>
          <w:lang w:val="en-US"/>
        </w:rPr>
      </w:pPr>
    </w:p>
    <w:p w14:paraId="7B842287">
      <w:pPr>
        <w:tabs>
          <w:tab w:val="center" w:pos="4536"/>
          <w:tab w:val="left" w:pos="6980"/>
        </w:tabs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5. Equipments</w:t>
      </w:r>
    </w:p>
    <w:p w14:paraId="172D8763">
      <w:pPr>
        <w:pStyle w:val="105"/>
        <w:numPr>
          <w:ilvl w:val="0"/>
          <w:numId w:val="7"/>
        </w:numPr>
        <w:tabs>
          <w:tab w:val="center" w:pos="4536"/>
          <w:tab w:val="left" w:pos="698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it’s possible, take pictures for each equipment (caliper, gauge presse, …).</w:t>
      </w:r>
    </w:p>
    <w:p w14:paraId="48AF9BA2">
      <w:pPr>
        <w:pStyle w:val="105"/>
        <w:numPr>
          <w:ilvl w:val="0"/>
          <w:numId w:val="7"/>
        </w:numPr>
        <w:tabs>
          <w:tab w:val="center" w:pos="4536"/>
          <w:tab w:val="left" w:pos="698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Ask for each equipment used, the documentation of calibration.</w:t>
      </w:r>
    </w:p>
    <w:p w14:paraId="13F2784F">
      <w:pPr>
        <w:pStyle w:val="105"/>
        <w:rPr>
          <w:sz w:val="32"/>
          <w:szCs w:val="32"/>
          <w:lang w:val="en-US"/>
        </w:rPr>
      </w:pPr>
    </w:p>
    <w:p w14:paraId="57FE3C19">
      <w:pPr>
        <w:tabs>
          <w:tab w:val="center" w:pos="4536"/>
          <w:tab w:val="left" w:pos="698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SUDELAN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287"/>
        <w:gridCol w:w="3287"/>
      </w:tblGrid>
      <w:tr w14:paraId="031C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7" w:type="dxa"/>
          </w:tcPr>
          <w:p w14:paraId="4F547D46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Name:</w:t>
            </w:r>
          </w:p>
          <w:p w14:paraId="7756B95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Mr.Zhang Quan Hui</w:t>
            </w:r>
          </w:p>
          <w:p w14:paraId="551274A3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1949450" cy="779780"/>
                  <wp:effectExtent l="0" t="0" r="13335" b="1270"/>
                  <wp:docPr id="3" name="图片 3" descr="08eeee99e001d5668cdb55c34143b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8eeee99e001d5668cdb55c34143b6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7" w:type="dxa"/>
          </w:tcPr>
          <w:p w14:paraId="40116642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Fonction:</w:t>
            </w:r>
          </w:p>
          <w:p w14:paraId="768CD208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Quality Manager</w:t>
            </w:r>
          </w:p>
        </w:tc>
        <w:tc>
          <w:tcPr>
            <w:tcW w:w="3287" w:type="dxa"/>
          </w:tcPr>
          <w:p w14:paraId="136277DE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Visa:</w:t>
            </w:r>
          </w:p>
          <w:p w14:paraId="439D35F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Witness by:</w:t>
            </w:r>
          </w:p>
          <w:p w14:paraId="012C5F63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Kelly from Pandrol</w:t>
            </w:r>
          </w:p>
          <w:p w14:paraId="1E5408D9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Global Supplier</w:t>
            </w:r>
          </w:p>
          <w:p w14:paraId="18E422EF">
            <w:pPr>
              <w:tabs>
                <w:tab w:val="center" w:pos="4536"/>
                <w:tab w:val="left" w:pos="6980"/>
              </w:tabs>
              <w:spacing w:line="240" w:lineRule="auto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0"/>
                <w:szCs w:val="30"/>
                <w:lang w:val="en-US" w:eastAsia="zh-CN"/>
              </w:rPr>
              <w:t>Development Engineer</w:t>
            </w:r>
          </w:p>
        </w:tc>
      </w:tr>
    </w:tbl>
    <w:p w14:paraId="0816F43A">
      <w:pPr>
        <w:tabs>
          <w:tab w:val="center" w:pos="4536"/>
          <w:tab w:val="left" w:pos="6980"/>
        </w:tabs>
        <w:rPr>
          <w:sz w:val="32"/>
          <w:szCs w:val="32"/>
          <w:lang w:val="en-US"/>
        </w:rPr>
      </w:pPr>
    </w:p>
    <w:p w14:paraId="73A40A75">
      <w:pPr>
        <w:tabs>
          <w:tab w:val="center" w:pos="4536"/>
          <w:tab w:val="left" w:pos="698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PANDROL DOUAI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7"/>
        <w:gridCol w:w="3287"/>
        <w:gridCol w:w="3287"/>
      </w:tblGrid>
      <w:tr w14:paraId="156D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7" w:type="dxa"/>
          </w:tcPr>
          <w:p w14:paraId="77321839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Name:</w:t>
            </w:r>
          </w:p>
          <w:p w14:paraId="57D84767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</w:p>
          <w:p w14:paraId="1F382EA2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</w:p>
        </w:tc>
        <w:tc>
          <w:tcPr>
            <w:tcW w:w="3287" w:type="dxa"/>
          </w:tcPr>
          <w:p w14:paraId="4961CC20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Fonction:</w:t>
            </w:r>
          </w:p>
        </w:tc>
        <w:tc>
          <w:tcPr>
            <w:tcW w:w="3287" w:type="dxa"/>
          </w:tcPr>
          <w:p w14:paraId="47E0C835">
            <w:pPr>
              <w:tabs>
                <w:tab w:val="center" w:pos="4536"/>
                <w:tab w:val="left" w:pos="6980"/>
              </w:tabs>
              <w:spacing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Visa:</w:t>
            </w:r>
          </w:p>
        </w:tc>
      </w:tr>
    </w:tbl>
    <w:p w14:paraId="23AB8878">
      <w:pPr>
        <w:tabs>
          <w:tab w:val="center" w:pos="4536"/>
          <w:tab w:val="left" w:pos="6980"/>
        </w:tabs>
        <w:rPr>
          <w:sz w:val="32"/>
          <w:szCs w:val="32"/>
          <w:lang w:val="en-US"/>
        </w:rPr>
      </w:pP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</w:tblGrid>
      <w:tr w14:paraId="2394D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0" w:type="dxa"/>
          </w:tcPr>
          <w:p w14:paraId="069F2D2D">
            <w:pPr>
              <w:pStyle w:val="62"/>
              <w:pageBreakBefore/>
              <w:rPr>
                <w:lang w:val="en-US"/>
              </w:rPr>
            </w:pPr>
            <w:r>
              <w:rPr>
                <w:rFonts w:ascii="Arial" w:hAnsi="Arial"/>
                <w:color w:val="auto"/>
                <w:sz w:val="24"/>
                <w:szCs w:val="24"/>
                <w:lang w:val="en-US"/>
              </w:rPr>
              <w:t xml:space="preserve">                 </w:t>
            </w:r>
            <w:bookmarkStart w:id="22" w:name="BM_LastPage"/>
            <w:r>
              <w:rPr>
                <w:lang w:val="en-US"/>
              </w:rPr>
              <w:t xml:space="preserve">  </w:t>
            </w:r>
            <w:r>
              <w:rPr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1" layoutInCell="1" allowOverlap="1">
                      <wp:simplePos x="0" y="0"/>
                      <wp:positionH relativeFrom="page">
                        <wp:posOffset>-648335</wp:posOffset>
                      </wp:positionH>
                      <wp:positionV relativeFrom="page">
                        <wp:posOffset>-1068070</wp:posOffset>
                      </wp:positionV>
                      <wp:extent cx="7772400" cy="10389870"/>
                      <wp:effectExtent l="0" t="0" r="0" b="0"/>
                      <wp:wrapNone/>
                      <wp:docPr id="2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389870"/>
                                <a:chOff x="0" y="-166425"/>
                                <a:chExt cx="7772400" cy="10404278"/>
                              </a:xfrm>
                            </wpg:grpSpPr>
                            <wps:wsp>
                              <wps:cNvPr id="27" name="Rectangle 24"/>
                              <wps:cNvSpPr/>
                              <wps:spPr>
                                <a:xfrm>
                                  <a:off x="0" y="-166425"/>
                                  <a:ext cx="7772400" cy="100597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9EAE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8" name="Picture 2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0384" y="360084"/>
                                  <a:ext cx="2193933" cy="248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" name="Straight Connector 26"/>
                              <wps:cNvCnPr/>
                              <wps:spPr>
                                <a:xfrm rot="1380000">
                                  <a:off x="6896948" y="3953629"/>
                                  <a:ext cx="0" cy="4428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Straight Connector 27"/>
                              <wps:cNvCnPr/>
                              <wps:spPr>
                                <a:xfrm rot="1380000">
                                  <a:off x="6254859" y="8013927"/>
                                  <a:ext cx="0" cy="2124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3" name="Picture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93043" y="10082689"/>
                                  <a:ext cx="2196000" cy="155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o:spt="203" style="position:absolute;left:0pt;margin-left:-51.05pt;margin-top:-84.1pt;height:818.1pt;width:612pt;mso-position-horizontal-relative:page;mso-position-vertical-relative:page;z-index:-251648000;mso-width-relative:page;mso-height-relative:page;" coordorigin="0,-166425" coordsize="7772400,10404278" o:gfxdata="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">
                      <o:lock v:ext="edit" aspectratio="f"/>
                      <v:rect id="Rectangle 24" o:spid="_x0000_s1026" o:spt="1" style="position:absolute;left:0;top:-166425;height:10059741;width:7772400;v-text-anchor:middle;" fillcolor="#E9EAE8" filled="t" stroked="f" coordsize="21600,21600" o:gfxdata="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3u2+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Picture 25" o:spid="_x0000_s1026" o:spt="75" type="#_x0000_t75" style="position:absolute;left:2660384;top:360084;height:248744;width:2193933;" filled="f" o:preferrelative="f" stroked="f" coordsize="21600,21600" o:gfxdata="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BVe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23" o:title=""/>
                        <o:lock v:ext="edit" aspectratio="t"/>
                      </v:shape>
                      <v:line id="Straight Connector 26" o:spid="_x0000_s1026" o:spt="20" style="position:absolute;left:6896948;top:3953629;height:4428000;width:0;rotation:1507328f;" filled="f" stroked="t" coordsize="21600,21600" o:gfxdata="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KXq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F2A900 [3206]" miterlimit="8" joinstyle="miter"/>
                        <v:imagedata o:title=""/>
                        <o:lock v:ext="edit" aspectratio="f"/>
                      </v:line>
                      <v:line id="Straight Connector 27" o:spid="_x0000_s1026" o:spt="20" style="position:absolute;left:6254859;top:8013927;height:2124000;width:0;rotation:1507328f;" filled="f" stroked="t" coordsize="21600,21600" o:gfxdata="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PCK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1F2A44 [3204]" miterlimit="8" joinstyle="miter"/>
                        <v:imagedata o:title=""/>
                        <o:lock v:ext="edit" aspectratio="f"/>
                      </v:line>
                      <v:shape id="Picture 28" o:spid="_x0000_s1026" o:spt="75" type="#_x0000_t75" style="position:absolute;left:2693043;top:10082689;height:155164;width:2196000;" filled="f" o:preferrelative="t" stroked="f" coordsize="21600,21600" o:gfxdata="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X0A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24" o:title=""/>
                        <o:lock v:ext="edit" aspectratio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lang w:val="en-US"/>
              </w:rPr>
              <w:t xml:space="preserve">    </w:t>
            </w:r>
          </w:p>
        </w:tc>
      </w:tr>
      <w:bookmarkEnd w:id="22"/>
    </w:tbl>
    <w:p w14:paraId="2057F9C1">
      <w:pPr>
        <w:rPr>
          <w:lang w:val="en-US"/>
        </w:rPr>
      </w:pPr>
    </w:p>
    <w:p w14:paraId="6A152AC4">
      <w:pPr>
        <w:rPr>
          <w:lang w:val="en-US"/>
        </w:rPr>
      </w:pPr>
    </w:p>
    <w:tbl>
      <w:tblPr>
        <w:tblStyle w:val="33"/>
        <w:tblpPr w:horzAnchor="page" w:tblpX="3120" w:tblpYSpec="bottom"/>
        <w:tblW w:w="5669" w:type="dxa"/>
        <w:tblInd w:w="0" w:type="dxa"/>
        <w:shd w:val="clear" w:color="auto" w:fill="E9EAE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9"/>
      </w:tblGrid>
      <w:tr w14:paraId="01A8A2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5669" w:type="dxa"/>
            <w:shd w:val="clear" w:color="auto" w:fill="E9EAE8"/>
            <w:vAlign w:val="bottom"/>
          </w:tcPr>
          <w:p w14:paraId="4916903F">
            <w:pPr>
              <w:pStyle w:val="4"/>
              <w:jc w:val="center"/>
              <w:rPr>
                <w:sz w:val="24"/>
              </w:rPr>
            </w:pPr>
            <w:bookmarkStart w:id="23" w:name="BM_TFindOutMoreAt" w:colFirst="0" w:colLast="0"/>
            <w:r>
              <w:rPr>
                <w:sz w:val="24"/>
              </w:rPr>
              <w:t>En savoir plus sur</w:t>
            </w:r>
          </w:p>
        </w:tc>
      </w:tr>
      <w:bookmarkEnd w:id="23"/>
      <w:tr w14:paraId="672BE432">
        <w:tblPrEx>
          <w:shd w:val="clear" w:color="auto" w:fill="E9EAE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5669" w:type="dxa"/>
            <w:shd w:val="clear" w:color="auto" w:fill="E9EAE8"/>
            <w:tcMar>
              <w:top w:w="113" w:type="dxa"/>
              <w:bottom w:w="113" w:type="dxa"/>
            </w:tcMar>
            <w:vAlign w:val="bottom"/>
          </w:tcPr>
          <w:p w14:paraId="3D5E5692">
            <w:pPr>
              <w:pStyle w:val="4"/>
              <w:jc w:val="center"/>
              <w:rPr>
                <w:color w:val="F2A900" w:themeColor="accent3"/>
                <w:sz w:val="44"/>
                <w:szCs w:val="44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color w:val="F2A900" w:themeColor="accent3"/>
                <w:sz w:val="44"/>
                <w:szCs w:val="44"/>
                <w14:textFill>
                  <w14:solidFill>
                    <w14:schemeClr w14:val="accent3"/>
                  </w14:solidFill>
                </w14:textFill>
              </w:rPr>
              <w:t>pandrol.com</w:t>
            </w:r>
          </w:p>
        </w:tc>
      </w:tr>
      <w:tr w14:paraId="0430C293">
        <w:tblPrEx>
          <w:shd w:val="clear" w:color="auto" w:fill="E9EAE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5669" w:type="dxa"/>
            <w:shd w:val="clear" w:color="auto" w:fill="E9EAE8"/>
            <w:tcMar>
              <w:top w:w="624" w:type="dxa"/>
            </w:tcMar>
            <w:vAlign w:val="bottom"/>
          </w:tcPr>
          <w:p w14:paraId="19DE5092">
            <w:pPr>
              <w:pStyle w:val="117"/>
            </w:pPr>
            <w:bookmarkStart w:id="24" w:name="BM_LocationName" w:colFirst="0" w:colLast="0"/>
            <w:r>
              <w:t>Pandrol DOUAI</w:t>
            </w:r>
          </w:p>
          <w:p w14:paraId="00C5B4EE">
            <w:pPr>
              <w:pStyle w:val="117"/>
            </w:pPr>
            <w:r>
              <w:t>205 rue de Sin Le Noble</w:t>
            </w:r>
          </w:p>
          <w:p w14:paraId="3BBAB14E">
            <w:pPr>
              <w:pStyle w:val="117"/>
            </w:pPr>
            <w:r>
              <w:t>59504 DOUAI</w:t>
            </w:r>
          </w:p>
        </w:tc>
      </w:tr>
      <w:bookmarkEnd w:id="24"/>
      <w:tr w14:paraId="26B0C47D">
        <w:tblPrEx>
          <w:shd w:val="clear" w:color="auto" w:fill="E9EAE8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69" w:type="dxa"/>
            <w:shd w:val="clear" w:color="auto" w:fill="E9EAE8"/>
            <w:tcMar>
              <w:top w:w="0" w:type="dxa"/>
            </w:tcMar>
            <w:vAlign w:val="bottom"/>
          </w:tcPr>
          <w:p w14:paraId="5DA53A0C">
            <w:pPr>
              <w:pStyle w:val="117"/>
            </w:pPr>
            <w:bookmarkStart w:id="25" w:name="BM_ContactAddress" w:colFirst="0" w:colLast="0"/>
          </w:p>
        </w:tc>
      </w:tr>
      <w:bookmarkEnd w:id="25"/>
      <w:tr w14:paraId="40BBA9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669" w:type="dxa"/>
            <w:shd w:val="clear" w:color="auto" w:fill="E9EAE8"/>
            <w:tcMar>
              <w:top w:w="255" w:type="dxa"/>
              <w:bottom w:w="0" w:type="dxa"/>
            </w:tcMar>
            <w:vAlign w:val="bottom"/>
          </w:tcPr>
          <w:p w14:paraId="666EB8FD">
            <w:pPr>
              <w:pStyle w:val="117"/>
            </w:pPr>
            <w:bookmarkStart w:id="26" w:name="BM_ContactTel" w:colFirst="0" w:colLast="0"/>
            <w:r>
              <w:t>0327996400</w:t>
            </w:r>
          </w:p>
        </w:tc>
      </w:tr>
      <w:bookmarkEnd w:id="26"/>
      <w:tr w14:paraId="77A12D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5669" w:type="dxa"/>
            <w:shd w:val="clear" w:color="auto" w:fill="E9EAE8"/>
            <w:tcMar>
              <w:top w:w="0" w:type="dxa"/>
              <w:bottom w:w="255" w:type="dxa"/>
            </w:tcMar>
            <w:vAlign w:val="bottom"/>
          </w:tcPr>
          <w:p w14:paraId="7A750DD9">
            <w:pPr>
              <w:pStyle w:val="117"/>
            </w:pPr>
            <w:bookmarkStart w:id="27" w:name="BM_ContactEmail" w:colFirst="0" w:colLast="0"/>
            <w:r>
              <w:t>www.pandrol.com</w:t>
            </w:r>
          </w:p>
        </w:tc>
      </w:tr>
      <w:bookmarkEnd w:id="27"/>
      <w:tr w14:paraId="388B6E81">
        <w:tblPrEx>
          <w:shd w:val="clear" w:color="auto" w:fill="E9EAE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5669" w:type="dxa"/>
            <w:shd w:val="clear" w:color="auto" w:fill="E9EAE8"/>
            <w:tcMar>
              <w:top w:w="539" w:type="dxa"/>
              <w:bottom w:w="1559" w:type="dxa"/>
            </w:tcMar>
            <w:vAlign w:val="bottom"/>
          </w:tcPr>
          <w:p w14:paraId="7D68CCF3">
            <w:pPr>
              <w:pStyle w:val="116"/>
            </w:pPr>
            <w:bookmarkStart w:id="28" w:name="BM_Disclaimer" w:colFirst="0" w:colLast="0"/>
            <w:r>
              <w:t>© Pandrol</w:t>
            </w:r>
          </w:p>
        </w:tc>
      </w:tr>
      <w:bookmarkEnd w:id="1"/>
      <w:bookmarkEnd w:id="28"/>
    </w:tbl>
    <w:p w14:paraId="581B17D0"/>
    <w:sectPr>
      <w:headerReference r:id="rId17" w:type="default"/>
      <w:footerReference r:id="rId18" w:type="default"/>
      <w:pgSz w:w="11907" w:h="16839"/>
      <w:pgMar w:top="1701" w:right="1015" w:bottom="1418" w:left="1021" w:header="851" w:footer="19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stem">
    <w:altName w:val="AMGD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(none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03404">
    <w:pPr>
      <w:pStyle w:val="25"/>
    </w:pPr>
    <w:r>
      <w:rPr>
        <w:lang w:eastAsia="fr-FR"/>
      </w:rPr>
      <w:drawing>
        <wp:anchor distT="0" distB="0" distL="114300" distR="114300" simplePos="0" relativeHeight="251664384" behindDoc="0" locked="1" layoutInCell="1" allowOverlap="1">
          <wp:simplePos x="0" y="0"/>
          <wp:positionH relativeFrom="page">
            <wp:align>center</wp:align>
          </wp:positionH>
          <wp:positionV relativeFrom="page">
            <wp:posOffset>9451340</wp:posOffset>
          </wp:positionV>
          <wp:extent cx="2149475" cy="151130"/>
          <wp:effectExtent l="0" t="0" r="3810" b="1270"/>
          <wp:wrapNone/>
          <wp:docPr id="202" name="Tag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Taglin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9200" cy="15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8ABA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75015">
    <w:pPr>
      <w:pStyle w:val="2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10206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072"/>
      <w:gridCol w:w="1134"/>
    </w:tblGrid>
    <w:tr w14:paraId="3B01EF8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3022AFDC">
          <w:pPr>
            <w:pStyle w:val="25"/>
            <w:rPr>
              <w:rFonts w:asciiTheme="majorHAnsi" w:hAnsiTheme="majorHAnsi"/>
              <w:sz w:val="20"/>
            </w:rPr>
          </w:pP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SUDELAN - CHINA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GOUJON TIREFOND Ø23 164 CH ELECTROZINGUE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14/04/2020</w:t>
          </w:r>
          <w:r>
            <w:rPr>
              <w:rFonts w:asciiTheme="majorHAnsi" w:hAnsiTheme="majorHAnsi"/>
            </w:rPr>
            <w:fldChar w:fldCharType="end"/>
          </w:r>
        </w:p>
      </w:tc>
      <w:tc>
        <w:tcPr>
          <w:tcW w:w="1134" w:type="dxa"/>
          <w:vAlign w:val="bottom"/>
        </w:tcPr>
        <w:p w14:paraId="3DC1485D">
          <w:pPr>
            <w:pStyle w:val="25"/>
            <w:jc w:val="right"/>
            <w:rPr>
              <w:sz w:val="20"/>
            </w:rPr>
          </w:pPr>
        </w:p>
      </w:tc>
    </w:tr>
    <w:tr w14:paraId="4C832E0C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544EDC6B">
          <w:pPr>
            <w:pStyle w:val="25"/>
            <w:rPr>
              <w:szCs w:val="18"/>
            </w:rPr>
          </w:pPr>
          <w:r>
            <w:rPr>
              <w:szCs w:val="18"/>
            </w:rPr>
            <w:t xml:space="preserve">© Pandrol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DATE  \@ "yyyy" </w:instrText>
          </w:r>
          <w:r>
            <w:rPr>
              <w:szCs w:val="18"/>
            </w:rPr>
            <w:fldChar w:fldCharType="separate"/>
          </w:r>
          <w:r>
            <w:rPr>
              <w:szCs w:val="18"/>
            </w:rPr>
            <w:t>2025</w:t>
          </w:r>
          <w:r>
            <w:rPr>
              <w:szCs w:val="18"/>
            </w:rPr>
            <w:fldChar w:fldCharType="end"/>
          </w:r>
        </w:p>
      </w:tc>
      <w:tc>
        <w:tcPr>
          <w:tcW w:w="1134" w:type="dxa"/>
          <w:vAlign w:val="bottom"/>
        </w:tcPr>
        <w:p w14:paraId="706ACE8F">
          <w:pPr>
            <w:pStyle w:val="25"/>
            <w:jc w:val="right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DOCVARIABLE  "CTSTof"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sur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t xml:space="preserve">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10</w:t>
          </w:r>
          <w:r>
            <w:rPr>
              <w:sz w:val="20"/>
            </w:rPr>
            <w:fldChar w:fldCharType="end"/>
          </w:r>
        </w:p>
      </w:tc>
    </w:tr>
  </w:tbl>
  <w:p w14:paraId="5F8A63FD">
    <w:pPr>
      <w:pStyle w:val="2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997B5">
    <w:pPr>
      <w:pStyle w:val="4"/>
    </w:pPr>
  </w:p>
  <w:tbl>
    <w:tblPr>
      <w:tblStyle w:val="33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370"/>
    </w:tblGrid>
    <w:tr w14:paraId="259BBAAB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7370" w:type="dxa"/>
          <w:vAlign w:val="bottom"/>
        </w:tcPr>
        <w:p w14:paraId="735DF27D">
          <w:pPr>
            <w:pStyle w:val="25"/>
            <w:rPr>
              <w:lang w:val="en-US"/>
            </w:rPr>
          </w:pPr>
          <w:r>
            <w:rPr>
              <w:lang w:val="en-US"/>
            </w:rPr>
            <w:t xml:space="preserve">Disclaimer cell – this must be set to BOTTOM MARGIN – set paragraph markers in the footer </w:t>
          </w:r>
        </w:p>
        <w:p w14:paraId="762C8949">
          <w:pPr>
            <w:pStyle w:val="25"/>
            <w:rPr>
              <w:lang w:val="en-US"/>
            </w:rPr>
          </w:pPr>
          <w:r>
            <w:rPr>
              <w:lang w:val="en-US"/>
            </w:rPr>
            <w:t>so that it’s high enough for the disclaimer to fit and so that the ToC table breaks properly across the next page (paragraph markers are needed for 2010 only)</w:t>
          </w:r>
        </w:p>
      </w:tc>
    </w:tr>
  </w:tbl>
  <w:p w14:paraId="6255036B">
    <w:pPr>
      <w:pStyle w:val="4"/>
      <w:rPr>
        <w:lang w:val="en-US"/>
      </w:rPr>
    </w:pPr>
  </w:p>
  <w:tbl>
    <w:tblPr>
      <w:tblStyle w:val="33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370"/>
    </w:tblGrid>
    <w:tr w14:paraId="739E677C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7370" w:type="dxa"/>
          <w:vAlign w:val="bottom"/>
        </w:tcPr>
        <w:p w14:paraId="7270FCC8">
          <w:pPr>
            <w:pStyle w:val="25"/>
            <w:rPr>
              <w:lang w:val="en-US"/>
            </w:rPr>
          </w:pPr>
          <w:r>
            <w:rPr>
              <w:lang w:val="en-US"/>
            </w:rPr>
            <w:t xml:space="preserve">Footer box – </w:t>
          </w:r>
          <w:r>
            <w:rPr>
              <w:color w:val="FF0000"/>
              <w:lang w:val="en-US"/>
            </w:rPr>
            <w:t xml:space="preserve">THIS IS NOT FLOATING ANYMORE       </w:t>
          </w:r>
          <w:r>
            <w:fldChar w:fldCharType="begin"/>
          </w:r>
          <w:r>
            <w:rPr>
              <w:lang w:val="en-US"/>
            </w:rPr>
            <w:instrText xml:space="preserve"> PAGE   \* MERGEFORMAT </w:instrText>
          </w:r>
          <w:r>
            <w:fldChar w:fldCharType="separate"/>
          </w:r>
          <w:r>
            <w:rPr>
              <w:lang w:val="en-US"/>
            </w:rPr>
            <w:t>19</w:t>
          </w:r>
          <w:r>
            <w:fldChar w:fldCharType="end"/>
          </w:r>
        </w:p>
      </w:tc>
    </w:tr>
  </w:tbl>
  <w:p w14:paraId="1EF4F05E">
    <w:pPr>
      <w:pStyle w:val="76"/>
      <w:rPr>
        <w:lang w:val="en-US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10206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072"/>
      <w:gridCol w:w="1134"/>
    </w:tblGrid>
    <w:tr w14:paraId="3E6B30A8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278D38ED">
          <w:pPr>
            <w:pStyle w:val="25"/>
            <w:rPr>
              <w:rFonts w:asciiTheme="majorHAnsi" w:hAnsiTheme="majorHAnsi"/>
              <w:sz w:val="20"/>
            </w:rPr>
          </w:pP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SUDELAN - CHINA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GOUJON TIREFOND Ø23 164 CH ELECTROZINGUE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14/04/2020</w:t>
          </w:r>
          <w:r>
            <w:rPr>
              <w:rFonts w:asciiTheme="majorHAnsi" w:hAnsiTheme="majorHAnsi"/>
            </w:rPr>
            <w:fldChar w:fldCharType="end"/>
          </w:r>
        </w:p>
      </w:tc>
      <w:tc>
        <w:tcPr>
          <w:tcW w:w="1134" w:type="dxa"/>
          <w:vAlign w:val="bottom"/>
        </w:tcPr>
        <w:p w14:paraId="6FCD9F75">
          <w:pPr>
            <w:pStyle w:val="25"/>
            <w:jc w:val="right"/>
            <w:rPr>
              <w:sz w:val="20"/>
            </w:rPr>
          </w:pPr>
        </w:p>
      </w:tc>
    </w:tr>
    <w:tr w14:paraId="7989D8B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31367F43">
          <w:pPr>
            <w:pStyle w:val="25"/>
            <w:rPr>
              <w:szCs w:val="18"/>
            </w:rPr>
          </w:pPr>
          <w:r>
            <w:rPr>
              <w:szCs w:val="18"/>
            </w:rPr>
            <w:t xml:space="preserve">© Pandrol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DATE  \@ "yyyy" </w:instrText>
          </w:r>
          <w:r>
            <w:rPr>
              <w:szCs w:val="18"/>
            </w:rPr>
            <w:fldChar w:fldCharType="separate"/>
          </w:r>
          <w:r>
            <w:rPr>
              <w:szCs w:val="18"/>
            </w:rPr>
            <w:t>2025</w:t>
          </w:r>
          <w:r>
            <w:rPr>
              <w:szCs w:val="18"/>
            </w:rPr>
            <w:fldChar w:fldCharType="end"/>
          </w:r>
        </w:p>
      </w:tc>
      <w:tc>
        <w:tcPr>
          <w:tcW w:w="1134" w:type="dxa"/>
          <w:vAlign w:val="bottom"/>
        </w:tcPr>
        <w:p w14:paraId="12BD0C34">
          <w:pPr>
            <w:pStyle w:val="25"/>
            <w:jc w:val="right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3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DOCVARIABLE  "CTSTof"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sur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t xml:space="preserve">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10</w:t>
          </w:r>
          <w:r>
            <w:rPr>
              <w:sz w:val="20"/>
            </w:rPr>
            <w:fldChar w:fldCharType="end"/>
          </w:r>
        </w:p>
      </w:tc>
    </w:tr>
  </w:tbl>
  <w:p w14:paraId="384BDCAB">
    <w:pPr>
      <w:pStyle w:val="25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10206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072"/>
      <w:gridCol w:w="1134"/>
    </w:tblGrid>
    <w:tr w14:paraId="26493CCF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2F726616">
          <w:pPr>
            <w:pStyle w:val="25"/>
            <w:rPr>
              <w:rFonts w:asciiTheme="majorHAnsi" w:hAnsiTheme="majorHAnsi"/>
              <w:sz w:val="20"/>
            </w:rPr>
          </w:pP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~DocType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SUDELAN - CHINA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SUDELAN - CHINA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~DocReference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GOUJON TIREFOND Ø23 164 CH ELECTROZINGUE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 |  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 xml:space="preserve">GOUJON TIREFOND Ø23 164 CH ELECTROZINGUE  |  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IF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=OR(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"Error*"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,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COMPARE 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 = ""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)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  <w:b/>
            </w:rPr>
            <w:instrText xml:space="preserve">!Erreur de syntaxe, ,,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 = 1 "" "</w:instrTex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STYLEREF  ~DocDate 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instrText xml:space="preserve">14/04/2020</w:instrTex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instrText xml:space="preserve">"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14/04/2020</w:t>
          </w:r>
          <w:r>
            <w:rPr>
              <w:rFonts w:asciiTheme="majorHAnsi" w:hAnsiTheme="majorHAnsi"/>
            </w:rPr>
            <w:fldChar w:fldCharType="end"/>
          </w:r>
        </w:p>
      </w:tc>
      <w:tc>
        <w:tcPr>
          <w:tcW w:w="1134" w:type="dxa"/>
          <w:vAlign w:val="bottom"/>
        </w:tcPr>
        <w:p w14:paraId="52C33807">
          <w:pPr>
            <w:pStyle w:val="25"/>
            <w:jc w:val="right"/>
            <w:rPr>
              <w:sz w:val="20"/>
            </w:rPr>
          </w:pPr>
        </w:p>
      </w:tc>
    </w:tr>
    <w:tr w14:paraId="0BDB6F42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283" w:hRule="atLeast"/>
      </w:trPr>
      <w:tc>
        <w:tcPr>
          <w:tcW w:w="9072" w:type="dxa"/>
          <w:vAlign w:val="bottom"/>
        </w:tcPr>
        <w:p w14:paraId="62AEA9FD">
          <w:pPr>
            <w:pStyle w:val="25"/>
            <w:rPr>
              <w:szCs w:val="18"/>
            </w:rPr>
          </w:pPr>
          <w:r>
            <w:rPr>
              <w:szCs w:val="18"/>
            </w:rPr>
            <w:t xml:space="preserve">© Pandrol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DATE  \@ "yyyy" </w:instrText>
          </w:r>
          <w:r>
            <w:rPr>
              <w:szCs w:val="18"/>
            </w:rPr>
            <w:fldChar w:fldCharType="separate"/>
          </w:r>
          <w:r>
            <w:rPr>
              <w:szCs w:val="18"/>
            </w:rPr>
            <w:t>2025</w:t>
          </w:r>
          <w:r>
            <w:rPr>
              <w:szCs w:val="18"/>
            </w:rPr>
            <w:fldChar w:fldCharType="end"/>
          </w:r>
        </w:p>
      </w:tc>
      <w:tc>
        <w:tcPr>
          <w:tcW w:w="1134" w:type="dxa"/>
          <w:vAlign w:val="bottom"/>
        </w:tcPr>
        <w:p w14:paraId="61BC321D">
          <w:pPr>
            <w:pStyle w:val="25"/>
            <w:jc w:val="right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10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  <w:r>
            <w:rPr>
              <w:rFonts w:asciiTheme="majorHAnsi" w:hAnsiTheme="majorHAnsi"/>
            </w:rPr>
            <w:fldChar w:fldCharType="begin"/>
          </w:r>
          <w:r>
            <w:rPr>
              <w:rFonts w:asciiTheme="majorHAnsi" w:hAnsiTheme="majorHAnsi"/>
            </w:rPr>
            <w:instrText xml:space="preserve"> DOCVARIABLE  "CTSTof" </w:instrText>
          </w:r>
          <w:r>
            <w:rPr>
              <w:rFonts w:asciiTheme="majorHAnsi" w:hAnsiTheme="majorHAnsi"/>
            </w:rPr>
            <w:fldChar w:fldCharType="separate"/>
          </w:r>
          <w:r>
            <w:rPr>
              <w:rFonts w:asciiTheme="majorHAnsi" w:hAnsiTheme="majorHAnsi"/>
            </w:rPr>
            <w:t>sur</w:t>
          </w:r>
          <w:r>
            <w:rPr>
              <w:rFonts w:asciiTheme="majorHAnsi" w:hAnsiTheme="majorHAnsi"/>
            </w:rPr>
            <w:fldChar w:fldCharType="end"/>
          </w:r>
          <w:r>
            <w:rPr>
              <w:rFonts w:asciiTheme="majorHAnsi" w:hAnsiTheme="majorHAnsi"/>
            </w:rPr>
            <w:t xml:space="preserve">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\* Arabic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10</w:t>
          </w:r>
          <w:r>
            <w:rPr>
              <w:sz w:val="20"/>
            </w:rPr>
            <w:fldChar w:fldCharType="end"/>
          </w:r>
        </w:p>
      </w:tc>
    </w:tr>
  </w:tbl>
  <w:p w14:paraId="7C47FFF4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vertAnchor="page" w:horzAnchor="margin" w:tblpY="6096"/>
      <w:tblW w:w="1134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340"/>
    </w:tblGrid>
    <w:tr w14:paraId="6756D26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5954" w:hRule="exact"/>
      </w:trPr>
      <w:tc>
        <w:tcPr>
          <w:tcW w:w="11340" w:type="dxa"/>
          <w:shd w:val="clear" w:color="auto" w:fill="D9D9D6" w:themeFill="background2"/>
        </w:tcPr>
        <w:p w14:paraId="30F5F8CE">
          <w:pPr>
            <w:pStyle w:val="64"/>
          </w:pPr>
          <w:bookmarkStart w:id="29" w:name="BM_DocTitleImage" w:colFirst="0" w:colLast="0"/>
          <w:r>
            <w:rPr>
              <w:lang w:eastAsia="fr-FR"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975995</wp:posOffset>
                </wp:positionV>
                <wp:extent cx="3641725" cy="2661285"/>
                <wp:effectExtent l="0" t="0" r="0" b="5715"/>
                <wp:wrapSquare wrapText="bothSides"/>
                <wp:docPr id="200" name="Image 200" descr="O:\Stagiaires BE\Benjamin Boulas\photo\photo mise dans dossier\goujon-tirefond e322.20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Image 200" descr="O:\Stagiaires BE\Benjamin Boulas\photo\photo mise dans dossier\goujon-tirefond e322.20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1725" cy="266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/>
              <w:color w:val="2962FF"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1" allowOverlap="1">
                    <wp:simplePos x="0" y="0"/>
                    <wp:positionH relativeFrom="column">
                      <wp:posOffset>1066165</wp:posOffset>
                    </wp:positionH>
                    <wp:positionV relativeFrom="paragraph">
                      <wp:posOffset>-3390900</wp:posOffset>
                    </wp:positionV>
                    <wp:extent cx="5438775" cy="1828800"/>
                    <wp:effectExtent l="0" t="0" r="28575" b="19050"/>
                    <wp:wrapNone/>
                    <wp:docPr id="62" name="Rectangl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38775" cy="1828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62" o:spid="_x0000_s1026" o:spt="1" style="position:absolute;left:0pt;margin-left:83.95pt;margin-top:-267pt;height:144pt;width:428.25pt;z-index:-251651072;v-text-anchor:middle;mso-width-relative:page;mso-height-relative:page;" fillcolor="#FFFFFF [3212]" filled="t" stroked="t" coordsize="21600,21600" o:gfxdata="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PRkQn2wAAAA4BAAAPAAAAAAAAAAEAIAAAACIAAABkcnMvZG93bnJldi54bWxQSwEC&#10;FAAUAAAACACHTuJAXd/3z2MCAAD6BAAADgAAAAAAAAABACAAAAAqAQAAZHJzL2Uyb0RvYy54bWxQ&#10;SwUGAAAAAAYABgBZAQAA/wUAAAAA&#10;">
                    <v:fill on="t" focussize="0,0"/>
                    <v:stroke weight="1pt" color="#FFFFFF [3212]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</w:p>
      </w:tc>
    </w:tr>
    <w:bookmarkEnd w:id="29"/>
  </w:tbl>
  <w:p w14:paraId="08D26B8C">
    <w:pPr>
      <w:pStyle w:val="26"/>
      <w:jc w:val="center"/>
    </w:pPr>
    <w:r>
      <w:rPr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779145</wp:posOffset>
              </wp:positionH>
              <wp:positionV relativeFrom="page">
                <wp:align>top</wp:align>
              </wp:positionV>
              <wp:extent cx="4293870" cy="10053955"/>
              <wp:effectExtent l="0" t="0" r="31115" b="2349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293841" cy="10054264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7" o:spid="_x0000_s1026" o:spt="20" style="position:absolute;left:0pt;flip:x;margin-left:61.35pt;height:791.65pt;width:338.1pt;mso-position-vertical:top;mso-position-vertical-relative:page;z-index:251661312;mso-width-relative:page;mso-height-relative:page;" filled="f" stroked="t" coordsize="21600,21600" o:gfxdata="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28kfL&#10;1gAAAAkBAAAPAAAAAAAAAAEAIAAAACIAAABkcnMvZG93bnJldi54bWxQSwECFAAUAAAACACHTuJA&#10;z600TuoBAADGAwAADgAAAAAAAAABACAAAAAlAQAAZHJzL2Uyb0RvYy54bWxQSwUGAAAAAAYABgBZ&#10;AQAAgQUAAAAA&#10;">
              <v:fill on="f" focussize="0,0"/>
              <v:stroke weight="1.5pt" color="#F2A900 [3206]" miterlimit="8" joinstyle="miter"/>
              <v:imagedata o:title=""/>
              <o:lock v:ext="edit" aspectratio="f"/>
            </v:line>
          </w:pict>
        </mc:Fallback>
      </mc:AlternateContent>
    </w:r>
    <w:r>
      <w:rPr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4344670</wp:posOffset>
              </wp:positionH>
              <wp:positionV relativeFrom="page">
                <wp:posOffset>0</wp:posOffset>
              </wp:positionV>
              <wp:extent cx="1114425" cy="2607945"/>
              <wp:effectExtent l="0" t="0" r="28575" b="2095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114425" cy="260794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8" o:spid="_x0000_s1026" o:spt="20" style="position:absolute;left:0pt;flip:x;margin-left:342.1pt;margin-top:0pt;height:205.35pt;width:87.75pt;mso-position-vertical-relative:page;z-index:251662336;mso-width-relative:page;mso-height-relative:page;" filled="f" stroked="t" coordsize="21600,21600" o:gfxdata="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u/duE1gAA&#10;AAgBAAAPAAAAAAAAAAEAIAAAACIAAABkcnMvZG93bnJldi54bWxQSwECFAAUAAAACACHTuJABIzE&#10;h+cBAADFAwAADgAAAAAAAAABACAAAAAlAQAAZHJzL2Uyb0RvYy54bWxQSwUGAAAAAAYABgBZAQAA&#10;fgUAAAAA&#10;">
              <v:fill on="f" focussize="0,0"/>
              <v:stroke weight="1.5pt" color="#8F94A1 [3205]" miterlimit="8" joinstyle="miter"/>
              <v:imagedata o:title=""/>
              <o:lock v:ext="edit" aspectratio="f"/>
            </v:line>
          </w:pict>
        </mc:Fallback>
      </mc:AlternateContent>
    </w:r>
    <w:r>
      <w:rPr>
        <w:lang w:eastAsia="fr-FR"/>
      </w:rPr>
      <w:drawing>
        <wp:anchor distT="0" distB="0" distL="114300" distR="114300" simplePos="0" relativeHeight="251664384" behindDoc="0" locked="1" layoutInCell="1" allowOverlap="1">
          <wp:simplePos x="0" y="0"/>
          <wp:positionH relativeFrom="page">
            <wp:align>center</wp:align>
          </wp:positionH>
          <wp:positionV relativeFrom="page">
            <wp:posOffset>540385</wp:posOffset>
          </wp:positionV>
          <wp:extent cx="2195830" cy="245110"/>
          <wp:effectExtent l="0" t="0" r="0" b="3175"/>
          <wp:wrapNone/>
          <wp:docPr id="2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" name="Picture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000" cy="24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fr-FR"/>
      </w:rPr>
      <mc:AlternateContent>
        <mc:Choice Requires="wps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716905" cy="10058400"/>
              <wp:effectExtent l="0" t="0" r="0" b="0"/>
              <wp:wrapNone/>
              <wp:docPr id="58" name="LightBlu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716800" cy="10058400"/>
                      </a:xfrm>
                      <a:custGeom>
                        <a:avLst/>
                        <a:gdLst>
                          <a:gd name="connsiteX0" fmla="*/ 0 w 6267212"/>
                          <a:gd name="connsiteY0" fmla="*/ 0 h 3918328"/>
                          <a:gd name="connsiteX1" fmla="*/ 6267212 w 6267212"/>
                          <a:gd name="connsiteY1" fmla="*/ 158 h 3918328"/>
                          <a:gd name="connsiteX2" fmla="*/ 1563532 w 6267212"/>
                          <a:gd name="connsiteY2" fmla="*/ 3918328 h 3918328"/>
                          <a:gd name="connsiteX3" fmla="*/ 0 w 6267212"/>
                          <a:gd name="connsiteY3" fmla="*/ 3914839 h 3918328"/>
                          <a:gd name="connsiteX4" fmla="*/ 0 w 6267212"/>
                          <a:gd name="connsiteY4" fmla="*/ 0 h 3918328"/>
                          <a:gd name="connsiteX5" fmla="*/ 4603446 w 6267212"/>
                          <a:gd name="connsiteY5" fmla="*/ 3914839 h 10691813"/>
                          <a:gd name="connsiteX6" fmla="*/ 0 w 6267212"/>
                          <a:gd name="connsiteY6" fmla="*/ 3914839 h 10691813"/>
                          <a:gd name="connsiteX7" fmla="*/ 0 w 6267212"/>
                          <a:gd name="connsiteY7" fmla="*/ 0 h 10691813"/>
                          <a:gd name="connsiteX8" fmla="*/ 0 w 6267212"/>
                          <a:gd name="connsiteY8" fmla="*/ 0 h 106918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267212" h="3918328">
                            <a:moveTo>
                              <a:pt x="0" y="0"/>
                            </a:moveTo>
                            <a:lnTo>
                              <a:pt x="6267212" y="158"/>
                            </a:lnTo>
                            <a:lnTo>
                              <a:pt x="1563532" y="3918328"/>
                            </a:lnTo>
                            <a:lnTo>
                              <a:pt x="0" y="391483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LightBlue" o:spid="_x0000_s1026" o:spt="100" style="position:absolute;left:0pt;height:792pt;width:450.15pt;mso-position-horizontal:left;mso-position-horizontal-relative:page;mso-position-vertical:top;mso-position-vertical-relative:page;z-index:251659264;v-text-anchor:middle;mso-width-relative:page;mso-height-relative:page;" fillcolor="#E9EAEC [661]" filled="t" stroked="f" coordsize="6267212,3918328" o:gfxdata="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RPC3UtYAAAAGAQAA&#10;DwAAAAAAAAABACAAAAAiAAAAZHJzL2Rvd25yZXYueG1sUEsBAhQAFAAAAAgAh07iQE/TlaXjAwAA&#10;FgsAAA4AAAAAAAAAAQAgAAAAJQEAAGRycy9lMm9Eb2MueG1sUEsFBgAAAAAGAAYAWQEAAHoHAAAA&#10;AA==&#10;" path="m0,0l6267212,158,1563532,3918328,0,3914839,0,0xe">
              <v:path o:connectlocs="0,0;5716800,405;1426216,10058400;0,10049443;0,0" o:connectangles="0,0,0,0,0"/>
              <v:fill on="t" focussize="0,0"/>
              <v:stroke on="f" weight="1pt" miterlimit="8" joinstyle="miter"/>
              <v:imagedata o:title=""/>
              <o:lock v:ext="edit" aspectratio="t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C7B4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D37D4">
    <w:pPr>
      <w:pStyle w:val="2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B11A7">
    <w:pPr>
      <w:pStyle w:val="26"/>
    </w:pPr>
    <w:r>
      <w:rPr>
        <w:lang w:eastAsia="fr-FR"/>
      </w:rP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align>right</wp:align>
              </wp:positionH>
              <wp:positionV relativeFrom="page">
                <wp:posOffset>540385</wp:posOffset>
              </wp:positionV>
              <wp:extent cx="388620" cy="342265"/>
              <wp:effectExtent l="0" t="0" r="0" b="1270"/>
              <wp:wrapNone/>
              <wp:docPr id="2" name="Logo Graphic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388800" cy="342000"/>
                      </a:xfrm>
                      <a:custGeom>
                        <a:avLst/>
                        <a:gdLst>
                          <a:gd name="T0" fmla="*/ 1692 w 2509"/>
                          <a:gd name="T1" fmla="*/ 0 h 2178"/>
                          <a:gd name="T2" fmla="*/ 702 w 2509"/>
                          <a:gd name="T3" fmla="*/ 0 h 2178"/>
                          <a:gd name="T4" fmla="*/ 702 w 2509"/>
                          <a:gd name="T5" fmla="*/ 1111 h 2178"/>
                          <a:gd name="T6" fmla="*/ 222 w 2509"/>
                          <a:gd name="T7" fmla="*/ 1111 h 2178"/>
                          <a:gd name="T8" fmla="*/ 0 w 2509"/>
                          <a:gd name="T9" fmla="*/ 1634 h 2178"/>
                          <a:gd name="T10" fmla="*/ 702 w 2509"/>
                          <a:gd name="T11" fmla="*/ 1634 h 2178"/>
                          <a:gd name="T12" fmla="*/ 702 w 2509"/>
                          <a:gd name="T13" fmla="*/ 2178 h 2178"/>
                          <a:gd name="T14" fmla="*/ 1261 w 2509"/>
                          <a:gd name="T15" fmla="*/ 2178 h 2178"/>
                          <a:gd name="T16" fmla="*/ 1261 w 2509"/>
                          <a:gd name="T17" fmla="*/ 1634 h 2178"/>
                          <a:gd name="T18" fmla="*/ 1692 w 2509"/>
                          <a:gd name="T19" fmla="*/ 1634 h 2178"/>
                          <a:gd name="T20" fmla="*/ 2509 w 2509"/>
                          <a:gd name="T21" fmla="*/ 817 h 2178"/>
                          <a:gd name="T22" fmla="*/ 1692 w 2509"/>
                          <a:gd name="T23" fmla="*/ 0 h 2178"/>
                          <a:gd name="T24" fmla="*/ 1667 w 2509"/>
                          <a:gd name="T25" fmla="*/ 1111 h 2178"/>
                          <a:gd name="T26" fmla="*/ 1261 w 2509"/>
                          <a:gd name="T27" fmla="*/ 1111 h 2178"/>
                          <a:gd name="T28" fmla="*/ 1261 w 2509"/>
                          <a:gd name="T29" fmla="*/ 523 h 2178"/>
                          <a:gd name="T30" fmla="*/ 1667 w 2509"/>
                          <a:gd name="T31" fmla="*/ 523 h 2178"/>
                          <a:gd name="T32" fmla="*/ 1961 w 2509"/>
                          <a:gd name="T33" fmla="*/ 817 h 2178"/>
                          <a:gd name="T34" fmla="*/ 1667 w 2509"/>
                          <a:gd name="T35" fmla="*/ 1111 h 217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</a:cxnLst>
                        <a:rect l="0" t="0" r="r" b="b"/>
                        <a:pathLst>
                          <a:path w="2509" h="2178">
                            <a:moveTo>
                              <a:pt x="1692" y="0"/>
                            </a:moveTo>
                            <a:cubicBezTo>
                              <a:pt x="702" y="0"/>
                              <a:pt x="702" y="0"/>
                              <a:pt x="702" y="0"/>
                            </a:cubicBezTo>
                            <a:cubicBezTo>
                              <a:pt x="702" y="1111"/>
                              <a:pt x="702" y="1111"/>
                              <a:pt x="702" y="1111"/>
                            </a:cubicBezTo>
                            <a:cubicBezTo>
                              <a:pt x="222" y="1111"/>
                              <a:pt x="222" y="1111"/>
                              <a:pt x="222" y="1111"/>
                            </a:cubicBezTo>
                            <a:cubicBezTo>
                              <a:pt x="0" y="1634"/>
                              <a:pt x="0" y="1634"/>
                              <a:pt x="0" y="1634"/>
                            </a:cubicBezTo>
                            <a:cubicBezTo>
                              <a:pt x="702" y="1634"/>
                              <a:pt x="702" y="1634"/>
                              <a:pt x="702" y="1634"/>
                            </a:cubicBezTo>
                            <a:cubicBezTo>
                              <a:pt x="702" y="2178"/>
                              <a:pt x="702" y="2178"/>
                              <a:pt x="702" y="2178"/>
                            </a:cubicBezTo>
                            <a:cubicBezTo>
                              <a:pt x="1261" y="2178"/>
                              <a:pt x="1261" y="2178"/>
                              <a:pt x="1261" y="2178"/>
                            </a:cubicBezTo>
                            <a:cubicBezTo>
                              <a:pt x="1261" y="1634"/>
                              <a:pt x="1261" y="1634"/>
                              <a:pt x="1261" y="1634"/>
                            </a:cubicBezTo>
                            <a:cubicBezTo>
                              <a:pt x="1692" y="1634"/>
                              <a:pt x="1692" y="1634"/>
                              <a:pt x="1692" y="1634"/>
                            </a:cubicBezTo>
                            <a:cubicBezTo>
                              <a:pt x="2143" y="1634"/>
                              <a:pt x="2509" y="1268"/>
                              <a:pt x="2509" y="817"/>
                            </a:cubicBezTo>
                            <a:cubicBezTo>
                              <a:pt x="2509" y="366"/>
                              <a:pt x="2143" y="0"/>
                              <a:pt x="1692" y="0"/>
                            </a:cubicBezTo>
                            <a:close/>
                            <a:moveTo>
                              <a:pt x="1667" y="1111"/>
                            </a:moveTo>
                            <a:cubicBezTo>
                              <a:pt x="1261" y="1111"/>
                              <a:pt x="1261" y="1111"/>
                              <a:pt x="1261" y="1111"/>
                            </a:cubicBezTo>
                            <a:cubicBezTo>
                              <a:pt x="1261" y="523"/>
                              <a:pt x="1261" y="523"/>
                              <a:pt x="1261" y="523"/>
                            </a:cubicBezTo>
                            <a:cubicBezTo>
                              <a:pt x="1667" y="523"/>
                              <a:pt x="1667" y="523"/>
                              <a:pt x="1667" y="523"/>
                            </a:cubicBezTo>
                            <a:cubicBezTo>
                              <a:pt x="1830" y="523"/>
                              <a:pt x="1961" y="654"/>
                              <a:pt x="1961" y="817"/>
                            </a:cubicBezTo>
                            <a:cubicBezTo>
                              <a:pt x="1961" y="980"/>
                              <a:pt x="1830" y="1111"/>
                              <a:pt x="1667" y="1111"/>
                            </a:cubicBezTo>
                            <a:close/>
                          </a:path>
                        </a:pathLst>
                      </a:custGeom>
                      <a:solidFill>
                        <a:srgbClr val="1F2A44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/>
                  </wps:wsp>
                </a:graphicData>
              </a:graphic>
            </wp:anchor>
          </w:drawing>
        </mc:Choice>
        <mc:Fallback>
          <w:pict>
            <v:shape id="Logo Graphics" o:spid="_x0000_s1026" o:spt="100" style="position:absolute;left:0pt;margin-top:42.55pt;height:26.95pt;width:30.6pt;mso-position-horizontal:right;mso-position-horizontal-relative:margin;mso-position-vertical-relative:page;z-index:251660288;mso-width-relative:page;mso-height-relative:page;" fillcolor="#1F2A44" filled="t" stroked="f" coordsize="2509,2178" o:gfxdata="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NPTq/9UAAAAGAQAADwAAAAAAAAABACAAAAAiAAAAZHJzL2Rvd25yZXYu&#10;eG1sUEsBAhQAFAAAAAgAh07iQIUHddHjBAAAJBQAAA4AAAAAAAAAAQAgAAAAJAEAAGRycy9lMm9E&#10;b2MueG1sUEsFBgAAAAAGAAYAWQEAAHkIAAAAAA==&#10;" path="m1692,0c702,0,702,0,702,0c702,1111,702,1111,702,1111c222,1111,222,1111,222,1111c0,1634,0,1634,0,1634c702,1634,702,1634,702,1634c702,2178,702,2178,702,2178c1261,2178,1261,2178,1261,2178c1261,1634,1261,1634,1261,1634c1692,1634,1692,1634,1692,1634c2143,1634,2509,1268,2509,817c2509,366,2143,0,1692,0xm1667,1111c1261,1111,1261,1111,1261,1111c1261,523,1261,523,1261,523c1667,523,1667,523,1667,523c1830,523,1961,654,1961,817c1961,980,1830,1111,1667,1111xe">
              <v:path o:connectlocs="262195,0;108783,0;108783,174454;34401,174454;0,256578;108783,256578;108783,342000;195407,342000;195407,256578;262195,256578;388800,128289;262195,0;258321,174454;195407,174454;195407,82123;258321,82123;303880,128289;258321,174454" o:connectangles="0,0,0,0,0,0,0,0,0,0,0,0,0,0,0,0,0,0"/>
              <v:fill on="t" focussize="0,0"/>
              <v:stroke on="f"/>
              <v:imagedata o:title=""/>
              <o:lock v:ext="edit" aspectratio="t"/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09C8C">
    <w:pPr>
      <w:pStyle w:val="26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2E2D">
    <w:pPr>
      <w:pStyle w:val="26"/>
    </w:pPr>
    <w:r>
      <w:rPr>
        <w:lang w:eastAsia="fr-FR"/>
      </w:rPr>
      <mc:AlternateContent>
        <mc:Choice Requires="wps">
          <w:drawing>
            <wp:anchor distT="0" distB="0" distL="114300" distR="114300" simplePos="0" relativeHeight="251668480" behindDoc="0" locked="1" layoutInCell="1" allowOverlap="1">
              <wp:simplePos x="0" y="0"/>
              <wp:positionH relativeFrom="margin">
                <wp:align>right</wp:align>
              </wp:positionH>
              <wp:positionV relativeFrom="page">
                <wp:posOffset>540385</wp:posOffset>
              </wp:positionV>
              <wp:extent cx="388620" cy="342265"/>
              <wp:effectExtent l="0" t="0" r="0" b="1270"/>
              <wp:wrapNone/>
              <wp:docPr id="9" name="Logo Graphic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388800" cy="342000"/>
                      </a:xfrm>
                      <a:custGeom>
                        <a:avLst/>
                        <a:gdLst>
                          <a:gd name="T0" fmla="*/ 1692 w 2509"/>
                          <a:gd name="T1" fmla="*/ 0 h 2178"/>
                          <a:gd name="T2" fmla="*/ 702 w 2509"/>
                          <a:gd name="T3" fmla="*/ 0 h 2178"/>
                          <a:gd name="T4" fmla="*/ 702 w 2509"/>
                          <a:gd name="T5" fmla="*/ 1111 h 2178"/>
                          <a:gd name="T6" fmla="*/ 222 w 2509"/>
                          <a:gd name="T7" fmla="*/ 1111 h 2178"/>
                          <a:gd name="T8" fmla="*/ 0 w 2509"/>
                          <a:gd name="T9" fmla="*/ 1634 h 2178"/>
                          <a:gd name="T10" fmla="*/ 702 w 2509"/>
                          <a:gd name="T11" fmla="*/ 1634 h 2178"/>
                          <a:gd name="T12" fmla="*/ 702 w 2509"/>
                          <a:gd name="T13" fmla="*/ 2178 h 2178"/>
                          <a:gd name="T14" fmla="*/ 1261 w 2509"/>
                          <a:gd name="T15" fmla="*/ 2178 h 2178"/>
                          <a:gd name="T16" fmla="*/ 1261 w 2509"/>
                          <a:gd name="T17" fmla="*/ 1634 h 2178"/>
                          <a:gd name="T18" fmla="*/ 1692 w 2509"/>
                          <a:gd name="T19" fmla="*/ 1634 h 2178"/>
                          <a:gd name="T20" fmla="*/ 2509 w 2509"/>
                          <a:gd name="T21" fmla="*/ 817 h 2178"/>
                          <a:gd name="T22" fmla="*/ 1692 w 2509"/>
                          <a:gd name="T23" fmla="*/ 0 h 2178"/>
                          <a:gd name="T24" fmla="*/ 1667 w 2509"/>
                          <a:gd name="T25" fmla="*/ 1111 h 2178"/>
                          <a:gd name="T26" fmla="*/ 1261 w 2509"/>
                          <a:gd name="T27" fmla="*/ 1111 h 2178"/>
                          <a:gd name="T28" fmla="*/ 1261 w 2509"/>
                          <a:gd name="T29" fmla="*/ 523 h 2178"/>
                          <a:gd name="T30" fmla="*/ 1667 w 2509"/>
                          <a:gd name="T31" fmla="*/ 523 h 2178"/>
                          <a:gd name="T32" fmla="*/ 1961 w 2509"/>
                          <a:gd name="T33" fmla="*/ 817 h 2178"/>
                          <a:gd name="T34" fmla="*/ 1667 w 2509"/>
                          <a:gd name="T35" fmla="*/ 1111 h 217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</a:cxnLst>
                        <a:rect l="0" t="0" r="r" b="b"/>
                        <a:pathLst>
                          <a:path w="2509" h="2178">
                            <a:moveTo>
                              <a:pt x="1692" y="0"/>
                            </a:moveTo>
                            <a:cubicBezTo>
                              <a:pt x="702" y="0"/>
                              <a:pt x="702" y="0"/>
                              <a:pt x="702" y="0"/>
                            </a:cubicBezTo>
                            <a:cubicBezTo>
                              <a:pt x="702" y="1111"/>
                              <a:pt x="702" y="1111"/>
                              <a:pt x="702" y="1111"/>
                            </a:cubicBezTo>
                            <a:cubicBezTo>
                              <a:pt x="222" y="1111"/>
                              <a:pt x="222" y="1111"/>
                              <a:pt x="222" y="1111"/>
                            </a:cubicBezTo>
                            <a:cubicBezTo>
                              <a:pt x="0" y="1634"/>
                              <a:pt x="0" y="1634"/>
                              <a:pt x="0" y="1634"/>
                            </a:cubicBezTo>
                            <a:cubicBezTo>
                              <a:pt x="702" y="1634"/>
                              <a:pt x="702" y="1634"/>
                              <a:pt x="702" y="1634"/>
                            </a:cubicBezTo>
                            <a:cubicBezTo>
                              <a:pt x="702" y="2178"/>
                              <a:pt x="702" y="2178"/>
                              <a:pt x="702" y="2178"/>
                            </a:cubicBezTo>
                            <a:cubicBezTo>
                              <a:pt x="1261" y="2178"/>
                              <a:pt x="1261" y="2178"/>
                              <a:pt x="1261" y="2178"/>
                            </a:cubicBezTo>
                            <a:cubicBezTo>
                              <a:pt x="1261" y="1634"/>
                              <a:pt x="1261" y="1634"/>
                              <a:pt x="1261" y="1634"/>
                            </a:cubicBezTo>
                            <a:cubicBezTo>
                              <a:pt x="1692" y="1634"/>
                              <a:pt x="1692" y="1634"/>
                              <a:pt x="1692" y="1634"/>
                            </a:cubicBezTo>
                            <a:cubicBezTo>
                              <a:pt x="2143" y="1634"/>
                              <a:pt x="2509" y="1268"/>
                              <a:pt x="2509" y="817"/>
                            </a:cubicBezTo>
                            <a:cubicBezTo>
                              <a:pt x="2509" y="366"/>
                              <a:pt x="2143" y="0"/>
                              <a:pt x="1692" y="0"/>
                            </a:cubicBezTo>
                            <a:close/>
                            <a:moveTo>
                              <a:pt x="1667" y="1111"/>
                            </a:moveTo>
                            <a:cubicBezTo>
                              <a:pt x="1261" y="1111"/>
                              <a:pt x="1261" y="1111"/>
                              <a:pt x="1261" y="1111"/>
                            </a:cubicBezTo>
                            <a:cubicBezTo>
                              <a:pt x="1261" y="523"/>
                              <a:pt x="1261" y="523"/>
                              <a:pt x="1261" y="523"/>
                            </a:cubicBezTo>
                            <a:cubicBezTo>
                              <a:pt x="1667" y="523"/>
                              <a:pt x="1667" y="523"/>
                              <a:pt x="1667" y="523"/>
                            </a:cubicBezTo>
                            <a:cubicBezTo>
                              <a:pt x="1830" y="523"/>
                              <a:pt x="1961" y="654"/>
                              <a:pt x="1961" y="817"/>
                            </a:cubicBezTo>
                            <a:cubicBezTo>
                              <a:pt x="1961" y="980"/>
                              <a:pt x="1830" y="1111"/>
                              <a:pt x="1667" y="1111"/>
                            </a:cubicBezTo>
                            <a:close/>
                          </a:path>
                        </a:pathLst>
                      </a:custGeom>
                      <a:solidFill>
                        <a:srgbClr val="1F2A44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/>
                  </wps:wsp>
                </a:graphicData>
              </a:graphic>
            </wp:anchor>
          </w:drawing>
        </mc:Choice>
        <mc:Fallback>
          <w:pict>
            <v:shape id="Logo Graphics" o:spid="_x0000_s1026" o:spt="100" style="position:absolute;left:0pt;margin-top:42.55pt;height:26.95pt;width:30.6pt;mso-position-horizontal:right;mso-position-horizontal-relative:margin;mso-position-vertical-relative:page;z-index:251668480;mso-width-relative:page;mso-height-relative:page;" fillcolor="#1F2A44" filled="t" stroked="f" coordsize="2509,2178" o:gfxdata="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A09Or/1QAAAAYBAAAPAAAAAAAAAAEAIAAAACIAAABkcnMvZG93bnJldi54&#10;bWxQSwECFAAUAAAACACHTuJAeWKMvOIEAAAkFAAADgAAAAAAAAABACAAAAAkAQAAZHJzL2Uyb0Rv&#10;Yy54bWxQSwUGAAAAAAYABgBZAQAAeAgAAAAA&#10;" path="m1692,0c702,0,702,0,702,0c702,1111,702,1111,702,1111c222,1111,222,1111,222,1111c0,1634,0,1634,0,1634c702,1634,702,1634,702,1634c702,2178,702,2178,702,2178c1261,2178,1261,2178,1261,2178c1261,1634,1261,1634,1261,1634c1692,1634,1692,1634,1692,1634c2143,1634,2509,1268,2509,817c2509,366,2143,0,1692,0xm1667,1111c1261,1111,1261,1111,1261,1111c1261,523,1261,523,1261,523c1667,523,1667,523,1667,523c1830,523,1961,654,1961,817c1961,980,1830,1111,1667,1111xe">
              <v:path o:connectlocs="262195,0;108783,0;108783,174454;34401,174454;0,256578;108783,256578;108783,342000;195407,342000;195407,256578;262195,256578;388800,128289;262195,0;258321,174454;195407,174454;195407,82123;258321,82123;303880,128289;258321,174454" o:connectangles="0,0,0,0,0,0,0,0,0,0,0,0,0,0,0,0,0,0"/>
              <v:fill on="t" focussize="0,0"/>
              <v:stroke on="f"/>
              <v:imagedata o:title=""/>
              <o:lock v:ext="edit" aspectratio="t"/>
              <w10:anchorlock/>
            </v:shape>
          </w:pict>
        </mc:Fallback>
      </mc:AlternateContent>
    </w:r>
    <w:r>
      <w:rPr>
        <w:lang w:eastAsia="fr-FR"/>
      </w:rPr>
      <mc:AlternateContent>
        <mc:Choice Requires="wps">
          <w:drawing>
            <wp:anchor distT="0" distB="0" distL="114300" distR="114300" simplePos="0" relativeHeight="251667456" behindDoc="1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5561965" cy="10692130"/>
              <wp:effectExtent l="0" t="0" r="635" b="0"/>
              <wp:wrapNone/>
              <wp:docPr id="10" name="Cut-out 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gray">
                      <a:xfrm>
                        <a:off x="0" y="0"/>
                        <a:ext cx="5562000" cy="10692000"/>
                      </a:xfrm>
                      <a:custGeom>
                        <a:avLst/>
                        <a:gdLst>
                          <a:gd name="connsiteX0" fmla="*/ 4544100 w 5562139"/>
                          <a:gd name="connsiteY0" fmla="*/ 0 h 10692000"/>
                          <a:gd name="connsiteX1" fmla="*/ 5562139 w 5562139"/>
                          <a:gd name="connsiteY1" fmla="*/ 0 h 10692000"/>
                          <a:gd name="connsiteX2" fmla="*/ 5562139 w 5562139"/>
                          <a:gd name="connsiteY2" fmla="*/ 10692000 h 10692000"/>
                          <a:gd name="connsiteX3" fmla="*/ 0 w 5562139"/>
                          <a:gd name="connsiteY3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562139" h="10692000">
                            <a:moveTo>
                              <a:pt x="4544100" y="0"/>
                            </a:moveTo>
                            <a:lnTo>
                              <a:pt x="5562139" y="0"/>
                            </a:lnTo>
                            <a:lnTo>
                              <a:pt x="5562139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t-out Shape" o:spid="_x0000_s1026" o:spt="100" style="position:absolute;left:0pt;height:841.9pt;width:437.95pt;mso-position-horizontal:right;mso-position-horizontal-relative:page;mso-position-vertical:top;mso-position-vertical-relative:page;z-index:-251649024;v-text-anchor:middle;mso-width-relative:page;mso-height-relative:page;" fillcolor="#F2F2F2 [3052]" filled="t" stroked="f" coordsize="5562139,10692000" o:gfxdata="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WWAyb1gAAAAYBAAAPAAAAAAAAAAEAIAAAACIAAABkcnMv&#10;ZG93bnJldi54bWxQSwECFAAUAAAACACHTuJAl5omIyIDAAAoCAAADgAAAAAAAAABACAAAAAlAQAA&#10;ZHJzL2Uyb0RvYy54bWxQSwUGAAAAAAYABgBZAQAAuQYAAAAA&#10;" path="m4544100,0l5562139,0,5562139,10692000,0,10692000xe">
              <v:path o:connectlocs="4543986,0;5562000,0;5562000,10692000;0,10692000" o:connectangles="0,0,0,0"/>
              <v:fill on="t" focussize="0,0"/>
              <v:stroke on="f" weight="1pt" miterlimit="8" joinstyle="miter"/>
              <v:imagedata o:title=""/>
              <o:lock v:ext="edit" aspectratio="t"/>
              <w10:anchorlock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30AFB">
    <w:pPr>
      <w:pStyle w:val="26"/>
    </w:pPr>
    <w:r>
      <w:rPr>
        <w:lang w:eastAsia="fr-FR"/>
      </w:rPr>
      <mc:AlternateContent>
        <mc:Choice Requires="wps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margin">
                <wp:align>right</wp:align>
              </wp:positionH>
              <wp:positionV relativeFrom="page">
                <wp:posOffset>540385</wp:posOffset>
              </wp:positionV>
              <wp:extent cx="388620" cy="342265"/>
              <wp:effectExtent l="0" t="0" r="0" b="1270"/>
              <wp:wrapNone/>
              <wp:docPr id="16" name="Logo Graphic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388800" cy="342000"/>
                      </a:xfrm>
                      <a:custGeom>
                        <a:avLst/>
                        <a:gdLst>
                          <a:gd name="T0" fmla="*/ 1692 w 2509"/>
                          <a:gd name="T1" fmla="*/ 0 h 2178"/>
                          <a:gd name="T2" fmla="*/ 702 w 2509"/>
                          <a:gd name="T3" fmla="*/ 0 h 2178"/>
                          <a:gd name="T4" fmla="*/ 702 w 2509"/>
                          <a:gd name="T5" fmla="*/ 1111 h 2178"/>
                          <a:gd name="T6" fmla="*/ 222 w 2509"/>
                          <a:gd name="T7" fmla="*/ 1111 h 2178"/>
                          <a:gd name="T8" fmla="*/ 0 w 2509"/>
                          <a:gd name="T9" fmla="*/ 1634 h 2178"/>
                          <a:gd name="T10" fmla="*/ 702 w 2509"/>
                          <a:gd name="T11" fmla="*/ 1634 h 2178"/>
                          <a:gd name="T12" fmla="*/ 702 w 2509"/>
                          <a:gd name="T13" fmla="*/ 2178 h 2178"/>
                          <a:gd name="T14" fmla="*/ 1261 w 2509"/>
                          <a:gd name="T15" fmla="*/ 2178 h 2178"/>
                          <a:gd name="T16" fmla="*/ 1261 w 2509"/>
                          <a:gd name="T17" fmla="*/ 1634 h 2178"/>
                          <a:gd name="T18" fmla="*/ 1692 w 2509"/>
                          <a:gd name="T19" fmla="*/ 1634 h 2178"/>
                          <a:gd name="T20" fmla="*/ 2509 w 2509"/>
                          <a:gd name="T21" fmla="*/ 817 h 2178"/>
                          <a:gd name="T22" fmla="*/ 1692 w 2509"/>
                          <a:gd name="T23" fmla="*/ 0 h 2178"/>
                          <a:gd name="T24" fmla="*/ 1667 w 2509"/>
                          <a:gd name="T25" fmla="*/ 1111 h 2178"/>
                          <a:gd name="T26" fmla="*/ 1261 w 2509"/>
                          <a:gd name="T27" fmla="*/ 1111 h 2178"/>
                          <a:gd name="T28" fmla="*/ 1261 w 2509"/>
                          <a:gd name="T29" fmla="*/ 523 h 2178"/>
                          <a:gd name="T30" fmla="*/ 1667 w 2509"/>
                          <a:gd name="T31" fmla="*/ 523 h 2178"/>
                          <a:gd name="T32" fmla="*/ 1961 w 2509"/>
                          <a:gd name="T33" fmla="*/ 817 h 2178"/>
                          <a:gd name="T34" fmla="*/ 1667 w 2509"/>
                          <a:gd name="T35" fmla="*/ 1111 h 217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</a:cxnLst>
                        <a:rect l="0" t="0" r="r" b="b"/>
                        <a:pathLst>
                          <a:path w="2509" h="2178">
                            <a:moveTo>
                              <a:pt x="1692" y="0"/>
                            </a:moveTo>
                            <a:cubicBezTo>
                              <a:pt x="702" y="0"/>
                              <a:pt x="702" y="0"/>
                              <a:pt x="702" y="0"/>
                            </a:cubicBezTo>
                            <a:cubicBezTo>
                              <a:pt x="702" y="1111"/>
                              <a:pt x="702" y="1111"/>
                              <a:pt x="702" y="1111"/>
                            </a:cubicBezTo>
                            <a:cubicBezTo>
                              <a:pt x="222" y="1111"/>
                              <a:pt x="222" y="1111"/>
                              <a:pt x="222" y="1111"/>
                            </a:cubicBezTo>
                            <a:cubicBezTo>
                              <a:pt x="0" y="1634"/>
                              <a:pt x="0" y="1634"/>
                              <a:pt x="0" y="1634"/>
                            </a:cubicBezTo>
                            <a:cubicBezTo>
                              <a:pt x="702" y="1634"/>
                              <a:pt x="702" y="1634"/>
                              <a:pt x="702" y="1634"/>
                            </a:cubicBezTo>
                            <a:cubicBezTo>
                              <a:pt x="702" y="2178"/>
                              <a:pt x="702" y="2178"/>
                              <a:pt x="702" y="2178"/>
                            </a:cubicBezTo>
                            <a:cubicBezTo>
                              <a:pt x="1261" y="2178"/>
                              <a:pt x="1261" y="2178"/>
                              <a:pt x="1261" y="2178"/>
                            </a:cubicBezTo>
                            <a:cubicBezTo>
                              <a:pt x="1261" y="1634"/>
                              <a:pt x="1261" y="1634"/>
                              <a:pt x="1261" y="1634"/>
                            </a:cubicBezTo>
                            <a:cubicBezTo>
                              <a:pt x="1692" y="1634"/>
                              <a:pt x="1692" y="1634"/>
                              <a:pt x="1692" y="1634"/>
                            </a:cubicBezTo>
                            <a:cubicBezTo>
                              <a:pt x="2143" y="1634"/>
                              <a:pt x="2509" y="1268"/>
                              <a:pt x="2509" y="817"/>
                            </a:cubicBezTo>
                            <a:cubicBezTo>
                              <a:pt x="2509" y="366"/>
                              <a:pt x="2143" y="0"/>
                              <a:pt x="1692" y="0"/>
                            </a:cubicBezTo>
                            <a:close/>
                            <a:moveTo>
                              <a:pt x="1667" y="1111"/>
                            </a:moveTo>
                            <a:cubicBezTo>
                              <a:pt x="1261" y="1111"/>
                              <a:pt x="1261" y="1111"/>
                              <a:pt x="1261" y="1111"/>
                            </a:cubicBezTo>
                            <a:cubicBezTo>
                              <a:pt x="1261" y="523"/>
                              <a:pt x="1261" y="523"/>
                              <a:pt x="1261" y="523"/>
                            </a:cubicBezTo>
                            <a:cubicBezTo>
                              <a:pt x="1667" y="523"/>
                              <a:pt x="1667" y="523"/>
                              <a:pt x="1667" y="523"/>
                            </a:cubicBezTo>
                            <a:cubicBezTo>
                              <a:pt x="1830" y="523"/>
                              <a:pt x="1961" y="654"/>
                              <a:pt x="1961" y="817"/>
                            </a:cubicBezTo>
                            <a:cubicBezTo>
                              <a:pt x="1961" y="980"/>
                              <a:pt x="1830" y="1111"/>
                              <a:pt x="1667" y="1111"/>
                            </a:cubicBezTo>
                            <a:close/>
                          </a:path>
                        </a:pathLst>
                      </a:custGeom>
                      <a:solidFill>
                        <a:srgbClr val="1F2A44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/>
                  </wps:wsp>
                </a:graphicData>
              </a:graphic>
            </wp:anchor>
          </w:drawing>
        </mc:Choice>
        <mc:Fallback>
          <w:pict>
            <v:shape id="Logo Graphics" o:spid="_x0000_s1026" o:spt="100" style="position:absolute;left:0pt;margin-top:42.55pt;height:26.95pt;width:30.6pt;mso-position-horizontal:right;mso-position-horizontal-relative:margin;mso-position-vertical-relative:page;z-index:251663360;mso-width-relative:page;mso-height-relative:page;" fillcolor="#1F2A44" filled="t" stroked="f" coordsize="2509,2178" o:gfxdata="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NPTq/9UAAAAGAQAADwAAAAAAAAABACAAAAAiAAAAZHJzL2Rvd25yZXYu&#10;eG1sUEsBAhQAFAAAAAgAh07iQOQ8nH3jBAAAJRQAAA4AAAAAAAAAAQAgAAAAJAEAAGRycy9lMm9E&#10;b2MueG1sUEsFBgAAAAAGAAYAWQEAAHkIAAAAAA==&#10;" path="m1692,0c702,0,702,0,702,0c702,1111,702,1111,702,1111c222,1111,222,1111,222,1111c0,1634,0,1634,0,1634c702,1634,702,1634,702,1634c702,2178,702,2178,702,2178c1261,2178,1261,2178,1261,2178c1261,1634,1261,1634,1261,1634c1692,1634,1692,1634,1692,1634c2143,1634,2509,1268,2509,817c2509,366,2143,0,1692,0xm1667,1111c1261,1111,1261,1111,1261,1111c1261,523,1261,523,1261,523c1667,523,1667,523,1667,523c1830,523,1961,654,1961,817c1961,980,1830,1111,1667,1111xe">
              <v:path o:connectlocs="262195,0;108783,0;108783,174454;34401,174454;0,256578;108783,256578;108783,342000;195407,342000;195407,256578;262195,256578;388800,128289;262195,0;258321,174454;195407,174454;195407,82123;258321,82123;303880,128289;258321,174454" o:connectangles="0,0,0,0,0,0,0,0,0,0,0,0,0,0,0,0,0,0"/>
              <v:fill on="t" focussize="0,0"/>
              <v:stroke on="f"/>
              <v:imagedata o:title=""/>
              <o:lock v:ext="edit" aspectratio="t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56A30"/>
    <w:multiLevelType w:val="multilevel"/>
    <w:tmpl w:val="0CE56A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4C2CC0"/>
    <w:multiLevelType w:val="multilevel"/>
    <w:tmpl w:val="124C2CC0"/>
    <w:lvl w:ilvl="0" w:tentative="0">
      <w:start w:val="1"/>
      <w:numFmt w:val="decimal"/>
      <w:pStyle w:val="119"/>
      <w:lvlText w:val="%1."/>
      <w:lvlJc w:val="left"/>
      <w:pPr>
        <w:tabs>
          <w:tab w:val="left" w:pos="360"/>
        </w:tabs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0"/>
      <w:numFmt w:val="none"/>
      <w:lvlText w:val=""/>
      <w:lvlJc w:val="left"/>
      <w:pPr>
        <w:tabs>
          <w:tab w:val="left" w:pos="360"/>
        </w:tabs>
      </w:pPr>
    </w:lvl>
    <w:lvl w:ilvl="3" w:tentative="0">
      <w:start w:val="0"/>
      <w:numFmt w:val="none"/>
      <w:lvlText w:val=""/>
      <w:lvlJc w:val="left"/>
      <w:pPr>
        <w:tabs>
          <w:tab w:val="left" w:pos="360"/>
        </w:tabs>
      </w:pPr>
    </w:lvl>
    <w:lvl w:ilvl="4" w:tentative="0">
      <w:start w:val="0"/>
      <w:numFmt w:val="none"/>
      <w:lvlText w:val=""/>
      <w:lvlJc w:val="left"/>
      <w:pPr>
        <w:tabs>
          <w:tab w:val="left" w:pos="360"/>
        </w:tabs>
      </w:pPr>
    </w:lvl>
    <w:lvl w:ilvl="5" w:tentative="0">
      <w:start w:val="0"/>
      <w:numFmt w:val="none"/>
      <w:lvlText w:val=""/>
      <w:lvlJc w:val="left"/>
      <w:pPr>
        <w:tabs>
          <w:tab w:val="left" w:pos="360"/>
        </w:tabs>
      </w:pPr>
    </w:lvl>
    <w:lvl w:ilvl="6" w:tentative="0">
      <w:start w:val="0"/>
      <w:numFmt w:val="none"/>
      <w:lvlText w:val=""/>
      <w:lvlJc w:val="left"/>
      <w:pPr>
        <w:tabs>
          <w:tab w:val="left" w:pos="360"/>
        </w:tabs>
      </w:pPr>
    </w:lvl>
    <w:lvl w:ilvl="7" w:tentative="0">
      <w:start w:val="0"/>
      <w:numFmt w:val="none"/>
      <w:lvlText w:val=""/>
      <w:lvlJc w:val="left"/>
      <w:pPr>
        <w:tabs>
          <w:tab w:val="left" w:pos="360"/>
        </w:tabs>
      </w:pPr>
    </w:lvl>
    <w:lvl w:ilvl="8" w:tentative="0">
      <w:start w:val="0"/>
      <w:numFmt w:val="none"/>
      <w:lvlText w:val=""/>
      <w:lvlJc w:val="left"/>
      <w:pPr>
        <w:tabs>
          <w:tab w:val="left" w:pos="360"/>
        </w:tabs>
      </w:pPr>
    </w:lvl>
  </w:abstractNum>
  <w:abstractNum w:abstractNumId="2">
    <w:nsid w:val="383B7E6D"/>
    <w:multiLevelType w:val="multilevel"/>
    <w:tmpl w:val="383B7E6D"/>
    <w:lvl w:ilvl="0" w:tentative="0">
      <w:start w:val="1"/>
      <w:numFmt w:val="upperLetter"/>
      <w:pStyle w:val="43"/>
      <w:lvlText w:val="%1."/>
      <w:lvlJc w:val="left"/>
      <w:pPr>
        <w:tabs>
          <w:tab w:val="left" w:pos="567"/>
        </w:tabs>
        <w:ind w:left="0" w:firstLine="0"/>
      </w:pPr>
      <w:rPr>
        <w:rFonts w:hint="default" w:asciiTheme="majorHAnsi" w:hAnsiTheme="majorHAnsi" w:cstheme="majorHAnsi"/>
        <w:b/>
        <w:i w:val="0"/>
        <w:color w:val="1F2A44" w:themeColor="text1"/>
        <w:sz w:val="48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8"/>
      <w:suff w:val="space"/>
      <w:lvlText w:val="%1.%2."/>
      <w:lvlJc w:val="left"/>
      <w:pPr>
        <w:tabs>
          <w:tab w:val="left" w:pos="709"/>
        </w:tabs>
        <w:ind w:left="0" w:firstLine="0"/>
      </w:pPr>
      <w:rPr>
        <w:rFonts w:hint="default" w:asciiTheme="majorHAnsi" w:hAnsiTheme="majorHAnsi" w:cstheme="majorHAnsi"/>
        <w:b/>
        <w:i w:val="0"/>
        <w:color w:val="4F758B" w:themeColor="accent5"/>
        <w:sz w:val="28"/>
        <w14:textFill>
          <w14:solidFill>
            <w14:schemeClr w14:val="accent5"/>
          </w14:solidFill>
        </w14:textFill>
      </w:rPr>
    </w:lvl>
    <w:lvl w:ilvl="2" w:tentative="0">
      <w:start w:val="1"/>
      <w:numFmt w:val="decimal"/>
      <w:pStyle w:val="44"/>
      <w:suff w:val="space"/>
      <w:lvlText w:val="%1.%2.%3."/>
      <w:lvlJc w:val="left"/>
      <w:pPr>
        <w:tabs>
          <w:tab w:val="left" w:pos="850"/>
        </w:tabs>
        <w:ind w:left="0" w:firstLine="0"/>
      </w:pPr>
      <w:rPr>
        <w:rFonts w:hint="default" w:asciiTheme="majorHAnsi" w:hAnsiTheme="majorHAnsi" w:cstheme="majorHAnsi"/>
        <w:b/>
        <w:i w:val="0"/>
        <w:color w:val="1F2A44" w:themeColor="text1"/>
        <w:sz w:val="22"/>
        <w14:textFill>
          <w14:solidFill>
            <w14:schemeClr w14:val="tx1"/>
          </w14:solidFill>
        </w14:textFill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7FB34D5"/>
    <w:multiLevelType w:val="multilevel"/>
    <w:tmpl w:val="47FB34D5"/>
    <w:lvl w:ilvl="0" w:tentative="0">
      <w:start w:val="1"/>
      <w:numFmt w:val="decimal"/>
      <w:pStyle w:val="2"/>
      <w:isLgl/>
      <w:lvlText w:val="%1."/>
      <w:lvlJc w:val="left"/>
      <w:pPr>
        <w:tabs>
          <w:tab w:val="left" w:pos="567"/>
        </w:tabs>
        <w:ind w:left="0" w:firstLine="0"/>
      </w:pPr>
      <w:rPr>
        <w:rFonts w:hint="default" w:asciiTheme="majorHAnsi" w:hAnsiTheme="majorHAnsi" w:cstheme="majorHAnsi"/>
        <w:b/>
        <w:i w:val="0"/>
        <w:color w:val="1F2A44" w:themeColor="text1"/>
        <w:sz w:val="48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709"/>
        </w:tabs>
        <w:ind w:left="0" w:firstLine="0"/>
      </w:pPr>
      <w:rPr>
        <w:rFonts w:hint="default" w:asciiTheme="majorHAnsi" w:hAnsiTheme="majorHAnsi" w:cstheme="majorHAnsi"/>
        <w:b/>
        <w:i w:val="0"/>
        <w:color w:val="4F758B" w:themeColor="accent5"/>
        <w:sz w:val="28"/>
        <w14:textFill>
          <w14:solidFill>
            <w14:schemeClr w14:val="accent5"/>
          </w14:solidFill>
        </w14:textFill>
      </w:rPr>
    </w:lvl>
    <w:lvl w:ilvl="2" w:tentative="0">
      <w:start w:val="1"/>
      <w:numFmt w:val="decimal"/>
      <w:pStyle w:val="8"/>
      <w:isLgl/>
      <w:lvlText w:val="%1.%2.%3"/>
      <w:lvlJc w:val="left"/>
      <w:pPr>
        <w:tabs>
          <w:tab w:val="left" w:pos="850"/>
        </w:tabs>
        <w:ind w:left="0" w:firstLine="0"/>
      </w:pPr>
      <w:rPr>
        <w:rFonts w:hint="default" w:asciiTheme="majorHAnsi" w:hAnsiTheme="majorHAnsi" w:cstheme="majorHAnsi"/>
        <w:b/>
        <w:i w:val="0"/>
        <w:color w:val="1F2A44" w:themeColor="text1"/>
        <w:sz w:val="22"/>
        <w14:textFill>
          <w14:solidFill>
            <w14:schemeClr w14:val="tx1"/>
          </w14:solidFill>
        </w14:textFill>
      </w:rPr>
    </w:lvl>
    <w:lvl w:ilvl="3" w:tentative="0">
      <w:start w:val="1"/>
      <w:numFmt w:val="none"/>
      <w:lvlText w:val=""/>
      <w:lvlJc w:val="left"/>
      <w:pPr>
        <w:tabs>
          <w:tab w:val="left" w:pos="992"/>
        </w:tabs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 w:asciiTheme="majorHAnsi" w:hAnsiTheme="majorHAnsi"/>
      </w:rPr>
    </w:lvl>
  </w:abstractNum>
  <w:abstractNum w:abstractNumId="4">
    <w:nsid w:val="4A0744BE"/>
    <w:multiLevelType w:val="multilevel"/>
    <w:tmpl w:val="4A0744BE"/>
    <w:lvl w:ilvl="0" w:tentative="0">
      <w:start w:val="1"/>
      <w:numFmt w:val="bullet"/>
      <w:pStyle w:val="50"/>
      <w:lvlText w:val=""/>
      <w:lvlJc w:val="left"/>
      <w:pPr>
        <w:tabs>
          <w:tab w:val="left" w:pos="340"/>
        </w:tabs>
        <w:ind w:left="340" w:hanging="340"/>
      </w:pPr>
      <w:rPr>
        <w:rFonts w:hint="default" w:ascii="Symbol" w:hAnsi="Symbol"/>
        <w:color w:val="F2A900" w:themeColor="accent3"/>
        <w14:textFill>
          <w14:solidFill>
            <w14:schemeClr w14:val="accent3"/>
          </w14:solidFill>
        </w14:textFill>
      </w:rPr>
    </w:lvl>
    <w:lvl w:ilvl="1" w:tentative="0">
      <w:start w:val="1"/>
      <w:numFmt w:val="bullet"/>
      <w:pStyle w:val="51"/>
      <w:lvlText w:val="–"/>
      <w:lvlJc w:val="left"/>
      <w:pPr>
        <w:tabs>
          <w:tab w:val="left" w:pos="680"/>
        </w:tabs>
        <w:ind w:left="680" w:hanging="340"/>
      </w:pPr>
      <w:rPr>
        <w:rFonts w:hint="default" w:ascii="(none)" w:hAnsi="(none)"/>
      </w:rPr>
    </w:lvl>
    <w:lvl w:ilvl="2" w:tentative="0">
      <w:start w:val="1"/>
      <w:numFmt w:val="bullet"/>
      <w:pStyle w:val="52"/>
      <w:lvlText w:val="–"/>
      <w:lvlJc w:val="left"/>
      <w:pPr>
        <w:tabs>
          <w:tab w:val="left" w:pos="1021"/>
        </w:tabs>
        <w:ind w:left="1021" w:hanging="341"/>
      </w:pPr>
      <w:rPr>
        <w:rFonts w:hint="default" w:ascii="(none)" w:hAnsi="(none)"/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>
    <w:nsid w:val="6EE3444F"/>
    <w:multiLevelType w:val="multilevel"/>
    <w:tmpl w:val="6EE3444F"/>
    <w:lvl w:ilvl="0" w:tentative="0">
      <w:start w:val="1"/>
      <w:numFmt w:val="bullet"/>
      <w:pStyle w:val="78"/>
      <w:lvlText w:val=""/>
      <w:lvlJc w:val="left"/>
      <w:pPr>
        <w:tabs>
          <w:tab w:val="left" w:pos="170"/>
        </w:tabs>
        <w:ind w:left="170" w:hanging="170"/>
      </w:pPr>
      <w:rPr>
        <w:rFonts w:hint="default" w:ascii="Symbol" w:hAnsi="Symbol"/>
        <w:color w:val="F2A900" w:themeColor="accent3"/>
        <w14:textFill>
          <w14:solidFill>
            <w14:schemeClr w14:val="accent3"/>
          </w14:solidFill>
        </w14:textFill>
      </w:rPr>
    </w:lvl>
    <w:lvl w:ilvl="1" w:tentative="0">
      <w:start w:val="1"/>
      <w:numFmt w:val="bullet"/>
      <w:pStyle w:val="79"/>
      <w:lvlText w:val="–"/>
      <w:lvlJc w:val="left"/>
      <w:pPr>
        <w:tabs>
          <w:tab w:val="left" w:pos="340"/>
        </w:tabs>
        <w:ind w:left="340" w:hanging="170"/>
      </w:pPr>
      <w:rPr>
        <w:rFonts w:hint="default"/>
        <w:color w:val="1F2A44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pStyle w:val="80"/>
      <w:lvlText w:val="–"/>
      <w:lvlJc w:val="left"/>
      <w:pPr>
        <w:tabs>
          <w:tab w:val="left" w:pos="510"/>
        </w:tabs>
        <w:ind w:left="510" w:hanging="170"/>
      </w:pPr>
      <w:rPr>
        <w:rFonts w:hint="default"/>
        <w:color w:val="1F2A44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bullet"/>
      <w:lvlText w:val="–"/>
      <w:lvlJc w:val="left"/>
      <w:pPr>
        <w:ind w:left="0" w:firstLine="0"/>
      </w:pPr>
      <w:rPr>
        <w:rFonts w:hint="default" w:ascii="(none)" w:hAnsi="(none)"/>
        <w:color w:val="auto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>
    <w:nsid w:val="796A3518"/>
    <w:multiLevelType w:val="multilevel"/>
    <w:tmpl w:val="796A3518"/>
    <w:lvl w:ilvl="0" w:tentative="0">
      <w:start w:val="1"/>
      <w:numFmt w:val="decimal"/>
      <w:pStyle w:val="69"/>
      <w:lvlText w:val="%1."/>
      <w:lvlJc w:val="left"/>
      <w:pPr>
        <w:tabs>
          <w:tab w:val="left" w:pos="340"/>
        </w:tabs>
        <w:ind w:left="340" w:hanging="340"/>
      </w:pPr>
      <w:rPr>
        <w:rFonts w:hint="default"/>
      </w:rPr>
    </w:lvl>
    <w:lvl w:ilvl="1" w:tentative="0">
      <w:start w:val="1"/>
      <w:numFmt w:val="lowerLetter"/>
      <w:pStyle w:val="70"/>
      <w:lvlText w:val="%2."/>
      <w:lvlJc w:val="left"/>
      <w:pPr>
        <w:tabs>
          <w:tab w:val="left" w:pos="680"/>
        </w:tabs>
        <w:ind w:left="680" w:hanging="340"/>
      </w:pPr>
      <w:rPr>
        <w:rFonts w:hint="default"/>
      </w:rPr>
    </w:lvl>
    <w:lvl w:ilvl="2" w:tentative="0">
      <w:start w:val="1"/>
      <w:numFmt w:val="lowerRoman"/>
      <w:pStyle w:val="71"/>
      <w:lvlText w:val="%3."/>
      <w:lvlJc w:val="left"/>
      <w:pPr>
        <w:tabs>
          <w:tab w:val="left" w:pos="1021"/>
        </w:tabs>
        <w:ind w:left="1021" w:hanging="341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hyphenationZone w:val="425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xOWZjZWZmYTIzYjg0MWNjNmJlODJhM2Q2OTRjMzIifQ=="/>
    <w:docVar w:name="CTSTempName" w:val="Generic Template (Cover)_US"/>
    <w:docVar w:name="CTSTof" w:val="sur"/>
    <w:docVar w:name="HeadingNum" w:val="HeadOnly"/>
  </w:docVars>
  <w:rsids>
    <w:rsidRoot w:val="004E5E5C"/>
    <w:rsid w:val="00002D04"/>
    <w:rsid w:val="000063CA"/>
    <w:rsid w:val="000110D7"/>
    <w:rsid w:val="000143C2"/>
    <w:rsid w:val="000212DA"/>
    <w:rsid w:val="000228C3"/>
    <w:rsid w:val="00024D9E"/>
    <w:rsid w:val="0002515F"/>
    <w:rsid w:val="00031CB9"/>
    <w:rsid w:val="0003226E"/>
    <w:rsid w:val="0004258A"/>
    <w:rsid w:val="00042EF8"/>
    <w:rsid w:val="00044723"/>
    <w:rsid w:val="0004593D"/>
    <w:rsid w:val="00045E7D"/>
    <w:rsid w:val="000471F3"/>
    <w:rsid w:val="0004793C"/>
    <w:rsid w:val="00053CDF"/>
    <w:rsid w:val="00053DFA"/>
    <w:rsid w:val="00053F0D"/>
    <w:rsid w:val="00055EEE"/>
    <w:rsid w:val="00056F31"/>
    <w:rsid w:val="00057E1B"/>
    <w:rsid w:val="00057F67"/>
    <w:rsid w:val="000601C6"/>
    <w:rsid w:val="000609B1"/>
    <w:rsid w:val="00060F3B"/>
    <w:rsid w:val="00065412"/>
    <w:rsid w:val="000702C7"/>
    <w:rsid w:val="00073018"/>
    <w:rsid w:val="0007515D"/>
    <w:rsid w:val="000775D0"/>
    <w:rsid w:val="00082722"/>
    <w:rsid w:val="00085839"/>
    <w:rsid w:val="00085EF7"/>
    <w:rsid w:val="000905A9"/>
    <w:rsid w:val="00091D94"/>
    <w:rsid w:val="000A18EF"/>
    <w:rsid w:val="000A2A2F"/>
    <w:rsid w:val="000A3048"/>
    <w:rsid w:val="000A3ED2"/>
    <w:rsid w:val="000A4465"/>
    <w:rsid w:val="000A6564"/>
    <w:rsid w:val="000B0D78"/>
    <w:rsid w:val="000B2CB2"/>
    <w:rsid w:val="000B2E4B"/>
    <w:rsid w:val="000B343C"/>
    <w:rsid w:val="000B547F"/>
    <w:rsid w:val="000C2839"/>
    <w:rsid w:val="000C3C1D"/>
    <w:rsid w:val="000C4071"/>
    <w:rsid w:val="000C623D"/>
    <w:rsid w:val="000D0726"/>
    <w:rsid w:val="000D1180"/>
    <w:rsid w:val="000D61C2"/>
    <w:rsid w:val="000E0B25"/>
    <w:rsid w:val="000F2848"/>
    <w:rsid w:val="000F41AC"/>
    <w:rsid w:val="001064D7"/>
    <w:rsid w:val="00107540"/>
    <w:rsid w:val="00111DCF"/>
    <w:rsid w:val="00112522"/>
    <w:rsid w:val="00112564"/>
    <w:rsid w:val="001175F4"/>
    <w:rsid w:val="00122CB7"/>
    <w:rsid w:val="00123AE2"/>
    <w:rsid w:val="00124496"/>
    <w:rsid w:val="001252DB"/>
    <w:rsid w:val="00125852"/>
    <w:rsid w:val="00136462"/>
    <w:rsid w:val="00140355"/>
    <w:rsid w:val="00142451"/>
    <w:rsid w:val="001429E4"/>
    <w:rsid w:val="001546BD"/>
    <w:rsid w:val="0015561B"/>
    <w:rsid w:val="001605B4"/>
    <w:rsid w:val="001624B7"/>
    <w:rsid w:val="00164E71"/>
    <w:rsid w:val="0016616F"/>
    <w:rsid w:val="00170C2A"/>
    <w:rsid w:val="001716DB"/>
    <w:rsid w:val="0017210C"/>
    <w:rsid w:val="00175109"/>
    <w:rsid w:val="001817DF"/>
    <w:rsid w:val="001865E4"/>
    <w:rsid w:val="00190640"/>
    <w:rsid w:val="001911E1"/>
    <w:rsid w:val="00191BEB"/>
    <w:rsid w:val="001930F3"/>
    <w:rsid w:val="00195733"/>
    <w:rsid w:val="001A1658"/>
    <w:rsid w:val="001A1B80"/>
    <w:rsid w:val="001B0610"/>
    <w:rsid w:val="001B2BBB"/>
    <w:rsid w:val="001B3C6A"/>
    <w:rsid w:val="001B4EB2"/>
    <w:rsid w:val="001B5EB7"/>
    <w:rsid w:val="001B6AA5"/>
    <w:rsid w:val="001C114B"/>
    <w:rsid w:val="001C2B87"/>
    <w:rsid w:val="001C4359"/>
    <w:rsid w:val="001C6A87"/>
    <w:rsid w:val="001D3C43"/>
    <w:rsid w:val="001D7F2A"/>
    <w:rsid w:val="001E10A9"/>
    <w:rsid w:val="001E1D64"/>
    <w:rsid w:val="001E2F7D"/>
    <w:rsid w:val="001E3499"/>
    <w:rsid w:val="001E40F6"/>
    <w:rsid w:val="001F2C07"/>
    <w:rsid w:val="001F401C"/>
    <w:rsid w:val="001F4EA4"/>
    <w:rsid w:val="002008E2"/>
    <w:rsid w:val="002021A5"/>
    <w:rsid w:val="00204851"/>
    <w:rsid w:val="00204ADD"/>
    <w:rsid w:val="00207AE0"/>
    <w:rsid w:val="00216AFF"/>
    <w:rsid w:val="00221BAD"/>
    <w:rsid w:val="00226F09"/>
    <w:rsid w:val="00227629"/>
    <w:rsid w:val="00231077"/>
    <w:rsid w:val="002370BF"/>
    <w:rsid w:val="002370C1"/>
    <w:rsid w:val="00237B68"/>
    <w:rsid w:val="00242DF4"/>
    <w:rsid w:val="00242EA7"/>
    <w:rsid w:val="00243A30"/>
    <w:rsid w:val="00245A6B"/>
    <w:rsid w:val="00247C04"/>
    <w:rsid w:val="002504C0"/>
    <w:rsid w:val="00255883"/>
    <w:rsid w:val="00257B2B"/>
    <w:rsid w:val="002615B1"/>
    <w:rsid w:val="002642B2"/>
    <w:rsid w:val="002649B0"/>
    <w:rsid w:val="00267078"/>
    <w:rsid w:val="00267C52"/>
    <w:rsid w:val="00271B13"/>
    <w:rsid w:val="002815D6"/>
    <w:rsid w:val="00291A72"/>
    <w:rsid w:val="00294D79"/>
    <w:rsid w:val="002954B9"/>
    <w:rsid w:val="00297368"/>
    <w:rsid w:val="002A4609"/>
    <w:rsid w:val="002B6A94"/>
    <w:rsid w:val="002C1CEF"/>
    <w:rsid w:val="002C5855"/>
    <w:rsid w:val="002C5E5B"/>
    <w:rsid w:val="002C6E59"/>
    <w:rsid w:val="002D373D"/>
    <w:rsid w:val="002D4266"/>
    <w:rsid w:val="002D42AE"/>
    <w:rsid w:val="002D4A36"/>
    <w:rsid w:val="002D6ED2"/>
    <w:rsid w:val="002E2D1B"/>
    <w:rsid w:val="002E32D4"/>
    <w:rsid w:val="002E4347"/>
    <w:rsid w:val="002E63C8"/>
    <w:rsid w:val="002E6E00"/>
    <w:rsid w:val="002E796A"/>
    <w:rsid w:val="002F0908"/>
    <w:rsid w:val="002F1D7F"/>
    <w:rsid w:val="00301508"/>
    <w:rsid w:val="00302594"/>
    <w:rsid w:val="00306237"/>
    <w:rsid w:val="003119A5"/>
    <w:rsid w:val="00316DEA"/>
    <w:rsid w:val="00316EA8"/>
    <w:rsid w:val="00322932"/>
    <w:rsid w:val="00323EE5"/>
    <w:rsid w:val="00325B48"/>
    <w:rsid w:val="003304FE"/>
    <w:rsid w:val="00336A3D"/>
    <w:rsid w:val="00340BB9"/>
    <w:rsid w:val="00346A7A"/>
    <w:rsid w:val="0036262B"/>
    <w:rsid w:val="00362A10"/>
    <w:rsid w:val="0036365C"/>
    <w:rsid w:val="00365494"/>
    <w:rsid w:val="003705BB"/>
    <w:rsid w:val="003759F8"/>
    <w:rsid w:val="00375A32"/>
    <w:rsid w:val="003809DB"/>
    <w:rsid w:val="00380A36"/>
    <w:rsid w:val="00381DB0"/>
    <w:rsid w:val="003843D2"/>
    <w:rsid w:val="0038743C"/>
    <w:rsid w:val="00390DFD"/>
    <w:rsid w:val="00394BB2"/>
    <w:rsid w:val="003964A9"/>
    <w:rsid w:val="003A7003"/>
    <w:rsid w:val="003A7F58"/>
    <w:rsid w:val="003B0C0E"/>
    <w:rsid w:val="003B264A"/>
    <w:rsid w:val="003B4F3E"/>
    <w:rsid w:val="003C27AF"/>
    <w:rsid w:val="003C2AB2"/>
    <w:rsid w:val="003C362F"/>
    <w:rsid w:val="003C449E"/>
    <w:rsid w:val="003D0054"/>
    <w:rsid w:val="003D0770"/>
    <w:rsid w:val="003D34A8"/>
    <w:rsid w:val="003D5AD8"/>
    <w:rsid w:val="003D642A"/>
    <w:rsid w:val="003D6521"/>
    <w:rsid w:val="003D67B3"/>
    <w:rsid w:val="003E2282"/>
    <w:rsid w:val="003E6F54"/>
    <w:rsid w:val="003F06B1"/>
    <w:rsid w:val="003F15ED"/>
    <w:rsid w:val="003F1740"/>
    <w:rsid w:val="0040100A"/>
    <w:rsid w:val="004017DF"/>
    <w:rsid w:val="00402DB6"/>
    <w:rsid w:val="004034B9"/>
    <w:rsid w:val="00410C74"/>
    <w:rsid w:val="00416075"/>
    <w:rsid w:val="0041685C"/>
    <w:rsid w:val="00424D3B"/>
    <w:rsid w:val="00425B1F"/>
    <w:rsid w:val="00431D9C"/>
    <w:rsid w:val="00443045"/>
    <w:rsid w:val="004456F4"/>
    <w:rsid w:val="00445861"/>
    <w:rsid w:val="00446767"/>
    <w:rsid w:val="004519AC"/>
    <w:rsid w:val="00454893"/>
    <w:rsid w:val="004549F3"/>
    <w:rsid w:val="00456DB0"/>
    <w:rsid w:val="00460231"/>
    <w:rsid w:val="00460BC4"/>
    <w:rsid w:val="0046453A"/>
    <w:rsid w:val="00464AFA"/>
    <w:rsid w:val="004662CF"/>
    <w:rsid w:val="004673E8"/>
    <w:rsid w:val="00470964"/>
    <w:rsid w:val="0047444E"/>
    <w:rsid w:val="00475913"/>
    <w:rsid w:val="00477779"/>
    <w:rsid w:val="00481E25"/>
    <w:rsid w:val="00484962"/>
    <w:rsid w:val="004857E7"/>
    <w:rsid w:val="00487BD8"/>
    <w:rsid w:val="004946F5"/>
    <w:rsid w:val="00495076"/>
    <w:rsid w:val="004979E3"/>
    <w:rsid w:val="004A0B14"/>
    <w:rsid w:val="004A532F"/>
    <w:rsid w:val="004A6091"/>
    <w:rsid w:val="004B6B9D"/>
    <w:rsid w:val="004C10EE"/>
    <w:rsid w:val="004C3BFC"/>
    <w:rsid w:val="004D1415"/>
    <w:rsid w:val="004D3136"/>
    <w:rsid w:val="004E27D0"/>
    <w:rsid w:val="004E2E09"/>
    <w:rsid w:val="004E42AC"/>
    <w:rsid w:val="004E5E5C"/>
    <w:rsid w:val="004E6236"/>
    <w:rsid w:val="004F044D"/>
    <w:rsid w:val="004F0B30"/>
    <w:rsid w:val="004F731C"/>
    <w:rsid w:val="004F7590"/>
    <w:rsid w:val="005010A7"/>
    <w:rsid w:val="00502710"/>
    <w:rsid w:val="00504346"/>
    <w:rsid w:val="00504B0D"/>
    <w:rsid w:val="00504EA5"/>
    <w:rsid w:val="00506139"/>
    <w:rsid w:val="00510186"/>
    <w:rsid w:val="0051037E"/>
    <w:rsid w:val="005154FE"/>
    <w:rsid w:val="00517237"/>
    <w:rsid w:val="005200C5"/>
    <w:rsid w:val="005208BC"/>
    <w:rsid w:val="00522FDB"/>
    <w:rsid w:val="00526601"/>
    <w:rsid w:val="0053080F"/>
    <w:rsid w:val="00532D56"/>
    <w:rsid w:val="00532D81"/>
    <w:rsid w:val="0053379C"/>
    <w:rsid w:val="00534BE5"/>
    <w:rsid w:val="00535017"/>
    <w:rsid w:val="00537DCC"/>
    <w:rsid w:val="0054084C"/>
    <w:rsid w:val="00540AF0"/>
    <w:rsid w:val="0054118D"/>
    <w:rsid w:val="005458B8"/>
    <w:rsid w:val="00547B3D"/>
    <w:rsid w:val="00547C5B"/>
    <w:rsid w:val="00550A45"/>
    <w:rsid w:val="00553B26"/>
    <w:rsid w:val="005558D1"/>
    <w:rsid w:val="0056404B"/>
    <w:rsid w:val="0056490F"/>
    <w:rsid w:val="00565419"/>
    <w:rsid w:val="00566D05"/>
    <w:rsid w:val="0057170E"/>
    <w:rsid w:val="00572A30"/>
    <w:rsid w:val="00580459"/>
    <w:rsid w:val="00581AF1"/>
    <w:rsid w:val="005825DC"/>
    <w:rsid w:val="00582C89"/>
    <w:rsid w:val="00584CB0"/>
    <w:rsid w:val="005924BD"/>
    <w:rsid w:val="005A1E29"/>
    <w:rsid w:val="005A4AF7"/>
    <w:rsid w:val="005A6BC8"/>
    <w:rsid w:val="005B293E"/>
    <w:rsid w:val="005B3C25"/>
    <w:rsid w:val="005B4BEC"/>
    <w:rsid w:val="005B5692"/>
    <w:rsid w:val="005C06F9"/>
    <w:rsid w:val="005C1757"/>
    <w:rsid w:val="005C2045"/>
    <w:rsid w:val="005C7A0A"/>
    <w:rsid w:val="005D00AF"/>
    <w:rsid w:val="005D08AB"/>
    <w:rsid w:val="005D23FE"/>
    <w:rsid w:val="005D69A2"/>
    <w:rsid w:val="005D72EF"/>
    <w:rsid w:val="005E0D59"/>
    <w:rsid w:val="005E3064"/>
    <w:rsid w:val="005E74BB"/>
    <w:rsid w:val="005E7C9B"/>
    <w:rsid w:val="005F098F"/>
    <w:rsid w:val="005F4BC8"/>
    <w:rsid w:val="006007A3"/>
    <w:rsid w:val="00601FFA"/>
    <w:rsid w:val="00606D6D"/>
    <w:rsid w:val="00615746"/>
    <w:rsid w:val="006159B6"/>
    <w:rsid w:val="0061751E"/>
    <w:rsid w:val="00620B66"/>
    <w:rsid w:val="00630FA4"/>
    <w:rsid w:val="00631DA4"/>
    <w:rsid w:val="006332A1"/>
    <w:rsid w:val="00644FA3"/>
    <w:rsid w:val="006476DD"/>
    <w:rsid w:val="00647A1F"/>
    <w:rsid w:val="00655BE1"/>
    <w:rsid w:val="006567B2"/>
    <w:rsid w:val="0066042D"/>
    <w:rsid w:val="00660545"/>
    <w:rsid w:val="00661A80"/>
    <w:rsid w:val="00662E06"/>
    <w:rsid w:val="00666FF6"/>
    <w:rsid w:val="0066751A"/>
    <w:rsid w:val="00671604"/>
    <w:rsid w:val="00675FA3"/>
    <w:rsid w:val="00680B35"/>
    <w:rsid w:val="00682FFA"/>
    <w:rsid w:val="006844AD"/>
    <w:rsid w:val="00684DA2"/>
    <w:rsid w:val="00687F3F"/>
    <w:rsid w:val="00696D18"/>
    <w:rsid w:val="006A2E98"/>
    <w:rsid w:val="006A4DEF"/>
    <w:rsid w:val="006A61EB"/>
    <w:rsid w:val="006A69AA"/>
    <w:rsid w:val="006A7243"/>
    <w:rsid w:val="006A7F0B"/>
    <w:rsid w:val="006B0511"/>
    <w:rsid w:val="006C02C6"/>
    <w:rsid w:val="006C0570"/>
    <w:rsid w:val="006C51FF"/>
    <w:rsid w:val="006C7991"/>
    <w:rsid w:val="006D3BA0"/>
    <w:rsid w:val="006D6DE6"/>
    <w:rsid w:val="006E108B"/>
    <w:rsid w:val="006E1D76"/>
    <w:rsid w:val="006E40C4"/>
    <w:rsid w:val="006E464B"/>
    <w:rsid w:val="006E5DB1"/>
    <w:rsid w:val="006E6890"/>
    <w:rsid w:val="006F0591"/>
    <w:rsid w:val="006F7B57"/>
    <w:rsid w:val="007017EB"/>
    <w:rsid w:val="0070263C"/>
    <w:rsid w:val="00702FE9"/>
    <w:rsid w:val="00703006"/>
    <w:rsid w:val="007038A9"/>
    <w:rsid w:val="00704B40"/>
    <w:rsid w:val="00707AAB"/>
    <w:rsid w:val="00711740"/>
    <w:rsid w:val="007212E8"/>
    <w:rsid w:val="007266CA"/>
    <w:rsid w:val="00732500"/>
    <w:rsid w:val="0073264F"/>
    <w:rsid w:val="0073423B"/>
    <w:rsid w:val="00734682"/>
    <w:rsid w:val="00735814"/>
    <w:rsid w:val="00735D51"/>
    <w:rsid w:val="00736916"/>
    <w:rsid w:val="00740594"/>
    <w:rsid w:val="0074464A"/>
    <w:rsid w:val="00750CCA"/>
    <w:rsid w:val="007573B1"/>
    <w:rsid w:val="00763CB4"/>
    <w:rsid w:val="00764F2F"/>
    <w:rsid w:val="0076623A"/>
    <w:rsid w:val="00767781"/>
    <w:rsid w:val="00771318"/>
    <w:rsid w:val="00776791"/>
    <w:rsid w:val="00776DAA"/>
    <w:rsid w:val="00776E0E"/>
    <w:rsid w:val="007816DB"/>
    <w:rsid w:val="00784666"/>
    <w:rsid w:val="007861BA"/>
    <w:rsid w:val="00791A25"/>
    <w:rsid w:val="00793288"/>
    <w:rsid w:val="00795EB6"/>
    <w:rsid w:val="007977F6"/>
    <w:rsid w:val="007A2987"/>
    <w:rsid w:val="007A2EB1"/>
    <w:rsid w:val="007B15C6"/>
    <w:rsid w:val="007B471B"/>
    <w:rsid w:val="007C4DF9"/>
    <w:rsid w:val="007D11EA"/>
    <w:rsid w:val="007D20CB"/>
    <w:rsid w:val="007D3388"/>
    <w:rsid w:val="007D3558"/>
    <w:rsid w:val="007D3BF1"/>
    <w:rsid w:val="007D505B"/>
    <w:rsid w:val="007D645B"/>
    <w:rsid w:val="007D6A62"/>
    <w:rsid w:val="007D76D3"/>
    <w:rsid w:val="007D7758"/>
    <w:rsid w:val="007E2CDF"/>
    <w:rsid w:val="007E3C8F"/>
    <w:rsid w:val="007E5C97"/>
    <w:rsid w:val="007F01CB"/>
    <w:rsid w:val="007F4A1F"/>
    <w:rsid w:val="007F4CC6"/>
    <w:rsid w:val="00811DD9"/>
    <w:rsid w:val="00813DA9"/>
    <w:rsid w:val="008151E6"/>
    <w:rsid w:val="0081628F"/>
    <w:rsid w:val="008237A5"/>
    <w:rsid w:val="00830CDD"/>
    <w:rsid w:val="00831E72"/>
    <w:rsid w:val="00832388"/>
    <w:rsid w:val="00832919"/>
    <w:rsid w:val="00832F0F"/>
    <w:rsid w:val="00837BBA"/>
    <w:rsid w:val="00840546"/>
    <w:rsid w:val="0084240F"/>
    <w:rsid w:val="00851D11"/>
    <w:rsid w:val="008527DF"/>
    <w:rsid w:val="0085558A"/>
    <w:rsid w:val="00856125"/>
    <w:rsid w:val="00857D14"/>
    <w:rsid w:val="008663C7"/>
    <w:rsid w:val="008719E6"/>
    <w:rsid w:val="008748F5"/>
    <w:rsid w:val="00875508"/>
    <w:rsid w:val="008774B9"/>
    <w:rsid w:val="00881096"/>
    <w:rsid w:val="00885B84"/>
    <w:rsid w:val="00892790"/>
    <w:rsid w:val="008945C5"/>
    <w:rsid w:val="008A1832"/>
    <w:rsid w:val="008A260D"/>
    <w:rsid w:val="008A40F5"/>
    <w:rsid w:val="008A53A6"/>
    <w:rsid w:val="008B09CD"/>
    <w:rsid w:val="008B447A"/>
    <w:rsid w:val="008B4E97"/>
    <w:rsid w:val="008B50E4"/>
    <w:rsid w:val="008B7B2E"/>
    <w:rsid w:val="008C08AB"/>
    <w:rsid w:val="008C0E3E"/>
    <w:rsid w:val="008C36DB"/>
    <w:rsid w:val="008D1524"/>
    <w:rsid w:val="008D398F"/>
    <w:rsid w:val="008D4B18"/>
    <w:rsid w:val="008D69D4"/>
    <w:rsid w:val="008E508B"/>
    <w:rsid w:val="008F1BDA"/>
    <w:rsid w:val="008F2237"/>
    <w:rsid w:val="008F2499"/>
    <w:rsid w:val="008F3AA3"/>
    <w:rsid w:val="00900D37"/>
    <w:rsid w:val="00901373"/>
    <w:rsid w:val="0090375E"/>
    <w:rsid w:val="00904FCA"/>
    <w:rsid w:val="00907C4D"/>
    <w:rsid w:val="0091169F"/>
    <w:rsid w:val="009117C9"/>
    <w:rsid w:val="00912FC2"/>
    <w:rsid w:val="0091590E"/>
    <w:rsid w:val="00915C07"/>
    <w:rsid w:val="009165E0"/>
    <w:rsid w:val="009209EC"/>
    <w:rsid w:val="00927839"/>
    <w:rsid w:val="00931A87"/>
    <w:rsid w:val="0093214E"/>
    <w:rsid w:val="009325AB"/>
    <w:rsid w:val="00933508"/>
    <w:rsid w:val="00933871"/>
    <w:rsid w:val="00935538"/>
    <w:rsid w:val="00936529"/>
    <w:rsid w:val="00943A0F"/>
    <w:rsid w:val="0094587A"/>
    <w:rsid w:val="00946AA4"/>
    <w:rsid w:val="009476F6"/>
    <w:rsid w:val="0095236C"/>
    <w:rsid w:val="009560F7"/>
    <w:rsid w:val="00956342"/>
    <w:rsid w:val="00960758"/>
    <w:rsid w:val="00962EC4"/>
    <w:rsid w:val="00965DAC"/>
    <w:rsid w:val="00966AAD"/>
    <w:rsid w:val="00971CEB"/>
    <w:rsid w:val="00975EFE"/>
    <w:rsid w:val="00975F58"/>
    <w:rsid w:val="0097632F"/>
    <w:rsid w:val="00982E4D"/>
    <w:rsid w:val="00984FB2"/>
    <w:rsid w:val="0098731A"/>
    <w:rsid w:val="0099119C"/>
    <w:rsid w:val="009923CC"/>
    <w:rsid w:val="00993D12"/>
    <w:rsid w:val="009974C1"/>
    <w:rsid w:val="009B3F49"/>
    <w:rsid w:val="009B5DE0"/>
    <w:rsid w:val="009B7D09"/>
    <w:rsid w:val="009C19B0"/>
    <w:rsid w:val="009D1237"/>
    <w:rsid w:val="009D3C64"/>
    <w:rsid w:val="009D3DA6"/>
    <w:rsid w:val="009D44B8"/>
    <w:rsid w:val="009E0CDC"/>
    <w:rsid w:val="009E2061"/>
    <w:rsid w:val="009E2F4D"/>
    <w:rsid w:val="009E3130"/>
    <w:rsid w:val="009E4F0D"/>
    <w:rsid w:val="009E7E8D"/>
    <w:rsid w:val="009F0699"/>
    <w:rsid w:val="009F227F"/>
    <w:rsid w:val="009F3B2A"/>
    <w:rsid w:val="00A01C4D"/>
    <w:rsid w:val="00A0306C"/>
    <w:rsid w:val="00A04A16"/>
    <w:rsid w:val="00A07C17"/>
    <w:rsid w:val="00A13C64"/>
    <w:rsid w:val="00A17157"/>
    <w:rsid w:val="00A21FD7"/>
    <w:rsid w:val="00A26A93"/>
    <w:rsid w:val="00A27C34"/>
    <w:rsid w:val="00A32F06"/>
    <w:rsid w:val="00A34614"/>
    <w:rsid w:val="00A46D18"/>
    <w:rsid w:val="00A5050A"/>
    <w:rsid w:val="00A50760"/>
    <w:rsid w:val="00A51405"/>
    <w:rsid w:val="00A5278B"/>
    <w:rsid w:val="00A55B5C"/>
    <w:rsid w:val="00A575A3"/>
    <w:rsid w:val="00A60A26"/>
    <w:rsid w:val="00A63E66"/>
    <w:rsid w:val="00A6693D"/>
    <w:rsid w:val="00A6700A"/>
    <w:rsid w:val="00A7237A"/>
    <w:rsid w:val="00A756AB"/>
    <w:rsid w:val="00A76439"/>
    <w:rsid w:val="00A76F6B"/>
    <w:rsid w:val="00A80127"/>
    <w:rsid w:val="00A83552"/>
    <w:rsid w:val="00A84B9C"/>
    <w:rsid w:val="00A84C24"/>
    <w:rsid w:val="00A90ED6"/>
    <w:rsid w:val="00A93543"/>
    <w:rsid w:val="00A94A08"/>
    <w:rsid w:val="00A9547A"/>
    <w:rsid w:val="00A9572A"/>
    <w:rsid w:val="00A97FBE"/>
    <w:rsid w:val="00AA1EC8"/>
    <w:rsid w:val="00AA2F24"/>
    <w:rsid w:val="00AA520C"/>
    <w:rsid w:val="00AB23EA"/>
    <w:rsid w:val="00AB36EA"/>
    <w:rsid w:val="00AB4583"/>
    <w:rsid w:val="00AB72F9"/>
    <w:rsid w:val="00AC1856"/>
    <w:rsid w:val="00AC362D"/>
    <w:rsid w:val="00AC5C51"/>
    <w:rsid w:val="00AD3FA2"/>
    <w:rsid w:val="00AD40B0"/>
    <w:rsid w:val="00AE29D2"/>
    <w:rsid w:val="00AE3999"/>
    <w:rsid w:val="00AF4790"/>
    <w:rsid w:val="00B03828"/>
    <w:rsid w:val="00B03C88"/>
    <w:rsid w:val="00B041FA"/>
    <w:rsid w:val="00B07FC4"/>
    <w:rsid w:val="00B10C5B"/>
    <w:rsid w:val="00B1172D"/>
    <w:rsid w:val="00B15AE2"/>
    <w:rsid w:val="00B17583"/>
    <w:rsid w:val="00B1782B"/>
    <w:rsid w:val="00B17A63"/>
    <w:rsid w:val="00B20172"/>
    <w:rsid w:val="00B23091"/>
    <w:rsid w:val="00B2405B"/>
    <w:rsid w:val="00B25483"/>
    <w:rsid w:val="00B2606D"/>
    <w:rsid w:val="00B27C95"/>
    <w:rsid w:val="00B360B1"/>
    <w:rsid w:val="00B41B32"/>
    <w:rsid w:val="00B462FD"/>
    <w:rsid w:val="00B50F3B"/>
    <w:rsid w:val="00B514EA"/>
    <w:rsid w:val="00B56132"/>
    <w:rsid w:val="00B56628"/>
    <w:rsid w:val="00B608F7"/>
    <w:rsid w:val="00B63B40"/>
    <w:rsid w:val="00B70A10"/>
    <w:rsid w:val="00B70B1B"/>
    <w:rsid w:val="00B73DC7"/>
    <w:rsid w:val="00B7403B"/>
    <w:rsid w:val="00B80B16"/>
    <w:rsid w:val="00B80E2C"/>
    <w:rsid w:val="00B82347"/>
    <w:rsid w:val="00B87FF1"/>
    <w:rsid w:val="00B90665"/>
    <w:rsid w:val="00B93404"/>
    <w:rsid w:val="00B94078"/>
    <w:rsid w:val="00BA1308"/>
    <w:rsid w:val="00BA1462"/>
    <w:rsid w:val="00BA4D2B"/>
    <w:rsid w:val="00BA742A"/>
    <w:rsid w:val="00BB1780"/>
    <w:rsid w:val="00BB2159"/>
    <w:rsid w:val="00BB422E"/>
    <w:rsid w:val="00BB504D"/>
    <w:rsid w:val="00BB5242"/>
    <w:rsid w:val="00BC2AF2"/>
    <w:rsid w:val="00BC3DC4"/>
    <w:rsid w:val="00BD1728"/>
    <w:rsid w:val="00BD2C23"/>
    <w:rsid w:val="00BD63CF"/>
    <w:rsid w:val="00BE1509"/>
    <w:rsid w:val="00BE322E"/>
    <w:rsid w:val="00BE3C24"/>
    <w:rsid w:val="00BE4538"/>
    <w:rsid w:val="00BE62A3"/>
    <w:rsid w:val="00BE6AEF"/>
    <w:rsid w:val="00BE7009"/>
    <w:rsid w:val="00BE76F6"/>
    <w:rsid w:val="00BF0201"/>
    <w:rsid w:val="00BF0935"/>
    <w:rsid w:val="00BF4CD6"/>
    <w:rsid w:val="00BF50A6"/>
    <w:rsid w:val="00C0038D"/>
    <w:rsid w:val="00C00BA8"/>
    <w:rsid w:val="00C01BBC"/>
    <w:rsid w:val="00C05753"/>
    <w:rsid w:val="00C10688"/>
    <w:rsid w:val="00C120ED"/>
    <w:rsid w:val="00C120F3"/>
    <w:rsid w:val="00C13726"/>
    <w:rsid w:val="00C14FCB"/>
    <w:rsid w:val="00C1634D"/>
    <w:rsid w:val="00C2778D"/>
    <w:rsid w:val="00C34486"/>
    <w:rsid w:val="00C348D7"/>
    <w:rsid w:val="00C35B0B"/>
    <w:rsid w:val="00C42AFB"/>
    <w:rsid w:val="00C4378D"/>
    <w:rsid w:val="00C43DAF"/>
    <w:rsid w:val="00C476C0"/>
    <w:rsid w:val="00C505C7"/>
    <w:rsid w:val="00C5346E"/>
    <w:rsid w:val="00C53A9F"/>
    <w:rsid w:val="00C5611F"/>
    <w:rsid w:val="00C605DB"/>
    <w:rsid w:val="00C61889"/>
    <w:rsid w:val="00C61C79"/>
    <w:rsid w:val="00C6231A"/>
    <w:rsid w:val="00C63063"/>
    <w:rsid w:val="00C63B38"/>
    <w:rsid w:val="00C67DD2"/>
    <w:rsid w:val="00C742DE"/>
    <w:rsid w:val="00C765D7"/>
    <w:rsid w:val="00C7792E"/>
    <w:rsid w:val="00C807B9"/>
    <w:rsid w:val="00C80972"/>
    <w:rsid w:val="00C81323"/>
    <w:rsid w:val="00C85587"/>
    <w:rsid w:val="00C93232"/>
    <w:rsid w:val="00C94A4F"/>
    <w:rsid w:val="00C94C14"/>
    <w:rsid w:val="00C95EC0"/>
    <w:rsid w:val="00CA0979"/>
    <w:rsid w:val="00CB012F"/>
    <w:rsid w:val="00CB3AB8"/>
    <w:rsid w:val="00CB70A8"/>
    <w:rsid w:val="00CC120A"/>
    <w:rsid w:val="00CC2109"/>
    <w:rsid w:val="00CD155E"/>
    <w:rsid w:val="00CD3088"/>
    <w:rsid w:val="00CD68A3"/>
    <w:rsid w:val="00CD72ED"/>
    <w:rsid w:val="00CD7871"/>
    <w:rsid w:val="00CE0B7F"/>
    <w:rsid w:val="00CE4E5E"/>
    <w:rsid w:val="00CE64C5"/>
    <w:rsid w:val="00CE69F3"/>
    <w:rsid w:val="00CF0D1F"/>
    <w:rsid w:val="00CF2709"/>
    <w:rsid w:val="00CF48E4"/>
    <w:rsid w:val="00CF6394"/>
    <w:rsid w:val="00D03060"/>
    <w:rsid w:val="00D041E1"/>
    <w:rsid w:val="00D053C5"/>
    <w:rsid w:val="00D073F0"/>
    <w:rsid w:val="00D102BE"/>
    <w:rsid w:val="00D12C61"/>
    <w:rsid w:val="00D12D29"/>
    <w:rsid w:val="00D20C94"/>
    <w:rsid w:val="00D20F91"/>
    <w:rsid w:val="00D23A8A"/>
    <w:rsid w:val="00D27607"/>
    <w:rsid w:val="00D277F1"/>
    <w:rsid w:val="00D33A99"/>
    <w:rsid w:val="00D346F2"/>
    <w:rsid w:val="00D36B94"/>
    <w:rsid w:val="00D3797F"/>
    <w:rsid w:val="00D407A9"/>
    <w:rsid w:val="00D42E7C"/>
    <w:rsid w:val="00D44CFE"/>
    <w:rsid w:val="00D54AC4"/>
    <w:rsid w:val="00D62706"/>
    <w:rsid w:val="00D66914"/>
    <w:rsid w:val="00D701C9"/>
    <w:rsid w:val="00D70904"/>
    <w:rsid w:val="00D70D51"/>
    <w:rsid w:val="00D735A9"/>
    <w:rsid w:val="00D74026"/>
    <w:rsid w:val="00D753D4"/>
    <w:rsid w:val="00D759A5"/>
    <w:rsid w:val="00D826BE"/>
    <w:rsid w:val="00D85B30"/>
    <w:rsid w:val="00D956E8"/>
    <w:rsid w:val="00DA00BB"/>
    <w:rsid w:val="00DA1216"/>
    <w:rsid w:val="00DB056A"/>
    <w:rsid w:val="00DB301A"/>
    <w:rsid w:val="00DB3E08"/>
    <w:rsid w:val="00DC2480"/>
    <w:rsid w:val="00DD1F85"/>
    <w:rsid w:val="00DD3918"/>
    <w:rsid w:val="00DD57BA"/>
    <w:rsid w:val="00DD5907"/>
    <w:rsid w:val="00DE3E25"/>
    <w:rsid w:val="00DF4EEA"/>
    <w:rsid w:val="00E01166"/>
    <w:rsid w:val="00E01797"/>
    <w:rsid w:val="00E04F95"/>
    <w:rsid w:val="00E06431"/>
    <w:rsid w:val="00E10FA3"/>
    <w:rsid w:val="00E1630E"/>
    <w:rsid w:val="00E16A32"/>
    <w:rsid w:val="00E209AC"/>
    <w:rsid w:val="00E215BA"/>
    <w:rsid w:val="00E2500F"/>
    <w:rsid w:val="00E406E8"/>
    <w:rsid w:val="00E416F1"/>
    <w:rsid w:val="00E42E7C"/>
    <w:rsid w:val="00E524A9"/>
    <w:rsid w:val="00E5317A"/>
    <w:rsid w:val="00E536C9"/>
    <w:rsid w:val="00E54BAD"/>
    <w:rsid w:val="00E569A2"/>
    <w:rsid w:val="00E63701"/>
    <w:rsid w:val="00E6457C"/>
    <w:rsid w:val="00E74624"/>
    <w:rsid w:val="00E74FF3"/>
    <w:rsid w:val="00E81E6B"/>
    <w:rsid w:val="00E86EFC"/>
    <w:rsid w:val="00E90009"/>
    <w:rsid w:val="00E92BA7"/>
    <w:rsid w:val="00E9302C"/>
    <w:rsid w:val="00E934FA"/>
    <w:rsid w:val="00E94284"/>
    <w:rsid w:val="00E94FF8"/>
    <w:rsid w:val="00EA4036"/>
    <w:rsid w:val="00EA5EC7"/>
    <w:rsid w:val="00EA6ED3"/>
    <w:rsid w:val="00EB19BD"/>
    <w:rsid w:val="00EB20D9"/>
    <w:rsid w:val="00EC47E5"/>
    <w:rsid w:val="00EC66A4"/>
    <w:rsid w:val="00ED1C19"/>
    <w:rsid w:val="00ED638F"/>
    <w:rsid w:val="00EE064A"/>
    <w:rsid w:val="00EE0CF8"/>
    <w:rsid w:val="00EE21A1"/>
    <w:rsid w:val="00EE2480"/>
    <w:rsid w:val="00EF2409"/>
    <w:rsid w:val="00EF3E7D"/>
    <w:rsid w:val="00EF4EC8"/>
    <w:rsid w:val="00EF529D"/>
    <w:rsid w:val="00EF6932"/>
    <w:rsid w:val="00F03742"/>
    <w:rsid w:val="00F06558"/>
    <w:rsid w:val="00F16AAF"/>
    <w:rsid w:val="00F20E7B"/>
    <w:rsid w:val="00F21C0C"/>
    <w:rsid w:val="00F2292F"/>
    <w:rsid w:val="00F22DCD"/>
    <w:rsid w:val="00F25388"/>
    <w:rsid w:val="00F25D11"/>
    <w:rsid w:val="00F319A6"/>
    <w:rsid w:val="00F31F2F"/>
    <w:rsid w:val="00F33BF2"/>
    <w:rsid w:val="00F35DC0"/>
    <w:rsid w:val="00F365F4"/>
    <w:rsid w:val="00F432EF"/>
    <w:rsid w:val="00F447FA"/>
    <w:rsid w:val="00F50B3C"/>
    <w:rsid w:val="00F52085"/>
    <w:rsid w:val="00F52555"/>
    <w:rsid w:val="00F54C53"/>
    <w:rsid w:val="00F55AD5"/>
    <w:rsid w:val="00F56D8F"/>
    <w:rsid w:val="00F57E5E"/>
    <w:rsid w:val="00F60406"/>
    <w:rsid w:val="00F642A1"/>
    <w:rsid w:val="00F7342A"/>
    <w:rsid w:val="00F74A41"/>
    <w:rsid w:val="00F77827"/>
    <w:rsid w:val="00F80072"/>
    <w:rsid w:val="00F80710"/>
    <w:rsid w:val="00F93BC3"/>
    <w:rsid w:val="00F977EC"/>
    <w:rsid w:val="00FA05A6"/>
    <w:rsid w:val="00FA4FC1"/>
    <w:rsid w:val="00FB12BF"/>
    <w:rsid w:val="00FB1977"/>
    <w:rsid w:val="00FB2214"/>
    <w:rsid w:val="00FB3F1B"/>
    <w:rsid w:val="00FB57BA"/>
    <w:rsid w:val="00FB6FCB"/>
    <w:rsid w:val="00FC2194"/>
    <w:rsid w:val="00FC5676"/>
    <w:rsid w:val="00FD0E09"/>
    <w:rsid w:val="00FD4779"/>
    <w:rsid w:val="00FD4E26"/>
    <w:rsid w:val="00FD4EAB"/>
    <w:rsid w:val="00FD5E3F"/>
    <w:rsid w:val="00FE0B0E"/>
    <w:rsid w:val="00FE139C"/>
    <w:rsid w:val="00FF2F29"/>
    <w:rsid w:val="00FF3A3C"/>
    <w:rsid w:val="00FF626C"/>
    <w:rsid w:val="00FF6C5E"/>
    <w:rsid w:val="0402771F"/>
    <w:rsid w:val="08771148"/>
    <w:rsid w:val="098A1063"/>
    <w:rsid w:val="0B236378"/>
    <w:rsid w:val="0C0A148F"/>
    <w:rsid w:val="10BF4DC6"/>
    <w:rsid w:val="1D036CBF"/>
    <w:rsid w:val="22CF00B9"/>
    <w:rsid w:val="2BC609AC"/>
    <w:rsid w:val="314A0744"/>
    <w:rsid w:val="343A3013"/>
    <w:rsid w:val="36287A11"/>
    <w:rsid w:val="38223E1B"/>
    <w:rsid w:val="39B122EF"/>
    <w:rsid w:val="39D12017"/>
    <w:rsid w:val="39D8038C"/>
    <w:rsid w:val="3DD81D7A"/>
    <w:rsid w:val="405F76ED"/>
    <w:rsid w:val="43F5505E"/>
    <w:rsid w:val="4538213A"/>
    <w:rsid w:val="473B59CF"/>
    <w:rsid w:val="47C25601"/>
    <w:rsid w:val="4A53031C"/>
    <w:rsid w:val="4AFB4836"/>
    <w:rsid w:val="583678C3"/>
    <w:rsid w:val="59B263E4"/>
    <w:rsid w:val="5AD92FB9"/>
    <w:rsid w:val="5C1F7E38"/>
    <w:rsid w:val="5DF1464C"/>
    <w:rsid w:val="5F3D2C85"/>
    <w:rsid w:val="6186015D"/>
    <w:rsid w:val="62C83857"/>
    <w:rsid w:val="647B2929"/>
    <w:rsid w:val="668123EB"/>
    <w:rsid w:val="6A3823B6"/>
    <w:rsid w:val="6A7C22B7"/>
    <w:rsid w:val="72240579"/>
    <w:rsid w:val="73FF413E"/>
    <w:rsid w:val="752342F6"/>
    <w:rsid w:val="778D6629"/>
    <w:rsid w:val="7B87097A"/>
    <w:rsid w:val="7DED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nhideWhenUsed="0" w:uiPriority="2" w:name="heading 5"/>
    <w:lsdException w:qFormat="1" w:unhideWhenUsed="0" w:uiPriority="2" w:name="heading 6"/>
    <w:lsdException w:qFormat="1" w:unhideWhenUsed="0" w:uiPriority="2" w:name="heading 7"/>
    <w:lsdException w:qFormat="1" w:unhideWhenUsed="0" w:uiPriority="2" w:name="heading 8"/>
    <w:lsdException w:qFormat="1" w:unhideWhenUsed="0" w:uiPriority="2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name="toc 2"/>
    <w:lsdException w:qFormat="1" w:unhideWhenUsed="0" w:uiPriority="39" w:name="toc 3"/>
    <w:lsdException w:qFormat="1" w:unhideWhenUsed="0" w:uiPriority="39" w:name="toc 4"/>
    <w:lsdException w:qFormat="1" w:unhideWhenUsed="0" w:uiPriority="39" w:semiHidden="0" w:name="toc 5"/>
    <w:lsdException w:qFormat="1" w:unhideWhenUsed="0" w:uiPriority="39" w:name="toc 6"/>
    <w:lsdException w:qFormat="1" w:unhideWhenUsed="0" w:uiPriority="39" w:semiHidden="0" w:name="toc 7"/>
    <w:lsdException w:qFormat="1" w:unhideWhenUsed="0" w:uiPriority="39" w:name="toc 8"/>
    <w:lsdException w:unhideWhenUsed="0" w:uiPriority="38" w:name="toc 9"/>
    <w:lsdException w:uiPriority="99" w:name="Normal Indent"/>
    <w:lsdException w:qFormat="1" w:unhideWhenUsed="0" w:uiPriority="35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36" w:name="footer"/>
    <w:lsdException w:uiPriority="99" w:name="index heading"/>
    <w:lsdException w:qFormat="1" w:unhideWhenUsed="0" w:uiPriority="5" w:semiHidden="0" w:name="caption"/>
    <w:lsdException w:qFormat="1" w:unhideWhenUsed="0" w:uiPriority="99" w:name="table of figures"/>
    <w:lsdException w:uiPriority="99" w:name="envelope address"/>
    <w:lsdException w:uiPriority="99" w:name="envelope return"/>
    <w:lsdException w:qFormat="1" w:unhideWhenUsed="0" w:uiPriority="35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37" w:name="FollowedHyperlink"/>
    <w:lsdException w:qFormat="1" w:unhideWhenUsed="0" w:uiPriority="22" w:name="Strong"/>
    <w:lsdException w:qFormat="1"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before="180" w:line="264" w:lineRule="auto"/>
    </w:pPr>
    <w:rPr>
      <w:rFonts w:asciiTheme="minorHAnsi" w:hAnsiTheme="minorHAnsi" w:eastAsiaTheme="minorHAnsi" w:cstheme="minorBidi"/>
      <w:color w:val="1F2A44" w:themeColor="text1"/>
      <w:lang w:val="fr-FR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3"/>
    <w:next w:val="1"/>
    <w:link w:val="96"/>
    <w:autoRedefine/>
    <w:qFormat/>
    <w:uiPriority w:val="2"/>
    <w:pPr>
      <w:numPr>
        <w:ilvl w:val="0"/>
        <w:numId w:val="1"/>
      </w:numPr>
      <w:outlineLvl w:val="0"/>
    </w:pPr>
    <w:rPr>
      <w:rFonts w:cstheme="majorHAnsi"/>
    </w:rPr>
  </w:style>
  <w:style w:type="paragraph" w:styleId="5">
    <w:name w:val="heading 2"/>
    <w:basedOn w:val="6"/>
    <w:next w:val="1"/>
    <w:link w:val="97"/>
    <w:autoRedefine/>
    <w:qFormat/>
    <w:uiPriority w:val="2"/>
    <w:pPr>
      <w:numPr>
        <w:ilvl w:val="1"/>
        <w:numId w:val="1"/>
      </w:numPr>
      <w:outlineLvl w:val="1"/>
    </w:pPr>
    <w:rPr>
      <w:rFonts w:cstheme="majorHAnsi"/>
    </w:rPr>
  </w:style>
  <w:style w:type="paragraph" w:styleId="8">
    <w:name w:val="heading 3"/>
    <w:basedOn w:val="6"/>
    <w:next w:val="1"/>
    <w:link w:val="98"/>
    <w:autoRedefine/>
    <w:qFormat/>
    <w:uiPriority w:val="2"/>
    <w:pPr>
      <w:numPr>
        <w:ilvl w:val="2"/>
        <w:numId w:val="1"/>
      </w:numPr>
      <w:outlineLvl w:val="2"/>
    </w:pPr>
    <w:rPr>
      <w:rFonts w:cstheme="majorHAnsi"/>
      <w:color w:val="1F2A44" w:themeColor="text1"/>
      <w:sz w:val="22"/>
      <w14:textFill>
        <w14:solidFill>
          <w14:schemeClr w14:val="tx1"/>
        </w14:solidFill>
      </w14:textFill>
    </w:rPr>
  </w:style>
  <w:style w:type="paragraph" w:styleId="9">
    <w:name w:val="heading 4"/>
    <w:basedOn w:val="6"/>
    <w:next w:val="1"/>
    <w:link w:val="99"/>
    <w:qFormat/>
    <w:uiPriority w:val="2"/>
    <w:pPr>
      <w:outlineLvl w:val="3"/>
    </w:pPr>
    <w:rPr>
      <w:rFonts w:cstheme="majorHAnsi"/>
      <w:color w:val="1F2A44" w:themeColor="text1"/>
      <w:sz w:val="20"/>
      <w14:textFill>
        <w14:solidFill>
          <w14:schemeClr w14:val="tx1"/>
        </w14:solidFill>
      </w14:textFill>
    </w:rPr>
  </w:style>
  <w:style w:type="paragraph" w:styleId="10">
    <w:name w:val="heading 5"/>
    <w:basedOn w:val="6"/>
    <w:next w:val="1"/>
    <w:link w:val="100"/>
    <w:autoRedefine/>
    <w:semiHidden/>
    <w:qFormat/>
    <w:uiPriority w:val="2"/>
    <w:pPr>
      <w:keepLines/>
      <w:spacing w:after="0"/>
      <w:outlineLvl w:val="4"/>
    </w:pPr>
    <w:rPr>
      <w:rFonts w:eastAsiaTheme="majorEastAsia" w:cstheme="majorBidi"/>
      <w:b w:val="0"/>
    </w:rPr>
  </w:style>
  <w:style w:type="paragraph" w:styleId="11">
    <w:name w:val="heading 6"/>
    <w:basedOn w:val="6"/>
    <w:next w:val="1"/>
    <w:link w:val="101"/>
    <w:semiHidden/>
    <w:qFormat/>
    <w:uiPriority w:val="2"/>
    <w:pPr>
      <w:keepLines/>
      <w:spacing w:after="0"/>
      <w:outlineLvl w:val="5"/>
    </w:pPr>
    <w:rPr>
      <w:rFonts w:eastAsiaTheme="majorEastAsia" w:cstheme="majorBidi"/>
      <w:b w:val="0"/>
      <w:i/>
      <w:iCs/>
    </w:rPr>
  </w:style>
  <w:style w:type="paragraph" w:styleId="12">
    <w:name w:val="heading 7"/>
    <w:basedOn w:val="6"/>
    <w:next w:val="1"/>
    <w:link w:val="102"/>
    <w:autoRedefine/>
    <w:semiHidden/>
    <w:qFormat/>
    <w:uiPriority w:val="2"/>
    <w:pPr>
      <w:keepLines/>
      <w:spacing w:after="0"/>
      <w:outlineLvl w:val="6"/>
    </w:pPr>
    <w:rPr>
      <w:rFonts w:eastAsiaTheme="majorEastAsia" w:cstheme="majorBidi"/>
      <w:b w:val="0"/>
      <w:iCs/>
    </w:rPr>
  </w:style>
  <w:style w:type="paragraph" w:styleId="13">
    <w:name w:val="heading 8"/>
    <w:basedOn w:val="1"/>
    <w:next w:val="1"/>
    <w:link w:val="103"/>
    <w:autoRedefine/>
    <w:semiHidden/>
    <w:qFormat/>
    <w:uiPriority w:val="2"/>
    <w:pPr>
      <w:keepNext/>
      <w:keepLines/>
      <w:spacing w:before="240" w:line="240" w:lineRule="auto"/>
      <w:outlineLvl w:val="7"/>
    </w:pPr>
    <w:rPr>
      <w:rFonts w:asciiTheme="majorHAnsi" w:hAnsiTheme="majorHAnsi" w:eastAsiaTheme="majorEastAsia" w:cstheme="majorBidi"/>
    </w:rPr>
  </w:style>
  <w:style w:type="paragraph" w:styleId="14">
    <w:name w:val="heading 9"/>
    <w:basedOn w:val="1"/>
    <w:next w:val="1"/>
    <w:link w:val="104"/>
    <w:semiHidden/>
    <w:qFormat/>
    <w:uiPriority w:val="2"/>
    <w:pPr>
      <w:keepNext/>
      <w:keepLines/>
      <w:spacing w:before="240" w:line="240" w:lineRule="auto"/>
      <w:outlineLvl w:val="8"/>
    </w:pPr>
    <w:rPr>
      <w:rFonts w:asciiTheme="majorHAnsi" w:hAnsiTheme="majorHAnsi" w:eastAsiaTheme="majorEastAsia" w:cstheme="majorBidi"/>
      <w:i/>
      <w:iCs/>
    </w:rPr>
  </w:style>
  <w:style w:type="character" w:default="1" w:styleId="36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~SecHeadNonToc"/>
    <w:basedOn w:val="4"/>
    <w:next w:val="1"/>
    <w:autoRedefine/>
    <w:qFormat/>
    <w:uiPriority w:val="2"/>
    <w:pPr>
      <w:keepNext/>
      <w:pageBreakBefore/>
      <w:spacing w:after="360"/>
    </w:pPr>
    <w:rPr>
      <w:rFonts w:asciiTheme="majorHAnsi" w:hAnsiTheme="majorHAnsi"/>
      <w:b/>
      <w:sz w:val="48"/>
    </w:rPr>
  </w:style>
  <w:style w:type="paragraph" w:styleId="4">
    <w:name w:val="No Spacing"/>
    <w:autoRedefine/>
    <w:qFormat/>
    <w:uiPriority w:val="0"/>
    <w:rPr>
      <w:rFonts w:cs="Arial" w:asciiTheme="minorHAnsi" w:hAnsiTheme="minorHAnsi" w:eastAsiaTheme="minorHAnsi"/>
      <w:color w:val="1F2A44" w:themeColor="text1"/>
      <w:lang w:val="fr-FR" w:eastAsia="en-US" w:bidi="ar-SA"/>
      <w14:textFill>
        <w14:solidFill>
          <w14:schemeClr w14:val="tx1"/>
        </w14:solidFill>
      </w14:textFill>
    </w:rPr>
  </w:style>
  <w:style w:type="paragraph" w:customStyle="1" w:styleId="6">
    <w:name w:val="~ExecSumSubHead"/>
    <w:basedOn w:val="7"/>
    <w:next w:val="1"/>
    <w:autoRedefine/>
    <w:qFormat/>
    <w:uiPriority w:val="2"/>
    <w:pPr>
      <w:pageBreakBefore w:val="0"/>
      <w:spacing w:before="360" w:after="60"/>
    </w:pPr>
    <w:rPr>
      <w:color w:val="4F758B" w:themeColor="accent5"/>
      <w:sz w:val="28"/>
      <w14:textFill>
        <w14:solidFill>
          <w14:schemeClr w14:val="accent5"/>
        </w14:solidFill>
      </w14:textFill>
    </w:rPr>
  </w:style>
  <w:style w:type="paragraph" w:customStyle="1" w:styleId="7">
    <w:name w:val="~ExecSumHead"/>
    <w:basedOn w:val="3"/>
    <w:next w:val="1"/>
    <w:autoRedefine/>
    <w:qFormat/>
    <w:uiPriority w:val="2"/>
    <w:pPr>
      <w:outlineLvl w:val="0"/>
    </w:pPr>
  </w:style>
  <w:style w:type="paragraph" w:styleId="15">
    <w:name w:val="toc 7"/>
    <w:basedOn w:val="16"/>
    <w:next w:val="1"/>
    <w:qFormat/>
    <w:uiPriority w:val="39"/>
    <w:pPr>
      <w:tabs>
        <w:tab w:val="left" w:pos="482"/>
        <w:tab w:val="right" w:pos="10193"/>
      </w:tabs>
      <w:spacing w:before="120"/>
    </w:pPr>
    <w:rPr>
      <w:sz w:val="20"/>
    </w:rPr>
  </w:style>
  <w:style w:type="paragraph" w:styleId="16">
    <w:name w:val="toc 1"/>
    <w:basedOn w:val="4"/>
    <w:next w:val="1"/>
    <w:autoRedefine/>
    <w:qFormat/>
    <w:uiPriority w:val="39"/>
    <w:pPr>
      <w:tabs>
        <w:tab w:val="left" w:pos="482"/>
        <w:tab w:val="right" w:pos="10193"/>
      </w:tabs>
      <w:spacing w:before="180" w:after="20"/>
      <w:ind w:left="482" w:right="403" w:hanging="482"/>
    </w:pPr>
    <w:rPr>
      <w:rFonts w:asciiTheme="majorHAnsi" w:hAnsiTheme="majorHAnsi" w:eastAsiaTheme="minorEastAsia"/>
      <w:sz w:val="26"/>
      <w:lang w:eastAsia="en-GB"/>
    </w:rPr>
  </w:style>
  <w:style w:type="paragraph" w:styleId="17">
    <w:name w:val="caption"/>
    <w:basedOn w:val="18"/>
    <w:next w:val="1"/>
    <w:link w:val="53"/>
    <w:qFormat/>
    <w:uiPriority w:val="5"/>
    <w:pPr>
      <w:tabs>
        <w:tab w:val="left" w:pos="1134"/>
      </w:tabs>
      <w:spacing w:after="60"/>
      <w:ind w:left="1134" w:hanging="1134"/>
    </w:pPr>
    <w:rPr>
      <w:rFonts w:eastAsia="Calibri"/>
    </w:rPr>
  </w:style>
  <w:style w:type="paragraph" w:customStyle="1" w:styleId="18">
    <w:name w:val="~BodyHeading"/>
    <w:basedOn w:val="1"/>
    <w:next w:val="1"/>
    <w:autoRedefine/>
    <w:qFormat/>
    <w:uiPriority w:val="2"/>
    <w:pPr>
      <w:keepNext/>
      <w:spacing w:before="360" w:line="240" w:lineRule="auto"/>
    </w:pPr>
    <w:rPr>
      <w:b/>
    </w:rPr>
  </w:style>
  <w:style w:type="paragraph" w:styleId="19">
    <w:name w:val="annotation text"/>
    <w:basedOn w:val="1"/>
    <w:link w:val="91"/>
    <w:autoRedefine/>
    <w:semiHidden/>
    <w:unhideWhenUsed/>
    <w:qFormat/>
    <w:uiPriority w:val="99"/>
    <w:pPr>
      <w:spacing w:before="120" w:line="240" w:lineRule="auto"/>
    </w:pPr>
    <w:rPr>
      <w:rFonts w:ascii="Arial" w:hAnsi="Arial"/>
      <w:color w:val="auto"/>
    </w:rPr>
  </w:style>
  <w:style w:type="paragraph" w:styleId="20">
    <w:name w:val="toc 5"/>
    <w:basedOn w:val="16"/>
    <w:next w:val="1"/>
    <w:autoRedefine/>
    <w:qFormat/>
    <w:uiPriority w:val="39"/>
  </w:style>
  <w:style w:type="paragraph" w:styleId="21">
    <w:name w:val="toc 3"/>
    <w:basedOn w:val="22"/>
    <w:next w:val="1"/>
    <w:semiHidden/>
    <w:qFormat/>
    <w:uiPriority w:val="39"/>
    <w:pPr>
      <w:tabs>
        <w:tab w:val="left" w:pos="1191"/>
        <w:tab w:val="left" w:pos="2041"/>
        <w:tab w:val="right" w:pos="10193"/>
      </w:tabs>
      <w:ind w:left="2041" w:hanging="850"/>
    </w:pPr>
  </w:style>
  <w:style w:type="paragraph" w:styleId="22">
    <w:name w:val="toc 2"/>
    <w:basedOn w:val="16"/>
    <w:next w:val="1"/>
    <w:autoRedefine/>
    <w:semiHidden/>
    <w:qFormat/>
    <w:uiPriority w:val="39"/>
    <w:pPr>
      <w:tabs>
        <w:tab w:val="left" w:pos="1191"/>
        <w:tab w:val="clear" w:pos="482"/>
      </w:tabs>
      <w:spacing w:before="20"/>
      <w:ind w:left="1191" w:hanging="709"/>
    </w:pPr>
    <w:rPr>
      <w:sz w:val="20"/>
    </w:rPr>
  </w:style>
  <w:style w:type="paragraph" w:styleId="23">
    <w:name w:val="toc 8"/>
    <w:basedOn w:val="22"/>
    <w:next w:val="1"/>
    <w:semiHidden/>
    <w:qFormat/>
    <w:uiPriority w:val="39"/>
    <w:pPr>
      <w:tabs>
        <w:tab w:val="clear" w:pos="1191"/>
      </w:tabs>
      <w:ind w:firstLine="0"/>
    </w:pPr>
  </w:style>
  <w:style w:type="paragraph" w:styleId="24">
    <w:name w:val="Balloon Text"/>
    <w:basedOn w:val="1"/>
    <w:link w:val="90"/>
    <w:autoRedefine/>
    <w:semiHidden/>
    <w:unhideWhenUsed/>
    <w:qFormat/>
    <w:uiPriority w:val="99"/>
    <w:pPr>
      <w:spacing w:line="240" w:lineRule="auto"/>
    </w:pPr>
    <w:rPr>
      <w:rFonts w:ascii="Tahoma" w:hAnsi="Tahoma" w:cs="Tahoma"/>
      <w:color w:val="808080" w:themeColor="background1" w:themeShade="80"/>
      <w:sz w:val="16"/>
      <w:szCs w:val="16"/>
    </w:rPr>
  </w:style>
  <w:style w:type="paragraph" w:styleId="25">
    <w:name w:val="footer"/>
    <w:basedOn w:val="4"/>
    <w:link w:val="93"/>
    <w:autoRedefine/>
    <w:semiHidden/>
    <w:qFormat/>
    <w:uiPriority w:val="36"/>
    <w:rPr>
      <w:sz w:val="18"/>
    </w:rPr>
  </w:style>
  <w:style w:type="paragraph" w:styleId="26">
    <w:name w:val="header"/>
    <w:basedOn w:val="4"/>
    <w:link w:val="95"/>
    <w:autoRedefine/>
    <w:qFormat/>
    <w:uiPriority w:val="0"/>
  </w:style>
  <w:style w:type="paragraph" w:styleId="27">
    <w:name w:val="toc 4"/>
    <w:basedOn w:val="21"/>
    <w:next w:val="1"/>
    <w:autoRedefine/>
    <w:semiHidden/>
    <w:qFormat/>
    <w:uiPriority w:val="39"/>
    <w:pPr>
      <w:tabs>
        <w:tab w:val="left" w:pos="2098"/>
      </w:tabs>
      <w:ind w:left="2098" w:hanging="794"/>
    </w:pPr>
  </w:style>
  <w:style w:type="paragraph" w:styleId="28">
    <w:name w:val="footnote text"/>
    <w:basedOn w:val="4"/>
    <w:link w:val="94"/>
    <w:autoRedefine/>
    <w:semiHidden/>
    <w:qFormat/>
    <w:uiPriority w:val="35"/>
    <w:pPr>
      <w:spacing w:before="60"/>
      <w:ind w:left="284" w:hanging="284"/>
    </w:pPr>
    <w:rPr>
      <w:sz w:val="18"/>
    </w:rPr>
  </w:style>
  <w:style w:type="paragraph" w:styleId="29">
    <w:name w:val="toc 6"/>
    <w:basedOn w:val="16"/>
    <w:next w:val="1"/>
    <w:semiHidden/>
    <w:qFormat/>
    <w:uiPriority w:val="39"/>
    <w:pPr>
      <w:spacing w:before="480"/>
      <w:ind w:left="425" w:hanging="425"/>
    </w:pPr>
    <w:rPr>
      <w:b/>
      <w:color w:val="4F758B" w:themeColor="accent5"/>
      <w14:textFill>
        <w14:solidFill>
          <w14:schemeClr w14:val="accent5"/>
        </w14:solidFill>
      </w14:textFill>
    </w:rPr>
  </w:style>
  <w:style w:type="paragraph" w:styleId="30">
    <w:name w:val="table of figures"/>
    <w:basedOn w:val="1"/>
    <w:next w:val="1"/>
    <w:autoRedefine/>
    <w:semiHidden/>
    <w:qFormat/>
    <w:uiPriority w:val="99"/>
    <w:pPr>
      <w:tabs>
        <w:tab w:val="left" w:pos="1134"/>
        <w:tab w:val="right" w:pos="10195"/>
      </w:tabs>
      <w:spacing w:before="40" w:after="40" w:line="276" w:lineRule="auto"/>
      <w:ind w:left="1134" w:right="709" w:hanging="1134"/>
    </w:pPr>
    <w:rPr>
      <w:rFonts w:cs="System"/>
      <w:color w:val="222120" w:themeColor="text2"/>
      <w:szCs w:val="21"/>
      <w14:textFill>
        <w14:solidFill>
          <w14:schemeClr w14:val="tx2"/>
        </w14:solidFill>
      </w14:textFill>
    </w:rPr>
  </w:style>
  <w:style w:type="paragraph" w:styleId="31">
    <w:name w:val="toc 9"/>
    <w:basedOn w:val="1"/>
    <w:next w:val="1"/>
    <w:semiHidden/>
    <w:uiPriority w:val="38"/>
    <w:pPr>
      <w:spacing w:before="120" w:after="100"/>
      <w:ind w:left="1600"/>
    </w:pPr>
    <w:rPr>
      <w:rFonts w:ascii="Arial" w:hAnsi="Arial"/>
    </w:rPr>
  </w:style>
  <w:style w:type="paragraph" w:styleId="32">
    <w:name w:val="annotation subject"/>
    <w:basedOn w:val="19"/>
    <w:next w:val="19"/>
    <w:link w:val="92"/>
    <w:autoRedefine/>
    <w:semiHidden/>
    <w:unhideWhenUsed/>
    <w:qFormat/>
    <w:uiPriority w:val="99"/>
    <w:rPr>
      <w:b/>
      <w:bCs/>
    </w:rPr>
  </w:style>
  <w:style w:type="table" w:styleId="34">
    <w:name w:val="Table Grid"/>
    <w:basedOn w:val="3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Medium Shading 2 Accent 1"/>
    <w:basedOn w:val="33"/>
    <w:autoRedefine/>
    <w:qFormat/>
    <w:uiPriority w:val="64"/>
    <w:rPr>
      <w:rFonts w:cs="Arial"/>
      <w:color w:val="808080" w:themeColor="background1" w:themeShade="8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2A4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F2A4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2A4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37">
    <w:name w:val="FollowedHyperlink"/>
    <w:basedOn w:val="36"/>
    <w:semiHidden/>
    <w:qFormat/>
    <w:uiPriority w:val="37"/>
    <w:rPr>
      <w:color w:val="1F2A44" w:themeColor="followedHyperlink"/>
      <w:u w:val="single"/>
      <w14:textFill>
        <w14:solidFill>
          <w14:schemeClr w14:val="folHlink"/>
        </w14:solidFill>
      </w14:textFill>
    </w:rPr>
  </w:style>
  <w:style w:type="character" w:styleId="38">
    <w:name w:val="Hyperlink"/>
    <w:basedOn w:val="36"/>
    <w:autoRedefine/>
    <w:qFormat/>
    <w:uiPriority w:val="99"/>
    <w:rPr>
      <w:color w:val="FF0000"/>
      <w:u w:val="single"/>
    </w:rPr>
  </w:style>
  <w:style w:type="character" w:styleId="39">
    <w:name w:val="annotation reference"/>
    <w:basedOn w:val="36"/>
    <w:semiHidden/>
    <w:unhideWhenUsed/>
    <w:qFormat/>
    <w:uiPriority w:val="99"/>
    <w:rPr>
      <w:sz w:val="16"/>
      <w:szCs w:val="16"/>
    </w:rPr>
  </w:style>
  <w:style w:type="character" w:styleId="40">
    <w:name w:val="footnote reference"/>
    <w:basedOn w:val="36"/>
    <w:semiHidden/>
    <w:qFormat/>
    <w:uiPriority w:val="35"/>
    <w:rPr>
      <w:rFonts w:asciiTheme="minorHAnsi" w:hAnsiTheme="minorHAnsi"/>
      <w:vertAlign w:val="superscript"/>
    </w:rPr>
  </w:style>
  <w:style w:type="paragraph" w:customStyle="1" w:styleId="41">
    <w:name w:val="~AppBodyTextNum"/>
    <w:basedOn w:val="1"/>
    <w:semiHidden/>
    <w:qFormat/>
    <w:uiPriority w:val="28"/>
  </w:style>
  <w:style w:type="paragraph" w:customStyle="1" w:styleId="42">
    <w:name w:val="~AppendixDivider"/>
    <w:basedOn w:val="3"/>
    <w:next w:val="1"/>
    <w:qFormat/>
    <w:uiPriority w:val="2"/>
    <w:pPr>
      <w:outlineLvl w:val="0"/>
    </w:pPr>
  </w:style>
  <w:style w:type="paragraph" w:customStyle="1" w:styleId="43">
    <w:name w:val="~AppHead"/>
    <w:basedOn w:val="3"/>
    <w:next w:val="1"/>
    <w:qFormat/>
    <w:uiPriority w:val="2"/>
    <w:pPr>
      <w:numPr>
        <w:ilvl w:val="0"/>
        <w:numId w:val="2"/>
      </w:numPr>
      <w:outlineLvl w:val="0"/>
    </w:pPr>
    <w:rPr>
      <w:rFonts w:cstheme="majorHAnsi"/>
    </w:rPr>
  </w:style>
  <w:style w:type="paragraph" w:customStyle="1" w:styleId="44">
    <w:name w:val="~AppMinorSubHead"/>
    <w:basedOn w:val="3"/>
    <w:next w:val="1"/>
    <w:qFormat/>
    <w:uiPriority w:val="2"/>
    <w:pPr>
      <w:pageBreakBefore w:val="0"/>
      <w:numPr>
        <w:ilvl w:val="2"/>
        <w:numId w:val="2"/>
      </w:numPr>
      <w:spacing w:before="360" w:after="60"/>
      <w:outlineLvl w:val="2"/>
    </w:pPr>
    <w:rPr>
      <w:rFonts w:cstheme="majorHAnsi"/>
      <w:sz w:val="22"/>
    </w:rPr>
  </w:style>
  <w:style w:type="paragraph" w:customStyle="1" w:styleId="45">
    <w:name w:val="~AppNumBullet1"/>
    <w:basedOn w:val="41"/>
    <w:semiHidden/>
    <w:qFormat/>
    <w:uiPriority w:val="28"/>
  </w:style>
  <w:style w:type="paragraph" w:customStyle="1" w:styleId="46">
    <w:name w:val="~AppNumBullet2"/>
    <w:basedOn w:val="41"/>
    <w:semiHidden/>
    <w:qFormat/>
    <w:uiPriority w:val="28"/>
  </w:style>
  <w:style w:type="paragraph" w:customStyle="1" w:styleId="47">
    <w:name w:val="~AppNumBullet3"/>
    <w:basedOn w:val="41"/>
    <w:semiHidden/>
    <w:qFormat/>
    <w:uiPriority w:val="28"/>
  </w:style>
  <w:style w:type="paragraph" w:customStyle="1" w:styleId="48">
    <w:name w:val="~AppSubHead"/>
    <w:basedOn w:val="3"/>
    <w:next w:val="1"/>
    <w:qFormat/>
    <w:uiPriority w:val="2"/>
    <w:pPr>
      <w:pageBreakBefore w:val="0"/>
      <w:numPr>
        <w:ilvl w:val="1"/>
        <w:numId w:val="2"/>
      </w:numPr>
      <w:spacing w:before="360" w:after="60"/>
      <w:outlineLvl w:val="1"/>
    </w:pPr>
    <w:rPr>
      <w:rFonts w:cstheme="majorHAnsi"/>
      <w:color w:val="4F758B" w:themeColor="accent5"/>
      <w:sz w:val="28"/>
      <w14:textFill>
        <w14:solidFill>
          <w14:schemeClr w14:val="accent5"/>
        </w14:solidFill>
      </w14:textFill>
    </w:rPr>
  </w:style>
  <w:style w:type="paragraph" w:customStyle="1" w:styleId="49">
    <w:name w:val="~BodyTextNum"/>
    <w:basedOn w:val="1"/>
    <w:semiHidden/>
    <w:qFormat/>
    <w:uiPriority w:val="28"/>
  </w:style>
  <w:style w:type="paragraph" w:customStyle="1" w:styleId="50">
    <w:name w:val="~Bullet1"/>
    <w:basedOn w:val="1"/>
    <w:qFormat/>
    <w:uiPriority w:val="1"/>
    <w:pPr>
      <w:numPr>
        <w:ilvl w:val="0"/>
        <w:numId w:val="3"/>
      </w:numPr>
      <w:spacing w:before="60" w:after="60"/>
    </w:pPr>
    <w:rPr>
      <w:rFonts w:eastAsia="Calibri"/>
    </w:rPr>
  </w:style>
  <w:style w:type="paragraph" w:customStyle="1" w:styleId="51">
    <w:name w:val="~Bullet2"/>
    <w:basedOn w:val="1"/>
    <w:autoRedefine/>
    <w:qFormat/>
    <w:uiPriority w:val="1"/>
    <w:pPr>
      <w:numPr>
        <w:ilvl w:val="1"/>
        <w:numId w:val="3"/>
      </w:numPr>
      <w:spacing w:before="60" w:after="60"/>
    </w:pPr>
  </w:style>
  <w:style w:type="paragraph" w:customStyle="1" w:styleId="52">
    <w:name w:val="~Bullet3"/>
    <w:basedOn w:val="1"/>
    <w:autoRedefine/>
    <w:qFormat/>
    <w:uiPriority w:val="1"/>
    <w:pPr>
      <w:numPr>
        <w:ilvl w:val="2"/>
        <w:numId w:val="3"/>
      </w:numPr>
      <w:spacing w:before="60" w:after="60"/>
    </w:pPr>
  </w:style>
  <w:style w:type="character" w:customStyle="1" w:styleId="53">
    <w:name w:val="Légende Car"/>
    <w:basedOn w:val="36"/>
    <w:link w:val="17"/>
    <w:qFormat/>
    <w:uiPriority w:val="5"/>
    <w:rPr>
      <w:rFonts w:eastAsia="Calibri"/>
      <w:b/>
      <w:lang w:val="fr-FR"/>
    </w:rPr>
  </w:style>
  <w:style w:type="paragraph" w:customStyle="1" w:styleId="54">
    <w:name w:val="~CaptionWide"/>
    <w:basedOn w:val="17"/>
    <w:next w:val="1"/>
    <w:qFormat/>
    <w:uiPriority w:val="5"/>
    <w:pPr>
      <w:ind w:left="-2552"/>
    </w:pPr>
    <w:rPr>
      <w:bCs/>
    </w:rPr>
  </w:style>
  <w:style w:type="paragraph" w:customStyle="1" w:styleId="55">
    <w:name w:val="~Confidential"/>
    <w:basedOn w:val="4"/>
    <w:semiHidden/>
    <w:uiPriority w:val="34"/>
    <w:pPr>
      <w:jc w:val="center"/>
    </w:pPr>
    <w:rPr>
      <w:b/>
      <w:color w:val="F2A900" w:themeColor="accent3"/>
      <w:sz w:val="32"/>
      <w14:textFill>
        <w14:solidFill>
          <w14:schemeClr w14:val="accent3"/>
        </w14:solidFill>
      </w14:textFill>
    </w:rPr>
  </w:style>
  <w:style w:type="paragraph" w:customStyle="1" w:styleId="56">
    <w:name w:val="~DocClient"/>
    <w:basedOn w:val="4"/>
    <w:semiHidden/>
    <w:qFormat/>
    <w:uiPriority w:val="34"/>
    <w:pPr>
      <w:spacing w:after="120"/>
    </w:pPr>
    <w:rPr>
      <w:b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7">
    <w:name w:val="~DocDate"/>
    <w:basedOn w:val="4"/>
    <w:semiHidden/>
    <w:qFormat/>
    <w:uiPriority w:val="34"/>
    <w:pPr>
      <w:jc w:val="center"/>
    </w:pPr>
    <w:rPr>
      <w:sz w:val="24"/>
    </w:rPr>
  </w:style>
  <w:style w:type="paragraph" w:customStyle="1" w:styleId="58">
    <w:name w:val="~DocSubTitle"/>
    <w:basedOn w:val="4"/>
    <w:semiHidden/>
    <w:uiPriority w:val="34"/>
  </w:style>
  <w:style w:type="paragraph" w:customStyle="1" w:styleId="59">
    <w:name w:val="~DocTitle"/>
    <w:basedOn w:val="4"/>
    <w:semiHidden/>
    <w:uiPriority w:val="34"/>
    <w:pPr>
      <w:spacing w:before="480"/>
    </w:pPr>
    <w:rPr>
      <w:sz w:val="64"/>
    </w:rPr>
  </w:style>
  <w:style w:type="paragraph" w:customStyle="1" w:styleId="60">
    <w:name w:val="~DocType"/>
    <w:basedOn w:val="4"/>
    <w:semiHidden/>
    <w:uiPriority w:val="34"/>
    <w:pPr>
      <w:spacing w:before="240" w:after="360"/>
    </w:pPr>
    <w:rPr>
      <w:b/>
      <w:caps/>
      <w:sz w:val="24"/>
    </w:rPr>
  </w:style>
  <w:style w:type="paragraph" w:customStyle="1" w:styleId="61">
    <w:name w:val="~Draft"/>
    <w:basedOn w:val="4"/>
    <w:semiHidden/>
    <w:qFormat/>
    <w:uiPriority w:val="34"/>
  </w:style>
  <w:style w:type="paragraph" w:customStyle="1" w:styleId="62">
    <w:name w:val="~GraphicLeft"/>
    <w:basedOn w:val="4"/>
    <w:uiPriority w:val="7"/>
  </w:style>
  <w:style w:type="paragraph" w:customStyle="1" w:styleId="63">
    <w:name w:val="~GraphicCentre"/>
    <w:basedOn w:val="62"/>
    <w:uiPriority w:val="7"/>
    <w:pPr>
      <w:jc w:val="center"/>
    </w:pPr>
  </w:style>
  <w:style w:type="paragraph" w:customStyle="1" w:styleId="64">
    <w:name w:val="~GraphicRight"/>
    <w:basedOn w:val="62"/>
    <w:qFormat/>
    <w:uiPriority w:val="7"/>
    <w:pPr>
      <w:jc w:val="right"/>
    </w:pPr>
  </w:style>
  <w:style w:type="paragraph" w:customStyle="1" w:styleId="65">
    <w:name w:val="~Hidden"/>
    <w:basedOn w:val="4"/>
    <w:semiHidden/>
    <w:uiPriority w:val="7"/>
    <w:pPr>
      <w:framePr w:wrap="around" w:vAnchor="page" w:hAnchor="page" w:xAlign="right" w:yAlign="bottom"/>
    </w:pPr>
    <w:rPr>
      <w:color w:val="C00000"/>
    </w:rPr>
  </w:style>
  <w:style w:type="paragraph" w:customStyle="1" w:styleId="66">
    <w:name w:val="~IntroText"/>
    <w:basedOn w:val="1"/>
    <w:next w:val="1"/>
    <w:qFormat/>
    <w:uiPriority w:val="1"/>
    <w:pPr>
      <w:spacing w:before="120" w:after="240"/>
    </w:pPr>
    <w:rPr>
      <w:b/>
      <w:sz w:val="28"/>
    </w:rPr>
  </w:style>
  <w:style w:type="paragraph" w:customStyle="1" w:styleId="67">
    <w:name w:val="~KeyMsgBoxText"/>
    <w:basedOn w:val="4"/>
    <w:autoRedefine/>
    <w:qFormat/>
    <w:uiPriority w:val="6"/>
    <w:pPr>
      <w:spacing w:before="120" w:after="120"/>
    </w:pPr>
    <w:rPr>
      <w:sz w:val="24"/>
    </w:rPr>
  </w:style>
  <w:style w:type="paragraph" w:customStyle="1" w:styleId="68">
    <w:name w:val="~KeyMsgBoxHead"/>
    <w:basedOn w:val="67"/>
    <w:qFormat/>
    <w:uiPriority w:val="6"/>
    <w:pPr>
      <w:keepNext/>
      <w:pBdr>
        <w:bottom w:val="single" w:color="1F2A44" w:themeColor="text1" w:sz="4" w:space="1"/>
      </w:pBdr>
    </w:pPr>
    <w:rPr>
      <w:b/>
      <w:caps/>
    </w:rPr>
  </w:style>
  <w:style w:type="paragraph" w:customStyle="1" w:styleId="69">
    <w:name w:val="~NumBullet1"/>
    <w:basedOn w:val="1"/>
    <w:qFormat/>
    <w:uiPriority w:val="1"/>
    <w:pPr>
      <w:numPr>
        <w:ilvl w:val="0"/>
        <w:numId w:val="4"/>
      </w:numPr>
      <w:spacing w:before="60" w:after="60"/>
    </w:pPr>
  </w:style>
  <w:style w:type="paragraph" w:customStyle="1" w:styleId="70">
    <w:name w:val="~NumBullet2"/>
    <w:basedOn w:val="1"/>
    <w:qFormat/>
    <w:uiPriority w:val="1"/>
    <w:pPr>
      <w:numPr>
        <w:ilvl w:val="1"/>
        <w:numId w:val="4"/>
      </w:numPr>
      <w:spacing w:before="60" w:after="60"/>
    </w:pPr>
  </w:style>
  <w:style w:type="paragraph" w:customStyle="1" w:styleId="71">
    <w:name w:val="~NumBullet3"/>
    <w:basedOn w:val="1"/>
    <w:qFormat/>
    <w:uiPriority w:val="1"/>
    <w:pPr>
      <w:numPr>
        <w:ilvl w:val="2"/>
        <w:numId w:val="4"/>
      </w:numPr>
      <w:spacing w:before="60" w:after="60"/>
    </w:pPr>
  </w:style>
  <w:style w:type="table" w:customStyle="1" w:styleId="72">
    <w:name w:val="~Pandrol"/>
    <w:basedOn w:val="33"/>
    <w:uiPriority w:val="99"/>
    <w:tblPr>
      <w:tblBorders>
        <w:top w:val="single" w:color="1F2A44" w:themeColor="accent1" w:sz="4" w:space="0"/>
        <w:bottom w:val="single" w:color="1F2A44" w:themeColor="accent1" w:sz="4" w:space="0"/>
        <w:insideH w:val="single" w:color="D9D9D6" w:themeColor="background2" w:sz="4" w:space="0"/>
      </w:tblBorders>
    </w:tblPr>
    <w:tblStylePr w:type="firstRow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F2A44" w:themeFill="text1"/>
      </w:tcPr>
    </w:tblStylePr>
    <w:tblStylePr w:type="band2Horz">
      <w:tcPr>
        <w:shd w:val="clear" w:color="auto" w:fill="D9D9D6" w:themeFill="background2"/>
      </w:tcPr>
    </w:tblStylePr>
  </w:style>
  <w:style w:type="paragraph" w:customStyle="1" w:styleId="73">
    <w:name w:val="~QuoteBoxText"/>
    <w:basedOn w:val="1"/>
    <w:qFormat/>
    <w:uiPriority w:val="6"/>
    <w:pPr>
      <w:keepNext/>
      <w:spacing w:before="120" w:after="120"/>
    </w:pPr>
    <w:rPr>
      <w:sz w:val="24"/>
    </w:rPr>
  </w:style>
  <w:style w:type="paragraph" w:customStyle="1" w:styleId="74">
    <w:name w:val="~Source"/>
    <w:basedOn w:val="1"/>
    <w:next w:val="1"/>
    <w:qFormat/>
    <w:uiPriority w:val="5"/>
    <w:pPr>
      <w:spacing w:before="60" w:after="60" w:line="240" w:lineRule="auto"/>
      <w:ind w:left="680" w:hanging="680"/>
    </w:pPr>
    <w:rPr>
      <w:rFonts w:eastAsia="Calibri"/>
      <w:i/>
      <w:sz w:val="18"/>
    </w:rPr>
  </w:style>
  <w:style w:type="paragraph" w:customStyle="1" w:styleId="75">
    <w:name w:val="~SourceWide"/>
    <w:basedOn w:val="74"/>
    <w:next w:val="1"/>
    <w:qFormat/>
    <w:uiPriority w:val="5"/>
    <w:pPr>
      <w:ind w:left="-2552"/>
    </w:pPr>
  </w:style>
  <w:style w:type="paragraph" w:customStyle="1" w:styleId="76">
    <w:name w:val="~Spacer"/>
    <w:basedOn w:val="4"/>
    <w:semiHidden/>
    <w:uiPriority w:val="7"/>
    <w:rPr>
      <w:rFonts w:ascii="Arial" w:hAnsi="Arial"/>
      <w:sz w:val="2"/>
    </w:rPr>
  </w:style>
  <w:style w:type="paragraph" w:customStyle="1" w:styleId="77">
    <w:name w:val="~TableTextLeft"/>
    <w:basedOn w:val="1"/>
    <w:qFormat/>
    <w:uiPriority w:val="4"/>
    <w:pPr>
      <w:spacing w:before="40" w:after="40" w:line="240" w:lineRule="auto"/>
    </w:pPr>
  </w:style>
  <w:style w:type="paragraph" w:customStyle="1" w:styleId="78">
    <w:name w:val="~TableBullet1"/>
    <w:basedOn w:val="77"/>
    <w:qFormat/>
    <w:uiPriority w:val="4"/>
    <w:pPr>
      <w:numPr>
        <w:ilvl w:val="0"/>
        <w:numId w:val="5"/>
      </w:numPr>
    </w:pPr>
    <w:rPr>
      <w:rFonts w:eastAsia="Calibri"/>
    </w:rPr>
  </w:style>
  <w:style w:type="paragraph" w:customStyle="1" w:styleId="79">
    <w:name w:val="~TableBullet2"/>
    <w:basedOn w:val="77"/>
    <w:qFormat/>
    <w:uiPriority w:val="4"/>
    <w:pPr>
      <w:numPr>
        <w:ilvl w:val="1"/>
        <w:numId w:val="5"/>
      </w:numPr>
    </w:pPr>
  </w:style>
  <w:style w:type="paragraph" w:customStyle="1" w:styleId="80">
    <w:name w:val="~TableBullet3"/>
    <w:basedOn w:val="77"/>
    <w:qFormat/>
    <w:uiPriority w:val="4"/>
    <w:pPr>
      <w:numPr>
        <w:ilvl w:val="2"/>
        <w:numId w:val="5"/>
      </w:numPr>
    </w:pPr>
  </w:style>
  <w:style w:type="paragraph" w:customStyle="1" w:styleId="81">
    <w:name w:val="~TableHeadingLeft"/>
    <w:basedOn w:val="77"/>
    <w:qFormat/>
    <w:uiPriority w:val="4"/>
    <w:pPr>
      <w:keepNext/>
    </w:pPr>
    <w:rPr>
      <w:b/>
      <w:szCs w:val="26"/>
    </w:rPr>
  </w:style>
  <w:style w:type="paragraph" w:customStyle="1" w:styleId="82">
    <w:name w:val="~TableHeadingCentre"/>
    <w:basedOn w:val="81"/>
    <w:qFormat/>
    <w:uiPriority w:val="4"/>
    <w:pPr>
      <w:jc w:val="center"/>
    </w:pPr>
  </w:style>
  <w:style w:type="paragraph" w:customStyle="1" w:styleId="83">
    <w:name w:val="~TableHeadingRight"/>
    <w:basedOn w:val="81"/>
    <w:qFormat/>
    <w:uiPriority w:val="4"/>
    <w:pPr>
      <w:jc w:val="right"/>
    </w:pPr>
  </w:style>
  <w:style w:type="table" w:customStyle="1" w:styleId="84">
    <w:name w:val="~TableNormal"/>
    <w:basedOn w:val="33"/>
    <w:semiHidden/>
    <w:uiPriority w:val="0"/>
    <w:rPr>
      <w:rFonts w:cs="Arial"/>
      <w:color w:val="3572BB"/>
    </w:rPr>
  </w:style>
  <w:style w:type="paragraph" w:customStyle="1" w:styleId="85">
    <w:name w:val="~TableTextCentre"/>
    <w:basedOn w:val="77"/>
    <w:qFormat/>
    <w:uiPriority w:val="4"/>
    <w:pPr>
      <w:jc w:val="center"/>
    </w:pPr>
  </w:style>
  <w:style w:type="paragraph" w:customStyle="1" w:styleId="86">
    <w:name w:val="~TableTextRight"/>
    <w:basedOn w:val="77"/>
    <w:qFormat/>
    <w:uiPriority w:val="4"/>
    <w:pPr>
      <w:jc w:val="right"/>
    </w:pPr>
  </w:style>
  <w:style w:type="paragraph" w:customStyle="1" w:styleId="87">
    <w:name w:val="~TableTotalLeft"/>
    <w:basedOn w:val="77"/>
    <w:qFormat/>
    <w:uiPriority w:val="4"/>
    <w:rPr>
      <w:b/>
    </w:rPr>
  </w:style>
  <w:style w:type="paragraph" w:customStyle="1" w:styleId="88">
    <w:name w:val="~TableTotalCentre"/>
    <w:basedOn w:val="87"/>
    <w:qFormat/>
    <w:uiPriority w:val="4"/>
    <w:pPr>
      <w:framePr w:wrap="around" w:vAnchor="page" w:hAnchor="margin" w:y="1135"/>
      <w:jc w:val="center"/>
    </w:pPr>
  </w:style>
  <w:style w:type="paragraph" w:customStyle="1" w:styleId="89">
    <w:name w:val="~TableTotalRight"/>
    <w:basedOn w:val="87"/>
    <w:qFormat/>
    <w:uiPriority w:val="4"/>
    <w:pPr>
      <w:framePr w:wrap="around" w:vAnchor="page" w:hAnchor="margin" w:y="1135"/>
      <w:jc w:val="right"/>
    </w:pPr>
  </w:style>
  <w:style w:type="character" w:customStyle="1" w:styleId="90">
    <w:name w:val="Texte de bulles Car"/>
    <w:basedOn w:val="36"/>
    <w:link w:val="24"/>
    <w:semiHidden/>
    <w:qFormat/>
    <w:uiPriority w:val="99"/>
    <w:rPr>
      <w:rFonts w:ascii="Tahoma" w:hAnsi="Tahoma" w:cs="Tahoma"/>
      <w:color w:val="808080" w:themeColor="background1" w:themeShade="80"/>
      <w:sz w:val="16"/>
      <w:szCs w:val="16"/>
    </w:rPr>
  </w:style>
  <w:style w:type="character" w:customStyle="1" w:styleId="91">
    <w:name w:val="Commentaire Car"/>
    <w:basedOn w:val="36"/>
    <w:link w:val="19"/>
    <w:semiHidden/>
    <w:qFormat/>
    <w:uiPriority w:val="99"/>
    <w:rPr>
      <w:rFonts w:ascii="Arial" w:hAnsi="Arial"/>
      <w:color w:val="auto"/>
      <w:szCs w:val="20"/>
    </w:rPr>
  </w:style>
  <w:style w:type="character" w:customStyle="1" w:styleId="92">
    <w:name w:val="Objet du commentaire Car"/>
    <w:basedOn w:val="91"/>
    <w:link w:val="32"/>
    <w:semiHidden/>
    <w:qFormat/>
    <w:uiPriority w:val="99"/>
    <w:rPr>
      <w:rFonts w:ascii="Arial" w:hAnsi="Arial"/>
      <w:b/>
      <w:bCs/>
      <w:color w:val="auto"/>
      <w:szCs w:val="20"/>
    </w:rPr>
  </w:style>
  <w:style w:type="character" w:customStyle="1" w:styleId="93">
    <w:name w:val="Pied de page Car"/>
    <w:basedOn w:val="36"/>
    <w:link w:val="25"/>
    <w:semiHidden/>
    <w:qFormat/>
    <w:uiPriority w:val="36"/>
    <w:rPr>
      <w:rFonts w:cs="Arial"/>
      <w:sz w:val="18"/>
    </w:rPr>
  </w:style>
  <w:style w:type="character" w:customStyle="1" w:styleId="94">
    <w:name w:val="Note de bas de page Car"/>
    <w:basedOn w:val="36"/>
    <w:link w:val="28"/>
    <w:semiHidden/>
    <w:qFormat/>
    <w:uiPriority w:val="35"/>
    <w:rPr>
      <w:rFonts w:cs="Arial"/>
      <w:sz w:val="18"/>
    </w:rPr>
  </w:style>
  <w:style w:type="character" w:customStyle="1" w:styleId="95">
    <w:name w:val="En-tête Car"/>
    <w:basedOn w:val="36"/>
    <w:link w:val="26"/>
    <w:semiHidden/>
    <w:qFormat/>
    <w:uiPriority w:val="36"/>
    <w:rPr>
      <w:rFonts w:cs="Arial"/>
    </w:rPr>
  </w:style>
  <w:style w:type="character" w:customStyle="1" w:styleId="96">
    <w:name w:val="Titre 1 Car"/>
    <w:basedOn w:val="36"/>
    <w:link w:val="2"/>
    <w:qFormat/>
    <w:uiPriority w:val="2"/>
    <w:rPr>
      <w:rFonts w:asciiTheme="majorHAnsi" w:hAnsiTheme="majorHAnsi" w:cstheme="majorHAnsi"/>
      <w:b/>
      <w:sz w:val="48"/>
    </w:rPr>
  </w:style>
  <w:style w:type="character" w:customStyle="1" w:styleId="97">
    <w:name w:val="Titre 2 Car"/>
    <w:basedOn w:val="36"/>
    <w:link w:val="5"/>
    <w:qFormat/>
    <w:uiPriority w:val="2"/>
    <w:rPr>
      <w:rFonts w:asciiTheme="majorHAnsi" w:hAnsiTheme="majorHAnsi" w:cstheme="majorHAnsi"/>
      <w:b/>
      <w:color w:val="4F758B" w:themeColor="accent5"/>
      <w:sz w:val="28"/>
      <w14:textFill>
        <w14:solidFill>
          <w14:schemeClr w14:val="accent5"/>
        </w14:solidFill>
      </w14:textFill>
    </w:rPr>
  </w:style>
  <w:style w:type="character" w:customStyle="1" w:styleId="98">
    <w:name w:val="Titre 3 Car"/>
    <w:basedOn w:val="36"/>
    <w:link w:val="8"/>
    <w:qFormat/>
    <w:uiPriority w:val="2"/>
    <w:rPr>
      <w:rFonts w:asciiTheme="majorHAnsi" w:hAnsiTheme="majorHAnsi" w:cstheme="majorHAnsi"/>
      <w:b/>
      <w:sz w:val="22"/>
    </w:rPr>
  </w:style>
  <w:style w:type="character" w:customStyle="1" w:styleId="99">
    <w:name w:val="Titre 4 Car"/>
    <w:basedOn w:val="36"/>
    <w:link w:val="9"/>
    <w:qFormat/>
    <w:uiPriority w:val="2"/>
    <w:rPr>
      <w:rFonts w:asciiTheme="majorHAnsi" w:hAnsiTheme="majorHAnsi" w:cstheme="majorHAnsi"/>
      <w:b/>
    </w:rPr>
  </w:style>
  <w:style w:type="character" w:customStyle="1" w:styleId="100">
    <w:name w:val="Titre 5 Car"/>
    <w:basedOn w:val="36"/>
    <w:link w:val="10"/>
    <w:semiHidden/>
    <w:qFormat/>
    <w:uiPriority w:val="2"/>
    <w:rPr>
      <w:rFonts w:asciiTheme="majorHAnsi" w:hAnsiTheme="majorHAnsi" w:eastAsiaTheme="majorEastAsia" w:cstheme="majorBidi"/>
      <w:color w:val="4F758B" w:themeColor="accent5"/>
      <w:sz w:val="28"/>
      <w14:textFill>
        <w14:solidFill>
          <w14:schemeClr w14:val="accent5"/>
        </w14:solidFill>
      </w14:textFill>
    </w:rPr>
  </w:style>
  <w:style w:type="character" w:customStyle="1" w:styleId="101">
    <w:name w:val="Titre 6 Car"/>
    <w:basedOn w:val="36"/>
    <w:link w:val="11"/>
    <w:semiHidden/>
    <w:qFormat/>
    <w:uiPriority w:val="2"/>
    <w:rPr>
      <w:rFonts w:asciiTheme="majorHAnsi" w:hAnsiTheme="majorHAnsi" w:eastAsiaTheme="majorEastAsia" w:cstheme="majorBidi"/>
      <w:i/>
      <w:iCs/>
      <w:color w:val="4F758B" w:themeColor="accent5"/>
      <w:sz w:val="28"/>
      <w14:textFill>
        <w14:solidFill>
          <w14:schemeClr w14:val="accent5"/>
        </w14:solidFill>
      </w14:textFill>
    </w:rPr>
  </w:style>
  <w:style w:type="character" w:customStyle="1" w:styleId="102">
    <w:name w:val="Titre 7 Car"/>
    <w:basedOn w:val="36"/>
    <w:link w:val="12"/>
    <w:semiHidden/>
    <w:qFormat/>
    <w:uiPriority w:val="2"/>
    <w:rPr>
      <w:rFonts w:asciiTheme="majorHAnsi" w:hAnsiTheme="majorHAnsi" w:eastAsiaTheme="majorEastAsia" w:cstheme="majorBidi"/>
      <w:iCs/>
      <w:color w:val="4F758B" w:themeColor="accent5"/>
      <w:sz w:val="28"/>
      <w14:textFill>
        <w14:solidFill>
          <w14:schemeClr w14:val="accent5"/>
        </w14:solidFill>
      </w14:textFill>
    </w:rPr>
  </w:style>
  <w:style w:type="character" w:customStyle="1" w:styleId="103">
    <w:name w:val="Titre 8 Car"/>
    <w:basedOn w:val="36"/>
    <w:link w:val="13"/>
    <w:semiHidden/>
    <w:qFormat/>
    <w:uiPriority w:val="2"/>
    <w:rPr>
      <w:rFonts w:asciiTheme="majorHAnsi" w:hAnsiTheme="majorHAnsi" w:eastAsiaTheme="majorEastAsia" w:cstheme="majorBidi"/>
    </w:rPr>
  </w:style>
  <w:style w:type="character" w:customStyle="1" w:styleId="104">
    <w:name w:val="Titre 9 Car"/>
    <w:basedOn w:val="36"/>
    <w:link w:val="14"/>
    <w:semiHidden/>
    <w:qFormat/>
    <w:uiPriority w:val="2"/>
    <w:rPr>
      <w:rFonts w:asciiTheme="majorHAnsi" w:hAnsiTheme="majorHAnsi" w:eastAsiaTheme="majorEastAsia" w:cstheme="majorBidi"/>
      <w:i/>
      <w:iCs/>
    </w:rPr>
  </w:style>
  <w:style w:type="paragraph" w:styleId="105">
    <w:name w:val="List Paragraph"/>
    <w:basedOn w:val="1"/>
    <w:semiHidden/>
    <w:qFormat/>
    <w:uiPriority w:val="34"/>
    <w:pPr>
      <w:ind w:left="720"/>
      <w:contextualSpacing/>
    </w:pPr>
  </w:style>
  <w:style w:type="character" w:styleId="106">
    <w:name w:val="Placeholder Text"/>
    <w:basedOn w:val="36"/>
    <w:qFormat/>
    <w:uiPriority w:val="99"/>
    <w:rPr>
      <w:color w:val="808080"/>
    </w:rPr>
  </w:style>
  <w:style w:type="paragraph" w:customStyle="1" w:styleId="107">
    <w:name w:val="En-tête de table des matières1"/>
    <w:basedOn w:val="2"/>
    <w:next w:val="1"/>
    <w:semiHidden/>
    <w:qFormat/>
    <w:uiPriority w:val="38"/>
    <w:pPr>
      <w:keepLines/>
      <w:numPr>
        <w:ilvl w:val="0"/>
        <w:numId w:val="0"/>
      </w:numPr>
      <w:spacing w:before="480" w:after="0"/>
      <w:jc w:val="both"/>
      <w:outlineLvl w:val="9"/>
    </w:pPr>
    <w:rPr>
      <w:rFonts w:eastAsiaTheme="majorEastAsia" w:cstheme="majorBidi"/>
      <w:bCs/>
      <w:sz w:val="28"/>
      <w:szCs w:val="28"/>
    </w:rPr>
  </w:style>
  <w:style w:type="paragraph" w:customStyle="1" w:styleId="108">
    <w:name w:val="Révision1"/>
    <w:hidden/>
    <w:semiHidden/>
    <w:qFormat/>
    <w:uiPriority w:val="99"/>
    <w:pPr>
      <w:spacing w:before="180"/>
    </w:pPr>
    <w:rPr>
      <w:rFonts w:cs="Arial" w:asciiTheme="minorHAnsi" w:hAnsiTheme="minorHAnsi" w:eastAsiaTheme="minorHAnsi"/>
      <w:color w:val="808080" w:themeColor="background1" w:themeShade="80"/>
      <w:lang w:val="en-GB" w:eastAsia="en-US" w:bidi="ar-SA"/>
    </w:rPr>
  </w:style>
  <w:style w:type="character" w:customStyle="1" w:styleId="109">
    <w:name w:val="~Bold"/>
    <w:basedOn w:val="36"/>
    <w:semiHidden/>
    <w:qFormat/>
    <w:uiPriority w:val="0"/>
    <w:rPr>
      <w:b/>
    </w:rPr>
  </w:style>
  <w:style w:type="character" w:customStyle="1" w:styleId="110">
    <w:name w:val="~UnderLine"/>
    <w:basedOn w:val="36"/>
    <w:semiHidden/>
    <w:qFormat/>
    <w:uiPriority w:val="0"/>
    <w:rPr>
      <w:u w:val="single"/>
    </w:rPr>
  </w:style>
  <w:style w:type="character" w:customStyle="1" w:styleId="111">
    <w:name w:val="~Italics"/>
    <w:basedOn w:val="36"/>
    <w:semiHidden/>
    <w:qFormat/>
    <w:uiPriority w:val="0"/>
    <w:rPr>
      <w:i/>
    </w:rPr>
  </w:style>
  <w:style w:type="paragraph" w:customStyle="1" w:styleId="112">
    <w:name w:val="~DocReference"/>
    <w:basedOn w:val="4"/>
    <w:semiHidden/>
    <w:qFormat/>
    <w:uiPriority w:val="34"/>
    <w:pPr>
      <w:jc w:val="center"/>
    </w:pPr>
    <w:rPr>
      <w:b/>
      <w:sz w:val="24"/>
    </w:rPr>
  </w:style>
  <w:style w:type="paragraph" w:customStyle="1" w:styleId="113">
    <w:name w:val="~DocProduct/Project"/>
    <w:basedOn w:val="4"/>
    <w:semiHidden/>
    <w:qFormat/>
    <w:uiPriority w:val="34"/>
    <w:rPr>
      <w:b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114">
    <w:name w:val="~KeyMsgBoxHead(WHITE)"/>
    <w:basedOn w:val="68"/>
    <w:qFormat/>
    <w:uiPriority w:val="6"/>
    <w:pPr>
      <w:pBdr>
        <w:bottom w:val="single" w:color="FFFFFF" w:themeColor="background1" w:sz="4" w:space="4"/>
      </w:pBdr>
    </w:pPr>
    <w:rPr>
      <w:color w:val="FFFFFF" w:themeColor="background1"/>
      <w14:textFill>
        <w14:solidFill>
          <w14:schemeClr w14:val="bg1"/>
        </w14:solidFill>
      </w14:textFill>
    </w:rPr>
  </w:style>
  <w:style w:type="paragraph" w:customStyle="1" w:styleId="115">
    <w:name w:val="~KeyMsgBoxText(WHITE)"/>
    <w:basedOn w:val="67"/>
    <w:qFormat/>
    <w:uiPriority w:val="6"/>
    <w:rPr>
      <w:color w:val="FFFFFF" w:themeColor="background1"/>
      <w14:textFill>
        <w14:solidFill>
          <w14:schemeClr w14:val="bg1"/>
        </w14:solidFill>
      </w14:textFill>
    </w:rPr>
  </w:style>
  <w:style w:type="paragraph" w:customStyle="1" w:styleId="116">
    <w:name w:val="~LP_Disclaimer"/>
    <w:basedOn w:val="4"/>
    <w:semiHidden/>
    <w:qFormat/>
    <w:uiPriority w:val="7"/>
    <w:pPr>
      <w:jc w:val="center"/>
    </w:pPr>
    <w:rPr>
      <w:sz w:val="16"/>
      <w:szCs w:val="16"/>
    </w:rPr>
  </w:style>
  <w:style w:type="paragraph" w:customStyle="1" w:styleId="117">
    <w:name w:val="~LP_Contact"/>
    <w:basedOn w:val="4"/>
    <w:semiHidden/>
    <w:qFormat/>
    <w:uiPriority w:val="7"/>
    <w:pPr>
      <w:jc w:val="center"/>
    </w:pPr>
  </w:style>
  <w:style w:type="paragraph" w:customStyle="1" w:styleId="118">
    <w:name w:val="~TOf"/>
    <w:basedOn w:val="4"/>
    <w:semiHidden/>
    <w:qFormat/>
    <w:uiPriority w:val="0"/>
    <w:rPr>
      <w:color w:val="E9EAE8"/>
      <w:sz w:val="12"/>
    </w:rPr>
  </w:style>
  <w:style w:type="paragraph" w:customStyle="1" w:styleId="119">
    <w:name w:val="Style1"/>
    <w:basedOn w:val="1"/>
    <w:link w:val="120"/>
    <w:qFormat/>
    <w:uiPriority w:val="0"/>
    <w:pPr>
      <w:numPr>
        <w:ilvl w:val="0"/>
        <w:numId w:val="6"/>
      </w:numPr>
      <w:shd w:val="clear" w:color="auto" w:fill="E6E6E6"/>
      <w:spacing w:before="0" w:line="240" w:lineRule="auto"/>
    </w:pPr>
    <w:rPr>
      <w:rFonts w:ascii="Times New Roman" w:hAnsi="Times New Roman" w:eastAsia="Times New Roman" w:cs="Times New Roman"/>
      <w:b/>
      <w:bCs/>
      <w:color w:val="auto"/>
      <w:sz w:val="24"/>
      <w:lang w:eastAsia="fr-FR"/>
    </w:rPr>
  </w:style>
  <w:style w:type="character" w:customStyle="1" w:styleId="120">
    <w:name w:val="Style1 Car"/>
    <w:link w:val="119"/>
    <w:qFormat/>
    <w:uiPriority w:val="0"/>
    <w:rPr>
      <w:rFonts w:ascii="Times New Roman" w:hAnsi="Times New Roman" w:eastAsia="Times New Roman" w:cs="Times New Roman"/>
      <w:b/>
      <w:bCs/>
      <w:color w:val="auto"/>
      <w:sz w:val="24"/>
      <w:shd w:val="clear" w:color="auto" w:fill="E6E6E6"/>
      <w:lang w:val="fr-FR" w:eastAsia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glossaryDocument" Target="glossary/document.xml"/><Relationship Id="rId32" Type="http://schemas.openxmlformats.org/officeDocument/2006/relationships/fontTable" Target="fontTable.xml"/><Relationship Id="rId31" Type="http://schemas.openxmlformats.org/officeDocument/2006/relationships/customXml" Target="../customXml/item6.xml"/><Relationship Id="rId30" Type="http://schemas.openxmlformats.org/officeDocument/2006/relationships/customXml" Target="../customXml/item5.xml"/><Relationship Id="rId3" Type="http://schemas.openxmlformats.org/officeDocument/2006/relationships/footnotes" Target="footnotes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8.emf"/><Relationship Id="rId23" Type="http://schemas.openxmlformats.org/officeDocument/2006/relationships/image" Target="media/image7.emf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emf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dovillers\AppData\Roaming\Microsoft\Templates\Generic%20Template%20(Cover)_US.dotm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60AC2CE3E7443FDBCFCF2ABE9917298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D0D0FE-258A-4139-8D82-1330E7195150}"/>
      </w:docPartPr>
      <w:docPartBody>
        <w:p w14:paraId="4B68C7A7">
          <w:pPr>
            <w:pStyle w:val="5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9219EB4BFE7C4C68AA245DA1584F7455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18123D8-B7A6-48B2-8DC2-0FDA2D6E4316}"/>
      </w:docPartPr>
      <w:docPartBody>
        <w:p w14:paraId="17533D9B">
          <w:pPr>
            <w:pStyle w:val="6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CD53BBFAF84146E6B01BECD11C03A1A0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12C4DA-96D6-42E3-AA46-BD5D26F7D150}"/>
      </w:docPartPr>
      <w:docPartBody>
        <w:p w14:paraId="46395C8F">
          <w:pPr>
            <w:pStyle w:val="7"/>
          </w:pPr>
          <w:r>
            <w:t xml:space="preserve">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08"/>
    <w:rsid w:val="00164564"/>
    <w:rsid w:val="001B2007"/>
    <w:rsid w:val="00241360"/>
    <w:rsid w:val="002750AD"/>
    <w:rsid w:val="00351E1E"/>
    <w:rsid w:val="00433EE8"/>
    <w:rsid w:val="004B27F4"/>
    <w:rsid w:val="004E430F"/>
    <w:rsid w:val="005B6FA6"/>
    <w:rsid w:val="00631DA4"/>
    <w:rsid w:val="00651E70"/>
    <w:rsid w:val="00712F69"/>
    <w:rsid w:val="00760FFB"/>
    <w:rsid w:val="007E6688"/>
    <w:rsid w:val="008606B6"/>
    <w:rsid w:val="0087539D"/>
    <w:rsid w:val="008E019F"/>
    <w:rsid w:val="00A05A64"/>
    <w:rsid w:val="00B647BF"/>
    <w:rsid w:val="00B77F3D"/>
    <w:rsid w:val="00CB278A"/>
    <w:rsid w:val="00DB7983"/>
    <w:rsid w:val="00EF7708"/>
    <w:rsid w:val="00F63C88"/>
    <w:rsid w:val="00FB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autoRedefine/>
    <w:qFormat/>
    <w:uiPriority w:val="99"/>
    <w:rPr>
      <w:color w:val="808080"/>
    </w:rPr>
  </w:style>
  <w:style w:type="paragraph" w:customStyle="1" w:styleId="5">
    <w:name w:val="D60AC2CE3E7443FDBCFCF2ABE991729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paragraph" w:customStyle="1" w:styleId="6">
    <w:name w:val="9219EB4BFE7C4C68AA245DA1584F745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paragraph" w:customStyle="1" w:styleId="7">
    <w:name w:val="CD53BBFAF84146E6B01BECD11C03A1A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</w:styles>
</file>

<file path=word/theme/theme1.xml><?xml version="1.0" encoding="utf-8"?>
<a:theme xmlns:a="http://schemas.openxmlformats.org/drawingml/2006/main" name="Office Theme">
  <a:themeElements>
    <a:clrScheme name="Pandrol">
      <a:dk1>
        <a:srgbClr val="1F2A44"/>
      </a:dk1>
      <a:lt1>
        <a:sysClr val="window" lastClr="FFFFFF"/>
      </a:lt1>
      <a:dk2>
        <a:srgbClr val="222120"/>
      </a:dk2>
      <a:lt2>
        <a:srgbClr val="D9D9D6"/>
      </a:lt2>
      <a:accent1>
        <a:srgbClr val="1F2A44"/>
      </a:accent1>
      <a:accent2>
        <a:srgbClr val="8F94A1"/>
      </a:accent2>
      <a:accent3>
        <a:srgbClr val="F2A900"/>
      </a:accent3>
      <a:accent4>
        <a:srgbClr val="F8D47F"/>
      </a:accent4>
      <a:accent5>
        <a:srgbClr val="4F758B"/>
      </a:accent5>
      <a:accent6>
        <a:srgbClr val="A7BAC5"/>
      </a:accent6>
      <a:hlink>
        <a:srgbClr val="4F758B"/>
      </a:hlink>
      <a:folHlink>
        <a:srgbClr val="1F2A44"/>
      </a:folHlink>
    </a:clrScheme>
    <a:fontScheme name="Pand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0EF55CC116442A0853242733647D5" ma:contentTypeVersion="11" ma:contentTypeDescription="Crée un document." ma:contentTypeScope="" ma:versionID="e518113b78ef4b667492ec6c5ab41113">
  <xsd:schema xmlns:xsd="http://www.w3.org/2001/XMLSchema" xmlns:xs="http://www.w3.org/2001/XMLSchema" xmlns:p="http://schemas.microsoft.com/office/2006/metadata/properties" xmlns:ns3="6778474f-114e-431d-8a92-5c7eb90964cc" xmlns:ns4="ed14d1f0-1e21-4756-b4b5-f3a21f5cfbac" targetNamespace="http://schemas.microsoft.com/office/2006/metadata/properties" ma:root="true" ma:fieldsID="c847ab427de2576b9c8fece822d7a8bc" ns3:_="" ns4:_="">
    <xsd:import namespace="6778474f-114e-431d-8a92-5c7eb90964cc"/>
    <xsd:import namespace="ed14d1f0-1e21-4756-b4b5-f3a21f5cfba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8474f-114e-431d-8a92-5c7eb90964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4d1f0-1e21-4756-b4b5-f3a21f5cf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Stranslations>
  <language>
    <ID>1036</ID>
    <LangName>French (France)</LangName>
    <Contents>Sommaire</Contents>
    <Appendices>Annexes</Appendices>
    <Figure>Figure</Figure>
    <Table>Tableau</Table>
    <Figures>Figures</Figures>
    <Tables>Tableaux</Tables>
    <RevHis>Historique des révisions</RevHis>
    <Date>Date</Date>
    <Version>Version</Version>
    <Author>Auteur</Author>
    <Comments>Commentaires</Comments>
    <DTF>dd mmmm yyyy</DTF>
    <AllFigures>,Figure,Figure,Figure,Figure,Abbildung,figura,Figura,Figura,Bild</AllFigures>
    <AllTables>,Table,Table,Table,Tableau,Tabelle,tabella,Tabela,Tabla,Tabell</AllTables>
  </language>
  <confidentiality>
    <item1>Pas de réstriction</item1>
    <item2>Confidentiel</item2>
    <item3>Client confidentiel</item3>
  </confidentiality>
</CTStranslation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3D2BB7-8E57-415F-8A4A-E28676B0B08E}">
  <ds:schemaRefs/>
</ds:datastoreItem>
</file>

<file path=customXml/itemProps3.xml><?xml version="1.0" encoding="utf-8"?>
<ds:datastoreItem xmlns:ds="http://schemas.openxmlformats.org/officeDocument/2006/customXml" ds:itemID="{BB2BA203-A7F8-4580-A067-18D7ED6EF085}">
  <ds:schemaRefs/>
</ds:datastoreItem>
</file>

<file path=customXml/itemProps4.xml><?xml version="1.0" encoding="utf-8"?>
<ds:datastoreItem xmlns:ds="http://schemas.openxmlformats.org/officeDocument/2006/customXml" ds:itemID="{08C2A065-27A7-411D-87AC-3BA237CE08A2}">
  <ds:schemaRefs/>
</ds:datastoreItem>
</file>

<file path=customXml/itemProps5.xml><?xml version="1.0" encoding="utf-8"?>
<ds:datastoreItem xmlns:ds="http://schemas.openxmlformats.org/officeDocument/2006/customXml" ds:itemID="{D84C1870-85CF-421B-B26A-3780570EFE69}">
  <ds:schemaRefs/>
</ds:datastoreItem>
</file>

<file path=customXml/itemProps6.xml><?xml version="1.0" encoding="utf-8"?>
<ds:datastoreItem xmlns:ds="http://schemas.openxmlformats.org/officeDocument/2006/customXml" ds:itemID="{3570C841-165F-45F8-8DEB-6B4167FEB4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 Template (Cover)_US</Template>
  <Company>CTS Creative Template Solutions Ltd</Company>
  <Pages>24</Pages>
  <Words>430</Words>
  <Characters>1860</Characters>
  <Lines>67</Lines>
  <Paragraphs>19</Paragraphs>
  <TotalTime>11</TotalTime>
  <ScaleCrop>false</ScaleCrop>
  <LinksUpToDate>false</LinksUpToDate>
  <CharactersWithSpaces>2128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2025-06-18T09:01:00Z</dcterms:created>
  <dc:creator>Olivier DOVILLERS</dc:creator>
  <cp:lastModifiedBy>辉</cp:lastModifiedBy>
  <cp:lastPrinted>2019-10-07T07:18:00Z</cp:lastPrinted>
  <dcterms:modified xsi:type="dcterms:W3CDTF">2025-06-19T02:24:52Z</dcterms:modified>
  <dc:title>CSEDVRTUY?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1.03</vt:lpwstr>
  </property>
  <property fmtid="{D5CDD505-2E9C-101B-9397-08002B2CF9AE}" pid="3" name="Date">
    <vt:lpwstr>20 June 2018</vt:lpwstr>
  </property>
  <property fmtid="{D5CDD505-2E9C-101B-9397-08002B2CF9AE}" pid="4" name="ContentTypeId">
    <vt:lpwstr>0x010100FF90EF55CC116442A0853242733647D5</vt:lpwstr>
  </property>
  <property fmtid="{D5CDD505-2E9C-101B-9397-08002B2CF9AE}" pid="5" name="KSOProductBuildVer">
    <vt:lpwstr>2052-12.1.0.21541</vt:lpwstr>
  </property>
  <property fmtid="{D5CDD505-2E9C-101B-9397-08002B2CF9AE}" pid="6" name="ICV">
    <vt:lpwstr>9761CAE18C764E249DA4241DF3CDEDC0_13</vt:lpwstr>
  </property>
  <property fmtid="{D5CDD505-2E9C-101B-9397-08002B2CF9AE}" pid="7" name="KSOTemplateDocerSaveRecord">
    <vt:lpwstr>eyJoZGlkIjoiZjE2ZGU2OGM1MmRkNDgzMjQ3YTk1MjIyMGMwYzNlYTIiLCJ1c2VySWQiOiI2MTg2ODk3NzUifQ==</vt:lpwstr>
  </property>
</Properties>
</file>