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D8E9" w14:textId="77777777" w:rsidR="007D7127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州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德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兰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铁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路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配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件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有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限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公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司</w:t>
      </w:r>
    </w:p>
    <w:p w14:paraId="7E000E79" w14:textId="77777777" w:rsidR="007D7127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采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购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合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同</w:t>
      </w:r>
    </w:p>
    <w:p w14:paraId="63384220" w14:textId="708E60BF" w:rsidR="007D7127" w:rsidRDefault="00000000">
      <w:pPr>
        <w:spacing w:line="288" w:lineRule="auto"/>
        <w:ind w:firstLineChars="100" w:firstLine="190"/>
        <w:rPr>
          <w:rFonts w:eastAsia="仿宋"/>
          <w:sz w:val="19"/>
          <w:szCs w:val="19"/>
        </w:rPr>
      </w:pPr>
      <w:r>
        <w:rPr>
          <w:rFonts w:hint="eastAsia"/>
          <w:sz w:val="19"/>
          <w:szCs w:val="19"/>
        </w:rPr>
        <w:t>供方：兴化市恒泰弹簧垫圈有限公司</w:t>
      </w:r>
      <w:r>
        <w:rPr>
          <w:rFonts w:hint="eastAsia"/>
          <w:sz w:val="19"/>
          <w:szCs w:val="19"/>
        </w:rPr>
        <w:t xml:space="preserve">               </w:t>
      </w:r>
      <w:r>
        <w:rPr>
          <w:rFonts w:hint="eastAsia"/>
          <w:sz w:val="19"/>
          <w:szCs w:val="19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</w:t>
      </w:r>
      <w:r w:rsidR="00B87633">
        <w:rPr>
          <w:rFonts w:ascii="仿宋" w:eastAsia="仿宋" w:hAnsi="仿宋" w:cs="Arial Unicode MS" w:hint="eastAsia"/>
          <w:b/>
          <w:sz w:val="22"/>
        </w:rPr>
        <w:t>5</w:t>
      </w:r>
      <w:r w:rsidR="007B14D2">
        <w:rPr>
          <w:rFonts w:ascii="仿宋" w:eastAsia="仿宋" w:hAnsi="仿宋" w:cs="Arial Unicode MS" w:hint="eastAsia"/>
          <w:b/>
          <w:sz w:val="22"/>
        </w:rPr>
        <w:t>1106</w:t>
      </w:r>
      <w:r>
        <w:rPr>
          <w:rFonts w:ascii="仿宋" w:eastAsia="仿宋" w:hAnsi="仿宋" w:cs="Arial Unicode MS" w:hint="eastAsia"/>
          <w:b/>
          <w:sz w:val="22"/>
        </w:rPr>
        <w:t>-C</w:t>
      </w:r>
    </w:p>
    <w:p w14:paraId="004DA8E9" w14:textId="77777777" w:rsidR="007D7127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需方：苏州苏德兰铁路配件有限公司</w:t>
      </w:r>
      <w:r>
        <w:rPr>
          <w:rFonts w:hint="eastAsia"/>
          <w:sz w:val="19"/>
          <w:szCs w:val="19"/>
        </w:rPr>
        <w:t xml:space="preserve">                 </w:t>
      </w:r>
      <w:r>
        <w:rPr>
          <w:rFonts w:hint="eastAsia"/>
          <w:sz w:val="19"/>
          <w:szCs w:val="19"/>
        </w:rPr>
        <w:t>签订地点：江苏太仓</w:t>
      </w:r>
    </w:p>
    <w:p w14:paraId="3E55999C" w14:textId="7EA2B71D" w:rsidR="007D7127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签订时间：</w:t>
      </w:r>
      <w:r>
        <w:rPr>
          <w:rFonts w:hint="eastAsia"/>
          <w:sz w:val="19"/>
          <w:szCs w:val="19"/>
        </w:rPr>
        <w:t>202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7B14D2">
        <w:rPr>
          <w:rFonts w:hint="eastAsia"/>
          <w:sz w:val="19"/>
          <w:szCs w:val="19"/>
        </w:rPr>
        <w:t>11</w:t>
      </w:r>
      <w:r>
        <w:rPr>
          <w:rFonts w:hint="eastAsia"/>
          <w:sz w:val="19"/>
          <w:szCs w:val="19"/>
        </w:rPr>
        <w:t>月</w:t>
      </w:r>
      <w:r w:rsidR="007B14D2">
        <w:rPr>
          <w:rFonts w:hint="eastAsia"/>
          <w:sz w:val="19"/>
          <w:szCs w:val="19"/>
        </w:rPr>
        <w:t>6</w:t>
      </w:r>
      <w:r>
        <w:rPr>
          <w:rFonts w:hint="eastAsia"/>
          <w:sz w:val="19"/>
          <w:szCs w:val="19"/>
        </w:rPr>
        <w:t>日</w:t>
      </w:r>
    </w:p>
    <w:p w14:paraId="74F2BA88" w14:textId="77777777" w:rsidR="007D7127" w:rsidRDefault="00000000">
      <w:pPr>
        <w:pStyle w:val="aa"/>
        <w:numPr>
          <w:ilvl w:val="0"/>
          <w:numId w:val="1"/>
        </w:numPr>
        <w:spacing w:line="288" w:lineRule="auto"/>
        <w:ind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1163"/>
        <w:gridCol w:w="708"/>
        <w:gridCol w:w="1134"/>
        <w:gridCol w:w="1134"/>
        <w:gridCol w:w="964"/>
        <w:gridCol w:w="720"/>
        <w:gridCol w:w="1132"/>
        <w:gridCol w:w="6"/>
        <w:gridCol w:w="1165"/>
        <w:gridCol w:w="11"/>
      </w:tblGrid>
      <w:tr w:rsidR="007D7127" w14:paraId="102DE8A6" w14:textId="77777777" w:rsidTr="007B14D2">
        <w:trPr>
          <w:gridAfter w:val="1"/>
          <w:wAfter w:w="11" w:type="dxa"/>
          <w:trHeight w:val="620"/>
        </w:trPr>
        <w:tc>
          <w:tcPr>
            <w:tcW w:w="392" w:type="dxa"/>
          </w:tcPr>
          <w:p w14:paraId="1EEAD8DD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1163" w:type="dxa"/>
          </w:tcPr>
          <w:p w14:paraId="328E47AA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17601323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708" w:type="dxa"/>
          </w:tcPr>
          <w:p w14:paraId="5BCAD90A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1134" w:type="dxa"/>
          </w:tcPr>
          <w:p w14:paraId="0FF53EBC" w14:textId="23BB8141" w:rsidR="007D7127" w:rsidRDefault="007B14D2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图号</w:t>
            </w:r>
          </w:p>
        </w:tc>
        <w:tc>
          <w:tcPr>
            <w:tcW w:w="1134" w:type="dxa"/>
          </w:tcPr>
          <w:p w14:paraId="4E746D91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964" w:type="dxa"/>
            <w:vAlign w:val="center"/>
          </w:tcPr>
          <w:p w14:paraId="639C2126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</w:p>
          <w:p w14:paraId="77B0A7F6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14:paraId="4F287D8E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132" w:type="dxa"/>
          </w:tcPr>
          <w:p w14:paraId="5F658DB8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1171" w:type="dxa"/>
            <w:gridSpan w:val="2"/>
          </w:tcPr>
          <w:p w14:paraId="55FAC394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材质</w:t>
            </w:r>
          </w:p>
        </w:tc>
      </w:tr>
      <w:tr w:rsidR="007D7127" w14:paraId="56B06A82" w14:textId="77777777" w:rsidTr="007B14D2">
        <w:trPr>
          <w:gridAfter w:val="1"/>
          <w:wAfter w:w="11" w:type="dxa"/>
        </w:trPr>
        <w:tc>
          <w:tcPr>
            <w:tcW w:w="392" w:type="dxa"/>
            <w:vAlign w:val="center"/>
          </w:tcPr>
          <w:p w14:paraId="4C42E0A6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center"/>
          </w:tcPr>
          <w:p w14:paraId="2322D7B5" w14:textId="77777777" w:rsidR="007B14D2" w:rsidRPr="007B14D2" w:rsidRDefault="007B14D2" w:rsidP="007B14D2">
            <w:pPr>
              <w:ind w:firstLineChars="50" w:firstLine="95"/>
              <w:jc w:val="center"/>
              <w:rPr>
                <w:rFonts w:hint="eastAsia"/>
                <w:sz w:val="19"/>
                <w:szCs w:val="19"/>
              </w:rPr>
            </w:pPr>
            <w:r w:rsidRPr="007B14D2">
              <w:rPr>
                <w:rFonts w:hint="eastAsia"/>
                <w:sz w:val="19"/>
                <w:szCs w:val="19"/>
              </w:rPr>
              <w:t>弹簧垫圈</w:t>
            </w:r>
          </w:p>
          <w:p w14:paraId="3CB130EC" w14:textId="0ABA0815" w:rsidR="007D7127" w:rsidRDefault="007B14D2" w:rsidP="007B14D2">
            <w:pPr>
              <w:ind w:firstLineChars="50" w:firstLine="95"/>
              <w:jc w:val="center"/>
              <w:rPr>
                <w:sz w:val="19"/>
                <w:szCs w:val="19"/>
              </w:rPr>
            </w:pPr>
            <w:r w:rsidRPr="007B14D2">
              <w:rPr>
                <w:sz w:val="19"/>
                <w:szCs w:val="19"/>
              </w:rPr>
              <w:t>ASLB24</w:t>
            </w:r>
          </w:p>
        </w:tc>
        <w:tc>
          <w:tcPr>
            <w:tcW w:w="708" w:type="dxa"/>
            <w:vAlign w:val="center"/>
          </w:tcPr>
          <w:p w14:paraId="74AEA7CC" w14:textId="353F7E74" w:rsidR="007D7127" w:rsidRDefault="007B14D2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24.55</w:t>
            </w:r>
          </w:p>
        </w:tc>
        <w:tc>
          <w:tcPr>
            <w:tcW w:w="1134" w:type="dxa"/>
            <w:vAlign w:val="center"/>
          </w:tcPr>
          <w:p w14:paraId="6B6823AF" w14:textId="46BF3D69" w:rsidR="007D7127" w:rsidRDefault="007B14D2">
            <w:pPr>
              <w:ind w:firstLineChars="100" w:firstLine="190"/>
              <w:jc w:val="center"/>
              <w:rPr>
                <w:sz w:val="19"/>
                <w:szCs w:val="19"/>
              </w:rPr>
            </w:pPr>
            <w:r w:rsidRPr="007B14D2">
              <w:rPr>
                <w:sz w:val="19"/>
                <w:szCs w:val="19"/>
              </w:rPr>
              <w:t>20T06.D2</w:t>
            </w:r>
          </w:p>
        </w:tc>
        <w:tc>
          <w:tcPr>
            <w:tcW w:w="1134" w:type="dxa"/>
            <w:vAlign w:val="center"/>
          </w:tcPr>
          <w:p w14:paraId="152DE40B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本色</w:t>
            </w:r>
          </w:p>
        </w:tc>
        <w:tc>
          <w:tcPr>
            <w:tcW w:w="964" w:type="dxa"/>
            <w:vAlign w:val="center"/>
          </w:tcPr>
          <w:p w14:paraId="1C922A07" w14:textId="32F0EAF9" w:rsidR="007D7127" w:rsidRDefault="007B14D2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15</w:t>
            </w:r>
            <w:r w:rsidR="00B87633"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720" w:type="dxa"/>
            <w:vAlign w:val="center"/>
          </w:tcPr>
          <w:p w14:paraId="2E631294" w14:textId="4357D28A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0.4</w:t>
            </w:r>
            <w:r w:rsidR="007B14D2">
              <w:rPr>
                <w:rFonts w:hint="eastAsia"/>
                <w:sz w:val="19"/>
                <w:szCs w:val="19"/>
              </w:rPr>
              <w:t>2</w:t>
            </w:r>
          </w:p>
        </w:tc>
        <w:tc>
          <w:tcPr>
            <w:tcW w:w="1132" w:type="dxa"/>
            <w:vAlign w:val="center"/>
          </w:tcPr>
          <w:p w14:paraId="29CC8EE9" w14:textId="2441EB7B" w:rsidR="007D7127" w:rsidRDefault="007B14D2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63</w:t>
            </w:r>
            <w:r w:rsidR="00B87633">
              <w:rPr>
                <w:rFonts w:hint="eastAsia"/>
                <w:sz w:val="19"/>
                <w:szCs w:val="19"/>
              </w:rPr>
              <w:t>.00</w:t>
            </w:r>
          </w:p>
        </w:tc>
        <w:tc>
          <w:tcPr>
            <w:tcW w:w="1171" w:type="dxa"/>
            <w:gridSpan w:val="2"/>
            <w:vAlign w:val="center"/>
          </w:tcPr>
          <w:p w14:paraId="27933DA3" w14:textId="71F3048F" w:rsidR="007D7127" w:rsidRDefault="007B14D2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65Mn/</w:t>
            </w:r>
            <w:r w:rsidR="00000000">
              <w:rPr>
                <w:rFonts w:hint="eastAsia"/>
                <w:sz w:val="19"/>
                <w:szCs w:val="19"/>
              </w:rPr>
              <w:t>60Si2Mn</w:t>
            </w:r>
          </w:p>
        </w:tc>
      </w:tr>
      <w:tr w:rsidR="007D7127" w14:paraId="69BC1E22" w14:textId="77777777" w:rsidTr="007B14D2">
        <w:trPr>
          <w:trHeight w:val="465"/>
        </w:trPr>
        <w:tc>
          <w:tcPr>
            <w:tcW w:w="3397" w:type="dxa"/>
            <w:gridSpan w:val="4"/>
          </w:tcPr>
          <w:p w14:paraId="48F2E454" w14:textId="77777777" w:rsidR="007D7127" w:rsidRDefault="0000000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134" w:type="dxa"/>
          </w:tcPr>
          <w:p w14:paraId="292E41F5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964" w:type="dxa"/>
          </w:tcPr>
          <w:p w14:paraId="6EA52CDE" w14:textId="3BAAB9D2" w:rsidR="007D7127" w:rsidRDefault="007B14D2">
            <w:pPr>
              <w:widowControl/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150</w:t>
            </w:r>
          </w:p>
        </w:tc>
        <w:tc>
          <w:tcPr>
            <w:tcW w:w="720" w:type="dxa"/>
          </w:tcPr>
          <w:p w14:paraId="51B72AD2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2"/>
          </w:tcPr>
          <w:p w14:paraId="7AF2A2F6" w14:textId="72514B58" w:rsidR="007D7127" w:rsidRDefault="007B14D2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63</w:t>
            </w:r>
            <w:r w:rsidR="00B87633">
              <w:rPr>
                <w:rFonts w:hint="eastAsia"/>
                <w:sz w:val="19"/>
                <w:szCs w:val="19"/>
              </w:rPr>
              <w:t>.00</w:t>
            </w:r>
          </w:p>
        </w:tc>
        <w:tc>
          <w:tcPr>
            <w:tcW w:w="1176" w:type="dxa"/>
            <w:gridSpan w:val="2"/>
          </w:tcPr>
          <w:p w14:paraId="4962AE0E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7D7127" w14:paraId="66FF17B3" w14:textId="77777777">
        <w:trPr>
          <w:trHeight w:val="330"/>
        </w:trPr>
        <w:tc>
          <w:tcPr>
            <w:tcW w:w="8529" w:type="dxa"/>
            <w:gridSpan w:val="11"/>
          </w:tcPr>
          <w:p w14:paraId="70DCF064" w14:textId="6D356BBF" w:rsidR="007D7127" w:rsidRDefault="00000000">
            <w:pPr>
              <w:widowControl/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合计金额（大写）：</w:t>
            </w:r>
            <w:r w:rsidR="007B14D2">
              <w:rPr>
                <w:rFonts w:hint="eastAsia"/>
                <w:sz w:val="19"/>
                <w:szCs w:val="19"/>
              </w:rPr>
              <w:t>陆拾叁</w:t>
            </w:r>
            <w:r>
              <w:rPr>
                <w:rFonts w:hint="eastAsia"/>
                <w:sz w:val="19"/>
                <w:szCs w:val="19"/>
              </w:rPr>
              <w:t>圆整。</w:t>
            </w:r>
          </w:p>
        </w:tc>
      </w:tr>
      <w:tr w:rsidR="007D7127" w14:paraId="3912CDEC" w14:textId="77777777">
        <w:trPr>
          <w:trHeight w:val="287"/>
        </w:trPr>
        <w:tc>
          <w:tcPr>
            <w:tcW w:w="8529" w:type="dxa"/>
            <w:gridSpan w:val="11"/>
            <w:tcBorders>
              <w:top w:val="nil"/>
            </w:tcBorders>
          </w:tcPr>
          <w:p w14:paraId="633D131B" w14:textId="7AC32313" w:rsidR="007D7127" w:rsidRDefault="00000000">
            <w:pPr>
              <w:tabs>
                <w:tab w:val="left" w:pos="4665"/>
              </w:tabs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说明：</w:t>
            </w:r>
            <w:r w:rsidR="007B14D2">
              <w:rPr>
                <w:rFonts w:hint="eastAsia"/>
                <w:sz w:val="19"/>
                <w:szCs w:val="19"/>
              </w:rPr>
              <w:t>技术要求详见图纸</w:t>
            </w:r>
            <w:r>
              <w:rPr>
                <w:rFonts w:hint="eastAsia"/>
                <w:sz w:val="19"/>
                <w:szCs w:val="19"/>
              </w:rPr>
              <w:t>。</w:t>
            </w:r>
            <w:r w:rsidR="00B87633">
              <w:rPr>
                <w:rFonts w:hint="eastAsia"/>
                <w:sz w:val="19"/>
                <w:szCs w:val="19"/>
              </w:rPr>
              <w:t>交货数量不得少于合同数量。</w:t>
            </w:r>
          </w:p>
        </w:tc>
      </w:tr>
    </w:tbl>
    <w:p w14:paraId="2172ABC8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二、质量要求：</w:t>
      </w:r>
      <w:r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4734D15A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 2</w:t>
      </w:r>
      <w:r>
        <w:rPr>
          <w:rFonts w:hint="eastAsia"/>
          <w:sz w:val="19"/>
          <w:szCs w:val="19"/>
        </w:rPr>
        <w:t>、包装：散装。</w:t>
      </w:r>
    </w:p>
    <w:p w14:paraId="50503E4A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三、交货地点和运输方式：供方送货到需方工厂，运费由供方负责。</w:t>
      </w:r>
    </w:p>
    <w:p w14:paraId="3172797F" w14:textId="36529FF5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四、交货日期：</w:t>
      </w:r>
      <w:r>
        <w:rPr>
          <w:rFonts w:hint="eastAsia"/>
          <w:sz w:val="19"/>
          <w:szCs w:val="19"/>
        </w:rPr>
        <w:t>202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7B14D2">
        <w:rPr>
          <w:rFonts w:hint="eastAsia"/>
          <w:sz w:val="19"/>
          <w:szCs w:val="19"/>
        </w:rPr>
        <w:t>11</w:t>
      </w:r>
      <w:r>
        <w:rPr>
          <w:rFonts w:hint="eastAsia"/>
          <w:sz w:val="19"/>
          <w:szCs w:val="19"/>
        </w:rPr>
        <w:t>月</w:t>
      </w:r>
      <w:r>
        <w:rPr>
          <w:rFonts w:hint="eastAsia"/>
          <w:sz w:val="19"/>
          <w:szCs w:val="19"/>
        </w:rPr>
        <w:t>30</w:t>
      </w:r>
      <w:r>
        <w:rPr>
          <w:rFonts w:hint="eastAsia"/>
          <w:sz w:val="19"/>
          <w:szCs w:val="19"/>
        </w:rPr>
        <w:t>日以前送货到需方工厂。</w:t>
      </w:r>
    </w:p>
    <w:p w14:paraId="0FABC419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五、付款方式：需方收到货物后，供方提供检测报告、原材料质保书、增值税发票、需方付清货款。</w:t>
      </w:r>
    </w:p>
    <w:p w14:paraId="4B8EA715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六、违约责任或纠纷解决方式：</w:t>
      </w:r>
      <w:r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双方友好协商解决，协商不成，由签约地人民法院裁决。</w:t>
      </w:r>
    </w:p>
    <w:p w14:paraId="3AACACB7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七、本合同一式两份，双方签字盖章生效。（双方确认传真有效）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89"/>
        <w:gridCol w:w="4341"/>
      </w:tblGrid>
      <w:tr w:rsidR="007D7127" w14:paraId="6493B606" w14:textId="77777777">
        <w:tc>
          <w:tcPr>
            <w:tcW w:w="4111" w:type="dxa"/>
          </w:tcPr>
          <w:p w14:paraId="0D6ACB64" w14:textId="77777777" w:rsidR="007D712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供方</w:t>
            </w:r>
          </w:p>
        </w:tc>
        <w:tc>
          <w:tcPr>
            <w:tcW w:w="4445" w:type="dxa"/>
          </w:tcPr>
          <w:p w14:paraId="550965D0" w14:textId="77777777" w:rsidR="007D712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需方</w:t>
            </w:r>
          </w:p>
        </w:tc>
      </w:tr>
      <w:tr w:rsidR="007D7127" w14:paraId="6A295911" w14:textId="77777777">
        <w:tc>
          <w:tcPr>
            <w:tcW w:w="4111" w:type="dxa"/>
          </w:tcPr>
          <w:p w14:paraId="11BAFFBD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单位名称：兴化市恒泰弹簧垫圈有限公司</w:t>
            </w:r>
          </w:p>
          <w:p w14:paraId="4DF1BD4B" w14:textId="77777777" w:rsidR="007D7127" w:rsidRDefault="00000000">
            <w:pPr>
              <w:ind w:left="1045" w:hangingChars="550" w:hanging="1045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</w:t>
            </w:r>
            <w:r>
              <w:rPr>
                <w:sz w:val="19"/>
                <w:szCs w:val="19"/>
              </w:rPr>
              <w:t xml:space="preserve"> </w:t>
            </w:r>
          </w:p>
          <w:p w14:paraId="4DF7B299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328B74F2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B1227D4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728EC787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6A898C3D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</w:t>
            </w:r>
            <w:r>
              <w:rPr>
                <w:sz w:val="19"/>
                <w:szCs w:val="19"/>
              </w:rPr>
              <w:t xml:space="preserve"> </w:t>
            </w:r>
          </w:p>
          <w:p w14:paraId="39D5E64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</w:p>
          <w:p w14:paraId="5DF06E7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</w:p>
          <w:p w14:paraId="6BCA8CF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4445" w:type="dxa"/>
          </w:tcPr>
          <w:p w14:paraId="548DDED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单位名称：苏州苏德兰铁路配件有限公司</w:t>
            </w:r>
          </w:p>
          <w:p w14:paraId="61AB413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单位地址：江苏省太仓市浮桥镇信江路</w:t>
            </w:r>
            <w:r>
              <w:rPr>
                <w:rFonts w:hint="eastAsia"/>
                <w:sz w:val="19"/>
                <w:szCs w:val="19"/>
              </w:rPr>
              <w:t>112</w:t>
            </w:r>
            <w:r>
              <w:rPr>
                <w:rFonts w:hint="eastAsia"/>
                <w:sz w:val="19"/>
                <w:szCs w:val="19"/>
              </w:rPr>
              <w:t>号</w:t>
            </w:r>
          </w:p>
          <w:p w14:paraId="01F1A3A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2E206B94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CCBD6CC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0512-53703209</w:t>
            </w:r>
          </w:p>
          <w:p w14:paraId="22FC2C4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0512-53703212</w:t>
            </w:r>
          </w:p>
          <w:p w14:paraId="3F3B3CF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开户银行：太仓农村商业银行浮桥支行</w:t>
            </w:r>
          </w:p>
          <w:p w14:paraId="5E9DB647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  <w:r>
              <w:rPr>
                <w:rFonts w:hint="eastAsia"/>
                <w:sz w:val="19"/>
                <w:szCs w:val="19"/>
              </w:rPr>
              <w:t xml:space="preserve">  7066401081120100160656</w:t>
            </w:r>
          </w:p>
          <w:p w14:paraId="63669BA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  <w:r>
              <w:rPr>
                <w:rFonts w:hint="eastAsia"/>
                <w:sz w:val="19"/>
                <w:szCs w:val="19"/>
              </w:rPr>
              <w:t xml:space="preserve">  91320585570345375D</w:t>
            </w:r>
          </w:p>
          <w:p w14:paraId="726D6785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>215434</w:t>
            </w:r>
          </w:p>
        </w:tc>
      </w:tr>
    </w:tbl>
    <w:p w14:paraId="4F4AD5D7" w14:textId="77777777" w:rsidR="007D7127" w:rsidRDefault="007D7127">
      <w:pPr>
        <w:jc w:val="left"/>
        <w:rPr>
          <w:sz w:val="19"/>
          <w:szCs w:val="19"/>
        </w:rPr>
      </w:pPr>
    </w:p>
    <w:sectPr w:rsidR="007D7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E0F0" w14:textId="77777777" w:rsidR="005B6E33" w:rsidRDefault="005B6E33" w:rsidP="00B87633">
      <w:r>
        <w:separator/>
      </w:r>
    </w:p>
  </w:endnote>
  <w:endnote w:type="continuationSeparator" w:id="0">
    <w:p w14:paraId="5C745B53" w14:textId="77777777" w:rsidR="005B6E33" w:rsidRDefault="005B6E33" w:rsidP="00B87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912CE" w14:textId="77777777" w:rsidR="005B6E33" w:rsidRDefault="005B6E33" w:rsidP="00B87633">
      <w:r>
        <w:separator/>
      </w:r>
    </w:p>
  </w:footnote>
  <w:footnote w:type="continuationSeparator" w:id="0">
    <w:p w14:paraId="1F0A776B" w14:textId="77777777" w:rsidR="005B6E33" w:rsidRDefault="005B6E33" w:rsidP="00B87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822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28F2"/>
    <w:rsid w:val="000579E2"/>
    <w:rsid w:val="00073980"/>
    <w:rsid w:val="00084B8F"/>
    <w:rsid w:val="000A0DA4"/>
    <w:rsid w:val="000D2C3B"/>
    <w:rsid w:val="00104E83"/>
    <w:rsid w:val="001055E5"/>
    <w:rsid w:val="00160F55"/>
    <w:rsid w:val="00181095"/>
    <w:rsid w:val="00197146"/>
    <w:rsid w:val="001B7D38"/>
    <w:rsid w:val="001F2C1B"/>
    <w:rsid w:val="00231F37"/>
    <w:rsid w:val="00241750"/>
    <w:rsid w:val="00275D35"/>
    <w:rsid w:val="00280CD9"/>
    <w:rsid w:val="002A7312"/>
    <w:rsid w:val="002B0E78"/>
    <w:rsid w:val="002C34B1"/>
    <w:rsid w:val="00310AF5"/>
    <w:rsid w:val="003631F7"/>
    <w:rsid w:val="003847A3"/>
    <w:rsid w:val="003E0770"/>
    <w:rsid w:val="0048302A"/>
    <w:rsid w:val="004A536E"/>
    <w:rsid w:val="004B30C0"/>
    <w:rsid w:val="004C36F3"/>
    <w:rsid w:val="00517306"/>
    <w:rsid w:val="00594772"/>
    <w:rsid w:val="005B6E33"/>
    <w:rsid w:val="005C6CDE"/>
    <w:rsid w:val="005D50F4"/>
    <w:rsid w:val="0061286F"/>
    <w:rsid w:val="00680E9A"/>
    <w:rsid w:val="0068475C"/>
    <w:rsid w:val="0068588D"/>
    <w:rsid w:val="006A2B9E"/>
    <w:rsid w:val="006D3345"/>
    <w:rsid w:val="00714896"/>
    <w:rsid w:val="00720DEC"/>
    <w:rsid w:val="00783F32"/>
    <w:rsid w:val="007B14D2"/>
    <w:rsid w:val="007D56B1"/>
    <w:rsid w:val="007D7127"/>
    <w:rsid w:val="008563D0"/>
    <w:rsid w:val="008C6D13"/>
    <w:rsid w:val="009039F7"/>
    <w:rsid w:val="00936C3B"/>
    <w:rsid w:val="00954279"/>
    <w:rsid w:val="009572CF"/>
    <w:rsid w:val="009F160F"/>
    <w:rsid w:val="00A70177"/>
    <w:rsid w:val="00A90EFE"/>
    <w:rsid w:val="00AE197E"/>
    <w:rsid w:val="00AE5ECA"/>
    <w:rsid w:val="00B66223"/>
    <w:rsid w:val="00B66D2D"/>
    <w:rsid w:val="00B87633"/>
    <w:rsid w:val="00C3204C"/>
    <w:rsid w:val="00C50174"/>
    <w:rsid w:val="00C54AE2"/>
    <w:rsid w:val="00C75DFD"/>
    <w:rsid w:val="00C77334"/>
    <w:rsid w:val="00CA1C14"/>
    <w:rsid w:val="00CB6D31"/>
    <w:rsid w:val="00CE355F"/>
    <w:rsid w:val="00D05ACF"/>
    <w:rsid w:val="00D11FB4"/>
    <w:rsid w:val="00D31D4A"/>
    <w:rsid w:val="00D37CF4"/>
    <w:rsid w:val="00D470A7"/>
    <w:rsid w:val="00D95CF4"/>
    <w:rsid w:val="00DD3650"/>
    <w:rsid w:val="00E5163D"/>
    <w:rsid w:val="00EA79AA"/>
    <w:rsid w:val="00F341F5"/>
    <w:rsid w:val="00FB6C3A"/>
    <w:rsid w:val="00FD6D93"/>
    <w:rsid w:val="03E55926"/>
    <w:rsid w:val="0DC70609"/>
    <w:rsid w:val="0DE3473D"/>
    <w:rsid w:val="1459688F"/>
    <w:rsid w:val="23743B07"/>
    <w:rsid w:val="25321D49"/>
    <w:rsid w:val="530E2E61"/>
    <w:rsid w:val="5925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8C245"/>
  <w15:docId w15:val="{999E0436-5761-4504-8A7C-58D2E7C2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0877D0-7223-400E-83DF-1A58C2D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406</Words>
  <Characters>496</Characters>
  <Application>Microsoft Office Word</Application>
  <DocSecurity>0</DocSecurity>
  <Lines>49</Lines>
  <Paragraphs>69</Paragraphs>
  <ScaleCrop>false</ScaleCrop>
  <Company>电脑公司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2</cp:revision>
  <cp:lastPrinted>2022-08-09T09:04:00Z</cp:lastPrinted>
  <dcterms:created xsi:type="dcterms:W3CDTF">2025-11-06T03:17:00Z</dcterms:created>
  <dcterms:modified xsi:type="dcterms:W3CDTF">2025-11-06T03:17:00Z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8BB243C60B9044DBB078D7A2ABF06A01_13</vt:lpwstr>
  </property>
</Properties>
</file>