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 Feb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LTVIP2026TMIDS52481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Dog Breed Identification using Transfer Learning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669706" cy="2752715"/>
            <wp:effectExtent b="0" l="0" r="0" t="0"/>
            <wp:docPr id="164313582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706" cy="2752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Step-2: Brainstorm, Idea Listing and Group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40620" cy="3113101"/>
            <wp:effectExtent b="0" l="0" r="0" t="0"/>
            <wp:docPr id="164313582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620" cy="3113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Brainstorm – Group Idea Flow (Dog Breed Classification)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Data Collection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Collect dog images for multiple breeds</w:t>
        <w:br w:type="textWrapping"/>
        <w:t xml:space="preserve">• Use publicly available datasets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Kaggle dog-breed dataset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• Ensure balanced images for each breed class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Data Preprocessing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Resize images to MobileNetV2 input size (224×224)</w:t>
        <w:br w:type="textWrapping"/>
        <w:t xml:space="preserve">• Normalize pixel values</w:t>
        <w:br w:type="textWrapping"/>
        <w:t xml:space="preserve">• Apply data augmentation (flip, rotation, zoom)</w:t>
        <w:br w:type="textWrapping"/>
        <w:t xml:space="preserve">• Improve model generalization and reduce overfitting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Problem Understanding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Dog breed identification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multiclass image classification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problem</w:t>
        <w:br w:type="textWrapping"/>
        <w:t xml:space="preserve">• Requires learning fine visual differences between breeds</w:t>
        <w:br w:type="textWrapping"/>
        <w:t xml:space="preserve">• High-dimensional image data handled using deep learning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Model Selection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Transfer Learning with MobileNetV2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• Fine-tune final layers for dog-breed classes</w:t>
        <w:br w:type="textWrapping"/>
        <w:t xml:space="preserve">• Compare training accuracy and validation accuracy</w:t>
        <w:br w:type="textWrapping"/>
        <w:t xml:space="preserve">• Select best-performing trained model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Handling Challenges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Manage class imbalance in dataset</w:t>
        <w:br w:type="textWrapping"/>
        <w:t xml:space="preserve">• Use augmentation and proper train-validation split</w:t>
        <w:br w:type="textWrapping"/>
        <w:t xml:space="preserve">• Prevent overfitting with dropout and regularization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Model Training &amp; Saving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Train MobileNetV2 on prepared dataset</w:t>
        <w:br w:type="textWrapping"/>
        <w:t xml:space="preserve">• Save trained model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.h5 format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• Prepare model for inference and deployment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 Backend Development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Build backend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Flask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• Load trained MobileNetV2 model</w:t>
        <w:br w:type="textWrapping"/>
        <w:t xml:space="preserve">• Create prediction API for uploaded dog images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 Frontend Development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Design simple web interface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HTML, CSS, JavaScript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• Provide image upload and preview</w:t>
        <w:br w:type="textWrapping"/>
        <w:t xml:space="preserve">• Show predicted dog breed with confidence score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 System Integration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Connect frontend with Flask backend</w:t>
        <w:br w:type="textWrapping"/>
        <w:t xml:space="preserve">• Send uploaded image to model API</w:t>
        <w:br w:type="textWrapping"/>
        <w:t xml:space="preserve">• Display prediction result and probability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 Deployment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Deploy trained model and app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Hugging Face Spaces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• Ensure public access through web browser</w:t>
        <w:br w:type="textWrapping"/>
        <w:t xml:space="preserve">• Enable real-time prediction from anywhere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11. Final Output Flow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sdt>
        <w:sdtPr>
          <w:id w:val="340176430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User Upload → Flask Backend → MobileNetV2 Model → Dog Breed Prediction → Result Display</w:t>
          </w:r>
        </w:sdtContent>
      </w:sdt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2E">
      <w:pPr>
        <w:ind w:firstLine="28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539730" cy="3446199"/>
            <wp:effectExtent b="0" l="0" r="0" t="0"/>
            <wp:docPr id="164313582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9730" cy="3446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am3aVHOTlGr69FdOQiwPldZzgg==">CgMxLjAaIwoBMBIeChwIB0IYCg9UaW1lcyBOZXcgUm9tYW4SBUNhcmRvOAByITE1dVpjZ2lQTDA4bHM0MFlZeXRHWDZKeEtCQmx1bXUwZA==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2025-06-27T09:29:00Z</dcterms:created>
  <dc:creator>Amarender Katkam</dc:creator>
</cp:coreProperties>
</file>