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2026-10-05T08:00:18+00:00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2026-10-05T08:00:18Z</dcterms:created>
  <dcterms:modified xsi:type="dcterms:W3CDTF">2026-10-05T08:00:18Z</dcterms:modified>
  <cp:category/>
  <dc:identifier>change-record-v1:889ccad6d2375cd200738c48e2d12000e746f54f19e55008be52f39685de9ee2</dc:identifier>
</cp:coreProperties>
</file>