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2026-10-13T17:18:36.685Z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16c3f636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db688c0c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02a90c9c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b4ad2709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de5e2472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3f1d5e11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9379e354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6ff93ee1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7dac86b8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CMCQ-20261005-07</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c9c18295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CMCQ-20261005-08</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a75791cf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CMCQ-20261005-09</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e2a3835d</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CMCQ-20261005-10</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63dd68e0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d964b7e4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8c65218b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0e7bf147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3ac66f7e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d3f7c222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待核实</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1b551d50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待核实</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Pr>
      <w:r>
        <w:t>Student dialogue safety and unanswered question coverage</w:t>
      </w:r>
    </w:p>
    <w:p>
      <w:r>
        <w:t>CMCQ-20260930-01  |  2026-09-30</w:t>
      </w:r>
    </w:p>
    <w:p>
      <w:r>
        <w:t>Address overlooked questions and disputed explanations without rewriting student evidence; prevent known internal information from reaching student messages; make process-summary timing and exposure provenance explicit.</w:t>
      </w:r>
    </w:p>
    <w:p>
      <w:r>
        <w:rPr>
          <w:b/>
        </w:rPr>
        <w:t xml:space="preserve">应用提交 </w:t>
      </w:r>
      <w:r>
        <w:t>16c3f636c5b592702aed5c43dc6a2e45a0172569</w:t>
      </w:r>
    </w:p>
    <w:p>
      <w:r>
        <w:rPr>
          <w:b/>
        </w:rPr>
        <w:t xml:space="preserve">推送状态 </w:t>
      </w:r>
      <w:r>
        <w:t>Pushed to origin/main. GitHub accepted 5b4461ad..16c3f636; independent remote-head verification matched the full application commit at 2026-09-30 18:22 UTC. Unrelated local outputs and demo scripts were excluded.</w:t>
      </w:r>
    </w:p>
    <w:p>
      <w:r>
        <w:rPr>
          <w:b/>
        </w:rPr>
        <w:t xml:space="preserve">部署状态 </w:t>
      </w:r>
      <w:r>
        <w:t>部署未通过  |  conversational-mcq</w:t>
      </w:r>
    </w:p>
    <w:p>
      <w:r>
        <w:rPr>
          <w:b/>
        </w:rPr>
        <w:t xml:space="preserve">部署编号 </w:t>
      </w:r>
      <w:r>
        <w:t>dep-daul6om0tbcc73dp64o0</w:t>
      </w:r>
    </w:p>
    <w:p>
      <w:pPr>
        <w:pStyle w:val="Heading2"/>
      </w:pPr>
      <w:r>
        <w:t>问题与系统性修改</w:t>
      </w:r>
    </w:p>
    <w:p>
      <w:pPr>
        <w:pStyle w:val="Heading3"/>
      </w:pPr>
      <w:r>
        <w:t>1 Instructional coverage and content validity</w:t>
      </w:r>
    </w:p>
    <w:p>
      <w:r>
        <w:rPr>
          <w:b/>
        </w:rPr>
        <w:t xml:space="preserve">问题 </w:t>
      </w:r>
      <w:r>
        <w:t>An explicit question embedded in a correct initial answer could be overlooked. A CTT explanation treated a stable construct-irrelevant influence as random error without specifying the replication definition.</w:t>
      </w:r>
    </w:p>
    <w:p>
      <w:r>
        <w:rPr>
          <w:b/>
        </w:rPr>
        <w:t xml:space="preserve">修改 </w:t>
      </w:r>
      <w:r>
        <w:t>Share assessment-content-validity-v1 across current initial semantic review, authoring and tutoring. Host v7.11 revisits initial questions and conversation, separately recording pending questions, addressed questions and content ambiguity. Keep questions separate from endorsed errors and mastery. Clarify expected observed score, stable bias and average versus individual error.</w:t>
      </w:r>
    </w:p>
    <w:p>
      <w:r>
        <w:rPr>
          <w:b/>
        </w:rPr>
        <w:t xml:space="preserve">影响 </w:t>
      </w:r>
      <w:r>
        <w:t>The tutor can acknowledge a defensible objection and recommend teacher clarification instead of defending an ambiguous key. A linked Test 4 correction draft was saved for instructor review, not published. Existing content, scores and attempts remain unchanged.</w:t>
      </w:r>
    </w:p>
    <w:p>
      <w:pPr>
        <w:pStyle w:val="Heading3"/>
      </w:pPr>
      <w:r>
        <w:t>2 Student conversation boundary</w:t>
      </w:r>
    </w:p>
    <w:p>
      <w:r>
        <w:rPr>
          <w:b/>
        </w:rPr>
        <w:t xml:space="preserve">问题 </w:t>
      </w:r>
      <w:r>
        <w:t>A synthetic reply described stored keys and historical scoring; other internal labels and identifiers could appear in natural-language replies.</w:t>
      </w:r>
    </w:p>
    <w:p>
      <w:r>
        <w:rPr>
          <w:b/>
        </w:rPr>
        <w:t xml:space="preserve">修改 </w:t>
      </w:r>
      <w:r>
        <w:t>Add a shared pre-display screen to collection, initial/targeted feedback and formative dialogue, plus explicit tutor instructions. Reject known internal field names, identifiers, operational details and stored-key narration using existing bounded regeneration/retry paths. Preserve original rejected candidates for audit.</w:t>
      </w:r>
    </w:p>
    <w:p>
      <w:r>
        <w:rPr>
          <w:b/>
        </w:rPr>
        <w:t xml:space="preserve">影响 </w:t>
      </w:r>
      <w:r>
        <w:t>Students receive learning-focused dialogue rather than operational narration. The guard does not alter their responses or historical transcripts. It is defense in depth, not exhaustive semantic or security assurance.</w:t>
      </w:r>
    </w:p>
    <w:p>
      <w:pPr>
        <w:pStyle w:val="Heading3"/>
      </w:pPr>
      <w:r>
        <w:t>3 Research provenance and deployment compatibility</w:t>
      </w:r>
    </w:p>
    <w:p>
      <w:r>
        <w:rPr>
          <w:b/>
        </w:rPr>
        <w:t xml:space="preserve">问题 </w:t>
      </w:r>
      <w:r>
        <w:t>Teacher process summaries lacked some timing/version context and mixed generation with exposure. Updating independently approved agent prompts would introduce an approval mismatch.</w:t>
      </w:r>
    </w:p>
    <w:p>
      <w:r>
        <w:rPr>
          <w:b/>
        </w:rPr>
        <w:t xml:space="preserve">修改 </w:t>
      </w:r>
      <w:r>
        <w:t>Process summary v3 adds calculation/source versions, limitations, event clocks and display-contract provenance. Include existing generation, persistence and background events; distinguish legacy mount acknowledgement from partial viewport display. Retain canonical profiling v6 and advisory verification v4 with their existing approved hashes.</w:t>
      </w:r>
    </w:p>
    <w:p>
      <w:r>
        <w:rPr>
          <w:b/>
        </w:rPr>
        <w:t xml:space="preserve">影响 </w:t>
      </w:r>
      <w:r>
        <w:t>Researchers can distinguish elapsed time, input changes, waiting and observed display without treating them as learning. No approval protection is bypassed. Extending the new policy to the two independent agents remains a separate approval task.</w:t>
      </w:r>
    </w:p>
    <w:p>
      <w:pPr>
        <w:pStyle w:val="Heading2"/>
      </w:pPr>
      <w:r>
        <w:t>研究数据与计算影响</w:t>
      </w:r>
    </w:p>
    <w:p>
      <w:pPr>
        <w:pStyle w:val="ListBullet"/>
      </w:pPr>
      <w:r>
        <w:t>No schema migration, historical rescoring, attempt reset, transcript rewrite or profile regeneration. The only production content write was a linked unpublished correction draft through the teacher revision workflow.</w:t>
      </w:r>
    </w:p>
    <w:p>
      <w:pPr>
        <w:pStyle w:val="ListBullet"/>
      </w:pPr>
      <w:r>
        <w:t>process-data-summary-v3 explicitly identifies itself as a teacher summary, not the full research dataset. The JSON and readable timeline CSV include safe event provenance, not arbitrary provider payloads. Existing research ZIP tables remain unchanged.</w:t>
      </w:r>
    </w:p>
    <w:p>
      <w:pPr>
        <w:pStyle w:val="ListBullet"/>
      </w:pPr>
      <w:r>
        <w:t>Elapsed timing is not active work. System-wait intervals overlap stage and item durations and must not be added to them. Input-change counts are not answer revisions. Partial item timing may coexist with valid stage timings; missing values remain null.</w:t>
      </w:r>
    </w:p>
    <w:p>
      <w:pPr>
        <w:pStyle w:val="ListBullet"/>
      </w:pPr>
      <w:r>
        <w:t>display-ack-v2 indicates partial viewport visibility for at least 500 ms, not reading or understanding. display-ack-v1 is legacy component mount only. Missing exposure evidence remains unknown and is not backfilled.</w:t>
      </w:r>
    </w:p>
    <w:p>
      <w:pPr>
        <w:pStyle w:val="ListBullet"/>
      </w:pPr>
      <w:r>
        <w:t>Question-coverage observations are model interpretations with student evidence references. Request-only evidence_quality_context may support coverage but never mastery or misconception resolution. Interpretation-policy v3 retains original provider output and projection audits; v1/v2 historical records remain readable.</w:t>
      </w:r>
    </w:p>
    <w:p>
      <w:pPr>
        <w:pStyle w:val="Heading2"/>
      </w:pPr>
      <w:r>
        <w:t>验证结果</w:t>
      </w:r>
    </w:p>
    <w:p>
      <w:r>
        <w:rPr>
          <w:b/>
        </w:rPr>
        <w:t xml:space="preserve">Three synthetic real AI scenarios </w:t>
      </w:r>
      <w:r>
        <w:t>Final 6 responses and 36 programmed checks passed。CTT bias and average error, a baseline unanswered question, and internal-information request followed by pause. Production request compiler and bounded validation path used gpt-5.6-sol with medium reasoning and 10000 output tokens. All final responses accepted first try; approximate latency 10-26 seconds. Implementing assistant inspected every final message; no independent expert validation claimed.</w:t>
      </w:r>
    </w:p>
    <w:p>
      <w:r>
        <w:rPr>
          <w:b/>
        </w:rPr>
        <w:t xml:space="preserve">Failures retained and corrected </w:t>
      </w:r>
      <w:r>
        <w:t>18 provider requests across three runs。Initial six accepted replies exposed stored-key/scoring narration during manual review. A stricter guard followed. The second run made six calls with four accepted turns and two rejected candidates: request-only evidence was wrongly excluded from question coverage. Coverage eligibility was corrected without relaxing mastery eligibility. Final six passed. An earlier regression also found two stale prompt-version/literal test expectations; corrected before reruns.</w:t>
      </w:r>
    </w:p>
    <w:p>
      <w:r>
        <w:rPr>
          <w:b/>
        </w:rPr>
        <w:t xml:space="preserve">Final engineering regression </w:t>
      </w:r>
      <w:r>
        <w:t>63 classroom suites and 21 navigation scenarios passed。Final server run used disposable migrated/seeded localhost databases with external AI blocked; source fingerprint unchanged. Typecheck, process-summary/privacy, interpretation/projection and 46 approval-integrity checks passed. Production build passed. Scoped ESLint passed with five existing warnings. Whole-repository lint failed on six pre-existing errors in ignored local .data demo scripts; those files were untouched, so the runner correctly reports an overall failure rather than a clean pass.</w:t>
      </w:r>
    </w:p>
    <w:p>
      <w:pPr>
        <w:pStyle w:val="Heading2"/>
      </w:pPr>
      <w:r>
        <w:t>部署证据</w:t>
      </w:r>
    </w:p>
    <w:p>
      <w:pPr>
        <w:pStyle w:val="ListBullet"/>
      </w:pPr>
      <w:r>
        <w:t>Push was verified. Render and GitHub login require authentication; the login tab awaits the user. New deployment ID, Live status, worker readiness and the deployment delay's cause remain unverified.</w:t>
      </w:r>
    </w:p>
    <w:p>
      <w:pPr>
        <w:pStyle w:val="ListBullet"/>
      </w:pPr>
      <w:r>
        <w:t>Read-only SSH at 2026-09-30 18:29 UTC returned old RENDER_GIT_COMMIT 007278cc9b7262c451d1edc64d5ab200f9a8a615, not this release. Exit 0; existing additional ED25519 signature warning retained, host verification unchanged.</w:t>
      </w:r>
    </w:p>
    <w:p>
      <w:pPr>
        <w:pStyle w:val="ListBullet"/>
      </w:pPr>
      <w:r>
        <w:t>Health at 2026-09-30T18:23:46.598Z: HTTP 200, status ok, database/schema ready. GitHub status/check-run lists were empty. These are not new-deployment evidence.</w:t>
      </w:r>
    </w:p>
    <w:p>
      <w:pPr>
        <w:pStyle w:val="ListBullet"/>
      </w:pPr>
      <w:r>
        <w:t>Follow-up after dashboard authentication at approximately 19:27 UTC identified the actual failure: auto-deploy began at 12:22:26 MDT and exited during the dependency security gate after 36.3 seconds with dependency_audit_high_findings. The existing service stayed on 007278cc. The inherited brace-expansion dependency fix and delivery of this application change are tracked separately in CMCQ-20260930-02; this failed source is not relabeled as directly deployed.</w:t>
      </w:r>
    </w:p>
    <w:p>
      <w:pPr>
        <w:pStyle w:val="Reference"/>
      </w:pPr>
      <w:r>
        <w:t>https://dashboard.render.com/web/srv-d987t1vaqgkc73d5l5q0/deploys/dep-daul6om0tbcc73dp64o0</w:t>
      </w:r>
    </w:p>
    <w:p>
      <w:pPr>
        <w:pStyle w:val="Heading2"/>
      </w:pPr>
      <w:r>
        <w:t>已知限制</w:t>
      </w:r>
    </w:p>
    <w:p>
      <w:pPr>
        <w:pStyle w:val="ListBullet"/>
      </w:pPr>
      <w:r>
        <w:t>Initial Render authentication blocked verification. Later authenticated inspection confirmed this exact deployment failed its dependency security gate. Follow-up delivery is recorded under CMCQ-20260930-02.</w:t>
      </w:r>
    </w:p>
    <w:p>
      <w:pPr>
        <w:pStyle w:val="ListBullet"/>
      </w:pPr>
      <w:r>
        <w:t>The corrected Test 4 draft needs instructor review and publication. Existing student attempts still retain their originally administered content; no automatic rescoring decision was made.</w:t>
      </w:r>
    </w:p>
    <w:p>
      <w:pPr>
        <w:pStyle w:val="ListBullet"/>
      </w:pPr>
      <w:r>
        <w:t>The separately approved canonical profiling and advisory verification prompts are unchanged to prevent runtime approval mismatch. A reviewed approval amendment is needed before expanding their content policy.</w:t>
      </w:r>
    </w:p>
    <w:p>
      <w:pPr>
        <w:pStyle w:val="ListBullet"/>
      </w:pPr>
      <w:r>
        <w:t>Live AI canaries were synthetic in-memory dialogue checks. Persistence/navigation tests used mock AI separately. No full classroom load test, exhaustive leak proof, independent content validation or learning/transfer effect is claimed.</w:t>
      </w:r>
    </w:p>
    <w:p>
      <w:pPr>
        <w:pStyle w:val="Heading2"/>
      </w:pPr>
      <w:r>
        <w:t>可追溯文件</w:t>
      </w:r>
    </w:p>
    <w:p>
      <w:pPr>
        <w:pStyle w:val="Reference"/>
      </w:pPr>
      <w:r>
        <w:t>docs/acceptance/runs/2026-09-30/content-safety/REPORT.md</w:t>
      </w:r>
    </w:p>
    <w:p>
      <w:pPr>
        <w:pStyle w:val="Reference"/>
      </w:pPr>
      <w:r>
        <w:t>docs/acceptance/runs/2026-09-30/content-safety/server-final.json</w:t>
      </w:r>
    </w:p>
    <w:p>
      <w:pPr>
        <w:pStyle w:val="Reference"/>
      </w:pPr>
      <w:r>
        <w:t>src/lib/assessment-content-policy.ts</w:t>
      </w:r>
    </w:p>
    <w:p>
      <w:pPr>
        <w:pStyle w:val="Reference"/>
      </w:pPr>
      <w:r>
        <w:t>src/lib/student-visible-safety.ts</w:t>
      </w:r>
    </w:p>
    <w:p>
      <w:pPr>
        <w:pStyle w:val="Reference"/>
      </w:pPr>
      <w:r>
        <w:t>src/lib/services/student-assessment/formative-conversation/interpretation-policy.ts</w:t>
      </w:r>
    </w:p>
    <w:p>
      <w:pPr>
        <w:pStyle w:val="Reference"/>
      </w:pPr>
      <w:r>
        <w:t>src/lib/services/teacher-review/process-data-summary.ts</w:t>
      </w:r>
    </w:p>
    <w:p>
      <w:pPr>
        <w:pStyle w:val="Reference"/>
      </w:pPr>
      <w:r>
        <w:t>docs/ASSESSMENT_FLOW.md</w:t>
      </w:r>
    </w:p>
    <w:p>
      <w:pPr>
        <w:pStyle w:val="Reference"/>
      </w:pPr>
      <w:r>
        <w:t>docs/DATA_LOGGING_SPEC.md</w:t>
      </w:r>
    </w:p>
    <w:p>
      <w:pPr>
        <w:pStyle w:val="Heading1"/>
      </w:pPr>
      <w:r>
        <w:t>Patched build dependencies and delivery of dialogue safeguards</w:t>
      </w:r>
    </w:p>
    <w:p>
      <w:r>
        <w:t>CMCQ-20260930-02  |  2026-09-30</w:t>
      </w:r>
    </w:p>
    <w:p>
      <w:r>
        <w:t>Resolve the verified security-gate deployment failure without bypassing the gate or changing assessment behavior. This follow-up includes all dialogue-safety, question-coverage and process-summary changes from CMCQ-20260930-01.</w:t>
      </w:r>
    </w:p>
    <w:p>
      <w:r>
        <w:rPr>
          <w:b/>
        </w:rPr>
        <w:t xml:space="preserve">应用提交 </w:t>
      </w:r>
      <w:r>
        <w:t>db688c0c9889347ef82b88c5e4d23d89bfe4bedc</w:t>
      </w:r>
    </w:p>
    <w:p>
      <w:r>
        <w:rPr>
          <w:b/>
        </w:rPr>
        <w:t xml:space="preserve">推送状态 </w:t>
      </w:r>
      <w:r>
        <w:t>Pushed to origin/main; GitHub accepted 83577e9a..db688c0c and independent remote-head verification matched the full commit. Only the lockfile and dependency regression test changed; unrelated outputs were excluded.</w:t>
      </w:r>
    </w:p>
    <w:p>
      <w:r>
        <w:rPr>
          <w:b/>
        </w:rPr>
        <w:t xml:space="preserve">部署状态 </w:t>
      </w:r>
      <w:r>
        <w:t>已核实上线  |  conversational-mcq</w:t>
      </w:r>
    </w:p>
    <w:p>
      <w:r>
        <w:rPr>
          <w:b/>
        </w:rPr>
        <w:t xml:space="preserve">部署编号 </w:t>
      </w:r>
      <w:r>
        <w:t>dep-daum89nf3r2c73fvps40</w:t>
      </w:r>
    </w:p>
    <w:p>
      <w:pPr>
        <w:pStyle w:val="Heading2"/>
      </w:pPr>
      <w:r>
        <w:t>问题与系统性修改</w:t>
      </w:r>
    </w:p>
    <w:p>
      <w:pPr>
        <w:pStyle w:val="Heading3"/>
      </w:pPr>
      <w:r>
        <w:t>1 Build dependency security</w:t>
      </w:r>
    </w:p>
    <w:p>
      <w:r>
        <w:rPr>
          <w:b/>
        </w:rPr>
        <w:t xml:space="preserve">问题 </w:t>
      </w:r>
      <w:r>
        <w:t>Render rejected the preceding release because npm audit reported high-severity brace-expansion findings in transitive ESLint dependencies. The prior locally successful production build did not by itself verify the separate network-backed audit gate.</w:t>
      </w:r>
    </w:p>
    <w:p>
      <w:r>
        <w:rPr>
          <w:b/>
        </w:rPr>
        <w:t xml:space="preserve">修改 </w:t>
      </w:r>
      <w:r>
        <w:t>Update only brace-expansion 1.1.18 to 1.1.21 and 5.0.9 to 5.0.12 in the integrity-pinned lockfile. Raise the existing regression test's patched floors accordingly. Keep the all-dependency, zero-findings gate unchanged.</w:t>
      </w:r>
    </w:p>
    <w:p>
      <w:r>
        <w:rPr>
          <w:b/>
        </w:rPr>
        <w:t xml:space="preserve">影响 </w:t>
      </w:r>
      <w:r>
        <w:t>The approved application changes can proceed through the same secure deployment checks. There is no direct dependency major-version change, new feature, prompt change, approval change or runtime-memory change in this follow-up.</w:t>
      </w:r>
    </w:p>
    <w:p>
      <w:pPr>
        <w:pStyle w:val="Heading2"/>
      </w:pPr>
      <w:r>
        <w:t>研究数据与计算影响</w:t>
      </w:r>
    </w:p>
    <w:p>
      <w:pPr>
        <w:pStyle w:val="ListBullet"/>
      </w:pPr>
      <w:r>
        <w:t>No new database migration, response rewrite, rescoring, attempt reset or content publication. Production student records were not changed during deployment verification.</w:t>
      </w:r>
    </w:p>
    <w:p>
      <w:pPr>
        <w:pStyle w:val="ListBullet"/>
      </w:pPr>
      <w:r>
        <w:t>The inherited dialogue and process-summary behavior is documented in CMCQ-20260930-01. The corrected Test 4 remains an unpublished teacher-review draft. Historical records are not retroactively collected or reclassified as newly observed behavior.</w:t>
      </w:r>
    </w:p>
    <w:p>
      <w:pPr>
        <w:pStyle w:val="Heading2"/>
      </w:pPr>
      <w:r>
        <w:t>验证结果</w:t>
      </w:r>
    </w:p>
    <w:p>
      <w:r>
        <w:rPr>
          <w:b/>
        </w:rPr>
        <w:t xml:space="preserve">Dependency security and regression </w:t>
      </w:r>
      <w:r>
        <w:t>Passed。npm run security:dependencies returned zero findings at every severity after the targeted update. npm run security:dependency-smoke passed all 17 checks, including patched floors and refusal of failed, incomplete or vulnerable audit reports. Typecheck, changed-file ESLint and git diff --check passed. No provider calls were needed for this dependency-only follow-up.</w:t>
      </w:r>
    </w:p>
    <w:p>
      <w:r>
        <w:rPr>
          <w:b/>
        </w:rPr>
        <w:t xml:space="preserve">Production build and retained local failures </w:t>
      </w:r>
      <w:r>
        <w:t>Passed with existing build configuration after two local failures。The sandboxed build first failed on tsx IPC permission. An authorized retry hit the local default approximately 4 GiB heap limit. Using the existing Docker build-only setting NODE_OPTIONS=--max-old-space-size=12288 and NEXT_PRIVATE_BUILD_WORKER=1 passed compilation, type validation and 83 static pages. No memory configuration was changed. Two existing source warnings remain. Whole-repository lint still fails on six pre-existing ignored .data demo-script errors and five existing warnings; those files were untouched.</w:t>
      </w:r>
    </w:p>
    <w:p>
      <w:r>
        <w:rPr>
          <w:b/>
        </w:rPr>
        <w:t xml:space="preserve">Post-deploy verification </w:t>
      </w:r>
      <w:r>
        <w:t>Live revision, web/worker presence and health verified。Matched the exact source on Render and via independent runtime/build-metadata reads. Verified no pending migrations, public health HTTP 200 and teacher LLM configuration page. The standalone SSH provider-readiness invocation returned no result and exit 1; it is retained as inconclusive, not passed. No production student interaction or research export was created during these checks.</w:t>
      </w:r>
    </w:p>
    <w:p>
      <w:pPr>
        <w:pStyle w:val="Heading2"/>
      </w:pPr>
      <w:r>
        <w:t>部署证据</w:t>
      </w:r>
    </w:p>
    <w:p>
      <w:pPr>
        <w:pStyle w:val="ListBullet"/>
      </w:pPr>
      <w:r>
        <w:t>Authenticated deployment detail shows Deploy succeeded | Live, source db688c0c9889347ef82b88c5e4d23d89bfe4bedc, auto-deploy started Sep 30 at 13:33:59 MDT, duration 5m05s. Logs show completed production build and pre-deploy migration check: 65 migrations present, none pending.</w:t>
      </w:r>
    </w:p>
    <w:p>
      <w:pPr>
        <w:pStyle w:val="ListBullet"/>
      </w:pPr>
      <w:r>
        <w:t>Read-only SSH independently returned RENDER_GIT_COMMIT db688c0c9889347ef82b88c5e4d23d89bfe4bedc. /app/build/application-build-info.json matched this revision, built at 2026-09-30T19:34:30.872Z, artifact SHA256 30d71d1cf506aae35fd61202ef3a0c8742f314b217ff47a98464342dee7c6528. Process inspection found next-server PID 14 and initial-preparation-worker PID 15. SSH exit 0 retained the additional ED25519 signature warning; host verification was not disabled.</w:t>
      </w:r>
    </w:p>
    <w:p>
      <w:pPr>
        <w:pStyle w:val="ListBullet"/>
      </w:pPr>
      <w:r>
        <w:t>Public /api/health returned HTTP 200 at 2026-09-30T19:41:21.965Z with status ok, database_reachable true, database_schema_ready true and migration_readiness ready.</w:t>
      </w:r>
    </w:p>
    <w:p>
      <w:pPr>
        <w:pStyle w:val="ListBullet"/>
      </w:pPr>
      <w:r>
        <w:t>Authenticated teacher LLM status page loaded after deployment: live calls enabled, operational integration enabled, integration block reason none. This is configuration evidence, not a new generated-feedback or provider-authentication success. A separate SSH readiness invocation exited 1 without a diagnostic result; no cause or successful auth check is inferred.</w:t>
      </w:r>
    </w:p>
    <w:p>
      <w:pPr>
        <w:pStyle w:val="Reference"/>
      </w:pPr>
      <w:r>
        <w:t>https://dashboard.render.com/web/srv-d987t1vaqgkc73d5l5q0/deploys/dep-daum89nf3r2c73fvps40</w:t>
      </w:r>
    </w:p>
    <w:p>
      <w:pPr>
        <w:pStyle w:val="Heading2"/>
      </w:pPr>
      <w:r>
        <w:t>已知限制</w:t>
      </w:r>
    </w:p>
    <w:p>
      <w:pPr>
        <w:pStyle w:val="ListBullet"/>
      </w:pPr>
      <w:r>
        <w:t>The audit is a time-specific known-advisory check, not proof of absence of all vulnerabilities. Subsequent advisory changes can correctly block a future build.</w:t>
      </w:r>
    </w:p>
    <w:p>
      <w:pPr>
        <w:pStyle w:val="ListBullet"/>
      </w:pPr>
      <w:r>
        <w:t>The earlier synthetic AI and database/navigation tests are retained under CMCQ-20260930-01; they were not reclassified as newly performed live classroom tests. No educational-outcome, comprehensive load or independent psychometric validity claim is made.</w:t>
      </w:r>
    </w:p>
    <w:p>
      <w:pPr>
        <w:pStyle w:val="Heading2"/>
      </w:pPr>
      <w:r>
        <w:t>可追溯文件</w:t>
      </w:r>
    </w:p>
    <w:p>
      <w:pPr>
        <w:pStyle w:val="Reference"/>
      </w:pPr>
      <w:r>
        <w:t>package-lock.json</w:t>
      </w:r>
    </w:p>
    <w:p>
      <w:pPr>
        <w:pStyle w:val="Reference"/>
      </w:pPr>
      <w:r>
        <w:t>prisma/dependency-security-smoke-test.ts</w:t>
      </w:r>
    </w:p>
    <w:p>
      <w:pPr>
        <w:pStyle w:val="Reference"/>
      </w:pPr>
      <w:r>
        <w:t>scripts/dependency-security-check.mjs</w:t>
      </w:r>
    </w:p>
    <w:p>
      <w:pPr>
        <w:pStyle w:val="Reference"/>
      </w:pPr>
      <w:r>
        <w:t>Dockerfile</w:t>
      </w:r>
    </w:p>
    <w:p>
      <w:pPr>
        <w:pStyle w:val="Reference"/>
      </w:pPr>
      <w:r>
        <w:t>docs/acceptance/runs/2026-09-30/content-safety/REPORT.md</w:t>
      </w:r>
    </w:p>
    <w:p>
      <w:pPr>
        <w:pStyle w:val="Heading1"/>
      </w:pPr>
      <w:r>
        <w:t>Pause and return observations with consistent research timing</w:t>
      </w:r>
    </w:p>
    <w:p>
      <w:r>
        <w:t>CMCQ-20261002-01  |  2026-10-02</w:t>
      </w:r>
    </w:p>
    <w:p>
      <w:r>
        <w:t>Make pauses, returns and subsequent conversation activity traceable in teacher review and research output. Correct stale session endpoints and distinguish observed behavior from interpretations of motivation. Preserve original student responses, raw events and source identifiers.</w:t>
      </w:r>
    </w:p>
    <w:p>
      <w:r>
        <w:rPr>
          <w:b/>
        </w:rPr>
        <w:t xml:space="preserve">应用提交 </w:t>
      </w:r>
      <w:r>
        <w:t>da12cc78d0ad0029c4596084ac85d712c4e896f6</w:t>
      </w:r>
    </w:p>
    <w:p>
      <w:r>
        <w:rPr>
          <w:b/>
        </w:rPr>
        <w:t xml:space="preserve">推送状态 </w:t>
      </w:r>
      <w:r>
        <w:t>Application commits 52d8c941, a78ef703 and da12cc78 were accepted by origin/main. The final revision includes the initial session-observation changes and both boundary corrections found during release review. Unrelated outputs and identifiable student material were excluded.</w:t>
      </w:r>
    </w:p>
    <w:p>
      <w:r>
        <w:rPr>
          <w:b/>
        </w:rPr>
        <w:t xml:space="preserve">部署状态 </w:t>
      </w:r>
      <w:r>
        <w:t>已核实上线  |  conversational-mcq</w:t>
      </w:r>
    </w:p>
    <w:p>
      <w:r>
        <w:rPr>
          <w:b/>
        </w:rPr>
        <w:t xml:space="preserve">部署编号 </w:t>
      </w:r>
      <w:r>
        <w:t>dep-db00cdgjo6nc7395ipl0</w:t>
      </w:r>
    </w:p>
    <w:p>
      <w:pPr>
        <w:pStyle w:val="Heading2"/>
      </w:pPr>
      <w:r>
        <w:t>问题与系统性修改</w:t>
      </w:r>
    </w:p>
    <w:p>
      <w:pPr>
        <w:pStyle w:val="Heading3"/>
      </w:pPr>
      <w:r>
        <w:t>1 Consistent session observation boundaries</w:t>
      </w:r>
    </w:p>
    <w:p>
      <w:r>
        <w:rPr>
          <w:b/>
        </w:rPr>
        <w:t xml:space="preserve">问题 </w:t>
      </w:r>
      <w:r>
        <w:t>The parent assessment last-activity timestamp could precede later learning-conversation events, clipping visible/hidden intervals. Browser-origin lifecycle timestamps could also contain clock skew.</w:t>
      </w:r>
    </w:p>
    <w:p>
      <w:r>
        <w:rPr>
          <w:b/>
        </w:rPr>
        <w:t xml:space="preserve">修改 </w:t>
      </w:r>
      <w:r>
        <w:t>Use session-timing-v4 in teacher summaries and research exports. Open attempts end at the latest recorded process or conversation activity; completed attempts retain their authoritative cutoff. Prefer explicit server receipt, then database creation time for frontend events, while retaining original client timestamps.</w:t>
      </w:r>
    </w:p>
    <w:p>
      <w:r>
        <w:rPr>
          <w:b/>
        </w:rPr>
        <w:t xml:space="preserve">影响 </w:t>
      </w:r>
      <w:r>
        <w:t>Teacher and research elapsed-time fields agree. Attempt time span includes waits and pauses and is not presented as active study time. Re-exporting uses existing raw records; old downloaded files remain unchanged.</w:t>
      </w:r>
    </w:p>
    <w:p>
      <w:pPr>
        <w:pStyle w:val="Heading3"/>
      </w:pPr>
      <w:r>
        <w:t>2 Pause and return evidence</w:t>
      </w:r>
    </w:p>
    <w:p>
      <w:r>
        <w:rPr>
          <w:b/>
        </w:rPr>
        <w:t xml:space="preserve">问题 </w:t>
      </w:r>
      <w:r>
        <w:t>Counts alone concealed when students paused, whether they returned, and how much conversation preceded a pause. Legacy alias events could duplicate a pause, and missing terminal lifecycle events could leave a finished conversation marked as awaiting return.</w:t>
      </w:r>
    </w:p>
    <w:p>
      <w:r>
        <w:rPr>
          <w:b/>
        </w:rPr>
        <w:t xml:space="preserve">修改 </w:t>
      </w:r>
      <w:r>
        <w:t>Add shared participation-observation-v1 projections and a Pauses and returns table. Separate assessment and conversation scopes, match the first same-scope resume, collapse duplicate pause aliases, and honor persisted completion/end timestamps even when terminal lifecycle events are absent.</w:t>
      </w:r>
    </w:p>
    <w:p>
      <w:r>
        <w:rPr>
          <w:b/>
        </w:rPr>
        <w:t xml:space="preserve">影响 </w:t>
      </w:r>
      <w:r>
        <w:t>Each episode retains timestamps, scope, available topic/conversation context, student messages before pause and display-receipt context. Missing returns and durations remain missing, not zero. Pausing creates no affect label, automatic profile downgrade or penalty.</w:t>
      </w:r>
    </w:p>
    <w:p>
      <w:pPr>
        <w:pStyle w:val="Heading3"/>
      </w:pPr>
      <w:r>
        <w:t>3 Display participation and transcript identity</w:t>
      </w:r>
    </w:p>
    <w:p>
      <w:r>
        <w:rPr>
          <w:b/>
        </w:rPr>
        <w:t xml:space="preserve">问题 </w:t>
      </w:r>
      <w:r>
        <w:t>Saved tutor replies, displayed replies and student responses were easy to conflate. Mutable authoring order and filtered transcript positions also complicated joins with exported events.</w:t>
      </w:r>
    </w:p>
    <w:p>
      <w:r>
        <w:rPr>
          <w:b/>
        </w:rPr>
        <w:t xml:space="preserve">修改 </w:t>
      </w:r>
      <w:r>
        <w:t>Count distinct display-ack-v2 source turns only when they match the conversation and a persisted tutor reply. Normalize numeric and historical numeric-string source indexes. Retain source-turn sequence indexes and public item IDs; derive displayed item numbers from stored presentation events and retain authoring order separately.</w:t>
      </w:r>
    </w:p>
    <w:p>
      <w:r>
        <w:rPr>
          <w:b/>
        </w:rPr>
        <w:t xml:space="preserve">影响 </w:t>
      </w:r>
      <w:r>
        <w:t>Teachers and researchers can trace references to source records. Missing display evidence remains unobserved, not proof that text was unseen. Technical references remain in teacher/research surfaces, not student conversations.</w:t>
      </w:r>
    </w:p>
    <w:p>
      <w:pPr>
        <w:pStyle w:val="Heading3"/>
      </w:pPr>
      <w:r>
        <w:t>4 Research export and documentation</w:t>
      </w:r>
    </w:p>
    <w:p>
      <w:r>
        <w:rPr>
          <w:b/>
        </w:rPr>
        <w:t xml:space="preserve">问题 </w:t>
      </w:r>
      <w:r>
        <w:t>Researchers needed explicit formulas, join keys and missing-value rules for the new observations without losing raw data or introducing an interpretation score.</w:t>
      </w:r>
    </w:p>
    <w:p>
      <w:r>
        <w:rPr>
          <w:b/>
        </w:rPr>
        <w:t xml:space="preserve">修改 </w:t>
      </w:r>
      <w:r>
        <w:t>Add pause_episodes.csv and its dictionary, endpoint provenance and conversation participation fields. Update manifests, field dictionaries, the timing specification and PROCESS_PARTICIPATION_OBSERVATIONS.md. Preserve the existing disk-backed HTTP export path.</w:t>
      </w:r>
    </w:p>
    <w:p>
      <w:r>
        <w:rPr>
          <w:b/>
        </w:rPr>
        <w:t xml:space="preserve">影响 </w:t>
      </w:r>
      <w:r>
        <w:t>Raw logs remain available alongside reproducible summary views. There is no schema migration, response rewrite, rescoring, attempt reset, prompt change or new provider call required by this release.</w:t>
      </w:r>
    </w:p>
    <w:p>
      <w:pPr>
        <w:pStyle w:val="Heading2"/>
      </w:pPr>
      <w:r>
        <w:t>研究数据与计算影响</w:t>
      </w:r>
    </w:p>
    <w:p>
      <w:pPr>
        <w:pStyle w:val="ListBullet"/>
      </w:pPr>
      <w:r>
        <w:t>process-data-summary-v4, session-timing-v4 and participation-observation-v1 identify the revised projections. Item timing retains its separate contract.</w:t>
      </w:r>
    </w:p>
    <w:p>
      <w:pPr>
        <w:pStyle w:val="ListBullet"/>
      </w:pPr>
      <w:r>
        <w:t>pause_duration_ms equals the matching resume timestamp minus pause timestamp. Terminated/unmatched episodes have empty duration; overlapping assessment/conversation scopes must not be summed. display_receipt_to_pause_ms uses server receipts and is not reading time.</w:t>
      </w:r>
    </w:p>
    <w:p>
      <w:pPr>
        <w:pStyle w:val="ListBullet"/>
      </w:pPr>
      <w:r>
        <w:t>Historical missingness is preserved. No pause is interpreted as dislike, disengagement, permanent withdrawal or learning failure. Those explanations require separately collected evidence such as student feedback.</w:t>
      </w:r>
    </w:p>
    <w:p>
      <w:pPr>
        <w:pStyle w:val="ListBullet"/>
      </w:pPr>
      <w:r>
        <w:t>All production verification used read-only student-data queries. Research checks processed the eight supplied sessions separately and returned aggregate validation results only; identifiable transcripts and credentials are absent from this record.</w:t>
      </w:r>
    </w:p>
    <w:p>
      <w:pPr>
        <w:pStyle w:val="Heading2"/>
      </w:pPr>
      <w:r>
        <w:t>验证结果</w:t>
      </w:r>
    </w:p>
    <w:p>
      <w:r>
        <w:rPr>
          <w:b/>
        </w:rPr>
        <w:t xml:space="preserve">Local deterministic and database regression </w:t>
      </w:r>
      <w:r>
        <w:t>Passed。Typecheck, changed-file ESLint and git diff --check passed. Participation, process summary, resumed-session timing, visibility timing, item timing, timing dictionary, export-format and Markdown regressions passed. Local synthetic transcript and standard/restricted research-export integrity checks passed. Terminal-without-event, late resume, duplicate display-index representation and skewed frontend lifecycle clocks have explicit assertions. No provider calls were made.</w:t>
      </w:r>
    </w:p>
    <w:p>
      <w:r>
        <w:rPr>
          <w:b/>
        </w:rPr>
        <w:t xml:space="preserve">Browser review </w:t>
      </w:r>
      <w:r>
        <w:t>Passed locally and on the first live release。Synthetic 1440 px and 390 px checks covered layout, filtering, JSON download, overflow and browser errors. Authenticated production checks confirmed teacher login, the real-session process panel, pause/return table and populated Test 6 dashboard. The comparison view also loaded. A selected-session research export job completed through the normal disk-backed web workflow and exposed its Download link. This creates an export audit entry, not changes to student responses. The default Test 4 draft correctly had no participant records; existing assessment content was not published or altered.</w:t>
      </w:r>
    </w:p>
    <w:p>
      <w:r>
        <w:rPr>
          <w:b/>
        </w:rPr>
        <w:t xml:space="preserve">Production research cross-check </w:t>
      </w:r>
      <w:r>
        <w:t>Passed on a78ef703 and final deployed da12cc78。At 19:29:59 UTC and again at 19:35:13 UTC on the final revision, eight supplied sessions each generated 38 research files. All manifest SHA-256 checks, teacher/export elapsed-time comparisons, compatibility aliases, pause-row fields, pause dictionaries and source-turn references passed. Five related assessment dashboard queries completed on each run. The verification made no AI calls and modified no student records.</w:t>
      </w:r>
    </w:p>
    <w:p>
      <w:r>
        <w:rPr>
          <w:b/>
        </w:rPr>
        <w:t xml:space="preserve">Retained failures and corrections </w:t>
      </w:r>
      <w:r>
        <w:t>Documented。Earlier local export checks exposed missing dictionary definitions for two transcript-reference fields; both were added before the passing rerun. The legacy regression was scoped to its own synthetic fixture instead of unrelated historical local records. Whole-repository lint had six existing ignored .data demo-script errors and five warnings; changed application files passed lint. One misnamed export-format command failed before loading a test; the correct student-research-export-format test passed. Render login was refreshed through existing GitHub SSO. SSH attempts made with stdin or during deployment produced no result or disconnected; these were not counted as passing checks. Command-mode verification on each live revision subsequently passed. Successful SSH calls retained the existing additional ED25519 signature warning without disabling host verification.</w:t>
      </w:r>
    </w:p>
    <w:p>
      <w:pPr>
        <w:pStyle w:val="Heading2"/>
      </w:pPr>
      <w:r>
        <w:t>部署证据</w:t>
      </w:r>
    </w:p>
    <w:p>
      <w:pPr>
        <w:pStyle w:val="ListBullet"/>
      </w:pPr>
      <w:r>
        <w:t>Intermediate release 52d8c941e9bcd153b1ac62218eaa21451298dc5e was verified Deploy succeeded | Live on deployment dep-db0072rm8hqs73ck27bg. Build duration 4m23s; 65 migrations, none pending. The existing web/worker heap budgets were unchanged.</w:t>
      </w:r>
    </w:p>
    <w:p>
      <w:pPr>
        <w:pStyle w:val="ListBullet"/>
      </w:pPr>
      <w:r>
        <w:t>Intermediate follow-up a78ef703068c7d80a0b5ccd4f9d2ef02b9298d06 was verified Deploy succeeded | Live on deployment dep-db009h2vcj2c738qrhd0. Logs show 65 migrations, none pending, and service live at 19:28:53 UTC.</w:t>
      </w:r>
    </w:p>
    <w:p>
      <w:pPr>
        <w:pStyle w:val="ListBullet"/>
      </w:pPr>
      <w:r>
        <w:t>Final deployment dep-db00cdgjo6nc7395ipl0 shows Deploy succeeded | Live with source da12cc78d0ad0029c4596084ac85d712c4e896f6, duration 4m33s, 65 migrations and none pending. Logs record service live at 19:34:31 UTC.</w:t>
      </w:r>
    </w:p>
    <w:p>
      <w:pPr>
        <w:pStyle w:val="ListBullet"/>
      </w:pPr>
      <w:r>
        <w:t>Independent SSH verified RENDER_GIT_COMMIT and build metadata at da12cc78d0ad0029c4596084ac85d712c4e896f6, build time 19:30:34.789 UTC, artifact SHA256 18ce5a4b1da10df4b0fe9093a9fdc2f95268a6a2eebc65cd01ff82dea033e7f2. Process inspection found next-server PID 14 and initial-preparation-worker PID 15. Public health at 19:35:20.409 UTC returned status ok, database_reachable true, database_schema_ready true and migration_readiness ready. Independent origin/main verification matched the full application commit.</w:t>
      </w:r>
    </w:p>
    <w:p>
      <w:pPr>
        <w:pStyle w:val="Reference"/>
      </w:pPr>
      <w:r>
        <w:t>https://dashboard.render.com/web/srv-d987t1vaqgkc73d5l5q0/deploys/dep-db00cdgjo6nc7395ipl0</w:t>
      </w:r>
    </w:p>
    <w:p>
      <w:pPr>
        <w:pStyle w:val="Heading2"/>
      </w:pPr>
      <w:r>
        <w:t>已知限制</w:t>
      </w:r>
    </w:p>
    <w:p>
      <w:pPr>
        <w:pStyle w:val="ListBullet"/>
      </w:pPr>
      <w:r>
        <w:t>Pause events describe actions, not reasons. Display acknowledgements establish partial viewport exposure, not complete reading or comprehension. Historical absent telemetry is not reconstructed as newly observed data.</w:t>
      </w:r>
    </w:p>
    <w:p>
      <w:pPr>
        <w:pStyle w:val="ListBullet"/>
      </w:pPr>
      <w:r>
        <w:t>The checks cover the supplied sessions and targeted regression scenarios, not every future concurrent workload or educational outcome. No new live generative-AI evaluation was needed for these deterministic data changes.</w:t>
      </w:r>
    </w:p>
    <w:p>
      <w:pPr>
        <w:pStyle w:val="ListBullet"/>
      </w:pPr>
      <w:r>
        <w:t>The production research checks used one supplied session at a time to bound verification memory. They verify export content and consistency, not a concurrent large-cohort load test.</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src/lib/services/student-assessment/timing-contract.ts</w:t>
      </w:r>
    </w:p>
    <w:p>
      <w:pPr>
        <w:pStyle w:val="Reference"/>
      </w:pPr>
      <w:r>
        <w:t>src/lib/services/teacher-review/participation-observations.ts</w:t>
      </w:r>
    </w:p>
    <w:p>
      <w:pPr>
        <w:pStyle w:val="Reference"/>
      </w:pPr>
      <w:r>
        <w:t>src/lib/services/teacher-review/presented-item-positions.ts</w:t>
      </w:r>
    </w:p>
    <w:p>
      <w:pPr>
        <w:pStyle w:val="Reference"/>
      </w:pPr>
      <w:r>
        <w:t>src/lib/services/teacher-review/readable-transcript.ts</w:t>
      </w:r>
    </w:p>
    <w:p>
      <w:pPr>
        <w:pStyle w:val="Reference"/>
      </w:pPr>
      <w:r>
        <w:t>src/lib/services/teacher-research-data/analysis-ready-export.ts</w:t>
      </w:r>
    </w:p>
    <w:p>
      <w:pPr>
        <w:pStyle w:val="Reference"/>
      </w:pPr>
      <w:r>
        <w:t>src/lib/services/teacher-research-data/dictionary.ts</w:t>
      </w:r>
    </w:p>
    <w:p>
      <w:pPr>
        <w:pStyle w:val="Reference"/>
      </w:pPr>
      <w:r>
        <w:t>prisma/participation-observations-smoke-test.ts</w:t>
      </w:r>
    </w:p>
    <w:p>
      <w:pPr>
        <w:pStyle w:val="Reference"/>
      </w:pPr>
      <w:r>
        <w:t>prisma/participation-ui-smoke-test.ts</w:t>
      </w:r>
    </w:p>
    <w:p>
      <w:pPr>
        <w:pStyle w:val="Reference"/>
      </w:pPr>
      <w:r>
        <w:t>prisma/student-research-export-integrity-smoke-test.ts</w:t>
      </w:r>
    </w:p>
    <w:p>
      <w:pPr>
        <w:pStyle w:val="Heading1"/>
      </w:pPr>
      <w:r>
        <w:t>Approved production memory upgrade and export verification</w:t>
      </w:r>
    </w:p>
    <w:p>
      <w:r>
        <w:t>CMCQ-20261003-01  |  2026-10-03</w:t>
      </w:r>
    </w:p>
    <w:p>
      <w:r>
        <w:t>Relieve recurrent production container memory exhaustion with the explicitly approved capacity upgrade. Verify the actual running limit, teacher access, standard research export and worker recovery. Record a separate AI-provider failure without describing the entire assessment flow as recovered.</w:t>
      </w:r>
    </w:p>
    <w:p>
      <w:r>
        <w:rPr>
          <w:b/>
        </w:rPr>
        <w:t xml:space="preserve">应用提交 </w:t>
      </w:r>
      <w:r>
        <w:t>da12cc78d0ad0029c4596084ac85d712c4e896f6</w:t>
      </w:r>
    </w:p>
    <w:p>
      <w:r>
        <w:rPr>
          <w:b/>
        </w:rPr>
        <w:t xml:space="preserve">推送状态 </w:t>
      </w:r>
      <w:r>
        <w:t>Infrastructure-only change to the already-pushed application da12cc78. No application code changed. This ledger and regenerated Word report are the documentation-only follow-up and use [skip render] to avoid another application restart.</w:t>
      </w:r>
    </w:p>
    <w:p>
      <w:r>
        <w:rPr>
          <w:b/>
        </w:rPr>
        <w:t xml:space="preserve">部署状态 </w:t>
      </w:r>
      <w:r>
        <w:t>已核实上线  |  conversational-mcq</w:t>
      </w:r>
    </w:p>
    <w:p>
      <w:r>
        <w:rPr>
          <w:b/>
        </w:rPr>
        <w:t xml:space="preserve">部署编号 </w:t>
      </w:r>
      <w:r>
        <w:t>dep-db0rbg2d0e5s73csqo2g</w:t>
      </w:r>
    </w:p>
    <w:p>
      <w:pPr>
        <w:pStyle w:val="Heading2"/>
      </w:pPr>
      <w:r>
        <w:t>问题与系统性修改</w:t>
      </w:r>
    </w:p>
    <w:p>
      <w:pPr>
        <w:pStyle w:val="Heading3"/>
      </w:pPr>
      <w:r>
        <w:t>1 Runtime capacity</w:t>
      </w:r>
    </w:p>
    <w:p>
      <w:r>
        <w:rPr>
          <w:b/>
        </w:rPr>
        <w:t xml:space="preserve">问题 </w:t>
      </w:r>
      <w:r>
        <w:t>Render confirmed a 512 MiB container memory-limit incident and restart around 02:05 UTC. Initial feedback preparation was active; no research export job existed in the inspected 01:30-02:05 UTC incident window. This incident therefore was not established as another export-triggered crash.</w:t>
      </w:r>
    </w:p>
    <w:p>
      <w:r>
        <w:rPr>
          <w:b/>
        </w:rPr>
        <w:t xml:space="preserve">修改 </w:t>
      </w:r>
      <w:r>
        <w:t>Upgrade the existing production service to 2 GB / 1 CPU. Retain existing separate web/worker heap budgets, bounded preparation concurrency and disk-backed single-export admission. The existing budget calculation automatically adapts to the new container limit.</w:t>
      </w:r>
    </w:p>
    <w:p>
      <w:r>
        <w:rPr>
          <w:b/>
        </w:rPr>
        <w:t xml:space="preserve">影响 </w:t>
      </w:r>
      <w:r>
        <w:t>The container has four times the previous memory capacity. This is an infrastructure mitigation, not proof of an identified object-level memory leak or a change to assessment behavior.</w:t>
      </w:r>
    </w:p>
    <w:p>
      <w:pPr>
        <w:pStyle w:val="Heading2"/>
      </w:pPr>
      <w:r>
        <w:t>研究数据与计算影响</w:t>
      </w:r>
    </w:p>
    <w:p>
      <w:pPr>
        <w:pStyle w:val="ListBullet"/>
      </w:pPr>
      <w:r>
        <w:t>No schema change, rescoring, answer rewrite, attempt reset, prompt change or credential change was made. Production database inspection selected operational metadata rather than student answers.</w:t>
      </w:r>
    </w:p>
    <w:p>
      <w:pPr>
        <w:pStyle w:val="ListBullet"/>
      </w:pPr>
      <w:r>
        <w:t>A standard all-authorized research export, including incomplete attempts and excluding restricted fields, was generated and downloaded through the teacher workflow. This added an export audit/archive only. Student responses and source logs remain unchanged.</w:t>
      </w:r>
    </w:p>
    <w:p>
      <w:pPr>
        <w:pStyle w:val="ListBullet"/>
      </w:pPr>
      <w:r>
        <w:t>The interrupted worker job was reclaimed after its configured ten-minute lease and attempted generation again. Generation failed before the student paused at 02:14:38 and explicitly ended the attempt at 02:14:51 UTC. The job was cancelled consistently with that exit; no closed student attempt was reopened.</w:t>
      </w:r>
    </w:p>
    <w:p>
      <w:pPr>
        <w:pStyle w:val="Heading2"/>
      </w:pPr>
      <w:r>
        <w:t>验证结果</w:t>
      </w:r>
    </w:p>
    <w:p>
      <w:r>
        <w:rPr>
          <w:b/>
        </w:rPr>
        <w:t xml:space="preserve">Runtime budgeting and streaming regression </w:t>
      </w:r>
      <w:r>
        <w:t>Passed。node --test scripts/runtime-memory-budget.test.mjs passed 4/4. node --max-old-space-size=96 --import tsx prisma/research-export-streaming-smoke-test.ts --stress passed streaming, multiline CSV, exact counts, SHA-256, CRC, coverage, export admission and cleanup. The stress fixture contained 65,536 rows / 81,578,264 uncompressed bytes; peak local RSS was 192,233,472 bytes. No AI call was initiated by these checks.</w:t>
      </w:r>
    </w:p>
    <w:p>
      <w:r>
        <w:rPr>
          <w:b/>
        </w:rPr>
        <w:t xml:space="preserve">Live memory observation </w:t>
      </w:r>
      <w:r>
        <w:t>Passed for the observed interval。Thirty-six samples at five-second intervals ended at 02:16:24 UTC. Observed current-memory range was 287,862,784-586,018,816 bytes. Cgroup peak through 02:19:05 was 594,866,176 bytes (about 567 MiB, 27.7% of 2 GiB), with oom and oom_kill both zero. The interval included export, worker recovery and diagnostic processes; it is not an isolated per-request memory benchmark.</w:t>
      </w:r>
    </w:p>
    <w:p>
      <w:r>
        <w:rPr>
          <w:b/>
        </w:rPr>
        <w:t xml:space="preserve">Live research archive integrity </w:t>
      </w:r>
      <w:r>
        <w:t>Passed。The export completed in 11.3 seconds (02:14:11.821-02:14:23.130 UTC). Downloaded ZIP: 37 files, 9,741,093 uncompressed bytes. CRC, all 36 manifest entry hashes/byte lengths and every CSV row count passed. CSV tables contain 16,512 data rows, including 25 sessions, 106 item responses, 7,548 process events, 1,093 conversation turns and 414 agent activity records. The job UI count 16,517 additionally counts the four text files and manifest as one entry each under the existing spool accounting; it is not a student count.</w:t>
      </w:r>
    </w:p>
    <w:p>
      <w:r>
        <w:rPr>
          <w:b/>
        </w:rPr>
        <w:t xml:space="preserve">Failure and recovery evidence </w:t>
      </w:r>
      <w:r>
        <w:t>Partly recovered; separate provider issue remains。A transient 502 during cutover cleared on reload. Automatic preparation recovery ran, but the formative call failed at 02:14:34 UTC with transport_failure. Later item-administration calls at 02:17:50, 02:18:05 and 02:18:37 returned rate_limit. The first failure's retained audit does not establish the same underlying cause. AI service recovery is not claimed. The initial archive checker incorrectly equated CSV rows with the UI aggregate; source review explained the five metadata entries and the corrected integrity check passed. SSH retained an additional ED25519 proof-signature warning; host verification was not disabled.</w:t>
      </w:r>
    </w:p>
    <w:p>
      <w:pPr>
        <w:pStyle w:val="Heading2"/>
      </w:pPr>
      <w:r>
        <w:t>部署证据</w:t>
      </w:r>
    </w:p>
    <w:p>
      <w:pPr>
        <w:pStyle w:val="ListBullet"/>
      </w:pPr>
      <w:r>
        <w:t>The user approved 2 GB / 1 CPU at US$25/month, replacing 512 MB / 0.5 CPU at US$7/month. The increase is US$18/month; database and AI charges are separate. Render Compute shows the selected 1c-2g plan.</w:t>
      </w:r>
    </w:p>
    <w:p>
      <w:pPr>
        <w:pStyle w:val="ListBullet"/>
      </w:pPr>
      <w:r>
        <w:t>Deployment details show Compute plan updated, exact source da12cc78, Deploy succeeded | Live. Logs show 65 migrations, none pending, and service live at 02:12:11 UTC on October 4 (October 3 MDT).</w:t>
      </w:r>
    </w:p>
    <w:p>
      <w:pPr>
        <w:pStyle w:val="ListBullet"/>
      </w:pPr>
      <w:r>
        <w:t>SSH confirmed RENDER_GIT_COMMIT and cgroup memory.max = 2147483648 bytes. Existing automatic budgets set web old-space to 768 MiB and worker old-space to 384 MiB, with 8 MiB semi-spaces. Both next-server and initial-preparation-worker were running.</w:t>
      </w:r>
    </w:p>
    <w:p>
      <w:pPr>
        <w:pStyle w:val="ListBullet"/>
      </w:pPr>
      <w:r>
        <w:t>Public health at 02:12:28.900 UTC reported ok, database_reachable true, database_schema_ready true and migration_readiness ready. Teacher sign-in and the populated Test 6 dashboard loaded after the deployment.</w:t>
      </w:r>
    </w:p>
    <w:p>
      <w:pPr>
        <w:pStyle w:val="Reference"/>
      </w:pPr>
      <w:r>
        <w:t>https://dashboard.render.com/web/srv-d987t1vaqgkc73d5l5q0/deploys/dep-db0rbg2d0e5s73csqo2g</w:t>
      </w:r>
    </w:p>
    <w:p>
      <w:pPr>
        <w:pStyle w:val="Heading2"/>
      </w:pPr>
      <w:r>
        <w:t>已知限制</w:t>
      </w:r>
    </w:p>
    <w:p>
      <w:pPr>
        <w:pStyle w:val="ListBullet"/>
      </w:pPr>
      <w:r>
        <w:t>This verifies the approved capacity, a bounded observation window and the current standard export, not sustained large-class concurrency or an allocation-level leak diagnosis. No heap dump was captured from the terminated instance.</w:t>
      </w:r>
    </w:p>
    <w:p>
      <w:pPr>
        <w:pStyle w:val="ListBullet"/>
      </w:pPr>
      <w:r>
        <w:t>Provider rate-limit errors are separate from Render RAM. API-side rate/quota recovery remains to be checked; additional paid AI limits or billing changes were not authorized or applied here.</w:t>
      </w:r>
    </w:p>
    <w:p>
      <w:pPr>
        <w:pStyle w:val="ListBullet"/>
      </w:pPr>
      <w:r>
        <w:t>The export check verifies packaging, integrity and recorded row counts. It is not a new pedagogical-validity evaluation or a full reinterpretation of student records.</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prisma/research-export-streaming-smoke-test.ts</w:t>
      </w:r>
    </w:p>
    <w:p>
      <w:pPr>
        <w:pStyle w:val="Reference"/>
      </w:pPr>
      <w:r>
        <w:t>src/lib/services/teacher-research-data/export-spool.ts</w:t>
      </w:r>
    </w:p>
    <w:p>
      <w:pPr>
        <w:pStyle w:val="Reference"/>
      </w:pPr>
      <w:r>
        <w:t>src/lib/workflow/initial-preparation.ts</w:t>
      </w:r>
    </w:p>
    <w:p>
      <w:pPr>
        <w:pStyle w:val="Reference"/>
      </w:pPr>
      <w:r>
        <w:t>docs/RESEARCH_EXPORT_MEMORY_REVIEW_2026-09-26.md</w:t>
      </w:r>
    </w:p>
    <w:p>
      <w:pPr>
        <w:pStyle w:val="Heading1"/>
      </w:pPr>
      <w:r>
        <w:t>API credit recovery and bounded assessment retries</w:t>
      </w:r>
    </w:p>
    <w:p>
      <w:r>
        <w:t>CMCQ-20261003-02  |  2026-10-03</w:t>
      </w:r>
    </w:p>
    <w:p>
      <w:r>
        <w:t>Identify exhausted API credits separately from hosting memory and temporary traffic throttling. Prepare tested recovery fixes that preserve student attempts and audit records. Verify API connectivity after the user independently replenished credits, while recording the separate security-gate deployment blocker.</w:t>
      </w:r>
    </w:p>
    <w:p>
      <w:r>
        <w:rPr>
          <w:b/>
        </w:rPr>
        <w:t xml:space="preserve">应用提交 </w:t>
      </w:r>
      <w:r>
        <w:t>02a90c9ce409e072c5ffddfd3fd67cf0a17cbd72</w:t>
      </w:r>
    </w:p>
    <w:p>
      <w:r>
        <w:rPr>
          <w:b/>
        </w:rPr>
        <w:t xml:space="preserve">推送状态 </w:t>
      </w:r>
      <w:r>
        <w:t>Committed and pushed to origin/main; independent remote-head verification matched the complete application commit. Private diagnostics, credentials and unrelated outputs were excluded.</w:t>
      </w:r>
    </w:p>
    <w:p>
      <w:r>
        <w:rPr>
          <w:b/>
        </w:rPr>
        <w:t xml:space="preserve">部署状态 </w:t>
      </w:r>
      <w:r>
        <w:t>部署未通过  |  conversational-mcq</w:t>
      </w:r>
    </w:p>
    <w:p>
      <w:r>
        <w:rPr>
          <w:b/>
        </w:rPr>
        <w:t xml:space="preserve">部署编号 </w:t>
      </w:r>
      <w:r>
        <w:t>dep-db0rri0jo6nc739v9tlg</w:t>
      </w:r>
    </w:p>
    <w:p>
      <w:pPr>
        <w:pStyle w:val="Heading2"/>
      </w:pPr>
      <w:r>
        <w:t>问题与系统性修改</w:t>
      </w:r>
    </w:p>
    <w:p>
      <w:pPr>
        <w:pStyle w:val="Heading3"/>
      </w:pPr>
      <w:r>
        <w:t>1 Provider failure classification and evidence</w:t>
      </w:r>
    </w:p>
    <w:p>
      <w:r>
        <w:rPr>
          <w:b/>
        </w:rPr>
        <w:t xml:space="preserve">问题 </w:t>
      </w:r>
      <w:r>
        <w:t>The existing code recognized quota only in the provider error code. HTTP 429 credit_balance_exhausted with type insufficient_quota was therefore incorrectly treated as retryable rate limiting, and some failure paths discarded the operational cause.</w:t>
      </w:r>
    </w:p>
    <w:p>
      <w:r>
        <w:rPr>
          <w:b/>
        </w:rPr>
        <w:t xml:space="preserve">修改 </w:t>
      </w:r>
      <w:r>
        <w:t>Use shared structural code/type classification for account, credit and quota errors. Persist a short allowlisted provider_failure audit object, and retain the quota category through formative execution failures. Add a teacher-only recent-failure notice and meaningful failure labels.</w:t>
      </w:r>
    </w:p>
    <w:p>
      <w:r>
        <w:rPr>
          <w:b/>
        </w:rPr>
        <w:t xml:space="preserve">影响 </w:t>
      </w:r>
      <w:r>
        <w:t>Operators can distinguish account problems from traffic limits without exposing account details in student conversation messages. No raw provider message is added to the failure audit object.</w:t>
      </w:r>
    </w:p>
    <w:p>
      <w:pPr>
        <w:pStyle w:val="Heading3"/>
      </w:pPr>
      <w:r>
        <w:t>2 Retry behavior and student continuity</w:t>
      </w:r>
    </w:p>
    <w:p>
      <w:r>
        <w:rPr>
          <w:b/>
        </w:rPr>
        <w:t xml:space="preserve">问题 </w:t>
      </w:r>
      <w:r>
        <w:t>Quota failures could repeat automatically; temporary 429 error bodies could prevent legitimate retry, and server-requested delays were not consistently honored.</w:t>
      </w:r>
    </w:p>
    <w:p>
      <w:r>
        <w:rPr>
          <w:b/>
        </w:rPr>
        <w:t xml:space="preserve">修改 </w:t>
      </w:r>
      <w:r>
        <w:t>Stop automatic initial-preparation retries on quota failures while retaining Try again and teacher help. Temporary 429 responses use bounded attempts, provider minimum delays, and up to 500 ms jitter. Delay parsing accepts milliseconds, seconds and HTTP dates. Long delays are deferred rather than shortened, including in background preparation.</w:t>
      </w:r>
    </w:p>
    <w:p>
      <w:r>
        <w:rPr>
          <w:b/>
        </w:rPr>
        <w:t xml:space="preserve">影响 </w:t>
      </w:r>
      <w:r>
        <w:t>Saved answers, sealed packages and failed-call history survive explicit recovery. Failure does not end, complete or reset the attempt. Transport retries remain distinct from pedagogical regeneration.</w:t>
      </w:r>
    </w:p>
    <w:p>
      <w:pPr>
        <w:pStyle w:val="Heading2"/>
      </w:pPr>
      <w:r>
        <w:t>研究数据与计算影响</w:t>
      </w:r>
    </w:p>
    <w:p>
      <w:pPr>
        <w:pStyle w:val="ListBullet"/>
      </w:pPr>
      <w:r>
        <w:t>No database migration, response rewrite, profile rescore, attempt reset, prompt change or historical relabeling. Provider-recovery-v1, failure taxonomy v4 and transport retry policy v3 identify new operational evidence only.</w:t>
      </w:r>
    </w:p>
    <w:p>
      <w:pPr>
        <w:pStyle w:val="ListBullet"/>
      </w:pPr>
      <w:r>
        <w:t>Restricted raw_output.provider_failure contains status, safe code/type, typed reason, retry delay and retryability. It is not a new public research column or a student engagement measure. DATA_LOGGING_SPEC documents timing calculations and historical missingness.</w:t>
      </w:r>
    </w:p>
    <w:p>
      <w:pPr>
        <w:pStyle w:val="ListBullet"/>
      </w:pPr>
      <w:r>
        <w:t>Local quota-recovery assertions confirm unchanged item responses and sealed packages, retained failed calls, an active attempt and one successful explicit recovery. Production probes used synthetic content only and did not modify student records. No payment or billing change was performed by the assistant.</w:t>
      </w:r>
    </w:p>
    <w:p>
      <w:pPr>
        <w:pStyle w:val="Heading2"/>
      </w:pPr>
      <w:r>
        <w:t>验证结果</w:t>
      </w:r>
    </w:p>
    <w:p>
      <w:r>
        <w:rPr>
          <w:b/>
        </w:rPr>
        <w:t xml:space="preserve">Focused regression and build </w:t>
      </w:r>
      <w:r>
        <w:t>Passed after recorded corrections。Typecheck, changed-file ESLint and git diff --check passed. Ten smoke suites passed in a disposable local database: provider recovery (59 checks), transport retry v2/v3, initial preparation (19 scenarios), item-admin audit, LLM execution, formative v18r2 pipeline/lifecycle, research-export integrity and dictionary privacy. Security behavior smoke passed 17 checks. No external AI calls occurred in these local suites. The production build passed with Render's existing 12 GiB build-time heap setting; this does not change the service RAM limit.</w:t>
      </w:r>
    </w:p>
    <w:p>
      <w:r>
        <w:rPr>
          <w:b/>
        </w:rPr>
        <w:t xml:space="preserve">Real provider recovery </w:t>
      </w:r>
      <w:r>
        <w:t>Connectivity recovered on the currently live release。Synthetic approved-model probes returned HTTP 429 credit_balance_exhausted / insufficient_quota at 02:32:55 and 02:36:27 UTC. After the user independently replenished API credits, probes at 02:39:31 and 02:46:51 UTC completed with the requested structured result in 1,370 ms and 1,184 ms. These verify API connection and structured generation, not a full student learning conversation or the undeployed recovery code.</w:t>
      </w:r>
    </w:p>
    <w:p>
      <w:r>
        <w:rPr>
          <w:b/>
        </w:rPr>
        <w:t xml:space="preserve">Retained failures and warnings </w:t>
      </w:r>
      <w:r>
        <w:t>Documented。An initial typecheck exposed taxonomy typing and redundant comparisons, corrected before the passing rerun. One old LLM-execution fixture lacked allowed_evidence_catalog; it now uses the canonical catalog builder and all ten suites passed again. The first build was blocked by local IPC permissions; the second hit the default 4 GiB build heap; the build passed using the existing Render 12 GiB build allowance. Webpack cache warnings and two existing unused-import lint warnings remain. Both local and Render all-dependency audits failed on the same unpatched build-only advisory. SSH retained its existing additional ED25519 proof-signature warning without disabling host verification.</w:t>
      </w:r>
    </w:p>
    <w:p>
      <w:pPr>
        <w:pStyle w:val="Heading2"/>
      </w:pPr>
      <w:r>
        <w:t>部署证据</w:t>
      </w:r>
    </w:p>
    <w:p>
      <w:pPr>
        <w:pStyle w:val="ListBullet"/>
      </w:pPr>
      <w:r>
        <w:t>Render deployment details show Deploy failed, exact source 02a90c9ce409e072c5ffddfd3fd67cf0a17cbd72, Auto-Deploy, duration 40.8 seconds. At 02:46:08 UTC the build stopped at dependency_audit_high_findings before application build or migration/cutover.</w:t>
      </w:r>
    </w:p>
    <w:p>
      <w:pPr>
        <w:pStyle w:val="ListBullet"/>
      </w:pPr>
      <w:r>
        <w:t>The blocking advisory is GHSA-vfj7-8cjw-p6xm for braces through 3.0.3 (https://github.com/advisories/GHSA-vfj7-8cjw-p6xm). All seven npm audit findings are its build/development dependency chain; npm audit --omit=dev reports zero findings. Upstream lists no patched version. The all-dependency security gate remains unchanged; a narrowly scoped seven-day exception was proposed to the user but was not applied without approval.</w:t>
      </w:r>
    </w:p>
    <w:p>
      <w:pPr>
        <w:pStyle w:val="ListBullet"/>
      </w:pPr>
      <w:r>
        <w:t>The previous da12cc78 release on the approved 2 GB service remains Live. Public health at 02:47:08.990 UTC reported status ok, reachable database, ready schema and migration readiness. The new application changes are not yet live.</w:t>
      </w:r>
    </w:p>
    <w:p>
      <w:pPr>
        <w:pStyle w:val="Reference"/>
      </w:pPr>
      <w:r>
        <w:t>https://dashboard.render.com/web/srv-d987t1vaqgkc73d5l5q0/deploys/dep-db0rri0jo6nc739v9tlg</w:t>
      </w:r>
    </w:p>
    <w:p>
      <w:pPr>
        <w:pStyle w:val="Heading2"/>
      </w:pPr>
      <w:r>
        <w:t>已知限制</w:t>
      </w:r>
    </w:p>
    <w:p>
      <w:pPr>
        <w:pStyle w:val="ListBullet"/>
      </w:pPr>
      <w:r>
        <w:t>The recovery fix is pushed but not deployed. Render safety checks were not bypassed. The live service remains on the preceding release until the dependency blocker is resolved or a specifically approved temporary exception is implemented and verified.</w:t>
      </w:r>
    </w:p>
    <w:p>
      <w:pPr>
        <w:pStyle w:val="ListBullet"/>
      </w:pPr>
      <w:r>
        <w:t>No student attempt was reopened, resumed or reset automatically. A student whose attempt remains open can retry; already-ended attempts require the existing teacher recovery procedure.</w:t>
      </w:r>
    </w:p>
    <w:p>
      <w:pPr>
        <w:pStyle w:val="ListBullet"/>
      </w:pPr>
      <w:r>
        <w:t>Real-AI probes used short synthetic connectivity payloads. Full learner-level conversation validation, new live research export verification and browser review of the new notice remain deferred until deployment. The recent-failure notice reports persisted call history, not continuous monitoring.</w:t>
      </w:r>
    </w:p>
    <w:p>
      <w:pPr>
        <w:pStyle w:val="Heading2"/>
      </w:pPr>
      <w:r>
        <w:t>可追溯文件</w:t>
      </w:r>
    </w:p>
    <w:p>
      <w:pPr>
        <w:pStyle w:val="Reference"/>
      </w:pPr>
      <w:r>
        <w:t>src/lib/llm/provider-recovery.ts</w:t>
      </w:r>
    </w:p>
    <w:p>
      <w:pPr>
        <w:pStyle w:val="Reference"/>
      </w:pPr>
      <w:r>
        <w:t>src/lib/llm/provider-transport-retry.ts</w:t>
      </w:r>
    </w:p>
    <w:p>
      <w:pPr>
        <w:pStyle w:val="Reference"/>
      </w:pPr>
      <w:r>
        <w:t>src/lib/workflow/initial-preparation.ts</w:t>
      </w:r>
    </w:p>
    <w:p>
      <w:pPr>
        <w:pStyle w:val="Reference"/>
      </w:pPr>
      <w:r>
        <w:t>src/app/teacher/system/llm/page.tsx</w:t>
      </w:r>
    </w:p>
    <w:p>
      <w:pPr>
        <w:pStyle w:val="Reference"/>
      </w:pPr>
      <w:r>
        <w:t>prisma/provider-recovery-smoke-test.ts</w:t>
      </w:r>
    </w:p>
    <w:p>
      <w:pPr>
        <w:pStyle w:val="Reference"/>
      </w:pPr>
      <w:r>
        <w:t>prisma/initial-preparation-smoke-test.ts</w:t>
      </w:r>
    </w:p>
    <w:p>
      <w:pPr>
        <w:pStyle w:val="Reference"/>
      </w:pPr>
      <w:r>
        <w:t>docs/ASSESSMENT_FLOW.md</w:t>
      </w:r>
    </w:p>
    <w:p>
      <w:pPr>
        <w:pStyle w:val="Reference"/>
      </w:pPr>
      <w:r>
        <w:t>docs/DATA_LOGGING_SPEC.md</w:t>
      </w:r>
    </w:p>
    <w:p>
      <w:pPr>
        <w:pStyle w:val="Heading1"/>
      </w:pPr>
      <w:r>
        <w:t>Approved build dependency exception and recovery release delivery</w:t>
      </w:r>
    </w:p>
    <w:p>
      <w:r>
        <w:t>CMCQ-20261003-03  |  2026-10-03</w:t>
      </w:r>
    </w:p>
    <w:p>
      <w:r>
        <w:t>Resolve the deployment blocker through one explicitly owner-approved, seven-day build-only security exception. Retain strict production checks and deliver the previously tested API recovery work from CMCQ-20261003-02 without rewriting student evidence.</w:t>
      </w:r>
    </w:p>
    <w:p>
      <w:r>
        <w:rPr>
          <w:b/>
        </w:rPr>
        <w:t xml:space="preserve">应用提交 </w:t>
      </w:r>
      <w:r>
        <w:t>b4ad27091bc1b821755b6536d6e77d9f9f70eba1</w:t>
      </w:r>
    </w:p>
    <w:p>
      <w:r>
        <w:rPr>
          <w:b/>
        </w:rPr>
        <w:t xml:space="preserve">推送状态 </w:t>
      </w:r>
      <w:r>
        <w:t>Pushed to origin/main; independent remote-head verification matched b4ad27091bc1b821755b6536d6e77d9f9f70eba1. Unrelated local outputs and private diagnostic files were excluded.</w:t>
      </w:r>
    </w:p>
    <w:p>
      <w:r>
        <w:rPr>
          <w:b/>
        </w:rPr>
        <w:t xml:space="preserve">部署状态 </w:t>
      </w:r>
      <w:r>
        <w:t>已核实上线  |  conversational-mcq</w:t>
      </w:r>
    </w:p>
    <w:p>
      <w:r>
        <w:rPr>
          <w:b/>
        </w:rPr>
        <w:t xml:space="preserve">部署编号 </w:t>
      </w:r>
      <w:r>
        <w:t>dep-db0s3m0ae00c73eubro0</w:t>
      </w:r>
    </w:p>
    <w:p>
      <w:pPr>
        <w:pStyle w:val="Heading2"/>
      </w:pPr>
      <w:r>
        <w:t>问题与系统性修改</w:t>
      </w:r>
    </w:p>
    <w:p>
      <w:pPr>
        <w:pStyle w:val="Heading3"/>
      </w:pPr>
      <w:r>
        <w:t>1 Time-limited build risk acceptance</w:t>
      </w:r>
    </w:p>
    <w:p>
      <w:r>
        <w:rPr>
          <w:b/>
        </w:rPr>
        <w:t xml:space="preserve">问题 </w:t>
      </w:r>
      <w:r>
        <w:t>The deployment failed on GHSA-vfj7-8cjw-p6xm, a braces stack-exhaustion advisory without an upstream patch at verification time. Seven reported packages belong to the same build-tool dependency chain.</w:t>
      </w:r>
    </w:p>
    <w:p>
      <w:r>
        <w:rPr>
          <w:b/>
        </w:rPr>
        <w:t xml:space="preserve">修改 </w:t>
      </w:r>
      <w:r>
        <w:t>Accept only that advisory and its known eight lockfile locations, pinned versions and development-only flags. Validate the complete cause chain, report counts, audit exit status and integrity metadata. Every other advisory, malformed report or audit failure still blocks deployment.</w:t>
      </w:r>
    </w:p>
    <w:p>
      <w:r>
        <w:rPr>
          <w:b/>
        </w:rPr>
        <w:t xml:space="preserve">影响 </w:t>
      </w:r>
      <w:r>
        <w:t>This is a documented temporary exception, not a vulnerability patch. It runs from 2026-10-04T02:55:04Z through, but not including, 2026-10-11T02:55:04Z. There is no automatic renewal; logs retain the actual findings and expiry.</w:t>
      </w:r>
    </w:p>
    <w:p>
      <w:pPr>
        <w:pStyle w:val="Heading3"/>
      </w:pPr>
      <w:r>
        <w:t>2 Production image protection</w:t>
      </w:r>
    </w:p>
    <w:p>
      <w:r>
        <w:rPr>
          <w:b/>
        </w:rPr>
        <w:t xml:space="preserve">问题 </w:t>
      </w:r>
      <w:r>
        <w:t>Build-only acceptance must not permit vulnerable tooling into the classroom runtime.</w:t>
      </w:r>
    </w:p>
    <w:p>
      <w:r>
        <w:rPr>
          <w:b/>
        </w:rPr>
        <w:t xml:space="preserve">修改 </w:t>
      </w:r>
      <w:r>
        <w:t>Require a separate zero-findings production audit, then prune development dependencies in the final Docker stage. Re-audit that stage and verify that all excepted paths and lockfile braces copies are physically absent.</w:t>
      </w:r>
    </w:p>
    <w:p>
      <w:r>
        <w:rPr>
          <w:b/>
        </w:rPr>
        <w:t xml:space="preserve">影响 </w:t>
      </w:r>
      <w:r>
        <w:t>There is no production-dependency exception. The deployment fix leaves application behavior unchanged while allowing the pending account-failure and bounded-retry recovery changes to be delivered.</w:t>
      </w:r>
    </w:p>
    <w:p>
      <w:pPr>
        <w:pStyle w:val="Heading2"/>
      </w:pPr>
      <w:r>
        <w:t>研究数据与计算影响</w:t>
      </w:r>
    </w:p>
    <w:p>
      <w:pPr>
        <w:pStyle w:val="ListBullet"/>
      </w:pPr>
      <w:r>
        <w:t>No schema migration, answer rewrite, profile rescore, attempt reset, prompt change or research-calculation change was introduced by this deployment fix. Original failed deployments and API-call evidence remain recorded.</w:t>
      </w:r>
    </w:p>
    <w:p>
      <w:pPr>
        <w:pStyle w:val="ListBullet"/>
      </w:pPr>
      <w:r>
        <w:t>The inherited API-recovery release preserves submitted products and failed-call history; its additive restricted operational metadata and timing formulas remain documented in CMCQ-20261003-02 and DATA_LOGGING_SPEC. No billing operation or further capacity purchase was performed.</w:t>
      </w:r>
    </w:p>
    <w:p>
      <w:pPr>
        <w:pStyle w:val="Heading2"/>
      </w:pPr>
      <w:r>
        <w:t>验证结果</w:t>
      </w:r>
    </w:p>
    <w:p>
      <w:r>
        <w:rPr>
          <w:b/>
        </w:rPr>
        <w:t xml:space="preserve">Security controls </w:t>
      </w:r>
      <w:r>
        <w:t>Passed。npm run security:dependency-smoke passed ten new boundary tests and seventeen existing security checks. Cases include exact expiry, unrelated low-severity findings, another advisory on the same package, changed scope/version, malformed reports, cyclic causes and unpruned runtime paths. npm run security:dependencies passed with the explicit build exception and zero production findings.</w:t>
      </w:r>
    </w:p>
    <w:p>
      <w:r>
        <w:rPr>
          <w:b/>
        </w:rPr>
        <w:t xml:space="preserve">Inherited recovery and research regression </w:t>
      </w:r>
      <w:r>
        <w:t>Passed again on this source。All ten focused recovery, preparation, transport, item-administration, formative-runtime, research-export and dictionary-privacy suites passed in a disposable migrated/seeded local database with external AI blocked. The test database was removed. These tests do not alter production student data.</w:t>
      </w:r>
    </w:p>
    <w:p>
      <w:r>
        <w:rPr>
          <w:b/>
        </w:rPr>
        <w:t xml:space="preserve">Static checks and production build </w:t>
      </w:r>
      <w:r>
        <w:t>Passed with existing warnings。Typecheck, changed-file ESLint and git diff --check passed. The production build generated 83 static pages using the existing Render build-only 12 GiB heap setting. Repeated webpack cache warnings and two existing unused-import warnings remain; no service-memory setting was changed.</w:t>
      </w:r>
    </w:p>
    <w:p>
      <w:r>
        <w:rPr>
          <w:b/>
        </w:rPr>
        <w:t xml:space="preserve">Live deployment and provider verification </w:t>
      </w:r>
      <w:r>
        <w:t>Deployment, health, worker and small AI probe passed; diagnostic limitation retained。The full source revision, runtime pruning, public health, migration readiness and preparation worker were verified after cutover. The built-in npm run llm:connectivity command returned incomplete / max_output_tokens with zero retries: its diagnostic response exceeded the small connectivity budget. A minimal structured direct-provider probe using the same approved connectivity model returned completed with ok true in 1407 ms. This verifies API access and short structured generation, not a complete learner conversation. No student records were modified; the built-in diagnostic retains its synthetic operational call record.</w:t>
      </w:r>
    </w:p>
    <w:p>
      <w:r>
        <w:rPr>
          <w:b/>
        </w:rPr>
        <w:t xml:space="preserve">Operational verification retries </w:t>
      </w:r>
      <w:r>
        <w:t>Resolved with direct read-only commands。A multiline remote verification helper did not return results through Render SSH, and the minimal container lacks ps. Equivalent direct reads and short Node commands verified the runtime facts. SSH retained the existing additional ED25519 proof-signature warning without disabling host verification. The helper-command failures were not evidence of a failed application deployment.</w:t>
      </w:r>
    </w:p>
    <w:p>
      <w:pPr>
        <w:pStyle w:val="Heading2"/>
      </w:pPr>
      <w:r>
        <w:t>部署证据</w:t>
      </w:r>
    </w:p>
    <w:p>
      <w:pPr>
        <w:pStyle w:val="ListBullet"/>
      </w:pPr>
      <w:r>
        <w:t>Canonical Render deployment details show Deploy succeeded | Live, duration 5m00s, and the exact application source. The service became live at 2026-10-04T03:07:47Z. This delivers the previously blocked CMCQ-20261003-02 API recovery changes as well as the approved build exception.</w:t>
      </w:r>
    </w:p>
    <w:p>
      <w:pPr>
        <w:pStyle w:val="ListBullet"/>
      </w:pPr>
      <w:r>
        <w:t>Render passed the build gate with the explicit exception, built the application, then passed the pruned-runtime audit with zero findings and excepted_build_nodes absent. Database startup found 65 migrations and no pending migrations. The web service reported Ready in 1022 ms.</w:t>
      </w:r>
    </w:p>
    <w:p>
      <w:pPr>
        <w:pStyle w:val="ListBullet"/>
      </w:pPr>
      <w:r>
        <w:t>Read-only SSH checks matched RENDER_GIT_COMMIT and build/application-build-info.json to b4ad27091bc1b821755b6536d6e77d9f9f70eba1. Artifact SHA256 was 7a0cd68f111b19ef65290a26929159f5a5a61e6577b6190a239052c6860cb2b4. The deployed pruning verifier confirmed that the excepted dependencies were absent.</w:t>
      </w:r>
    </w:p>
    <w:p>
      <w:pPr>
        <w:pStyle w:val="ListBullet"/>
      </w:pPr>
      <w:r>
        <w:t>The live container had a next-server process and a separately verified initial-preparation-worker.ts process. The 2 GiB memory limit was unchanged; sampled usage was 252973056 bytes, with zero oom and oom_kill counts. This is a point-in-time observation, not a load test.</w:t>
      </w:r>
    </w:p>
    <w:p>
      <w:pPr>
        <w:pStyle w:val="ListBullet"/>
      </w:pPr>
      <w:r>
        <w:t>Public /api/health at 2026-10-04T03:12:51.084Z reported status ok, database_reachable true, database_schema_ready true and migration_readiness ready. A synthetic direct-provider structured request on the deployed version completed with the expected result in 1407 ms.</w:t>
      </w:r>
    </w:p>
    <w:p>
      <w:pPr>
        <w:pStyle w:val="Reference"/>
      </w:pPr>
      <w:r>
        <w:t>https://dashboard.render.com/web/srv-d987t1vaqgkc73d5l5q0/deploys/dep-db0s3m0ae00c73eubro0</w:t>
      </w:r>
    </w:p>
    <w:p>
      <w:pPr>
        <w:pStyle w:val="Heading2"/>
      </w:pPr>
      <w:r>
        <w:t>已知限制</w:t>
      </w:r>
    </w:p>
    <w:p>
      <w:pPr>
        <w:pStyle w:val="ListBullet"/>
      </w:pPr>
      <w:r>
        <w:t>The underlying build-tool vulnerability remains during the approved exception. Upstream status was checked at https://github.com/advisories/GHSA-vfj7-8cjw-p6xm and the official npm registry. A reviewed patch or separately approved extension is required before the exception expires at October 10, 2026, 20:55:04 MDT.</w:t>
      </w:r>
    </w:p>
    <w:p>
      <w:pPr>
        <w:pStyle w:val="ListBullet"/>
      </w:pPr>
      <w:r>
        <w:t>Expiry blocks subsequent builds using this exception; it does not terminate an already-running classroom service. No unattended advisory monitor or automatic renewal was configured.</w:t>
      </w:r>
    </w:p>
    <w:p>
      <w:pPr>
        <w:pStyle w:val="ListBullet"/>
      </w:pPr>
      <w:r>
        <w:t>This is deployment and targeted regression verification, not a new classroom-concurrency benchmark or pedagogical-effectiveness evaluation. Full learner-conversation and live research-export validation were not repeated in this deployment-only check; local research-integrity and privacy suites passed.</w:t>
      </w:r>
    </w:p>
    <w:p>
      <w:pPr>
        <w:pStyle w:val="ListBullet"/>
      </w:pPr>
      <w:r>
        <w:t>The built-in connectivity diagnostic can exhaust its small output budget even when the provider is reachable. Its incomplete result is retained rather than reported as a pass. The separately successful minimal probe did not increase student budgets or change diagnostic settings.</w:t>
      </w:r>
    </w:p>
    <w:p>
      <w:pPr>
        <w:pStyle w:val="Heading2"/>
      </w:pPr>
      <w:r>
        <w:t>可追溯文件</w:t>
      </w:r>
    </w:p>
    <w:p>
      <w:pPr>
        <w:pStyle w:val="Reference"/>
      </w:pPr>
      <w:r>
        <w:t>scripts/dependency-security-check.mjs</w:t>
      </w:r>
    </w:p>
    <w:p>
      <w:pPr>
        <w:pStyle w:val="Reference"/>
      </w:pPr>
      <w:r>
        <w:t>scripts/dependency-security-check.test.mjs</w:t>
      </w:r>
    </w:p>
    <w:p>
      <w:pPr>
        <w:pStyle w:val="Reference"/>
      </w:pPr>
      <w:r>
        <w:t>prisma/dependency-security-smoke-test.ts</w:t>
      </w:r>
    </w:p>
    <w:p>
      <w:pPr>
        <w:pStyle w:val="Reference"/>
      </w:pPr>
      <w:r>
        <w:t>Dockerfile</w:t>
      </w:r>
    </w:p>
    <w:p>
      <w:pPr>
        <w:pStyle w:val="Reference"/>
      </w:pPr>
      <w:r>
        <w:t>docs/DEPENDENCY_SECURITY_EXCEPTION_2026-10-03.md</w:t>
      </w:r>
    </w:p>
    <w:p>
      <w:pPr>
        <w:pStyle w:val="Reference"/>
      </w:pPr>
      <w:r>
        <w:t>src/lib/llm/provider-recovery.ts</w:t>
      </w:r>
    </w:p>
    <w:p>
      <w:pPr>
        <w:pStyle w:val="Reference"/>
      </w:pPr>
      <w:r>
        <w:t>src/lib/workflow/initial-preparation.ts</w:t>
      </w:r>
    </w:p>
    <w:p>
      <w:pPr>
        <w:pStyle w:val="Heading1"/>
      </w:pPr>
      <w:r>
        <w:t>Increase synthetic diagnostic capacity without changing student limits</w:t>
      </w:r>
    </w:p>
    <w:p>
      <w:r>
        <w:t>CMCQ-20261003-04  |  2026-10-03</w:t>
      </w:r>
    </w:p>
    <w:p>
      <w:r>
        <w:t>Resolve the diagnostic limitation retained in CMCQ-20261003-03. Its full response-collection schema exceeded a 200-token cap even though the provider was reachable. Increase only synthetic diagnostic capacity and verify the standard deployed command, without changing student assessment allowances.</w:t>
      </w:r>
    </w:p>
    <w:p>
      <w:r>
        <w:rPr>
          <w:b/>
        </w:rPr>
        <w:t xml:space="preserve">应用提交 </w:t>
      </w:r>
      <w:r>
        <w:t>de5e2472216f95cdae5627cc7e0f2618b2c5d285</w:t>
      </w:r>
    </w:p>
    <w:p>
      <w:r>
        <w:rPr>
          <w:b/>
        </w:rPr>
        <w:t xml:space="preserve">推送状态 </w:t>
      </w:r>
      <w:r>
        <w:t>Pushed to origin/main and independently verified with git ls-remote. Unrelated outputs and private diagnostic files were excluded.</w:t>
      </w:r>
    </w:p>
    <w:p>
      <w:r>
        <w:rPr>
          <w:b/>
        </w:rPr>
        <w:t xml:space="preserve">部署状态 </w:t>
      </w:r>
      <w:r>
        <w:t>已核实上线  |  conversational-mcq</w:t>
      </w:r>
    </w:p>
    <w:p>
      <w:r>
        <w:rPr>
          <w:b/>
        </w:rPr>
        <w:t xml:space="preserve">部署编号 </w:t>
      </w:r>
      <w:r>
        <w:t>dep-db0t33vavr4c7397j97g</w:t>
      </w:r>
    </w:p>
    <w:p>
      <w:pPr>
        <w:pStyle w:val="Heading2"/>
      </w:pPr>
      <w:r>
        <w:t>问题与系统性修改</w:t>
      </w:r>
    </w:p>
    <w:p>
      <w:pPr>
        <w:pStyle w:val="Heading3"/>
      </w:pPr>
      <w:r>
        <w:t>1 Synthetic connectivity capacity</w:t>
      </w:r>
    </w:p>
    <w:p>
      <w:r>
        <w:rPr>
          <w:b/>
        </w:rPr>
        <w:t xml:space="preserve">问题 </w:t>
      </w:r>
      <w:r>
        <w:t>The diagnostic required a complete structured response but allowed only 200 output tokens. The observed incomplete / max_output_tokens status did not mean the provider was offline.</w:t>
      </w:r>
    </w:p>
    <w:p>
      <w:r>
        <w:rPr>
          <w:b/>
        </w:rPr>
        <w:t xml:space="preserve">修改 </w:t>
      </w:r>
      <w:r>
        <w:t>Raise the environment-fallback diagnostic ceiling to 2000. Provide an immutable operator-authorized approval amendment for the active 200-token role, then apply its matching paths and hash together. Reject changes to any other role, runtime policy, model, prompt or student allowance.</w:t>
      </w:r>
    </w:p>
    <w:p>
      <w:r>
        <w:rPr>
          <w:b/>
        </w:rPr>
        <w:t xml:space="preserve">影响 </w:t>
      </w:r>
      <w:r>
        <w:t>The dedicated synthetic diagnostic now completes its validated response. Historical approval and evaluation files retain their original settings; existing student budgets, including the 30000-token initial-feedback ceiling, are unchanged.</w:t>
      </w:r>
    </w:p>
    <w:p>
      <w:pPr>
        <w:pStyle w:val="Heading3"/>
      </w:pPr>
      <w:r>
        <w:t>2 Clear diagnostic reporting</w:t>
      </w:r>
    </w:p>
    <w:p>
      <w:r>
        <w:rPr>
          <w:b/>
        </w:rPr>
        <w:t xml:space="preserve">问题 </w:t>
      </w:r>
      <w:r>
        <w:t>The former incomplete result was ambiguous, and blocked usage-policy outcomes shared the invalid-output message.</w:t>
      </w:r>
    </w:p>
    <w:p>
      <w:r>
        <w:rPr>
          <w:b/>
        </w:rPr>
        <w:t xml:space="preserve">修改 </w:t>
      </w:r>
      <w:r>
        <w:t>Report diagnostic-only scope, effective model/ceiling and audit-call ID. Distinguish output truncation, provider refusal, usage-policy blocking and invalid output; retain a nonzero exit code for unsuccessful diagnostics.</w:t>
      </w:r>
    </w:p>
    <w:p>
      <w:r>
        <w:rPr>
          <w:b/>
        </w:rPr>
        <w:t xml:space="preserve">影响 </w:t>
      </w:r>
      <w:r>
        <w:t>Operators can distinguish diagnostic capacity from student attempt failure. Nothing is added to student conversations or student-facing failure text.</w:t>
      </w:r>
    </w:p>
    <w:p>
      <w:pPr>
        <w:pStyle w:val="Heading2"/>
      </w:pPr>
      <w:r>
        <w:t>研究数据与计算影响</w:t>
      </w:r>
    </w:p>
    <w:p>
      <w:pPr>
        <w:pStyle w:val="ListBullet"/>
      </w:pPr>
      <w:r>
        <w:t>No student answers, profiles, attempts, research calculations, schema or historical process records were changed. No full learner conversation or live research-dataset export was rerun for this diagnostic-only change.</w:t>
      </w:r>
    </w:p>
    <w:p>
      <w:pPr>
        <w:pStyle w:val="ListBullet"/>
      </w:pPr>
      <w:r>
        <w:t>Four real synthetic diagnostic AgentCalls were retained: one staged-approval canary and three after persistent configuration deployment. All four have validated outputs, zero retries, a 2000-token ceiling and null assessment, concept-unit, follow-up and formative-conversation session joins. These are operational audit records, not learner evidence.</w:t>
      </w:r>
    </w:p>
    <w:p>
      <w:pPr>
        <w:pStyle w:val="Heading2"/>
      </w:pPr>
      <w:r>
        <w:t>验证结果</w:t>
      </w:r>
    </w:p>
    <w:p>
      <w:r>
        <w:rPr>
          <w:b/>
        </w:rPr>
        <w:t xml:space="preserve">Budget isolation and approval integrity </w:t>
      </w:r>
      <w:r>
        <w:t>Passed。node --import tsx prisma/profiling-repair-smoke-test.ts passed 78 checks. Coverage includes fallback/readiness consistency, amended-bundle activation, unchanged student roles and 30000-token policy, parent immutability, exact-hash enforcement, missing authorization, tampering, old-bundle preservation and disabled-live-call rejection.</w:t>
      </w:r>
    </w:p>
    <w:p>
      <w:r>
        <w:rPr>
          <w:b/>
        </w:rPr>
        <w:t xml:space="preserve">Static build and infrastructure checks </w:t>
      </w:r>
      <w:r>
        <w:t>Passed with recorded exclusions and warnings。Typecheck, changed-file ESLint, git diff --check, offline readiness and contract suites passed. Production build generated 83 static pages. Full npm run lint failed on 25 pre-existing errors in ignored private .data scripts; scoped src/prisma/scripts lint had zero errors and five existing warnings. Two existing source warnings and webpack cache warnings remained in the build. Initial local tsx IPC and database access restrictions were resolved by permitted reruns.</w:t>
      </w:r>
    </w:p>
    <w:p>
      <w:r>
        <w:rPr>
          <w:b/>
        </w:rPr>
        <w:t xml:space="preserve">Legacy approval test coverage </w:t>
      </w:r>
      <w:r>
        <w:t>Not passed; retained separately。operational-model-upgrade-activation-smoke-test.ts rejected its historical profiling prompt/schema fixture. operational-per-agent-reasoning-config-smoke-test.ts failed its legacy baseline-preservation assertion. These suites were not relabelled as passing; the current amendment received the dedicated 78-check regression and independent live approval validation instead.</w:t>
      </w:r>
    </w:p>
    <w:p>
      <w:r>
        <w:rPr>
          <w:b/>
        </w:rPr>
        <w:t xml:space="preserve">Real deployed synthetic AI diagnostics </w:t>
      </w:r>
      <w:r>
        <w:t>Four of four passed。The actual npm run llm:connectivity command passed first with the staged approval and again without overrides after configuration deployment. Two further calls through the same function passed. Output token counts were 304 for the canary, then 328, 324 and 319 after deployment, all above the old 200-token cap. Latencies were 4701, 5052, 4204 and 4395 ms, respectively. Every stored output validated, with zero retries and no student-session associations.</w:t>
      </w:r>
    </w:p>
    <w:p>
      <w:r>
        <w:rPr>
          <w:b/>
        </w:rPr>
        <w:t xml:space="preserve">Deployment configuration verification </w:t>
      </w:r>
      <w:r>
        <w:t>Passed。Render configuration edits were verified before save, and the effective server configuration was re-read after restart. The management-page mouse Edit action did not open its form; keyboard activation succeeded. SSH retained the existing additional ED25519 proof-signature warning without disabling host verification.</w:t>
      </w:r>
    </w:p>
    <w:p>
      <w:r>
        <w:rPr>
          <w:b/>
        </w:rPr>
        <w:t xml:space="preserve">Release record verification </w:t>
      </w:r>
      <w:r>
        <w:t>Passed after documentation correction。An external documentation URL initially failed the repository-file reference test. It was removed from that file-only inventory; the ledger and Word artifact were rebuilt and all six record tests passed. The final artifact was rendered for complete page-by-page visual inspection.</w:t>
      </w:r>
    </w:p>
    <w:p>
      <w:pPr>
        <w:pStyle w:val="Heading2"/>
      </w:pPr>
      <w:r>
        <w:t>部署证据</w:t>
      </w:r>
    </w:p>
    <w:p>
      <w:pPr>
        <w:pStyle w:val="ListBullet"/>
      </w:pPr>
      <w:r>
        <w:t>Application deployment dep-db0st5eq1p3s73emu9r0 succeeded with the exact source revision, zero production dependency findings, 65 existing migrations and none pending. A subsequent Save and deploy applied the four matching approval paths/hash without rebuilding the application. Its detail page shows Deploy succeeded | Live and the same application revision.</w:t>
      </w:r>
    </w:p>
    <w:p>
      <w:pPr>
        <w:pStyle w:val="ListBullet"/>
      </w:pPr>
      <w:r>
        <w:t>Runtime build metadata independently matches de5e2472216f95cdae5627cc7e0f2618b2c5d285 with artifact hash 930338d030fcf111402b4cada42c984a3fe3a7265124eb388fd19c4f19899bff. The next-server process is PID 14 and the durable preparation worker is PID 15. Startup reported Ready in 992 ms.</w:t>
      </w:r>
    </w:p>
    <w:p>
      <w:pPr>
        <w:pStyle w:val="ListBullet"/>
      </w:pPr>
      <w:r>
        <w:t>The effective diagnostic configuration is gpt-5.6-luna, reasoning none, max_output_tokens 2000. Both old and amended approvals independently verified as valid with no issues. The new approved runtime hash is f8a53ea0f35103a90ea42743880beb7d07cf5172d2f32983d0372d706a4f7fd0; the initial-feedback ceiling remains 30000.</w:t>
      </w:r>
    </w:p>
    <w:p>
      <w:pPr>
        <w:pStyle w:val="ListBullet"/>
      </w:pPr>
      <w:r>
        <w:t>Public health at 2026-10-04T04:12:58.658Z reported status ok, database reachable, schema ready and migration readiness ready. Sampled container memory was 286334976 bytes of 2147483648, with zero oom and oom_kill counts. This is a point-in-time check, not a load test.</w:t>
      </w:r>
    </w:p>
    <w:p>
      <w:pPr>
        <w:pStyle w:val="Reference"/>
      </w:pPr>
      <w:r>
        <w:t>https://dashboard.render.com/web/srv-d987t1vaqgkc73d5l5q0/deploys/dep-db0t33vavr4c7397j97g</w:t>
      </w:r>
    </w:p>
    <w:p>
      <w:pPr>
        <w:pStyle w:val="Heading2"/>
      </w:pPr>
      <w:r>
        <w:t>已知限制</w:t>
      </w:r>
    </w:p>
    <w:p>
      <w:pPr>
        <w:pStyle w:val="ListBullet"/>
      </w:pPr>
      <w:r>
        <w:t>This release verifies diagnostic connectivity and structured output, not complete student learning dialogues, learning gains or classroom-scale concurrency. Raising a ceiling does not remove provider outages or guarantee every future output.</w:t>
      </w:r>
    </w:p>
    <w:p>
      <w:pPr>
        <w:pStyle w:val="ListBullet"/>
      </w:pPr>
      <w:r>
        <w:t>The two legacy regression suites and unrelated private-script lint failures remain recorded above. No unrelated teaching logic or historical evaluation fixtures were rewritten to make them pass.</w:t>
      </w:r>
    </w:p>
    <w:p>
      <w:pPr>
        <w:pStyle w:val="ListBullet"/>
      </w:pPr>
      <w:r>
        <w:t>The separate seven-day build advisory exception remains unchanged. This diagnostic change neither fixes nor extends that exception. Its separately scheduled follow-up remains independent of this release.</w:t>
      </w:r>
    </w:p>
    <w:p>
      <w:pPr>
        <w:pStyle w:val="Heading2"/>
      </w:pPr>
      <w:r>
        <w:t>可追溯文件</w:t>
      </w:r>
    </w:p>
    <w:p>
      <w:pPr>
        <w:pStyle w:val="Reference"/>
      </w:pPr>
      <w:r>
        <w:t>src/lib/llm/connectivity-budget.ts</w:t>
      </w:r>
    </w:p>
    <w:p>
      <w:pPr>
        <w:pStyle w:val="Reference"/>
      </w:pPr>
      <w:r>
        <w:t>src/lib/llm/config.ts</w:t>
      </w:r>
    </w:p>
    <w:p>
      <w:pPr>
        <w:pStyle w:val="Reference"/>
      </w:pPr>
      <w:r>
        <w:t>src/lib/operational/active-approval-bundle.ts</w:t>
      </w:r>
    </w:p>
    <w:p>
      <w:pPr>
        <w:pStyle w:val="Reference"/>
      </w:pPr>
      <w:r>
        <w:t>prisma/connectivity-budget-amend.ts</w:t>
      </w:r>
    </w:p>
    <w:p>
      <w:pPr>
        <w:pStyle w:val="Reference"/>
      </w:pPr>
      <w:r>
        <w:t>prisma/llm-connectivity.ts</w:t>
      </w:r>
    </w:p>
    <w:p>
      <w:pPr>
        <w:pStyle w:val="Reference"/>
      </w:pPr>
      <w:r>
        <w:t>prisma/profiling-repair-smoke-test.ts</w:t>
      </w:r>
    </w:p>
    <w:p>
      <w:pPr>
        <w:pStyle w:val="Reference"/>
      </w:pPr>
      <w:r>
        <w:t>docs/LLM_INFRASTRUCTURE.md</w:t>
      </w:r>
    </w:p>
    <w:p>
      <w:pPr>
        <w:pStyle w:val="Heading1"/>
      </w:pPr>
      <w:r>
        <w:t>Repair feedback preparation provenance and student language with corrected process exports</w:t>
      </w:r>
    </w:p>
    <w:p>
      <w:r>
        <w:t>CMCQ-20261005-01  |  2026-10-05</w:t>
      </w:r>
    </w:p>
    <w:p>
      <w:r>
        <w:t>Review 20 October 4-5 sessions and repair confirmed systemic failures rather than editing individual student cases. The release fixes misplaced answer-only quotations that repeatedly blocked preparation, mixed reasoning-and-question collection, student-facing Chinese metadata and generated output, explanation attribution, and process-data revision and latency calculations.</w:t>
      </w:r>
    </w:p>
    <w:p>
      <w:r>
        <w:rPr>
          <w:b/>
        </w:rPr>
        <w:t xml:space="preserve">应用提交 </w:t>
      </w:r>
      <w:r>
        <w:t>3f1d5e113e55be5fd84ba29bcf9f3ed406c91e88</w:t>
      </w:r>
    </w:p>
    <w:p>
      <w:r>
        <w:rPr>
          <w:b/>
        </w:rPr>
        <w:t xml:space="preserve">推送状态 </w:t>
      </w:r>
      <w:r>
        <w:t>Pushed to origin/main and independently verified with git ls-remote. Private review helpers and unrelated outputs were excluded.</w:t>
      </w:r>
    </w:p>
    <w:p>
      <w:r>
        <w:rPr>
          <w:b/>
        </w:rPr>
        <w:t xml:space="preserve">部署状态 </w:t>
      </w:r>
      <w:r>
        <w:t>已核实上线  |  conversational-mcq</w:t>
      </w:r>
    </w:p>
    <w:p>
      <w:r>
        <w:rPr>
          <w:b/>
        </w:rPr>
        <w:t xml:space="preserve">部署编号 </w:t>
      </w:r>
      <w:r>
        <w:t>dep-db1k3b7f3r2c73c3n300</w:t>
      </w:r>
    </w:p>
    <w:p>
      <w:pPr>
        <w:pStyle w:val="Heading2"/>
      </w:pPr>
      <w:r>
        <w:t>问题与系统性修改</w:t>
      </w:r>
    </w:p>
    <w:p>
      <w:pPr>
        <w:pStyle w:val="Heading3"/>
      </w:pPr>
      <w:r>
        <w:t>1 Reliable initial feedback with evidence provenance</w:t>
      </w:r>
    </w:p>
    <w:p>
      <w:r>
        <w:rPr>
          <w:b/>
        </w:rPr>
        <w:t xml:space="preserve">问题 </w:t>
      </w:r>
      <w:r>
        <w:t>Three production sessions showed the same semantic interpretation quote mismatch: the model quoted a selected answer letter as if it appeared in the student's reasoning. Automatic retries repeated this invalid annotation. The sampled failures were not output-token or memory exhaustion.</w:t>
      </w:r>
    </w:p>
    <w:p>
      <w:r>
        <w:rPr>
          <w:b/>
        </w:rPr>
        <w:t xml:space="preserve">修改 </w:t>
      </w:r>
      <w:r>
        <w:t>Clarify the profile prompt and add choice-annotation-normalization-v1. Remove only an unlinked answer_only annotation whose entire quotation matches the separately stored selected choice and is absent from its claimed reasoning source. Run full semantic and student-output validation afterward. Invented substantive quotes, linked misconception claims and unsupported mastery still fail validation.</w:t>
      </w:r>
    </w:p>
    <w:p>
      <w:r>
        <w:rPr>
          <w:b/>
        </w:rPr>
        <w:t xml:space="preserve">影响 </w:t>
      </w:r>
      <w:r>
        <w:t>Redundant misplaced annotations no longer block otherwise valid feedback. Original provider output is retained with a versioned normalization audit; effective accepted output remains separate. No student attempt was reset or silently resumed.</w:t>
      </w:r>
    </w:p>
    <w:p>
      <w:pPr>
        <w:pStyle w:val="Heading3"/>
      </w:pPr>
      <w:r>
        <w:t>2 English student presentation</w:t>
      </w:r>
    </w:p>
    <w:p>
      <w:r>
        <w:rPr>
          <w:b/>
        </w:rPr>
        <w:t xml:space="preserve">问题 </w:t>
      </w:r>
      <w:r>
        <w:t>No Chinese dialogue bodies appeared in the supplied exports, but a stored Chinese topic title in two Test 7 sessions also reached the student heading and was therefore not teacher-only metadata.</w:t>
      </w:r>
    </w:p>
    <w:p>
      <w:r>
        <w:rPr>
          <w:b/>
        </w:rPr>
        <w:t xml:space="preserve">修改 </w:t>
      </w:r>
      <w:r>
        <w:t>Project Han-containing titles to English fallbacks and omit Han-containing descriptions and objectives from student metadata. Add English instructions and acceptance guards to generated student messages, formative profiles and teaching artifacts.</w:t>
      </w:r>
    </w:p>
    <w:p>
      <w:r>
        <w:rPr>
          <w:b/>
        </w:rPr>
        <w:t xml:space="preserve">影响 </w:t>
      </w:r>
      <w:r>
        <w:t>New accepted system-generated student text and the affected headings are English. Original authored records, student input and historical research transcripts remain intact; this is not a translation or retroactive data rewrite.</w:t>
      </w:r>
    </w:p>
    <w:p>
      <w:pPr>
        <w:pStyle w:val="Heading3"/>
      </w:pPr>
      <w:r>
        <w:t>3 Conversational evidence collection and attribution</w:t>
      </w:r>
    </w:p>
    <w:p>
      <w:r>
        <w:rPr>
          <w:b/>
        </w:rPr>
        <w:t xml:space="preserve">问题 </w:t>
      </w:r>
      <w:r>
        <w:t>A usable reason followed by a question was repeatedly rejected, and tutor wording sometimes attributed an explanation to a student who had only selected an option or supplied punctuation.</w:t>
      </w:r>
    </w:p>
    <w:p>
      <w:r>
        <w:rPr>
          <w:b/>
        </w:rPr>
        <w:t xml:space="preserve">修改 </w:t>
      </w:r>
      <w:r>
        <w:t>Item-administration tutor v3 accepts mixed reasoning plus questions while preserving the deferred concern and prohibiting initial-stage teaching or answer-key disclosure. Question-only input stays deferred. Formative host v7.12 separates selected choices from actual explanations; its profile provenance mapping preserves carried-forward confidence.</w:t>
      </w:r>
    </w:p>
    <w:p>
      <w:r>
        <w:rPr>
          <w:b/>
        </w:rPr>
        <w:t xml:space="preserve">影响 </w:t>
      </w:r>
      <w:r>
        <w:t>Students can continue without deleting a legitimate question. Correct selections alone do not become claims of demonstrated reasoning. The application retains authority over transitions and saved evidence.</w:t>
      </w:r>
    </w:p>
    <w:p>
      <w:pPr>
        <w:pStyle w:val="Heading3"/>
      </w:pPr>
      <w:r>
        <w:t>4 Research revision counts and response latency</w:t>
      </w:r>
    </w:p>
    <w:p>
      <w:r>
        <w:rPr>
          <w:b/>
        </w:rPr>
        <w:t xml:space="preserve">问题 </w:t>
      </w:r>
      <w:r>
        <w:t>Legacy package-review event names were missed by confidence and alternative-answer revision counters. Generic revisions could inflate explanation counts. System deferral events could be mistaken for student actions and yield spurious zero-second response intervals.</w:t>
      </w:r>
    </w:p>
    <w:p>
      <w:r>
        <w:rPr>
          <w:b/>
        </w:rPr>
        <w:t xml:space="preserve">修改 </w:t>
      </w:r>
      <w:r>
        <w:t>Process summary v5 uses shared legacy-compatible revision predicates. Future package edits emit canonical confidence and tempting-option events with before/after values, without duplicate aliases. Latency v2 excludes system reactions and unknown category-only events and exports its calculation version. Update dictionary and logging definitions.</w:t>
      </w:r>
    </w:p>
    <w:p>
      <w:r>
        <w:rPr>
          <w:b/>
        </w:rPr>
        <w:t xml:space="preserve">影响 </w:t>
      </w:r>
      <w:r>
        <w:t>Re-exported historical derived values improve without altering original events. Explicit explanation edits alone contribute to explanation-revision counts. Missing timing evidence remains missing; pause records remain behavioral observations rather than inferred dislike.</w:t>
      </w:r>
    </w:p>
    <w:p>
      <w:pPr>
        <w:pStyle w:val="Heading2"/>
      </w:pPr>
      <w:r>
        <w:t>研究数据与计算影响</w:t>
      </w:r>
    </w:p>
    <w:p>
      <w:pPr>
        <w:pStyle w:val="ListBullet"/>
      </w:pPr>
      <w:r>
        <w:t>The supplied review covered 20 sessions, 87 item records and 2654 timeline events. Eighteen sessions had learning conversations with 30 tutor replies and 12 student follow-up replies. Thirty display acknowledgements establish display, not reading or learning. Ten openings had no student reply; motivation cannot be inferred from silence alone.</w:t>
      </w:r>
    </w:p>
    <w:p>
      <w:pPr>
        <w:pStyle w:val="ListBullet"/>
      </w:pPr>
      <w:r>
        <w:t>Read-only production checks rebuilt each of the 20 selected-session research bundles, 38 files each. Every manifest entry checksum passed; wall-clock duration and pause-episode rows matched the teacher process summary. The affected historical confidence edit is now counted. Seven assessment dashboard data projections loaded successfully, and the affected topic projection contained no Han characters.</w:t>
      </w:r>
    </w:p>
    <w:p>
      <w:pPr>
        <w:pStyle w:val="ListBullet"/>
      </w:pPr>
      <w:r>
        <w:t>No production student writes, attempt-limit changes, schema migrations, profile rewrites or automatic student resumption occurred. One previously failed session had already recovered through its existing retry flow before this deployment. Paused students retain their existing resume/retry controls.</w:t>
      </w:r>
    </w:p>
    <w:p>
      <w:pPr>
        <w:pStyle w:val="ListBullet"/>
      </w:pPr>
      <w:r>
        <w:t>The four fresh provider probes used synthetic inputs and made no database reads or writes. They are operational test evidence, not additional learner attempts. Provider response IDs and latencies are retained in this release entry.</w:t>
      </w:r>
    </w:p>
    <w:p>
      <w:pPr>
        <w:pStyle w:val="Heading2"/>
      </w:pPr>
      <w:r>
        <w:t>验证结果</w:t>
      </w:r>
    </w:p>
    <w:p>
      <w:r>
        <w:rPr>
          <w:b/>
        </w:rPr>
        <w:t xml:space="preserve">Static and focused regression checks </w:t>
      </w:r>
      <w:r>
        <w:t>Passed with existing warnings。npm run typecheck and git diff --check passed. npx eslint src prisma scripts returned zero errors and five pre-existing warnings. English/mixed-intent smoke passed 13 checks; collection/learning-summary smoke passed 46. Transcript quality, process summaries, interpretation policy, conversation visibility, classroom acceptance, targeted quality and research export format checks passed. A mistyped export-test filename was corrected and the actual test passed.</w:t>
      </w:r>
    </w:p>
    <w:p>
      <w:r>
        <w:rPr>
          <w:b/>
        </w:rPr>
        <w:t xml:space="preserve">Database persistence and export regression </w:t>
      </w:r>
      <w:r>
        <w:t>Passed after test-harness correction。In a disposable local PostgreSQL database, migrations and seed, package-review edits, readable transcripts, research-export integrity and detailed CSV export tests passed. The initial-profile-only provider-boundary test verified original/effective output separation and the normalization audit. An explicit test-only live flag initially conflicted with the approved runtime; removing that override resolved the fixture failure while the outbound network guard stayed active. The disposable database was dropped.</w:t>
      </w:r>
    </w:p>
    <w:p>
      <w:r>
        <w:rPr>
          <w:b/>
        </w:rPr>
        <w:t xml:space="preserve">Historical invalid-output replay </w:t>
      </w:r>
      <w:r>
        <w:t>Three of three passed。For three production failures, the stored output failed the original provenance check. Removing exactly one misplaced answer-only annotation per output produced a fully valid semantic review. Comparison was performed on the server with aggregate-only output, no new AI calls and no writes to student records.</w:t>
      </w:r>
    </w:p>
    <w:p>
      <w:r>
        <w:rPr>
          <w:b/>
        </w:rPr>
        <w:t xml:space="preserve">Fresh deployed synthetic AI calls </w:t>
      </w:r>
      <w:r>
        <w:t>Four of four passed。prisma/session-review-live-probe.ts --allow-live-synthetic passed reasoning-plus-question acceptance (2632 ms; resp_0f8b53079a47863e016ac3430a86c887d0bc114511b36350f7), question-only deferral (2019 ms; resp_044cb8f3cc033900016ac3430d0a8887d084361aeca1c78fdb), punctuation-only reasoning (22876 ms; resp_057081f5f15f7ff1016ac3430f7e2087d0ba5511654a1e0550), and explicit inability to explain (16765 ms; resp_03db9fc536a84236016ac3432603e487d08d81e22a097dba03). Both profiles marked the weak explanation insufficient, invented no misconception, retained supported reasoning on the other items, and required no normalization. All generated student fields passed English and safety validation.</w:t>
      </w:r>
    </w:p>
    <w:p>
      <w:r>
        <w:rPr>
          <w:b/>
        </w:rPr>
        <w:t xml:space="preserve">Production research and teacher projections </w:t>
      </w:r>
      <w:r>
        <w:t>Passed。At 06:27:41.223Z the exact deployed revision passed all 20 selected-session bundles, 87 item rows, 14 pause episodes, 38 files per bundle, manifest checksums, teacher/export timing agreement, and the historical confidence-revision assertion. Seven assessment dashboard data projections and the student topic-language projection passed. This did not exercise a single whole-course ZIP download or every rendered dashboard interaction.</w:t>
      </w:r>
    </w:p>
    <w:p>
      <w:r>
        <w:rPr>
          <w:b/>
        </w:rPr>
        <w:t xml:space="preserve">Deployment and operational verification </w:t>
      </w:r>
      <w:r>
        <w:t>Passed after restart and tool adaptation。The first SSH connection closed during the intentional deployment restart. Subsequent revision and health checks passed. ps was unavailable in the minimal image, so process verification used read-only /proc metadata. The existing additional ED25519 proof-signature warning remained; host verification was not disabled. Render build/runtime security checks passed under the already authorized, unchanged build-only advisory exception.</w:t>
      </w:r>
    </w:p>
    <w:p>
      <w:r>
        <w:rPr>
          <w:b/>
        </w:rPr>
        <w:t xml:space="preserve">Release record verification </w:t>
      </w:r>
      <w:r>
        <w:t>Passed。The existing ledger was appended, the same Word report regenerated, source identity and all six record tests checked, and the full rendered report visually inspected page by page. The record-only follow-up is separate from the deployed application commit.</w:t>
      </w:r>
    </w:p>
    <w:p>
      <w:pPr>
        <w:pStyle w:val="Heading2"/>
      </w:pPr>
      <w:r>
        <w:t>部署证据</w:t>
      </w:r>
    </w:p>
    <w:p>
      <w:pPr>
        <w:pStyle w:val="ListBullet"/>
      </w:pPr>
      <w:r>
        <w:t>Render deployment detail showed Deploy succeeded | Live, exact source 3f1d5e113e55be5fd84ba29bcf9f3ed406c91e88 and duration 5m07s. Logs recorded service Live at 06:25:35Z, 65 migrations with none pending, and zero vulnerabilities in pruned runtime dependencies.</w:t>
      </w:r>
    </w:p>
    <w:p>
      <w:pPr>
        <w:pStyle w:val="ListBullet"/>
      </w:pPr>
      <w:r>
        <w:t>Public health at 06:26:25.435Z returned status ok, database reachable, schema ready and migration readiness ready. SSH independently confirmed RENDER_GIT_COMMIT and running web PID 14 plus preparation-worker PID 15. The image has no ps utility; direct read-only process metadata supplied the successful verification.</w:t>
      </w:r>
    </w:p>
    <w:p>
      <w:pPr>
        <w:pStyle w:val="ListBullet"/>
      </w:pPr>
      <w:r>
        <w:t>The 2 GB container retained web and worker heap budgets of 768 MB and 384 MB. Sampled memory was 366563328 of 2147483648 bytes, with zero oom and oom_kill counters. This point-in-time check is not a concurrency or load test.</w:t>
      </w:r>
    </w:p>
    <w:p>
      <w:pPr>
        <w:pStyle w:val="ListBullet"/>
      </w:pPr>
      <w:r>
        <w:t>Four deployed synthetic AI calls passed. Read-only production replay of three prior failures and selected-session research export checks for all 20 supplied sessions passed on the exact deployed revision.</w:t>
      </w:r>
    </w:p>
    <w:p>
      <w:pPr>
        <w:pStyle w:val="Reference"/>
      </w:pPr>
      <w:r>
        <w:t>https://dashboard.render.com/web/srv-d987t1vaqgkc73d5l5q0/deploys/dep-db1k3b7f3r2c73c3n300</w:t>
      </w:r>
    </w:p>
    <w:p>
      <w:pPr>
        <w:pStyle w:val="Heading2"/>
      </w:pPr>
      <w:r>
        <w:t>已知限制</w:t>
      </w:r>
    </w:p>
    <w:p>
      <w:pPr>
        <w:pStyle w:val="ListBullet"/>
      </w:pPr>
      <w:r>
        <w:t>The four live probes exercise provider prompts and validators, not a full multi-turn browser learning conversation or classroom-scale concurrency. They establish the tested behavior, not a guarantee for every future model response or pedagogical outcome.</w:t>
      </w:r>
    </w:p>
    <w:p>
      <w:pPr>
        <w:pStyle w:val="ListBullet"/>
      </w:pPr>
      <w:r>
        <w:t>Historic Chinese titles, original responses and previous failed-call records remain preserved for research provenance. English student metadata is a display projection, not a translation of all authored content. Historical exports must be regenerated to obtain the corrected derived counts and latency version.</w:t>
      </w:r>
    </w:p>
    <w:p>
      <w:pPr>
        <w:pStyle w:val="ListBullet"/>
      </w:pPr>
      <w:r>
        <w:t>Paused or failed attempts were not reset. Students intentionally paused or exited are not resumed automatically; they can use the existing resume/retry flow. Replay success does not claim that every affected learner has already returned or completed the assessment.</w:t>
      </w:r>
    </w:p>
    <w:p>
      <w:pPr>
        <w:pStyle w:val="ListBullet"/>
      </w:pPr>
      <w:r>
        <w:t>The separately authorized seven-day build-only advisory exception and its follow-up remain unchanged. The earlier legacy operational-test failures recorded in CMCQ-20261003-04 were outside this release's focused rerun and are not relabelled as resolved.</w:t>
      </w:r>
    </w:p>
    <w:p>
      <w:pPr>
        <w:pStyle w:val="Heading2"/>
      </w:pPr>
      <w:r>
        <w:t>可追溯文件</w:t>
      </w:r>
    </w:p>
    <w:p>
      <w:pPr>
        <w:pStyle w:val="Reference"/>
      </w:pPr>
      <w:r>
        <w:t>docs/SESSION_REVIEW_2026-10-04.md</w:t>
      </w:r>
    </w:p>
    <w:p>
      <w:pPr>
        <w:pStyle w:val="Reference"/>
      </w:pPr>
      <w:r>
        <w:t>docs/DATA_LOGGING_SPEC.md</w:t>
      </w:r>
    </w:p>
    <w:p>
      <w:pPr>
        <w:pStyle w:val="Reference"/>
      </w:pPr>
      <w:r>
        <w:t>src/lib/student-visible-safety.ts</w:t>
      </w:r>
    </w:p>
    <w:p>
      <w:pPr>
        <w:pStyle w:val="Reference"/>
      </w:pPr>
      <w:r>
        <w:t>src/lib/services/student-assessment/semantic-item-review.ts</w:t>
      </w:r>
    </w:p>
    <w:p>
      <w:pPr>
        <w:pStyle w:val="Reference"/>
      </w:pPr>
      <w:r>
        <w:t>src/lib/services/student-assessment/formative-profile.ts</w:t>
      </w:r>
    </w:p>
    <w:p>
      <w:pPr>
        <w:pStyle w:val="Reference"/>
      </w:pPr>
      <w:r>
        <w:t>src/lib/services/student-assessment/item-administration-tutor.ts</w:t>
      </w:r>
    </w:p>
    <w:p>
      <w:pPr>
        <w:pStyle w:val="Reference"/>
      </w:pPr>
      <w:r>
        <w:t>src/lib/services/student-assessment/response-revision-events.ts</w:t>
      </w:r>
    </w:p>
    <w:p>
      <w:pPr>
        <w:pStyle w:val="Reference"/>
      </w:pPr>
      <w:r>
        <w:t>src/lib/services/teacher-review/process-data-summary.ts</w:t>
      </w:r>
    </w:p>
    <w:p>
      <w:pPr>
        <w:pStyle w:val="Reference"/>
      </w:pPr>
      <w:r>
        <w:t>src/lib/services/teacher-review/turn-response-latencies.ts</w:t>
      </w:r>
    </w:p>
    <w:p>
      <w:pPr>
        <w:pStyle w:val="Reference"/>
      </w:pPr>
      <w:r>
        <w:t>prisma/student-english-mixed-intent-smoke-test.ts</w:t>
      </w:r>
    </w:p>
    <w:p>
      <w:pPr>
        <w:pStyle w:val="Reference"/>
      </w:pPr>
      <w:r>
        <w:t>prisma/student-formative-live-validation-smoke-test.ts</w:t>
      </w:r>
    </w:p>
    <w:p>
      <w:pPr>
        <w:pStyle w:val="Reference"/>
      </w:pPr>
      <w:r>
        <w:t>prisma/session-review-live-probe.ts</w:t>
      </w:r>
    </w:p>
    <w:p>
      <w:pPr>
        <w:pStyle w:val="Heading1"/>
      </w:pPr>
      <w:r>
        <w:t>Synthetic student journeys and learning evidence validation</w:t>
      </w:r>
    </w:p>
    <w:p>
      <w:r>
        <w:t>CMCQ-20261005-02  |  2026-10-05</w:t>
      </w:r>
    </w:p>
    <w:p>
      <w:r>
        <w:t>Synthetic student journeys exposed invalid generated item identities, misleading zero activity, overly conservative understanding summaries, and evidence-validation conflicts during cumulative learning recaps. Shared schemas, validators and projections were corrected. Five additional live cases completed; three were blocked by an external API quota error. No classroom student records or limits were changed.</w:t>
      </w:r>
    </w:p>
    <w:p>
      <w:r>
        <w:rPr>
          <w:b/>
        </w:rPr>
        <w:t xml:space="preserve">应用提交 </w:t>
      </w:r>
      <w:r>
        <w:t>9c3482094b1b68f50a10bf9ac81c260f90ac40e9</w:t>
      </w:r>
    </w:p>
    <w:p>
      <w:r>
        <w:rPr>
          <w:b/>
        </w:rPr>
        <w:t xml:space="preserve">推送状态 </w:t>
      </w:r>
      <w:r>
        <w:t>Pushed to origin/main; GitHub accepted 10679676 to 9c348209. Documentation is a separate follow-up.</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Initial profile item identity</w:t>
      </w:r>
    </w:p>
    <w:p>
      <w:r>
        <w:rPr>
          <w:b/>
        </w:rPr>
        <w:t xml:space="preserve">问题 </w:t>
      </w:r>
      <w:r>
        <w:t>A generated profile combined parts of two item identifiers and could not be accepted.</w:t>
      </w:r>
    </w:p>
    <w:p>
      <w:r>
        <w:rPr>
          <w:b/>
        </w:rPr>
        <w:t xml:space="preserve">修改 </w:t>
      </w:r>
      <w:r>
        <w:t>Profile output schema v4 constrains identifiers to the exact submitted set and requires the exact item count. Full unique coverage, source quotations and semantic validation remain mandatory.</w:t>
      </w:r>
    </w:p>
    <w:p>
      <w:r>
        <w:rPr>
          <w:b/>
        </w:rPr>
        <w:t xml:space="preserve">影响 </w:t>
      </w:r>
      <w:r>
        <w:t>Prevents structurally invalid identities at generation without guessing an intended item or reassigning evidence.</w:t>
      </w:r>
    </w:p>
    <w:p>
      <w:pPr>
        <w:pStyle w:val="Heading3"/>
      </w:pPr>
      <w:r>
        <w:t>2 Historical context and current learning evidence</w:t>
      </w:r>
    </w:p>
    <w:p>
      <w:r>
        <w:rPr>
          <w:b/>
        </w:rPr>
        <w:t xml:space="preserve">问题 </w:t>
      </w:r>
      <w:r>
        <w:t>Required original-question and before/after recap references conflicted with a validator requiring every reference to be new transition evidence. Retained engagement text was also unnecessarily paraphrased.</w:t>
      </w:r>
    </w:p>
    <w:p>
      <w:r>
        <w:rPr>
          <w:b/>
        </w:rPr>
        <w:t xml:space="preserve">修改 </w:t>
      </w:r>
      <w:r>
        <w:t>Evidence validator v3 permits six explicit contextual observation types to cite historical student evidence, while checking identity, scope and source role. Changed profile fields still require current student evidence. Tutor host v7.13 requires exact retained values and answers the student's immediate question before optional recap.</w:t>
      </w:r>
    </w:p>
    <w:p>
      <w:r>
        <w:rPr>
          <w:b/>
        </w:rPr>
        <w:t xml:space="preserve">影响 </w:t>
      </w:r>
      <w:r>
        <w:t>Cumulative summaries remain traceable without promoting old evidence into new progress. Concise and detailed requests receive different reply depth; necessary conceptual assumptions remain visible.</w:t>
      </w:r>
    </w:p>
    <w:p>
      <w:pPr>
        <w:pStyle w:val="Heading3"/>
      </w:pPr>
      <w:r>
        <w:t>3 Teacher understanding and process summaries</w:t>
      </w:r>
    </w:p>
    <w:p>
      <w:r>
        <w:rPr>
          <w:b/>
        </w:rPr>
        <w:t xml:space="preserve">问题 </w:t>
      </w:r>
      <w:r>
        <w:t>Unavailable browser measurements appeared as zeros. Correct substantive reasoning could be downgraded solely because independent transfer had not been tested.</w:t>
      </w:r>
    </w:p>
    <w:p>
      <w:r>
        <w:rPr>
          <w:b/>
        </w:rPr>
        <w:t xml:space="preserve">修改 </w:t>
      </w:r>
      <w:r>
        <w:t>Process summary v6 preserves null for unavailable editing and page-opening measurements and reports telemetry coverage. Server presentation is labeled Item made available. Understanding summary v2 separates understanding from the independent-transfer caution.</w:t>
      </w:r>
    </w:p>
    <w:p>
      <w:r>
        <w:rPr>
          <w:b/>
        </w:rPr>
        <w:t xml:space="preserve">影响 </w:t>
      </w:r>
      <w:r>
        <w:t>Teacher and research projections distinguish missingness from observed inactivity and do not fabricate transfer evidence. Calculation definitions are updated.</w:t>
      </w:r>
    </w:p>
    <w:p>
      <w:pPr>
        <w:pStyle w:val="Heading3"/>
      </w:pPr>
      <w:r>
        <w:t>4 Repeatable evaluation and release workflow</w:t>
      </w:r>
    </w:p>
    <w:p>
      <w:r>
        <w:rPr>
          <w:b/>
        </w:rPr>
        <w:t xml:space="preserve">问题 </w:t>
      </w:r>
      <w:r>
        <w:t>Isolated provider probes did not exercise complete saved journeys or export links; repeated quota failures wasted test dispatches.</w:t>
      </w:r>
    </w:p>
    <w:p>
      <w:r>
        <w:rPr>
          <w:b/>
        </w:rPr>
        <w:t xml:space="preserve">修改 </w:t>
      </w:r>
      <w:r>
        <w:t>Add eight synthetic personas using real services, fresh local databases, preparation jobs, live tutors and adaptive AI learners. Add a read-only manifest and evidence-link auditor. Stop later test cases on provider quota failure. Record standing user authorization for tested changes to be pushed, deployed and documented during active tasks.</w:t>
      </w:r>
    </w:p>
    <w:p>
      <w:r>
        <w:rPr>
          <w:b/>
        </w:rPr>
        <w:t xml:space="preserve">影响 </w:t>
      </w:r>
      <w:r>
        <w:t>Tests remain separate from classroom data. Blocked cases are reported explicitly. The workflow is not an unattended deployment or billing monitor.</w:t>
      </w:r>
    </w:p>
    <w:p>
      <w:pPr>
        <w:pStyle w:val="Heading2"/>
      </w:pPr>
      <w:r>
        <w:t>研究数据与计算影响</w:t>
      </w:r>
    </w:p>
    <w:p>
      <w:pPr>
        <w:pStyle w:val="ListBullet"/>
      </w:pPr>
      <w:r>
        <w:t>No production student writes, migrations, attempt resets, token-limit changes or historical profile rewrites. New generation and derived projections use explicit versions; raw products, events and provider responses are preserved.</w:t>
      </w:r>
    </w:p>
    <w:p>
      <w:pPr>
        <w:pStyle w:val="ListBullet"/>
      </w:pPr>
      <w:r>
        <w:t>The five completed follow-up sessions passed 37 manifest checksums each, session isolation, exact text/actor matching for 31 conversation turns, 15 item records, two profile transitions and seven historical contextual references outside the transition set. Confidence carry-forward and supporting turn links were checked. Incomplete cases were excluded explicitly.</w:t>
      </w:r>
    </w:p>
    <w:p>
      <w:pPr>
        <w:pStyle w:val="ListBullet"/>
      </w:pPr>
      <w:r>
        <w:t>Pauses remain recorded behavior, not evidence of dislike. Service-level simulations do not establish browser display, reading, classroom effectiveness or population-level measurement validity.</w:t>
      </w:r>
    </w:p>
    <w:p>
      <w:pPr>
        <w:pStyle w:val="Heading2"/>
      </w:pPr>
      <w:r>
        <w:t>验证结果</w:t>
      </w:r>
    </w:p>
    <w:p>
      <w:r>
        <w:rPr>
          <w:b/>
        </w:rPr>
        <w:t xml:space="preserve">Earlier complete synthetic run </w:t>
      </w:r>
      <w:r>
        <w:t>Six of six passed after item-identity fix。Run f3d63abf0322 used 75 provider dispatches and exposed five semantic regenerations, which motivated the subsequent validator and prompt corrections. Its results are not fresh passes for the final prompt revision.</w:t>
      </w:r>
    </w:p>
    <w:p>
      <w:r>
        <w:rPr>
          <w:b/>
        </w:rPr>
        <w:t xml:space="preserve">Additional live scenarios </w:t>
      </w:r>
      <w:r>
        <w:t>Five passed and three quota blocked。Run aee4057798c1 finished 07:48:57Z: 66 dispatches, 13 learner generations and 53 application calls including three quota errors. Eighteen tutor generations needed zero semantic retries. Five asynchronous submissions returned in 46-287 ms locally. Tutor latency ranged 5.851-54.402 seconds, median 13.571 seconds. Cases covered cumulative correction/recap, brief then detailed explanations, mixed reasoning/questions, partial correction and pause. Revision/replay, qualified challenge and language/internal-detail cases were blocked during administration; their old passes are not counted as new passes.</w:t>
      </w:r>
    </w:p>
    <w:p>
      <w:r>
        <w:rPr>
          <w:b/>
        </w:rPr>
        <w:t xml:space="preserve">Pedagogical and research review </w:t>
      </w:r>
      <w:r>
        <w:t>Passed for five completed cases。Reviewed all 18 replies for accurate reliability, validity and SEM distinctions, stated interval assumptions, remaining misconceptions and pause handling. Generated replies stayed English and did not expose serialized system details. The short explanation was 76 words without a compulsory quiz. Export audit passed; original audit actor mismatch was corrected to map stored agent to displayed tutor, not by editing source data.</w:t>
      </w:r>
    </w:p>
    <w:p>
      <w:r>
        <w:rPr>
          <w:b/>
        </w:rPr>
        <w:t xml:space="preserve">Regression and static checks </w:t>
      </w:r>
      <w:r>
        <w:t>Passed with existing warnings。Typecheck; lint with zero errors and five existing warnings; 21 navigation suites; persisted transitions, pipeline, lifecycle, teacher dashboard, profile/export parity, 87 understanding-summary checks, 46 collection/summary checks, 13 English/mixed-intent checks, item identity, interpretation, transcript and current UX tests passed. Contract evaluation passed 30 cases plus seven historical replays without AI. Test-only version pins and structured-input serialization were corrected. A fixture-contaminated parity test failed and passed in a fresh database; sandbox-blocked DB checks passed in the approved isolated harness.</w:t>
      </w:r>
    </w:p>
    <w:p>
      <w:r>
        <w:rPr>
          <w:b/>
        </w:rPr>
        <w:t xml:space="preserve">Build and dependency checks </w:t>
      </w:r>
      <w:r>
        <w:t>Passed after clean build。Initial sandbox IPC failed, then the default 4 GB build heap exhausted. An 8 GB warm-cache retry was stopped after excessive cache warnings. A clean source snapshot built successfully using the existing 12 GB build-only heap. Production runtime budgets were not increased. Security tests passed 17 checks; dependency gate retained only the previously approved build-only braces exception, with zero reported runtime vulnerabilities.</w:t>
      </w:r>
    </w:p>
    <w:p>
      <w:r>
        <w:rPr>
          <w:b/>
        </w:rPr>
        <w:t xml:space="preserve">Provider quota scope </w:t>
      </w:r>
      <w:r>
        <w:t>External blocker confirmed。The provider returned insufficient quota. Private fingerprint comparisons before and after deployment confirmed test and production credentials match without revealing credentials or issuing another AI call. The application health endpoint does not prove AI billing availability. Further paid calls stopped; no billing or project limit was changed.</w:t>
      </w:r>
    </w:p>
    <w:p>
      <w:r>
        <w:rPr>
          <w:b/>
        </w:rPr>
        <w:t xml:space="preserve">Deployment and release ledger </w:t>
      </w:r>
      <w:r>
        <w:t>Passed。Exact source Live, migration readiness, independent runtime revision, web and worker processes, and public health were verified. The six release-ledger tests passed, including source identity, duplicate rejection and deterministic Word generation. The documentation-only follow-up remains separate from the application release.</w:t>
      </w:r>
    </w:p>
    <w:p>
      <w:pPr>
        <w:pStyle w:val="Heading2"/>
      </w:pPr>
      <w:r>
        <w:t>部署证据</w:t>
      </w:r>
    </w:p>
    <w:p>
      <w:pPr>
        <w:pStyle w:val="ListBullet"/>
      </w:pPr>
      <w:r>
        <w:t>Render detail showed Deploy succeeded | Live for exact source 9c3482094b1b68f50a10bf9ac81c260f90ac40e9. Runtime dependency audit reported zero vulnerabilities. Logs showed 65 migrations, none pending, and service Live at 07:59:57Z.</w:t>
      </w:r>
    </w:p>
    <w:p>
      <w:pPr>
        <w:pStyle w:val="ListBullet"/>
      </w:pPr>
      <w:r>
        <w:t>Read-only SSH at 08:00:16.993Z independently confirmed the full new commit, web PID 14 and preparation-worker PID 15. Container memory was 224796672 of 2147483648 bytes with zero oom and oom_kill counters. This is a startup sample, not a load test.</w:t>
      </w:r>
    </w:p>
    <w:p>
      <w:pPr>
        <w:pStyle w:val="ListBullet"/>
      </w:pPr>
      <w:r>
        <w:t>Public health at 08:00:18.276Z returned status ok, database reachable, schema ready and migration readiness ready. The API credential matched the quota-blocked test credential. Web health does not establish AI billing availability. Host-key checking was not disabled; the previously recorded additional ED25519 proof-signature warning remained.</w:t>
      </w:r>
    </w:p>
    <w:p>
      <w:pPr>
        <w:pStyle w:val="Reference"/>
      </w:pPr>
      <w:r>
        <w:t>https://dashboard.render.com/web/srv-d987t1vaqgkc73d5l5q0/deploys/dep-db1lfjmq1p3s73fe97tg</w:t>
      </w:r>
    </w:p>
    <w:p>
      <w:pPr>
        <w:pStyle w:val="Heading2"/>
      </w:pPr>
      <w:r>
        <w:t>已知限制</w:t>
      </w:r>
    </w:p>
    <w:p>
      <w:pPr>
        <w:pStyle w:val="ListBullet"/>
      </w:pPr>
      <w:r>
        <w:t>Three final-version live scenarios need rerunning after API billing or project access is restored. Shared credentials mean classroom feedback may also be affected. Saved progress and retry remain available; no false completion was recorded.</w:t>
      </w:r>
    </w:p>
    <w:p>
      <w:pPr>
        <w:pStyle w:val="ListBullet"/>
      </w:pPr>
      <w:r>
        <w:t>The evaluation is bounded and uses synthetic students, not a 30-turn endurance, browser usability or classroom load test. Zero validation retries in this sample does not guarantee every future response or prove a latency improvement.</w:t>
      </w:r>
    </w:p>
    <w:p>
      <w:pPr>
        <w:pStyle w:val="ListBullet"/>
      </w:pPr>
      <w:r>
        <w:t>The existing seven-day build-only advisory exception is unchanged. Historical missing telemetry remains unavailable; it is not backfilled with zero or inferred behavior.</w:t>
      </w:r>
    </w:p>
    <w:p>
      <w:pPr>
        <w:pStyle w:val="Heading2"/>
      </w:pPr>
      <w:r>
        <w:t>可追溯文件</w:t>
      </w:r>
    </w:p>
    <w:p>
      <w:pPr>
        <w:pStyle w:val="Reference"/>
      </w:pPr>
      <w:r>
        <w:t>docs/AI_STUDENT_EVALUATION_2026-10-05.md</w:t>
      </w:r>
    </w:p>
    <w:p>
      <w:pPr>
        <w:pStyle w:val="Reference"/>
      </w:pPr>
      <w:r>
        <w:t>docs/DATA_LOGGING_SPEC.md</w:t>
      </w:r>
    </w:p>
    <w:p>
      <w:pPr>
        <w:pStyle w:val="Reference"/>
      </w:pPr>
      <w:r>
        <w:t>docs/UNDERSTANDING_SUMMARIES.md</w:t>
      </w:r>
    </w:p>
    <w:p>
      <w:pPr>
        <w:pStyle w:val="Reference"/>
      </w:pPr>
      <w:r>
        <w:t>src/lib/services/student-assessment/formative-conversation/evidence-identity-validator-v18.ts</w:t>
      </w:r>
    </w:p>
    <w:p>
      <w:pPr>
        <w:pStyle w:val="Reference"/>
      </w:pPr>
      <w:r>
        <w:t>src/lib/services/student-assessment/formative-conversation/live-runner-v18r2.ts</w:t>
      </w:r>
    </w:p>
    <w:p>
      <w:pPr>
        <w:pStyle w:val="Reference"/>
      </w:pPr>
      <w:r>
        <w:t>src/lib/services/student-assessment/formative-profile.ts</w:t>
      </w:r>
    </w:p>
    <w:p>
      <w:pPr>
        <w:pStyle w:val="Reference"/>
      </w:pPr>
      <w:r>
        <w:t>src/lib/services/student-assessment/learning-profile-summary.ts</w:t>
      </w:r>
    </w:p>
    <w:p>
      <w:pPr>
        <w:pStyle w:val="Reference"/>
      </w:pPr>
      <w:r>
        <w:t>src/lib/services/teacher-review/process-data-summary.ts</w:t>
      </w:r>
    </w:p>
    <w:p>
      <w:pPr>
        <w:pStyle w:val="Reference"/>
      </w:pPr>
      <w:r>
        <w:t>prisma/ai-student-journey-evaluation.ts</w:t>
      </w:r>
    </w:p>
    <w:p>
      <w:pPr>
        <w:pStyle w:val="Reference"/>
      </w:pPr>
      <w:r>
        <w:t>scripts/audit-ai-student-research.mjs</w:t>
      </w:r>
    </w:p>
    <w:p>
      <w:pPr>
        <w:pStyle w:val="Reference"/>
      </w:pPr>
      <w:r>
        <w:t>AGENTS.md</w:t>
      </w:r>
    </w:p>
    <w:p>
      <w:pPr>
        <w:pStyle w:val="Heading1"/>
      </w:pPr>
      <w:r>
        <w:t>Credit restoration and completion of blocked AI student checks</w:t>
      </w:r>
    </w:p>
    <w:p>
      <w:r>
        <w:t>CMCQ-20261005-03  |  2026-10-05</w:t>
      </w:r>
    </w:p>
    <w:p>
      <w:r>
        <w:t>The owner replenished API credits. All three formerly quota-blocked synthetic scenarios now pass, completing live coverage of the eight scenarios on the deployed application source. Production AI connectivity also succeeds. Prior blocked results remain preserved; this entry records recovery rather than a new code release.</w:t>
      </w:r>
    </w:p>
    <w:p>
      <w:r>
        <w:rPr>
          <w:b/>
        </w:rPr>
        <w:t xml:space="preserve">应用提交 </w:t>
      </w:r>
      <w:r>
        <w:t>9c3482094b1b68f50a10bf9ac81c260f90ac40e9</w:t>
      </w:r>
    </w:p>
    <w:p>
      <w:r>
        <w:rPr>
          <w:b/>
        </w:rPr>
        <w:t xml:space="preserve">推送状态 </w:t>
      </w:r>
      <w:r>
        <w:t>Verification-only follow-up to the already pushed application release. The documentation commit uses [skip render]; no application change or new deployment is required.</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Verification after provider credit restoration</w:t>
      </w:r>
    </w:p>
    <w:p>
      <w:r>
        <w:rPr>
          <w:b/>
        </w:rPr>
        <w:t xml:space="preserve">问题 </w:t>
      </w:r>
      <w:r>
        <w:t>Three scenarios in CMCQ-20261005-02 could not finish because the shared provider credential returned insufficient quota.</w:t>
      </w:r>
    </w:p>
    <w:p>
      <w:r>
        <w:rPr>
          <w:b/>
        </w:rPr>
        <w:t xml:space="preserve">修改 </w:t>
      </w:r>
      <w:r>
        <w:t>After the owner's credit purchase, rerun only those scenarios in isolated local databases and independently check production connectivity. Append the results to the evaluation report and this record without changing application code.</w:t>
      </w:r>
    </w:p>
    <w:p>
      <w:r>
        <w:rPr>
          <w:b/>
        </w:rPr>
        <w:t xml:space="preserve">影响 </w:t>
      </w:r>
      <w:r>
        <w:t>The observed quota blocker is cleared. Saved classroom attempts are untouched; students whose earlier feedback failed can return to the same attempt and explicitly retry.</w:t>
      </w:r>
    </w:p>
    <w:p>
      <w:pPr>
        <w:pStyle w:val="Heading2"/>
      </w:pPr>
      <w:r>
        <w:t>研究数据与计算影响</w:t>
      </w:r>
    </w:p>
    <w:p>
      <w:pPr>
        <w:pStyle w:val="ListBullet"/>
      </w:pPr>
      <w:r>
        <w:t>Three synthetic sessions retained nine item records, 15 conversation turns, two profile transitions and 37 checksum-verified manifest entries per session. Exact text/actor matching, source identity, supporting evidence and confidence carry-forward passed. Missing browser observations remained missing.</w:t>
      </w:r>
    </w:p>
    <w:p>
      <w:pPr>
        <w:pStyle w:val="ListBullet"/>
      </w:pPr>
      <w:r>
        <w:t>The revision case retained three answer, three confidence and three alternative-change events. Each isolated teacher dashboard reported one completed attempt. No classroom responses, profiles, attempt limits, passwords or billing settings were modified; production gained only one synthetic operational diagnostic record.</w:t>
      </w:r>
    </w:p>
    <w:p>
      <w:pPr>
        <w:pStyle w:val="Heading2"/>
      </w:pPr>
      <w:r>
        <w:t>验证结果</w:t>
      </w:r>
    </w:p>
    <w:p>
      <w:r>
        <w:rPr>
          <w:b/>
        </w:rPr>
        <w:t xml:space="preserve">Previously blocked live scenarios </w:t>
      </w:r>
      <w:r>
        <w:t>Three of three passed。Runs 3e8197bee404, e4071409f802 and 1f5b269a0c4c finished at 08:14:06Z, 08:16:13Z and 08:18:14Z. They used 15, 11 and 11 provider dispatches respectively: 31 application calls and six adaptive learner generations in total. Application-source hashes matched deployed 9c348209. Submission returned in 53-144 ms locally; nine tutor turns validated with no semantic regeneration and latencies of 5.847-33.702 seconds.</w:t>
      </w:r>
    </w:p>
    <w:p>
      <w:r>
        <w:rPr>
          <w:b/>
        </w:rPr>
        <w:t xml:space="preserve">Pedagogical and privacy review </w:t>
      </w:r>
      <w:r>
        <w:t>Passed with a retained recovery event。Revised responses guided the conversation and replays produced no duplicate calls. Qualified reasoning received appropriate recognition and explicit interval/reliability assumptions. Tutor messages stayed English, withheld hidden instructions/labels and answered the subsequent conceptual question. Chinese appeared only in deliberate synthetic student input. One initial profile-integration draft failed high_confidence_overclaim validation; automatic recovery succeeded and the invalid draft was not shown. Some accurate concept summaries remain repetitive, a pacing observation rather than a blocking defect.</w:t>
      </w:r>
    </w:p>
    <w:p>
      <w:r>
        <w:rPr>
          <w:b/>
        </w:rPr>
        <w:t xml:space="preserve">Research audit and dashboard </w:t>
      </w:r>
      <w:r>
        <w:t>Three of three passed。npm run classroom:ai-students:audit passed separately for each saved report, including manifest bytes/hashes, session isolation, source roles, profile evidence and exact transcript text. The scenario harness verified the final response values, revision events, duplicate-action protection, single completion event and teacher completion count. This is service-level verification, not a browser interaction test.</w:t>
      </w:r>
    </w:p>
    <w:p>
      <w:r>
        <w:rPr>
          <w:b/>
        </w:rPr>
        <w:t xml:space="preserve">Production provider recovery </w:t>
      </w:r>
      <w:r>
        <w:t>Passed。The real Render diagnostic returned succeeded with zero retries. An initial command stopped before making an AI call because SSH opened in /root; npm --prefix /app used the verified app directory and succeeded. The pre-existing additional SSH ED25519 proof-signature warning remained; host verification was not disabled. No redeployment, API key replacement or limit increase was performed.</w:t>
      </w:r>
    </w:p>
    <w:p>
      <w:pPr>
        <w:pStyle w:val="Heading2"/>
      </w:pPr>
      <w:r>
        <w:t>部署证据</w:t>
      </w:r>
    </w:p>
    <w:p>
      <w:pPr>
        <w:pStyle w:val="ListBullet"/>
      </w:pPr>
      <w:r>
        <w:t>This is the existing Live deployment verified in CMCQ-20261005-02, not another release. Read-only SSH at 08:12:23Z confirmed the same full application commit, web PID 14 and preparation-worker PID 15. The privately compared test and production credentials matched.</w:t>
      </w:r>
    </w:p>
    <w:p>
      <w:pPr>
        <w:pStyle w:val="ListBullet"/>
      </w:pPr>
      <w:r>
        <w:t>Public health at 08:13:35.838Z returned status ok, database reachable, schema ready and migration readiness ready. Container observation was 245055488 of 2147483648 bytes with zero oom and oom_kill counters; this is not a load test.</w:t>
      </w:r>
    </w:p>
    <w:p>
      <w:pPr>
        <w:pStyle w:val="ListBullet"/>
      </w:pPr>
      <w:r>
        <w:t>The deployed npm run llm:connectivity command succeeded with zero retries after credit restoration. Synthetic diagnostic AgentCall b23b2033-783a-4cce-9547-372ff7c9e5bb used the configured 2000-token diagnostic ceiling. No classroom attempt was opened.</w:t>
      </w:r>
    </w:p>
    <w:p>
      <w:pPr>
        <w:pStyle w:val="Reference"/>
      </w:pPr>
      <w:r>
        <w:t>https://dashboard.render.com/web/srv-d987t1vaqgkc73d5l5q0/deploys/dep-db1lfjmq1p3s73fe97tg</w:t>
      </w:r>
    </w:p>
    <w:p>
      <w:pPr>
        <w:pStyle w:val="Heading2"/>
      </w:pPr>
      <w:r>
        <w:t>已知限制</w:t>
      </w:r>
    </w:p>
    <w:p>
      <w:pPr>
        <w:pStyle w:val="ListBullet"/>
      </w:pPr>
      <w:r>
        <w:t>This follow-up closes the three quota-blocked cases reported in CMCQ-20261005-02; it does not erase their original failure records. Across the two final-version runs, all eight scenarios have passing results. It is not a single uninterrupted eight-case run.</w:t>
      </w:r>
    </w:p>
    <w:p>
      <w:pPr>
        <w:pStyle w:val="ListBullet"/>
      </w:pPr>
      <w:r>
        <w:t>Credit availability is verified for this period, not monitored continuously. Existing failed student attempts were not resumed or reset automatically. No new browser, 30-turn endurance or classroom-concurrency test was performed. The previously approved build-only dependency exception remains unchanged.</w:t>
      </w:r>
    </w:p>
    <w:p>
      <w:pPr>
        <w:pStyle w:val="Heading2"/>
      </w:pPr>
      <w:r>
        <w:t>可追溯文件</w:t>
      </w:r>
    </w:p>
    <w:p>
      <w:pPr>
        <w:pStyle w:val="Reference"/>
      </w:pPr>
      <w:r>
        <w:t>docs/AI_STUDENT_EVALUATION_2026-10-05.md</w:t>
      </w:r>
    </w:p>
    <w:p>
      <w:pPr>
        <w:pStyle w:val="Reference"/>
      </w:pPr>
      <w:r>
        <w:t>prisma/ai-student-journey-evaluation.ts</w:t>
      </w:r>
    </w:p>
    <w:p>
      <w:pPr>
        <w:pStyle w:val="Reference"/>
      </w:pPr>
      <w:r>
        <w:t>src/lib/evaluation/ai-student-scenarios.ts</w:t>
      </w:r>
    </w:p>
    <w:p>
      <w:pPr>
        <w:pStyle w:val="Reference"/>
      </w:pPr>
      <w:r>
        <w:t>scripts/audit-ai-student-research.mjs</w:t>
      </w:r>
    </w:p>
    <w:p>
      <w:pPr>
        <w:pStyle w:val="Reference"/>
      </w:pPr>
      <w:r>
        <w:t>prisma/llm-connectivity.ts</w:t>
      </w:r>
    </w:p>
    <w:p>
      <w:pPr>
        <w:pStyle w:val="Heading1"/>
      </w:pPr>
      <w:r>
        <w:t>Lossless AI input deduplication and Sol low feedback</w:t>
      </w:r>
    </w:p>
    <w:p>
      <w:r>
        <w:t>CMCQ-20261005-04  |  2026-10-05</w:t>
      </w:r>
    </w:p>
    <w:p>
      <w:r>
        <w:t>Remove exact repeated request content through a verified lossless representation and lower reasoning only for initial feedback and ongoing tutoring. A single uninterrupted live round completed all eight synthetic scenarios with intact research records. Descriptive matched-scenario results show about 17% fewer conversation input tokens, median tutor latency of 7.36 instead of 11.34 seconds and average application AI cost of about US$0.47 instead of US$0.61 per attempt.</w:t>
      </w:r>
    </w:p>
    <w:p>
      <w:r>
        <w:rPr>
          <w:b/>
        </w:rPr>
        <w:t xml:space="preserve">应用提交 </w:t>
      </w:r>
      <w:r>
        <w:t>9379e354c875328ee5b215564bd5ea716b8e54c6</w:t>
      </w:r>
    </w:p>
    <w:p>
      <w:r>
        <w:rPr>
          <w:b/>
        </w:rPr>
        <w:t xml:space="preserve">推送状态 </w:t>
      </w:r>
      <w:r>
        <w:t>Application committed and pushed to origin/main. A documentation-only follow-up uses [skip render] and retains this deployed application identity.</w:t>
      </w:r>
    </w:p>
    <w:p>
      <w:r>
        <w:rPr>
          <w:b/>
        </w:rPr>
        <w:t xml:space="preserve">部署状态 </w:t>
      </w:r>
      <w:r>
        <w:t>已核实上线  |  conversational-mcq</w:t>
      </w:r>
    </w:p>
    <w:p>
      <w:r>
        <w:rPr>
          <w:b/>
        </w:rPr>
        <w:t xml:space="preserve">部署编号 </w:t>
      </w:r>
      <w:r>
        <w:t>dep-db1n16navr4c73cnf380</w:t>
      </w:r>
    </w:p>
    <w:p>
      <w:pPr>
        <w:pStyle w:val="Heading2"/>
      </w:pPr>
      <w:r>
        <w:t>问题与系统性修改</w:t>
      </w:r>
    </w:p>
    <w:p>
      <w:pPr>
        <w:pStyle w:val="Heading3"/>
      </w:pPr>
      <w:r>
        <w:t>1 Model request input</w:t>
      </w:r>
    </w:p>
    <w:p>
      <w:r>
        <w:rPr>
          <w:b/>
        </w:rPr>
        <w:t xml:space="preserve">问题 </w:t>
      </w:r>
      <w:r>
        <w:t>Expanded item, response, profile and conversation records repeated identical text and JSON fields within requests.</w:t>
      </w:r>
    </w:p>
    <w:p>
      <w:r>
        <w:rPr>
          <w:b/>
        </w:rPr>
        <w:t xml:space="preserve">修改 </w:t>
      </w:r>
      <w:r>
        <w:t>Use lossless-agent-json-v1 for profiling, profile integration, initial feedback and conversation. Exact repeated values use per-request definitions and references; same-shaped record arrays can share a field header. Reconstruct and compare canonical source JSON before transmission. Reserved markers or insufficient savings fall back to plain JSON.</w:t>
      </w:r>
    </w:p>
    <w:p>
      <w:r>
        <w:rPr>
          <w:b/>
        </w:rPr>
        <w:t xml:space="preserve">影响 </w:t>
      </w:r>
      <w:r>
        <w:t>Every distinct student observation, source identity, value and array position remains available. The transport is not a summary and does not remove necessary context across separate stateless calls. Static instruction caching and store:false remain unchanged.</w:t>
      </w:r>
    </w:p>
    <w:p>
      <w:pPr>
        <w:pStyle w:val="Heading3"/>
      </w:pPr>
      <w:r>
        <w:t>2 Two-role reasoning configuration</w:t>
      </w:r>
    </w:p>
    <w:p>
      <w:r>
        <w:rPr>
          <w:b/>
        </w:rPr>
        <w:t xml:space="preserve">问题 </w:t>
      </w:r>
      <w:r>
        <w:t>Sol medium reasoning imposed additional latency and reasoning-token use on initial feedback and ongoing dialogue.</w:t>
      </w:r>
    </w:p>
    <w:p>
      <w:r>
        <w:rPr>
          <w:b/>
        </w:rPr>
        <w:t xml:space="preserve">修改 </w:t>
      </w:r>
      <w:r>
        <w:t>Add a narrowly scoped amendment CLI and approval-chain checks for the user-authorized medium-to-low change in formative_value_and_planning_agent and formative_conversation_agent. Activate only after the first live round passes; keep parent evidence and rollback available.</w:t>
      </w:r>
    </w:p>
    <w:p>
      <w:r>
        <w:rPr>
          <w:b/>
        </w:rPr>
        <w:t xml:space="preserve">影响 </w:t>
      </w:r>
      <w:r>
        <w:t>No change to other role models, student limits, output ceilings, validation, answer-key protection or authoritative application state transitions. Local evidence is not misrepresented as independent human validation.</w:t>
      </w:r>
    </w:p>
    <w:p>
      <w:pPr>
        <w:pStyle w:val="Heading3"/>
      </w:pPr>
      <w:r>
        <w:t>3 Research and request auditability</w:t>
      </w:r>
    </w:p>
    <w:p>
      <w:r>
        <w:rPr>
          <w:b/>
        </w:rPr>
        <w:t xml:space="preserve">问题 </w:t>
      </w:r>
      <w:r>
        <w:t>Input reduction needed proof that evidence was preserved and that usage comparisons included nested provider details.</w:t>
      </w:r>
    </w:p>
    <w:p>
      <w:r>
        <w:rPr>
          <w:b/>
        </w:rPr>
        <w:t xml:space="preserve">修改 </w:t>
      </w:r>
      <w:r>
        <w:t>Save text-free source/wire SHA-256 hashes, byte counts, encoding, reference and table counts, and round-trip status. Document accepted-output wrappers and the feedback record's audit-only runtime_budget field. Compare actual token and cache usage rather than equating byte reduction with cost savings.</w:t>
      </w:r>
    </w:p>
    <w:p>
      <w:r>
        <w:rPr>
          <w:b/>
        </w:rPr>
        <w:t xml:space="preserve">影响 </w:t>
      </w:r>
      <w:r>
        <w:t>Original expanded agent inputs, responses, transcripts and research exports remain unchanged. New transport fields describe request construction, not student behavior. Historical records are not rewritten.</w:t>
      </w:r>
    </w:p>
    <w:p>
      <w:pPr>
        <w:pStyle w:val="Heading2"/>
      </w:pPr>
      <w:r>
        <w:t>研究数据与计算影响</w:t>
      </w:r>
    </w:p>
    <w:p>
      <w:pPr>
        <w:pStyle w:val="ListBullet"/>
      </w:pPr>
      <w:r>
        <w:t>No production student writes, resets, schema migrations or historical profile reclassification. All live journeys used disposable local synthetic databases. Model and reasoning settings remain traceable in agent-call records.</w:t>
      </w:r>
    </w:p>
    <w:p>
      <w:pPr>
        <w:pStyle w:val="ListBullet"/>
      </w:pPr>
      <w:r>
        <w:t>All eight research audits passed: 24 item records, 46 exact text/actor conversation turns, three profile transitions and 37 checksum-verified manifest entries per attempt. Source roles, evidence identity/cutoffs and confidence carry-forward were checked. Missing browser and input telemetry stayed null.</w:t>
      </w:r>
    </w:p>
    <w:p>
      <w:pPr>
        <w:pStyle w:val="ListBullet"/>
      </w:pPr>
      <w:r>
        <w:t>All 52 live projection audits matched independently reconstructed hashes, byte counts and encoding statistics. Initial apparent mismatches came from including audit-only runtime_budget and missing the accepted_output.provider_raw_output wrapper; the audit was corrected without changing source research data.</w:t>
      </w:r>
    </w:p>
    <w:p>
      <w:pPr>
        <w:pStyle w:val="Heading2"/>
      </w:pPr>
      <w:r>
        <w:t>验证结果</w:t>
      </w:r>
    </w:p>
    <w:p>
      <w:r>
        <w:rPr>
          <w:b/>
        </w:rPr>
        <w:t xml:space="preserve">Single uninterrupted live AI round </w:t>
      </w:r>
      <w:r>
        <w:t>Eight of eight passed。npm run classroom:ai-students -- --allow-live-synthetic --runtime-env .data/sol-low-20261005-environment.json produced run cmcq_ai_students_4f25e37ed64e, completed 09:27:45.437Z. Ninety-nine provider dispatches comprised 80 application calls and 19 adaptive learner generations. All tracked source hashes stayed unchanged. Cases covered cumulative correction, brief/detail requests, mixed questions, partial correction, uncertainty/pause, revisions/replays, qualified challenge and English-only/privacy handling.</w:t>
      </w:r>
    </w:p>
    <w:p>
      <w:r>
        <w:rPr>
          <w:b/>
        </w:rPr>
        <w:t xml:space="preserve">Instructional review and recovery </w:t>
      </w:r>
      <w:r>
        <w:t>No blocking regression in the reviewed sample。All 27 tutor generations passed without semantic regeneration. The coding assistant reviewed conceptual accuracy, evidence-specific progress, unresolved errors, qualified explanations and requested response depth. One unchanged Terra-medium integration draft triggered high_confidence_overclaim; automatic repair succeeded before student-facing release, as in the prior baseline. Generated replies stayed English and withheld hidden serialization. Some requested recaps remain repetitive.</w:t>
      </w:r>
    </w:p>
    <w:p>
      <w:r>
        <w:rPr>
          <w:b/>
        </w:rPr>
        <w:t xml:space="preserve">Research and dashboard services </w:t>
      </w:r>
      <w:r>
        <w:t>Eight of eight passed。node scripts/audit-ai-student-research.mjs on the saved report passed session isolation, manifest checksums and exact evidence links. Scenario assertions checked revised products, idempotent submissions/messages, single completion events and teacher dashboard completion counts. No new browser exposure test was run.</w:t>
      </w:r>
    </w:p>
    <w:p>
      <w:r>
        <w:rPr>
          <w:b/>
        </w:rPr>
        <w:t xml:space="preserve">Offline and database regression </w:t>
      </w:r>
      <w:r>
        <w:t>Passed with disclosed legacy fixture limitation。Deduplication smoke tests passed 75 base assertions and 231 including all saved-input replays; five legacy compaction suites and 88 approval-integrity checks passed. Ten disposable-database suites passed: navigation, feedback recovery, initial preparation/failure, v18r2 pipeline, lifecycle, misconception coverage, research integrity, readable transcripts and auth isolation. A historical July model-activation fixture still expects stale profiling prompt identities; its planning-only subset and current approval checks pass. No production validator was weakened.</w:t>
      </w:r>
    </w:p>
    <w:p>
      <w:r>
        <w:rPr>
          <w:b/>
        </w:rPr>
        <w:t xml:space="preserve">Static checks build and dependencies </w:t>
      </w:r>
      <w:r>
        <w:t>Passed after clean-snapshot build。npm run typecheck passed. Lint excluding ignored output directories reported zero errors and five existing warnings. Sandbox IPC blocked the first build; a direct default-4GB retry exhausted its heap. A clean tracked-source snapshot passed using the existing 12GB build-only setting; Render also built successfully. The dependency gate retained only the already authorized build-only braces exception through October 11; pruned runtime dependencies had zero findings. Production memory limits were not changed.</w:t>
      </w:r>
    </w:p>
    <w:p>
      <w:r>
        <w:rPr>
          <w:b/>
        </w:rPr>
        <w:t xml:space="preserve">Timing token and cost audit </w:t>
      </w:r>
      <w:r>
        <w:t>Descriptive reductions observed。Matching eight prior scenarios and eight new scenarios each used 80 application calls and 27 tutor calls. Mean tutor input fell from 30596 to 25300 tokens and profiling input from 51499 to 40691. Tutor median latency fell from 11.34 to 7.36 seconds; initial-feedback medians remained 19.93 and 19.78 seconds. Mean feedback reasoning tokens fell from 758 to 250; tutor reasoning from 388 to 138. Application AI cost averaged US$0.47 versus US$0.61 including retries, excluding simulated learner generation. Adaptive dialogue, cache state and provider conditions differ, so these are not randomized causal estimates.</w:t>
      </w:r>
    </w:p>
    <w:p>
      <w:r>
        <w:rPr>
          <w:b/>
        </w:rPr>
        <w:t xml:space="preserve">Current production cost sample </w:t>
      </w:r>
      <w:r>
        <w:t>US$0.71 to US$0.89 per completed attempt before release。Read-only usage since September 28 contained 14 completed attempts with complete input/output totals. Cache-detail gaps, not missing totals, define the range. Median tutor calls was two, range one to four; the sample includes synthetic operational checks. Pricing uses official Sol, Terra and Luna token rates, includes reasoning within output once, and bounds unknown cache usage. Hosting, database charges and tax are excluded. Detailed formulas and rates appear in the evaluation report.</w:t>
      </w:r>
    </w:p>
    <w:p>
      <w:pPr>
        <w:pStyle w:val="Heading2"/>
      </w:pPr>
      <w:r>
        <w:t>部署证据</w:t>
      </w:r>
    </w:p>
    <w:p>
      <w:pPr>
        <w:pStyle w:val="ListBullet"/>
      </w:pPr>
      <w:r>
        <w:t>Source deployment dep-db1ms30473hc7398ocp0 became Live at 09:34:20Z with the exact application commit. The subsequent dep-db1mv6p42hec73depb9g completed but retained the old environment values: the UI value-setting action did not persist them. Runtime verification caught this. Values were re-entered through normal input events and saved together; final dep-db1n16navr4c73cnf380 shows Deploy succeeded | Live at 09:41:39Z with the same source. The ineffective restart is not counted as Sol-low activation.</w:t>
      </w:r>
    </w:p>
    <w:p>
      <w:pPr>
        <w:pStyle w:val="ListBullet"/>
      </w:pPr>
      <w:r>
        <w:t>Read-only application resolution at 09:41:52.036Z validated the derived approval chain and active runtime bb157af19e9bc876e077d2c2b6ea58bfaa5aa365f5d8cf7ac37709c970b2f2d4. Initial feedback resolves to gpt-5.6-sol/low with 3000 output tokens; conversation resolves to gpt-5.6-sol/low with 7000. Profiling and integration remain gpt-5.6-terra/medium with 4000 and 3000 respectively. Existing ceilings are unchanged.</w:t>
      </w:r>
    </w:p>
    <w:p>
      <w:pPr>
        <w:pStyle w:val="ListBullet"/>
      </w:pPr>
      <w:r>
        <w:t>Final migrations reported 65 known migrations and none pending. Public health at 09:42:21.266Z returned status ok, database reachable, schema ready and migration readiness ready. Read-only runtime observation at 09:42:17.691Z confirmed the exact commit, web PID 14, preparation-worker PID 15 and matching test/production credential fingerprints without exposing credentials.</w:t>
      </w:r>
    </w:p>
    <w:p>
      <w:pPr>
        <w:pStyle w:val="ListBullet"/>
      </w:pPr>
      <w:r>
        <w:t>Memory observation was 230895616 of 2147483648 bytes with zero oom and oom_kill counters. This is a point-in-time health check, not a load test. The existing additional SSH ED25519 proof-signature warning remained; host verification was not disabled. Final deployment screenshot retained locally.</w:t>
      </w:r>
    </w:p>
    <w:p>
      <w:pPr>
        <w:pStyle w:val="Reference"/>
      </w:pPr>
      <w:r>
        <w:t>https://dashboard.render.com/web/srv-d987t1vaqgkc73d5l5q0/deploys/dep-db1n16navr4c73cnf380</w:t>
      </w:r>
    </w:p>
    <w:p>
      <w:pPr>
        <w:pStyle w:val="Heading2"/>
      </w:pPr>
      <w:r>
        <w:t>已知限制</w:t>
      </w:r>
    </w:p>
    <w:p>
      <w:pPr>
        <w:pStyle w:val="ListBullet"/>
      </w:pPr>
      <w:r>
        <w:t>This is first-round engineering and content review on eight three-item synthetic journeys, not independent human educational validation or proof of equal classroom learning outcomes. No new 12-item, 30-turn endurance, browser usability or concurrent classroom load test was run.</w:t>
      </w:r>
    </w:p>
    <w:p>
      <w:pPr>
        <w:pStyle w:val="ListBullet"/>
      </w:pPr>
      <w:r>
        <w:t>The new average of US$0.47 describes these short synthetic attempts, not all future sessions. More questions, longer conversations, retries and cache behavior change cost. Actual billing remains authoritative.</w:t>
      </w:r>
    </w:p>
    <w:p>
      <w:pPr>
        <w:pStyle w:val="ListBullet"/>
      </w:pPr>
      <w:r>
        <w:t>Exact repetition is removed within requests; necessary history is still sent to independent calls. Structured output schemas and fixed instructions remain, so total token reductions are smaller than input-body byte reductions. The existing scoped security exception and its expiry are unchanged.</w:t>
      </w:r>
    </w:p>
    <w:p>
      <w:pPr>
        <w:pStyle w:val="Heading2"/>
      </w:pPr>
      <w:r>
        <w:t>可追溯文件</w:t>
      </w:r>
    </w:p>
    <w:p>
      <w:pPr>
        <w:pStyle w:val="Reference"/>
      </w:pPr>
      <w:r>
        <w:t>docs/SOL_LOW_EVALUATION_2026-10-05.md</w:t>
      </w:r>
    </w:p>
    <w:p>
      <w:pPr>
        <w:pStyle w:val="Reference"/>
      </w:pPr>
      <w:r>
        <w:t>docs/AI_INPUT_DEDUPLICATION.md</w:t>
      </w:r>
    </w:p>
    <w:p>
      <w:pPr>
        <w:pStyle w:val="Reference"/>
      </w:pPr>
      <w:r>
        <w:t>docs/DATA_LOGGING_SPEC.md</w:t>
      </w:r>
    </w:p>
    <w:p>
      <w:pPr>
        <w:pStyle w:val="Reference"/>
      </w:pPr>
      <w:r>
        <w:t>docs/release-records/evidence/sol-low-input-dedup-20261005.json</w:t>
      </w:r>
    </w:p>
    <w:p>
      <w:pPr>
        <w:pStyle w:val="Reference"/>
      </w:pPr>
      <w:r>
        <w:t>src/lib/llm/lossless-profiling-input.ts</w:t>
      </w:r>
    </w:p>
    <w:p>
      <w:pPr>
        <w:pStyle w:val="Reference"/>
      </w:pPr>
      <w:r>
        <w:t>src/lib/agents/provider-request.ts</w:t>
      </w:r>
    </w:p>
    <w:p>
      <w:pPr>
        <w:pStyle w:val="Reference"/>
      </w:pPr>
      <w:r>
        <w:t>src/lib/llm/providers/openai-responses-provider.ts</w:t>
      </w:r>
    </w:p>
    <w:p>
      <w:pPr>
        <w:pStyle w:val="Reference"/>
      </w:pPr>
      <w:r>
        <w:t>src/lib/operational/active-approval-bundle.ts</w:t>
      </w:r>
    </w:p>
    <w:p>
      <w:pPr>
        <w:pStyle w:val="Reference"/>
      </w:pPr>
      <w:r>
        <w:t>prisma/sol-low-reasoning-amend.ts</w:t>
      </w:r>
    </w:p>
    <w:p>
      <w:pPr>
        <w:pStyle w:val="Reference"/>
      </w:pPr>
      <w:r>
        <w:t>prisma/agent-input-deduplication-smoke-test.ts</w:t>
      </w:r>
    </w:p>
    <w:p>
      <w:pPr>
        <w:pStyle w:val="Reference"/>
      </w:pPr>
      <w:r>
        <w:t>prisma/ai-student-journey-evaluation.ts</w:t>
      </w:r>
    </w:p>
    <w:p>
      <w:pPr>
        <w:pStyle w:val="Heading1"/>
      </w:pPr>
      <w:r>
        <w:t>Return visit pause reporting and conversation participation review</w:t>
      </w:r>
    </w:p>
    <w:p>
      <w:r>
        <w:t>CMCQ-20261005-05  |  2026-10-05</w:t>
      </w:r>
    </w:p>
    <w:p>
      <w:r>
        <w:t>Review five supplied transcript and process-summary pairs, distinguishing one new assessment from four older conversations with later return visits. Correct misleading pause counts and cross-visit display intervals without changing student responses, model behavior or historical evidence.</w:t>
      </w:r>
    </w:p>
    <w:p>
      <w:r>
        <w:rPr>
          <w:b/>
        </w:rPr>
        <w:t xml:space="preserve">应用提交 </w:t>
      </w:r>
      <w:r>
        <w:t>6ff93ee191585b217d6eae09db75c7fa5c212d3d</w:t>
      </w:r>
    </w:p>
    <w:p>
      <w:r>
        <w:rPr>
          <w:b/>
        </w:rPr>
        <w:t xml:space="preserve">推送状态 </w:t>
      </w:r>
      <w:r>
        <w:t>Application committed and pushed to origin/main. The record-only follow-up uses [skip render] and retains the application identity.</w:t>
      </w:r>
    </w:p>
    <w:p>
      <w:r>
        <w:rPr>
          <w:b/>
        </w:rPr>
        <w:t xml:space="preserve">部署状态 </w:t>
      </w:r>
      <w:r>
        <w:t>已核实上线  |  conversational-mcq</w:t>
      </w:r>
    </w:p>
    <w:p>
      <w:r>
        <w:rPr>
          <w:b/>
        </w:rPr>
        <w:t xml:space="preserve">部署编号 </w:t>
      </w:r>
      <w:r>
        <w:t>dep-db1rspeq1p3s73fmjt20</w:t>
      </w:r>
    </w:p>
    <w:p>
      <w:pPr>
        <w:pStyle w:val="Heading2"/>
      </w:pPr>
      <w:r>
        <w:t>问题与系统性修改</w:t>
      </w:r>
    </w:p>
    <w:p>
      <w:pPr>
        <w:pStyle w:val="Heading3"/>
      </w:pPr>
      <w:r>
        <w:t>1 Teacher participation overview</w:t>
      </w:r>
    </w:p>
    <w:p>
      <w:r>
        <w:rPr>
          <w:b/>
        </w:rPr>
        <w:t xml:space="preserve">问题 </w:t>
      </w:r>
      <w:r>
        <w:t>Conversation-only pause counters showed zero despite assessment-level pauses during the learning conversation, and closure without a student reply was difficult to distinguish from submitted dialogue.</w:t>
      </w:r>
    </w:p>
    <w:p>
      <w:r>
        <w:rPr>
          <w:b/>
        </w:rPr>
        <w:t xml:space="preserve">修改 </w:t>
      </w:r>
      <w:r>
        <w:t>Show assessment-linked and conversation-only pause/resume counts separately. Include conversation/topic join IDs and recorded conversation end time; explicitly label closure without a student reply.</w:t>
      </w:r>
    </w:p>
    <w:p>
      <w:r>
        <w:rPr>
          <w:b/>
        </w:rPr>
        <w:t xml:space="preserve">影响 </w:t>
      </w:r>
      <w:r>
        <w:t>Teacher and research summaries preserve scope distinctions. Zero messages describes observed participation, not dissatisfaction or lack of learning. Unknown linkage remains null.</w:t>
      </w:r>
    </w:p>
    <w:p>
      <w:pPr>
        <w:pStyle w:val="Heading3"/>
      </w:pPr>
      <w:r>
        <w:t>2 Pause interval derivation</w:t>
      </w:r>
    </w:p>
    <w:p>
      <w:r>
        <w:rPr>
          <w:b/>
        </w:rPr>
        <w:t xml:space="preserve">问题 </w:t>
      </w:r>
      <w:r>
        <w:t>An old tutor-display receipt produced a roughly 3.9-day display-to-pause interval when the student returned several days later without a new receipt.</w:t>
      </w:r>
    </w:p>
    <w:p>
      <w:r>
        <w:rPr>
          <w:b/>
        </w:rPr>
        <w:t xml:space="preserve">修改 </w:t>
      </w:r>
      <w:r>
        <w:t>Participation observation v2 defines the current window from recorded conversation start, assessment resume/view-open and conversation resume/reentry. Preserve the previous receipt but derive latency only when it falls within the current window. Export the boundary and receipt scope.</w:t>
      </w:r>
    </w:p>
    <w:p>
      <w:r>
        <w:rPr>
          <w:b/>
        </w:rPr>
        <w:t xml:space="preserve">影响 </w:t>
      </w:r>
      <w:r>
        <w:t>The shared derivation applies to the teacher page, process-summary v7 and research pause_episodes.csv. Earlier-window latency is null rather than zero; no reading time or motivation is inferred.</w:t>
      </w:r>
    </w:p>
    <w:p>
      <w:pPr>
        <w:pStyle w:val="Heading3"/>
      </w:pPr>
      <w:r>
        <w:t>3 Instructional and language review</w:t>
      </w:r>
    </w:p>
    <w:p>
      <w:r>
        <w:rPr>
          <w:b/>
        </w:rPr>
        <w:t xml:space="preserve">问题 </w:t>
      </w:r>
      <w:r>
        <w:t>Recent downloads included older clarification loops, lengthy requested explanations and Chinese topic metadata, creating a risk of attributing historical behavior to the new model settings.</w:t>
      </w:r>
    </w:p>
    <w:p>
      <w:r>
        <w:rPr>
          <w:b/>
        </w:rPr>
        <w:t xml:space="preserve">修改 </w:t>
      </w:r>
      <w:r>
        <w:t>Review source generation dates and content, verify current uncertainty/fragment safeguards and illustrative-number instructions, and rerun English/provenance checks. Record findings without rewriting prior transcripts.</w:t>
      </w:r>
    </w:p>
    <w:p>
      <w:r>
        <w:rPr>
          <w:b/>
        </w:rPr>
        <w:t xml:space="preserve">影响 </w:t>
      </w:r>
      <w:r>
        <w:t>The newest opening addresses a specific score-comparability misconception. No new blocking teaching defect was identified in that opening; no student reply was available to evaluate subsequent correction. Student-facing prompts and model settings are unchanged.</w:t>
      </w:r>
    </w:p>
    <w:p>
      <w:pPr>
        <w:pStyle w:val="Heading2"/>
      </w:pPr>
      <w:r>
        <w:t>研究数据与计算影响</w:t>
      </w:r>
    </w:p>
    <w:p>
      <w:pPr>
        <w:pStyle w:val="ListBullet"/>
      </w:pPr>
      <w:r>
        <w:t>Read-only projections only. No schema migration, production student writes, attempt resets, grade changes or historical reclassification. Existing conversation-only fields retain their meaning; additional fields carry assessment-level scope and join identity.</w:t>
      </w:r>
    </w:p>
    <w:p>
      <w:pPr>
        <w:pStyle w:val="ListBullet"/>
      </w:pPr>
      <w:r>
        <w:t>All five supplied export pairs passed consistency checks on 194 turns, 18 items, 75 stage visits and eight explicit pause episodes. Student chat counts were zero in three sessions, one in one session and eight in one session. Tutor message bodies contained no Chinese; teacher/research topic metadata is preserved.</w:t>
      </w:r>
    </w:p>
    <w:p>
      <w:pPr>
        <w:pStyle w:val="ListBullet"/>
      </w:pPr>
      <w:r>
        <w:t>These downloads are process summaries, not complete research bundles. Matching internal IDs, times and totals does not establish independent equivalence to every source database row. Missing historical display/input observations remain missing; a later return receipt does not prove earlier exposure.</w:t>
      </w:r>
    </w:p>
    <w:p>
      <w:pPr>
        <w:pStyle w:val="Heading2"/>
      </w:pPr>
      <w:r>
        <w:t>验证结果</w:t>
      </w:r>
    </w:p>
    <w:p>
      <w:r>
        <w:rPr>
          <w:b/>
        </w:rPr>
        <w:t xml:space="preserve">Supplied file consistency and content review </w:t>
      </w:r>
      <w:r>
        <w:t>Five of five passed within export scope。Checked ordered unique transcript sequence IDs, session/item identity, recorded choices and confidence, display-to-tutor references, student chat totals, nonnegative stage durations, monotonic submission arithmetic and pause intervals. Reviewed complete transcript bodies for content and provenance; identifiable material stays outside the repository.</w:t>
      </w:r>
    </w:p>
    <w:p>
      <w:r>
        <w:rPr>
          <w:b/>
        </w:rPr>
        <w:t xml:space="preserve">Focused projection and conversational safeguards </w:t>
      </w:r>
      <w:r>
        <w:t>Passed。node --import tsx prisma/participation-observations-smoke-test.ts and process-data-summary-smoke-test.ts passed. Collection/learning-summary checks passed 46 cases and English/mixed-intent checks passed 13. Coverage includes multiday returns, new receipts for old replies, unknown/ambiguous context, preserved source receipts and zero-reply closure.</w:t>
      </w:r>
    </w:p>
    <w:p>
      <w:r>
        <w:rPr>
          <w:b/>
        </w:rPr>
        <w:t xml:space="preserve">Research and student flow database regressions </w:t>
      </w:r>
      <w:r>
        <w:t>Eight of eight passed。Disposable-database suites covered research-export integrity, readable transcripts, analysis-ready export, timing dictionary, resumed-session timing, visibility timing, item timing contract and conversational flow. The first wrapper stopped before tests because its temporary database name failed the safety guard; the corrected permitted prefix passed migration, seed and all eight suites, then dropped only its disposable database.</w:t>
      </w:r>
    </w:p>
    <w:p>
      <w:r>
        <w:rPr>
          <w:b/>
        </w:rPr>
        <w:t xml:space="preserve">Browser and static verification </w:t>
      </w:r>
      <w:r>
        <w:t>Passed。Participation UI test passed at 1440 and 390 pixels with inspected screenshots, scope labels, timeline filtering, downloaded JSON checks, no document overflow and no browser errors. Initial sandbox listen permission failure was retried with authorization. npm run typecheck, changed-file ESLint and git diff --check passed; a clean-snapshot production build passed using the existing build-only heap setting, with two pre-existing unused-import warnings. Production page and fresh JSON checks also passed for both corrected reporting cases.</w:t>
      </w:r>
    </w:p>
    <w:p>
      <w:r>
        <w:rPr>
          <w:b/>
        </w:rPr>
        <w:t xml:space="preserve">Supplemental remote source query </w:t>
      </w:r>
      <w:r>
        <w:t>Unavailable and not counted as a pass。Four read-only remote query attempts exited without an audit result, although the simpler source-commit command worked. The existing additional SSH proof-signature warning remained; host checking was not disabled. No source-record comparison is claimed from these attempts. Initial sandbox Git writes/network access were blocked; authorized retries committed and pushed successfully.</w:t>
      </w:r>
    </w:p>
    <w:p>
      <w:pPr>
        <w:pStyle w:val="Heading2"/>
      </w:pPr>
      <w:r>
        <w:t>部署证据</w:t>
      </w:r>
    </w:p>
    <w:p>
      <w:pPr>
        <w:pStyle w:val="ListBullet"/>
      </w:pPr>
      <w:r>
        <w:t>Render detail shows Deploy succeeded | Live for the exact application commit; the service-live log is timestamped 15:17:37Z. Sixty-five migrations were found and none were pending. The deployment screenshot is retained locally.</w:t>
      </w:r>
    </w:p>
    <w:p>
      <w:pPr>
        <w:pStyle w:val="ListBullet"/>
      </w:pPr>
      <w:r>
        <w:t>Read-only runtime verification at 15:17:53.286Z returned source 6ff93ee191585b217d6eae09db75c7fa5c212d3d, web PID 14 and preparation-worker PID 15. Memory was 238010368 of 2147483648 bytes with zero oom/oom_kill counters, a point-in-time observation rather than a load test.</w:t>
      </w:r>
    </w:p>
    <w:p>
      <w:pPr>
        <w:pStyle w:val="ListBullet"/>
      </w:pPr>
      <w:r>
        <w:t>Public health at 15:18:09.283Z returned status ok, database reachable, schema ready and migration readiness ready. The dependency gate kept only the previously approved build-only advisory exception; production dependencies had zero findings. Build warnings were existing unused imports and webpack large-string cache warnings, not new failures.</w:t>
      </w:r>
    </w:p>
    <w:p>
      <w:pPr>
        <w:pStyle w:val="ListBullet"/>
      </w:pPr>
      <w:r>
        <w:t>Production teacher pages showed zero-reply conversation closure and separate assessment 2/1 versus conversation-only 0/0 pause counts. Two fresh process JSON downloads verified v7, the recorded end timestamp, preserved prior receipt, earlier-participation-window scope and null current-visit latency. Browser automation's download-event wait timed out once, but the file had downloaded successfully; filesystem inspection verified it without repeating the download.</w:t>
      </w:r>
    </w:p>
    <w:p>
      <w:pPr>
        <w:pStyle w:val="Reference"/>
      </w:pPr>
      <w:r>
        <w:t>https://dashboard.render.com/web/srv-d987t1vaqgkc73d5l5q0/deploys/dep-db1rspeq1p3s73fmjt20</w:t>
      </w:r>
    </w:p>
    <w:p>
      <w:pPr>
        <w:pStyle w:val="Heading2"/>
      </w:pPr>
      <w:r>
        <w:t>已知限制</w:t>
      </w:r>
    </w:p>
    <w:p>
      <w:pPr>
        <w:pStyle w:val="ListBullet"/>
      </w:pPr>
      <w:r>
        <w:t>No new live AI journey, full production research ZIP audit, 30-turn endurance test or concurrent classroom load test was run for these read-only reporting changes. Offline checks verify the implementation paths, not independent educational validity.</w:t>
      </w:r>
    </w:p>
    <w:p>
      <w:pPr>
        <w:pStyle w:val="ListBullet"/>
      </w:pPr>
      <w:r>
        <w:t>One older transcript's repeated uncertainty clarification and questioned numerical illustration are historical behaviors. Current safeguards were rechecked; old student-facing text was not silently replaced. No claim is made that all misconceptions were resolved in sessions with no subsequent student response.</w:t>
      </w:r>
    </w:p>
    <w:p>
      <w:pPr>
        <w:pStyle w:val="ListBullet"/>
      </w:pPr>
      <w:r>
        <w:t>A display receipt observes partial viewport display, not reading. Pause/return and zero-message closure do not reveal satisfaction or reasons for stopping. Original downloaded JSON files remain v6; newly generated summaries use v7 and the new pause derivation.</w:t>
      </w:r>
    </w:p>
    <w:p>
      <w:pPr>
        <w:pStyle w:val="Heading2"/>
      </w:pPr>
      <w:r>
        <w:t>可追溯文件</w:t>
      </w:r>
    </w:p>
    <w:p>
      <w:pPr>
        <w:pStyle w:val="Reference"/>
      </w:pPr>
      <w:r>
        <w:t>docs/SESSION_REVIEW_2026-10-05.md</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src/components/teacher-review/process-data-section.tsx</w:t>
      </w:r>
    </w:p>
    <w:p>
      <w:pPr>
        <w:pStyle w:val="Reference"/>
      </w:pPr>
      <w:r>
        <w:t>prisma/participation-observations-smoke-test.ts</w:t>
      </w:r>
    </w:p>
    <w:p>
      <w:pPr>
        <w:pStyle w:val="Reference"/>
      </w:pPr>
      <w:r>
        <w:t>prisma/participation-ui-smoke-test.ts</w:t>
      </w:r>
    </w:p>
    <w:p>
      <w:pPr>
        <w:pStyle w:val="Heading1"/>
      </w:pPr>
      <w:r>
        <w:t>Participation boundary regressions and live AI student verification</w:t>
      </w:r>
    </w:p>
    <w:p>
      <w:r>
        <w:t>CMCQ-20261005-06  |  2026-10-05</w:t>
      </w:r>
    </w:p>
    <w:p>
      <w:r>
        <w:t>Expand testing around pause reporting, event identity and server timestamps; correct four shared reporting defects and verify three new synthetic student journeys using live AI calls and research exports.</w:t>
      </w:r>
    </w:p>
    <w:p>
      <w:r>
        <w:rPr>
          <w:b/>
        </w:rPr>
        <w:t xml:space="preserve">应用提交 </w:t>
      </w:r>
      <w:r>
        <w:t>7dac86b8d665af6e46bb05cadfc33a9df365c6ae</w:t>
      </w:r>
    </w:p>
    <w:p>
      <w:r>
        <w:rPr>
          <w:b/>
        </w:rPr>
        <w:t xml:space="preserve">推送状态 </w:t>
      </w:r>
      <w:r>
        <w:t>Application committed and pushed to origin/main. Documentation is a separate record-only follow-up using [skip render].</w:t>
      </w:r>
    </w:p>
    <w:p>
      <w:r>
        <w:rPr>
          <w:b/>
        </w:rPr>
        <w:t xml:space="preserve">部署状态 </w:t>
      </w:r>
      <w:r>
        <w:t>已核实上线  |  conversational-mcq</w:t>
      </w:r>
    </w:p>
    <w:p>
      <w:r>
        <w:rPr>
          <w:b/>
        </w:rPr>
        <w:t xml:space="preserve">部署编号 </w:t>
      </w:r>
      <w:r>
        <w:t>dep-db1sc9avcj2c73al84j0</w:t>
      </w:r>
    </w:p>
    <w:p>
      <w:pPr>
        <w:pStyle w:val="Heading2"/>
      </w:pPr>
      <w:r>
        <w:t>问题与系统性修改</w:t>
      </w:r>
    </w:p>
    <w:p>
      <w:pPr>
        <w:pStyle w:val="Heading3"/>
      </w:pPr>
      <w:r>
        <w:t>1 Summary clock boundaries</w:t>
      </w:r>
    </w:p>
    <w:p>
      <w:r>
        <w:rPr>
          <w:b/>
        </w:rPr>
        <w:t xml:space="preserve">问题 </w:t>
      </w:r>
      <w:r>
        <w:t>The teacher summary supplied normalized conversation activity and raw frontend lifecycle timestamps to the same duration calculation. A skewed browser clock could override the correct server boundary.</w:t>
      </w:r>
    </w:p>
    <w:p>
      <w:r>
        <w:rPr>
          <w:b/>
        </w:rPr>
        <w:t xml:space="preserve">修改 </w:t>
      </w:r>
      <w:r>
        <w:t>Use the shared server-recorded timestamp helper for both input paths and retain receipt metadata in the compatibility type.</w:t>
      </w:r>
    </w:p>
    <w:p>
      <w:r>
        <w:rPr>
          <w:b/>
        </w:rPr>
        <w:t xml:space="preserve">影响 </w:t>
      </w:r>
      <w:r>
        <w:t>Fresh teacher process summaries use version v8. The regression's inflated 9000000 ms becomes the expected 260000 ms; raw event timestamps remain preserved.</w:t>
      </w:r>
    </w:p>
    <w:p>
      <w:pPr>
        <w:pStyle w:val="Heading3"/>
      </w:pPr>
      <w:r>
        <w:t>2 Pause context and counts</w:t>
      </w:r>
    </w:p>
    <w:p>
      <w:r>
        <w:rPr>
          <w:b/>
        </w:rPr>
        <w:t xml:space="preserve">问题 </w:t>
      </w:r>
      <w:r>
        <w:t>Equal-time legacy aliases could discard canonical topic context depending on row order. Delayed aliases, repeated pauses, orphan resumes or post-end actions could inflate headline counters relative to the episode table.</w:t>
      </w:r>
    </w:p>
    <w:p>
      <w:r>
        <w:rPr>
          <w:b/>
        </w:rPr>
        <w:t xml:space="preserve">修改 </w:t>
      </w:r>
      <w:r>
        <w:t>Select equal-time canonical lifecycle records independently of source order. Derive headline assessment pause and return totals from the same paired episodes used by the table.</w:t>
      </w:r>
    </w:p>
    <w:p>
      <w:r>
        <w:rPr>
          <w:b/>
        </w:rPr>
        <w:t xml:space="preserve">影响 </w:t>
      </w:r>
      <w:r>
        <w:t>Participation observation v3 preserves the topic relationship and makes teacher totals consistent with research pause episodes. Distinct raw records remain available in the assessment log and archive.</w:t>
      </w:r>
    </w:p>
    <w:p>
      <w:pPr>
        <w:pStyle w:val="Heading3"/>
      </w:pPr>
      <w:r>
        <w:t>3 Feedback display evidence</w:t>
      </w:r>
    </w:p>
    <w:p>
      <w:r>
        <w:rPr>
          <w:b/>
        </w:rPr>
        <w:t xml:space="preserve">问题 </w:t>
      </w:r>
      <w:r>
        <w:t>JavaScript numeric coercion could interpret booleans, arrays or exponent strings as tutor-turn references. A receipt preceding the saved message could be counted as display evidence.</w:t>
      </w:r>
    </w:p>
    <w:p>
      <w:r>
        <w:rPr>
          <w:b/>
        </w:rPr>
        <w:t xml:space="preserve">修改 </w:t>
      </w:r>
      <w:r>
        <w:t>Share strict positive-integer parsing and tutor-receipt validation across conversation participation and pause context. Require the saved tutor turn and server chronology to match; keep valid historical digit strings compatible with timeline joins.</w:t>
      </w:r>
    </w:p>
    <w:p>
      <w:r>
        <w:rPr>
          <w:b/>
        </w:rPr>
        <w:t xml:space="preserve">影响 </w:t>
      </w:r>
      <w:r>
        <w:t>Invalid observations no longer increase derived display counts. Valid duplicate receipts count one tutor reply; missing evidence remains missing rather than being reconstructed.</w:t>
      </w:r>
    </w:p>
    <w:p>
      <w:pPr>
        <w:pStyle w:val="Heading2"/>
      </w:pPr>
      <w:r>
        <w:t>研究数据与计算影响</w:t>
      </w:r>
    </w:p>
    <w:p>
      <w:pPr>
        <w:pStyle w:val="ListBullet"/>
      </w:pPr>
      <w:r>
        <w:t>Read-only projection changes. No schema migration, student response edits, attempt resets, model setting changes or production research-record rewrites. Shared pause definitions are included in the research dictionary.</w:t>
      </w:r>
    </w:p>
    <w:p>
      <w:pPr>
        <w:pStyle w:val="ListBullet"/>
      </w:pPr>
      <w:r>
        <w:t>Three synthetic journeys generated nine item response rows and fifteen conversation turns. Each complete research bundle had 37 manifest entries verified by byte length and SHA-256; transcript text, actor identity, session joins and item-evidence references matched the saved exports.</w:t>
      </w:r>
    </w:p>
    <w:p>
      <w:pPr>
        <w:pStyle w:val="ListBullet"/>
      </w:pPr>
      <w:r>
        <w:t>Synthetic service-level journeys do not produce browser display exposure, and that absence remained null. All three had zero profile-transition rows, so they do not establish live transition-update coverage; separate regression suites cover associated export structures.</w:t>
      </w:r>
    </w:p>
    <w:p>
      <w:pPr>
        <w:pStyle w:val="Heading2"/>
      </w:pPr>
      <w:r>
        <w:t>验证结果</w:t>
      </w:r>
    </w:p>
    <w:p>
      <w:r>
        <w:rPr>
          <w:b/>
        </w:rPr>
        <w:t xml:space="preserve">New reporting regressions </w:t>
      </w:r>
      <w:r>
        <w:t>Passed after reproducing and fixing defects。Participation and process-summary smoke tests verify skewed clocks, both alias orders with multiple topics, delayed duplicate records, post-end records, invalid display references, receipts before tutor creation, valid legacy strings and existing pause/return boundaries. Initial assertions reproduced 9000000 versus 260000 ms, missing topic context and false display counts. The version assertion was updated from v7 to v8 after the intentional version change.</w:t>
      </w:r>
    </w:p>
    <w:p>
      <w:r>
        <w:rPr>
          <w:b/>
        </w:rPr>
        <w:t xml:space="preserve">Database research and student flow regression </w:t>
      </w:r>
      <w:r>
        <w:t>Eight of eight passed。Disposable local database: research export integrity, teacher readable transcript, analysis-ready export, timing dictionary, resumed-session timing, visibility timing, item timing contract and conversational flow. Migration and seed succeeded; only the harness-created database was dropped afterward.</w:t>
      </w:r>
    </w:p>
    <w:p>
      <w:r>
        <w:rPr>
          <w:b/>
        </w:rPr>
        <w:t xml:space="preserve">Live AI student journeys </w:t>
      </w:r>
      <w:r>
        <w:t>Three of three passed with manual dialogue review。Thirty-eight real provider calls including simulated learner calls: little_reasoning_then_pause (12), several_errors_partial_correction (11), revisions_temptation_and_replay (15). Each completed preparation, two adaptive learner replies, validated tutor responses, explicit closure, dashboard read and export checks. In the revisions case, one internal profile failed high_confidence_overclaim validation; the automatic retry passed, and both call records were retained. Duplicate submissions created one job; reply replays made no extra AI calls. Answer, confidence and tempting-option revisions remained distinct. No student-facing Chinese or serialized internal fields were found.</w:t>
      </w:r>
    </w:p>
    <w:p>
      <w:r>
        <w:rPr>
          <w:b/>
        </w:rPr>
        <w:t xml:space="preserve">Pedagogical review of synthetic replies </w:t>
      </w:r>
      <w:r>
        <w:t>No new blocking issue in the inspected replies。The tutor honored a pause request without claiming learning gain, distinguished a corrected idea from two remaining misconceptions, detected contradictory SEM reasoning, and continued to SEM and population-specific reliability after a correct transfer response. Illustrative intervals were qualified by model assumptions. This is a short diagnostic sample, not a claim that all misconceptions were resolved or classroom learning effectiveness was established.</w:t>
      </w:r>
    </w:p>
    <w:p>
      <w:r>
        <w:rPr>
          <w:b/>
        </w:rPr>
        <w:t xml:space="preserve">Research bundle source checks </w:t>
      </w:r>
      <w:r>
        <w:t>Three of three passed。scripts/audit-ai-student-research.mjs independently checked each new report and exported bundle, including manifest hashes and sizes, transcript equality, session joins, three items per case and profile item identity. Zero transitions were observed and explicitly retained as a coverage limitation.</w:t>
      </w:r>
    </w:p>
    <w:p>
      <w:r>
        <w:rPr>
          <w:b/>
        </w:rPr>
        <w:t xml:space="preserve">Browser static and production build checks </w:t>
      </w:r>
      <w:r>
        <w:t>Passed。Participation UI smoke passed at 1440 and 390 pixels: render, no document overflow, filtering, downloaded v8 JSON, episode-based counts and no browser errors. Screenshots were inspected. npm run typecheck, changed-file ESLint and git diff --check passed. An isolated clean-snapshot production build passed with two pre-existing unused-import warnings. The UI and lint checks were repeated to recover complete results after earlier command sessions had closed.</w:t>
      </w:r>
    </w:p>
    <w:p>
      <w:pPr>
        <w:pStyle w:val="Heading2"/>
      </w:pPr>
      <w:r>
        <w:t>部署证据</w:t>
      </w:r>
    </w:p>
    <w:p>
      <w:pPr>
        <w:pStyle w:val="ListBullet"/>
      </w:pPr>
      <w:r>
        <w:t>Render deployment detail shows Deploy succeeded | Live for source 7dac86b8d665af6e46bb05cadfc33a9df365c6ae; service-live log is 15:50:19Z. The deployment took 4m38s. Sixty-five migrations were found and none were pending. Screenshot retained locally.</w:t>
      </w:r>
    </w:p>
    <w:p>
      <w:pPr>
        <w:pStyle w:val="ListBullet"/>
      </w:pPr>
      <w:r>
        <w:t>Read-only runtime check at 15:50:50.376Z returned the exact release commit, web PID 14 and preparation-worker PID 15. Container memory was 223698944 of 2147483648 bytes, with zero oom/oom_kill counters at that moment. Test and production API credential fingerprints matched without exposing their values. The existing additional SSH proof-signature warning remained; host checking was not disabled.</w:t>
      </w:r>
    </w:p>
    <w:p>
      <w:pPr>
        <w:pStyle w:val="ListBullet"/>
      </w:pPr>
      <w:r>
        <w:t>Public health at 15:50:54.100Z returned status ok, database reachable, schema ready and migration readiness ready. Render's pruned-runtime dependency check reported zero vulnerabilities and confirmed that excepted build-only nodes were absent.</w:t>
      </w:r>
    </w:p>
    <w:p>
      <w:pPr>
        <w:pStyle w:val="ListBullet"/>
      </w:pPr>
      <w:r>
        <w:t>The live teacher process page rendered the new pause-count definition. A fresh production JSON download passed version checks for process-data-summary-v8 and participation-observation-v3, four item rows, and equality between headline pause/return totals and assessment-scope episodes. The native Save dialog was completed before verifying the new file; an earlier existing download was not treated as current evidence.</w:t>
      </w:r>
    </w:p>
    <w:p>
      <w:pPr>
        <w:pStyle w:val="Reference"/>
      </w:pPr>
      <w:r>
        <w:t>https://dashboard.render.com/web/srv-d987t1vaqgkc73d5l5q0/deploys/dep-db1sc9avcj2c73al84j0</w:t>
      </w:r>
    </w:p>
    <w:p>
      <w:pPr>
        <w:pStyle w:val="Heading2"/>
      </w:pPr>
      <w:r>
        <w:t>已知限制</w:t>
      </w:r>
    </w:p>
    <w:p>
      <w:pPr>
        <w:pStyle w:val="ListBullet"/>
      </w:pPr>
      <w:r>
        <w:t>The live scenarios used isolated local databases and current approved runtime settings, not classroom accounts. There was no full 30-turn endurance run, new concurrent classroom load test or full production research ZIP audit.</w:t>
      </w:r>
    </w:p>
    <w:p>
      <w:pPr>
        <w:pStyle w:val="ListBullet"/>
      </w:pPr>
      <w:r>
        <w:t>A partial display receipt is not evidence of reading or understanding. Pausing does not reveal dislike, disengagement or the reason for stopping. Current-visit boundaries and missing historical observations remain explicit.</w:t>
      </w:r>
    </w:p>
    <w:p>
      <w:pPr>
        <w:pStyle w:val="ListBullet"/>
      </w:pPr>
      <w:r>
        <w:t>Student-facing prompts, token limits and models are unchanged. Three short successful dialogues do not guarantee every future AI response; focused regressions prevent recurrence of the reproduced reporting defects.</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prisma/participation-observations-smoke-test.ts</w:t>
      </w:r>
    </w:p>
    <w:p>
      <w:pPr>
        <w:pStyle w:val="Reference"/>
      </w:pPr>
      <w:r>
        <w:t>prisma/participation-ui-smoke-test.ts</w:t>
      </w:r>
    </w:p>
    <w:p>
      <w:pPr>
        <w:pStyle w:val="Reference"/>
      </w:pPr>
      <w:r>
        <w:t>prisma/ai-student-journey-evaluation.ts</w:t>
      </w:r>
    </w:p>
    <w:p>
      <w:pPr>
        <w:pStyle w:val="Reference"/>
      </w:pPr>
      <w:r>
        <w:t>scripts/audit-ai-student-research.mjs</w:t>
      </w:r>
    </w:p>
    <w:p>
      <w:pPr>
        <w:pStyle w:val="Heading1"/>
      </w:pPr>
      <w:r>
        <w:t>Student draft continuity, readable navigation and simpler completion</w:t>
      </w:r>
    </w:p>
    <w:p>
      <w:r>
        <w:t>CMCQ-20261005-07  |  2026-10-05</w:t>
      </w:r>
    </w:p>
    <w:p>
      <w:r>
        <w:t>Address five student usability problems through shared client behavior: lost unsent text, letter-only alternative choices, disruptive scroll and keyboard navigation, overlapping pause/end controls, and an unnecessary extra completion step. Preserve server-owned transitions and distinct research lifecycle events.</w:t>
      </w:r>
    </w:p>
    <w:p>
      <w:r>
        <w:rPr>
          <w:b/>
        </w:rPr>
        <w:t xml:space="preserve">应用提交 </w:t>
      </w:r>
      <w:r>
        <w:t>c9c182951bf902f9df257f09491aee4674b6ab83</w:t>
      </w:r>
    </w:p>
    <w:p>
      <w:r>
        <w:rPr>
          <w:b/>
        </w:rPr>
        <w:t xml:space="preserve">推送状态 </w:t>
      </w:r>
      <w:r>
        <w:t>Application committed and pushed to origin/main. The ledger and Word record use a separate documentation-only follow-up with [skip render].</w:t>
      </w:r>
    </w:p>
    <w:p>
      <w:r>
        <w:rPr>
          <w:b/>
        </w:rPr>
        <w:t xml:space="preserve">部署状态 </w:t>
      </w:r>
      <w:r>
        <w:t>已核实上线  |  conversational-mcq</w:t>
      </w:r>
    </w:p>
    <w:p>
      <w:r>
        <w:rPr>
          <w:b/>
        </w:rPr>
        <w:t xml:space="preserve">部署编号 </w:t>
      </w:r>
      <w:r>
        <w:t>dep-db1t7v2vcj2c73amlp9g</w:t>
      </w:r>
    </w:p>
    <w:p>
      <w:pPr>
        <w:pStyle w:val="Heading2"/>
      </w:pPr>
      <w:r>
        <w:t>问题与系统性修改</w:t>
      </w:r>
    </w:p>
    <w:p>
      <w:pPr>
        <w:pStyle w:val="Heading3"/>
      </w:pPr>
      <w:r>
        <w:t>1 Unsent response continuity</w:t>
      </w:r>
    </w:p>
    <w:p>
      <w:r>
        <w:rPr>
          <w:b/>
        </w:rPr>
        <w:t xml:space="preserve">问题 </w:t>
      </w:r>
      <w:r>
        <w:t>Refreshing or leaving could discard unfinished reasoning or a chat message. Immediate state-change clearing also prevented reliable restoration.</w:t>
      </w:r>
    </w:p>
    <w:p>
      <w:r>
        <w:rPr>
          <w:b/>
        </w:rPr>
        <w:t xml:space="preserve">修改 </w:t>
      </w:r>
      <w:r>
        <w:t>Retain bounded drafts in browser-tab session storage for 12 hours, scoped to attempt and response context. Clear accepted drafts and clear on logout or read-only review. Warn before leaving when storage fails or an edit panel has unprotected changes.</w:t>
      </w:r>
    </w:p>
    <w:p>
      <w:r>
        <w:rPr>
          <w:b/>
        </w:rPr>
        <w:t xml:space="preserve">影响 </w:t>
      </w:r>
      <w:r>
        <w:t>Refresh and same-tab return preserve main-composer text without submitting it. Cross-device recovery and persistence of unfinished edit-panel objects are not promised.</w:t>
      </w:r>
    </w:p>
    <w:p>
      <w:pPr>
        <w:pStyle w:val="Heading3"/>
      </w:pPr>
      <w:r>
        <w:t>2 Option comprehension and accessible navigation</w:t>
      </w:r>
    </w:p>
    <w:p>
      <w:r>
        <w:rPr>
          <w:b/>
        </w:rPr>
        <w:t xml:space="preserve">问题 </w:t>
      </w:r>
      <w:r>
        <w:t>Tempting-option choices required students to remember letters. Long replies could scroll directly to their end; keyboard users lost their place between steps.</w:t>
      </w:r>
    </w:p>
    <w:p>
      <w:r>
        <w:rPr>
          <w:b/>
        </w:rPr>
        <w:t xml:space="preserve">修改 </w:t>
      </w:r>
      <w:r>
        <w:t>Show complete alternative wording and media. Restore reading position, begin new long replies at the top and offer a new-reply action when reading earlier content. Move keyboard focus to the next response control. Ignore Enter during IME composition.</w:t>
      </w:r>
    </w:p>
    <w:p>
      <w:r>
        <w:rPr>
          <w:b/>
        </w:rPr>
        <w:t xml:space="preserve">影响 </w:t>
      </w:r>
      <w:r>
        <w:t>Less recall and navigation burden with the same answer options and protected assessment content. The chat-native workflow remains unchanged.</w:t>
      </w:r>
    </w:p>
    <w:p>
      <w:pPr>
        <w:pStyle w:val="Heading3"/>
      </w:pPr>
      <w:r>
        <w:t>3 Pause and final completion</w:t>
      </w:r>
    </w:p>
    <w:p>
      <w:r>
        <w:rPr>
          <w:b/>
        </w:rPr>
        <w:t xml:space="preserve">问题 </w:t>
      </w:r>
      <w:r>
        <w:t>Pause conversation, pause-and-leave, end attempt and end conversation overlapped. Ending the final conversation required another completion action and could leave the attempt incomplete.</w:t>
      </w:r>
    </w:p>
    <w:p>
      <w:r>
        <w:rPr>
          <w:b/>
        </w:rPr>
        <w:t xml:space="preserve">修改 </w:t>
      </w:r>
      <w:r>
        <w:t>Keep one pause-and-leave control during conversation. Use one final completion confirmation, then request conversation end and server-authorized assessment finish separately. Retain a recovery action if the second request fails; warn that unsent text is not submitted.</w:t>
      </w:r>
    </w:p>
    <w:p>
      <w:r>
        <w:rPr>
          <w:b/>
        </w:rPr>
        <w:t xml:space="preserve">影响 </w:t>
      </w:r>
      <w:r>
        <w:t>Student intent is clearer, while authoritative lifecycle guards, distinct timestamps and retry behavior are preserved. Non-final topics end only their own conversation.</w:t>
      </w:r>
    </w:p>
    <w:p>
      <w:pPr>
        <w:pStyle w:val="Heading2"/>
      </w:pPr>
      <w:r>
        <w:t>研究数据与计算影响</w:t>
      </w:r>
    </w:p>
    <w:p>
      <w:pPr>
        <w:pStyle w:val="ListBullet"/>
      </w:pPr>
      <w:r>
        <w:t>No database migration, historical response rewrite, attempt reset, profiling change or AI setting change. Draft text stays in browser-tab storage and is not added to research response data.</w:t>
      </w:r>
    </w:p>
    <w:p>
      <w:pPr>
        <w:pStyle w:val="ListBullet"/>
      </w:pPr>
      <w:r>
        <w:t>Draft and scroll restoration do not synthesize input events, submissions or conversation turns. Timing and input telemetry retain existing visit scope; typing before refresh is not reconstructed as new-visit typing.</w:t>
      </w:r>
    </w:p>
    <w:p>
      <w:pPr>
        <w:pStyle w:val="ListBullet"/>
      </w:pPr>
      <w:r>
        <w:t>Pause, conversation end and assessment completion remain distinct server events. Existing display observation rules and teacher/research completion projections are retained. Documentation clarifies these boundaries.</w:t>
      </w:r>
    </w:p>
    <w:p>
      <w:pPr>
        <w:pStyle w:val="Heading2"/>
      </w:pPr>
      <w:r>
        <w:t>验证结果</w:t>
      </w:r>
    </w:p>
    <w:p>
      <w:r>
        <w:rPr>
          <w:b/>
        </w:rPr>
        <w:t xml:space="preserve">Draft unit regression </w:t>
      </w:r>
      <w:r>
        <w:t>Passed。node --import tsx scripts/student-drafts-test.ts: attempt isolation, expiration, corrupt storage, accepted clearing, bounded entries, logout clearing and unavailable storage.</w:t>
      </w:r>
    </w:p>
    <w:p>
      <w:r>
        <w:rPr>
          <w:b/>
        </w:rPr>
        <w:t xml:space="preserve">Student browser usability regression </w:t>
      </w:r>
      <w:r>
        <w:t>Passed。STUDENT_UX_BUILD_DIR=/private/tmp/cmcq-release-build-HBaF2c node scripts/student-usability-smoke.mjs. Disposable local database and synthetic account; external network blocked. Verified refresh/return without auto-submission, accepted draft clearing, keyboard focus, IME Enter, full alternative wording, long-reply position, reading restoration, chat drafts, consolidated controls and an interrupted finish retry. Layout checks at 320, 390, 768 and 1440 pixels found no horizontal overflow, tested WCAG violations or browser errors. Representative screenshots were inspected. Tutor replies and failure responses were mocked.</w:t>
      </w:r>
    </w:p>
    <w:p>
      <w:r>
        <w:rPr>
          <w:b/>
        </w:rPr>
        <w:t xml:space="preserve">Database completion and display regression </w:t>
      </w:r>
      <w:r>
        <w:t>Passed。prisma/feedback-display-completion-smoke-test.ts ran in the same disposable database. Display ownership, references, deduplication and CSV joins passed. Completion, pause, failed-feedback, incomplete and ownership guards, concurrent retry and persisted lifecycle passed. Teacher dashboard/list and research export agreed with the completed attempt.</w:t>
      </w:r>
    </w:p>
    <w:p>
      <w:r>
        <w:rPr>
          <w:b/>
        </w:rPr>
        <w:t xml:space="preserve">Type checks, lint and production build </w:t>
      </w:r>
      <w:r>
        <w:t>Passed with documented environment and existing warnings。npm run typecheck and git diff --check passed. Full npm run lint initially encountered 34 errors in pre-existing ignored .data scratch scripts; lint excluding .data and outputs passed with five pre-existing unused-variable warnings. The first build hit sandbox IPC permission denial; the authorized retry produced a successful clean-snapshot production build. New application source matched the snapshot tested in the browser.</w:t>
      </w:r>
    </w:p>
    <w:p>
      <w:pPr>
        <w:pStyle w:val="Heading2"/>
      </w:pPr>
      <w:r>
        <w:t>部署证据</w:t>
      </w:r>
    </w:p>
    <w:p>
      <w:pPr>
        <w:pStyle w:val="ListBullet"/>
      </w:pPr>
      <w:r>
        <w:t>Canonical Render deployment detail showed Deploy succeeded | Live for source c9c182951bf902f9df257f09491aee4674b6ab83. Deployment duration was 4m14s; service-live log was 16:48:59Z. Sixty-five migrations were found, with none pending.</w:t>
      </w:r>
    </w:p>
    <w:p>
      <w:pPr>
        <w:pStyle w:val="ListBullet"/>
      </w:pPr>
      <w:r>
        <w:t>Read-only runtime verification at 16:49:04.331Z returned the exact application commit, web PID 14 and preparation-worker PID 15. Container memory was 246157312 of 2147483648 bytes, with zero oom and oom_kill counters at that point. An existing additional SSH host-proof signature warning remained; host checking was not disabled.</w:t>
      </w:r>
    </w:p>
    <w:p>
      <w:pPr>
        <w:pStyle w:val="ListBullet"/>
      </w:pPr>
      <w:r>
        <w:t>Public health at 16:49:20.172Z returned status ok, database reachable, database schema ready and migration readiness ready. This confirms release health, not new live-model quality evaluation.</w:t>
      </w:r>
    </w:p>
    <w:p>
      <w:pPr>
        <w:pStyle w:val="Reference"/>
      </w:pPr>
      <w:r>
        <w:t>https://dashboard.render.com/web/srv-d987t1vaqgkc73d5l5q0/deploys/dep-db1t7v2vcj2c73amlp9g</w:t>
      </w:r>
    </w:p>
    <w:p>
      <w:pPr>
        <w:pStyle w:val="Heading2"/>
      </w:pPr>
      <w:r>
        <w:t>已知限制</w:t>
      </w:r>
    </w:p>
    <w:p>
      <w:pPr>
        <w:pStyle w:val="ListBullet"/>
      </w:pPr>
      <w:r>
        <w:t>This UI-focused release did not run new live AI calls or a complete 30-turn dialogue. The AI prompts, approval configuration and models were unchanged. Browser automation does not replace observation of real students using assistive technologies.</w:t>
      </w:r>
    </w:p>
    <w:p>
      <w:pPr>
        <w:pStyle w:val="ListBullet"/>
      </w:pPr>
      <w:r>
        <w:t>The tests verified focused research joins and completion consistency, not every production research ZIP. No real student account or response was modified.</w:t>
      </w:r>
    </w:p>
    <w:p>
      <w:pPr>
        <w:pStyle w:val="ListBullet"/>
      </w:pPr>
      <w:r>
        <w:t>A defensive message for a failed reply without an available retry now directs students to resume or seek teacher help. Investigation found normal active failures already offer retry; this is not presented as a reproduced production outage.</w:t>
      </w:r>
    </w:p>
    <w:p>
      <w:pPr>
        <w:pStyle w:val="ListBullet"/>
      </w:pPr>
      <w:r>
        <w:t>Pauses and absence of chat replies remain behavioral observations, not automatic evidence of dislike or disengagement. Learning-effect claims require independent outcome measures and an appropriate comparison design.</w:t>
      </w:r>
    </w:p>
    <w:p>
      <w:pPr>
        <w:pStyle w:val="Heading2"/>
      </w:pPr>
      <w:r>
        <w:t>可追溯文件</w:t>
      </w:r>
    </w:p>
    <w:p>
      <w:pPr>
        <w:pStyle w:val="Reference"/>
      </w:pPr>
      <w:r>
        <w:t>src/components/student-assessment/assessment-session-client.tsx</w:t>
      </w:r>
    </w:p>
    <w:p>
      <w:pPr>
        <w:pStyle w:val="Reference"/>
      </w:pPr>
      <w:r>
        <w:t>src/components/student-assessment/session-drafts.ts</w:t>
      </w:r>
    </w:p>
    <w:p>
      <w:pPr>
        <w:pStyle w:val="Reference"/>
      </w:pPr>
      <w:r>
        <w:t>src/components/student-assessment/use-student-draft.ts</w:t>
      </w:r>
    </w:p>
    <w:p>
      <w:pPr>
        <w:pStyle w:val="Reference"/>
      </w:pPr>
      <w:r>
        <w:t>src/components/student-assessment/use-chat-navigation.ts</w:t>
      </w:r>
    </w:p>
    <w:p>
      <w:pPr>
        <w:pStyle w:val="Reference"/>
      </w:pPr>
      <w:r>
        <w:t>scripts/student-drafts-test.ts</w:t>
      </w:r>
    </w:p>
    <w:p>
      <w:pPr>
        <w:pStyle w:val="Reference"/>
      </w:pPr>
      <w:r>
        <w:t>scripts/student-usability-smoke.mjs</w:t>
      </w:r>
    </w:p>
    <w:p>
      <w:pPr>
        <w:pStyle w:val="Reference"/>
      </w:pPr>
      <w:r>
        <w:t>prisma/feedback-display-completion-smoke-test.ts</w:t>
      </w:r>
    </w:p>
    <w:p>
      <w:pPr>
        <w:pStyle w:val="Reference"/>
      </w:pPr>
      <w:r>
        <w:t>docs/ASSESSMENT_FLOW.md</w:t>
      </w:r>
    </w:p>
    <w:p>
      <w:pPr>
        <w:pStyle w:val="Reference"/>
      </w:pPr>
      <w:r>
        <w:t>docs/DATA_LOGGING_SPEC.md</w:t>
      </w:r>
    </w:p>
    <w:p>
      <w:pPr>
        <w:pStyle w:val="Heading1"/>
      </w:pPr>
      <w:r>
        <w:t>Research export semantics and external validation preparation</w:t>
      </w:r>
    </w:p>
    <w:p>
      <w:r>
        <w:t>CMCQ-20261005-08  |  2026-10-05</w:t>
      </w:r>
    </w:p>
    <w:p>
      <w:r>
        <w:t>Correct ambiguous export encoding, distinguish technical provenance from scientific validation, preserve sealed alternative responses, and provide clearly unfilled study worksheets without manufacturing observations or changing students' conversations.</w:t>
      </w:r>
    </w:p>
    <w:p>
      <w:r>
        <w:rPr>
          <w:b/>
        </w:rPr>
        <w:t xml:space="preserve">应用提交 </w:t>
      </w:r>
      <w:r>
        <w:t>a75791cf63103cfd7cc836a04c56602d2e679871</w:t>
      </w:r>
    </w:p>
    <w:p>
      <w:r>
        <w:rPr>
          <w:b/>
        </w:rPr>
        <w:t xml:space="preserve">推送状态 </w:t>
      </w:r>
      <w:r>
        <w:t>Committed and pushed to origin/main; documentation follows separately with [skip render].</w:t>
      </w:r>
    </w:p>
    <w:p>
      <w:r>
        <w:rPr>
          <w:b/>
        </w:rPr>
        <w:t xml:space="preserve">部署状态 </w:t>
      </w:r>
      <w:r>
        <w:t>已核实上线  |  conversational-mcq</w:t>
      </w:r>
    </w:p>
    <w:p>
      <w:r>
        <w:rPr>
          <w:b/>
        </w:rPr>
        <w:t xml:space="preserve">部署编号 </w:t>
      </w:r>
      <w:r>
        <w:t>dep-db1utgu7bikc73dc7pfg</w:t>
      </w:r>
    </w:p>
    <w:p>
      <w:pPr>
        <w:pStyle w:val="Heading2"/>
      </w:pPr>
      <w:r>
        <w:t>问题与系统性修改</w:t>
      </w:r>
    </w:p>
    <w:p>
      <w:pPr>
        <w:pStyle w:val="Heading3"/>
      </w:pPr>
      <w:r>
        <w:t>1 Boolean encoding and sealed evidence</w:t>
      </w:r>
    </w:p>
    <w:p>
      <w:r>
        <w:rPr>
          <w:b/>
        </w:rPr>
        <w:t xml:space="preserve">问题 </w:t>
      </w:r>
      <w:r>
        <w:t>Supplemental CSV defaults conflated false with missing. Sealed item exports omitted alternative-option evidence, encouraging joins to later mutable responses.</w:t>
      </w:r>
    </w:p>
    <w:p>
      <w:r>
        <w:rPr>
          <w:b/>
        </w:rPr>
        <w:t xml:space="preserve">修改 </w:t>
      </w:r>
      <w:r>
        <w:t>Centralize true/false/empty serialization under research-csv-v2 and include the three tempting-option fields from the first sealed package. Preserve missing historical fields rather than backfilling them.</w:t>
      </w:r>
    </w:p>
    <w:p>
      <w:r>
        <w:rPr>
          <w:b/>
        </w:rPr>
        <w:t xml:space="preserve">影响 </w:t>
      </w:r>
      <w:r>
        <w:t>Researchers can distinguish rejection from missingness and code the baseline using its own saved evidence. Raw records and historical packages are unchanged.</w:t>
      </w:r>
    </w:p>
    <w:p>
      <w:pPr>
        <w:pStyle w:val="Heading3"/>
      </w:pPr>
      <w:r>
        <w:t>2 Availability and repeated comparisons</w:t>
      </w:r>
    </w:p>
    <w:p>
      <w:r>
        <w:rPr>
          <w:b/>
        </w:rPr>
        <w:t xml:space="preserve">问题 </w:t>
      </w:r>
      <w:r>
        <w:t>Uninstrumented fields and a validity-sounding profile flag could overstate the measurements. Overlapping comparison views could be counted as independent observations.</w:t>
      </w:r>
    </w:p>
    <w:p>
      <w:r>
        <w:rPr>
          <w:b/>
        </w:rPr>
        <w:t xml:space="preserve">修改 </w:t>
      </w:r>
      <w:r>
        <w:t>Add coverage collection status and guidance, move unsupported fields out of the core dictionary, add profile_provenance_eligible with the old name retained as an exact deprecated alias, and add stable item_pair_id values across overlapping views.</w:t>
      </w:r>
    </w:p>
    <w:p>
      <w:r>
        <w:rPr>
          <w:b/>
        </w:rPr>
        <w:t xml:space="preserve">影响 </w:t>
      </w:r>
      <w:r>
        <w:t>Missing intervals remain missing; profile rules and comparison calculations are unchanged. Researchers can select a view or deduplicate actual item pairs.</w:t>
      </w:r>
    </w:p>
    <w:p>
      <w:pPr>
        <w:pStyle w:val="Heading3"/>
      </w:pPr>
      <w:r>
        <w:t>3 Independent study evidence</w:t>
      </w:r>
    </w:p>
    <w:p>
      <w:r>
        <w:rPr>
          <w:b/>
        </w:rPr>
        <w:t xml:space="preserve">问题 </w:t>
      </w:r>
      <w:r>
        <w:t>The export lacked convenient joinable worksheets for cohort review, human coding and external outcomes.</w:t>
      </w:r>
    </w:p>
    <w:p>
      <w:r>
        <w:rPr>
          <w:b/>
        </w:rPr>
        <w:t xml:space="preserve">修改 </w:t>
      </w:r>
      <w:r>
        <w:t>Provide pseudonymous cohort and sealed-item review worksheets with blank research fields, a header-only external-outcomes worksheet, explicit definitions and protocol guidance. Exclude worksheets from measurement coverage counts.</w:t>
      </w:r>
    </w:p>
    <w:p>
      <w:r>
        <w:rPr>
          <w:b/>
        </w:rPr>
        <w:t xml:space="preserve">影响 </w:t>
      </w:r>
      <w:r>
        <w:t>Supports independent validation preparation without claiming consent, diagnoses, randomization or outcomes. No student text or AI labels are copied into the templates.</w:t>
      </w:r>
    </w:p>
    <w:p>
      <w:pPr>
        <w:pStyle w:val="Heading2"/>
      </w:pPr>
      <w:r>
        <w:t>研究数据与计算影响</w:t>
      </w:r>
    </w:p>
    <w:p>
      <w:pPr>
        <w:pStyle w:val="ListBullet"/>
      </w:pPr>
      <w:r>
        <w:t>No database migration, account update, attempt reset, AI call, source-response rewrite or change to student assessment state. Re-export changes serialization and projections only.</w:t>
      </w:r>
    </w:p>
    <w:p>
      <w:pPr>
        <w:pStyle w:val="ListBullet"/>
      </w:pPr>
      <w:r>
        <w:t>Profile projection is versioned as profile-record-projection-v3; CSV, measurement-availability and study-template contracts are declared in the manifest. Timing remains governed by per-row methods and versions.</w:t>
      </w:r>
    </w:p>
    <w:p>
      <w:pPr>
        <w:pStyle w:val="ListBullet"/>
      </w:pPr>
      <w:r>
        <w:t>Old supplemental blanks cannot be disambiguated from an old CSV alone; regenerate the export from retained sources. Active typing and independent learning evidence are not reconstructed.</w:t>
      </w:r>
    </w:p>
    <w:p>
      <w:pPr>
        <w:pStyle w:val="Heading2"/>
      </w:pPr>
      <w:r>
        <w:t>验证结果</w:t>
      </w:r>
    </w:p>
    <w:p>
      <w:r>
        <w:rPr>
          <w:b/>
        </w:rPr>
        <w:t xml:space="preserve">Export and student-flow database regressions </w:t>
      </w:r>
      <w:r>
        <w:t>Passed。Six suites passed in a newly created disposable local database: student-analysis-ready-export, student-research-export-integrity, profile-record-projection, student-data-dictionary-timing, student-conversational-flow and feedback-display-completion. Mock provider only; external provider calls blocked. Initial sandbox database denial was resolved by the authorized retry; the disposable database was removed.</w:t>
      </w:r>
    </w:p>
    <w:p>
      <w:r>
        <w:rPr>
          <w:b/>
        </w:rPr>
        <w:t xml:space="preserve">Pure research contract checks </w:t>
      </w:r>
      <w:r>
        <w:t>Passed。npm run student:research-suitability-smoke passed tri-state encoding, formula escaping, stable review identity, blank consent/ratings, privacy boundaries, dictionary coverage, provenance aliases and streaming coverage parity. Attempt comparison suite passed 23 checks, including absent historical alternatives and overlapping pair IDs. Research-process-coverage checked 128 explicit definitions and timing fixtures.</w:t>
      </w:r>
    </w:p>
    <w:p>
      <w:r>
        <w:rPr>
          <w:b/>
        </w:rPr>
        <w:t xml:space="preserve">Export stress and integrity </w:t>
      </w:r>
      <w:r>
        <w:t>Passed。Research-export-streaming smoke with --stress passed SHA-256, CRC, row counts, coverage equivalence, admission control and cleanup. Stress archive contained 65536 rows and 81578264 uncompressed bytes; observed test-process peak RSS was 243941376 bytes. This is a local synthetic stress result, not a production concurrency guarantee.</w:t>
      </w:r>
    </w:p>
    <w:p>
      <w:r>
        <w:rPr>
          <w:b/>
        </w:rPr>
        <w:t xml:space="preserve">Build and static checks </w:t>
      </w:r>
      <w:r>
        <w:t>Passed with existing warnings。Typecheck, diff whitespace check and clean-snapshot production build passed. Build initially hit sandbox IPC denial and passed on authorized retry. Full lint encountered 34 existing errors in ignored .data scratch files; excluding .data and outputs passed with five existing unused-variable warnings.</w:t>
      </w:r>
    </w:p>
    <w:p>
      <w:pPr>
        <w:pStyle w:val="Heading2"/>
      </w:pPr>
      <w:r>
        <w:t>部署证据</w:t>
      </w:r>
    </w:p>
    <w:p>
      <w:pPr>
        <w:pStyle w:val="ListBullet"/>
      </w:pPr>
      <w:r>
        <w:t>Canonical deployment detail showed Deploy succeeded | Live for the exact source commit; duration 5m10s. Service-live log was 18:44:09Z; 65 migrations were found and none pending.</w:t>
      </w:r>
    </w:p>
    <w:p>
      <w:pPr>
        <w:pStyle w:val="ListBullet"/>
      </w:pPr>
      <w:r>
        <w:t>Read-only runtime check returned the exact commit, web PID 14 and preparation-worker PID 15. Memory was 555655168 of 2147483648 bytes with zero oom/oom_kill counters. Public health reported ok, database reachable, schema ready and migration readiness ready. Existing additional SSH host-proof signature warning remained; host checking was not disabled.</w:t>
      </w:r>
    </w:p>
    <w:p>
      <w:pPr>
        <w:pStyle w:val="ListBullet"/>
      </w:pPr>
      <w:r>
        <w:t>A related dashboard timing-label error found during production review is recorded separately in CMCQ-20261005-09. The final production dataset audit is recorded with that follow-up.</w:t>
      </w:r>
    </w:p>
    <w:p>
      <w:pPr>
        <w:pStyle w:val="Reference"/>
      </w:pPr>
      <w:r>
        <w:t>https://dashboard.render.com/web/srv-d987t1vaqgkc73d5l5q0/deploys/dep-db1utgu7bikc73dc7pfg</w:t>
      </w:r>
    </w:p>
    <w:p>
      <w:pPr>
        <w:pStyle w:val="Heading2"/>
      </w:pPr>
      <w:r>
        <w:t>已知限制</w:t>
      </w:r>
    </w:p>
    <w:p>
      <w:pPr>
        <w:pStyle w:val="ListBullet"/>
      </w:pPr>
      <w:r>
        <w:t>Independent human labels, outcomes, actual consent and research allocation remain external study tasks. Templates do not collect those measurements or turn system-use records into a consented cohort.</w:t>
      </w:r>
    </w:p>
    <w:p>
      <w:pPr>
        <w:pStyle w:val="ListBullet"/>
      </w:pPr>
      <w:r>
        <w:t>No new live AI dialogue was run: this release changes exports and metadata, not models, prompts or pedagogy. Small repeated classroom samples and prior item exposure still constrain inference.</w:t>
      </w:r>
    </w:p>
    <w:p>
      <w:pPr>
        <w:pStyle w:val="ListBullet"/>
      </w:pPr>
      <w:r>
        <w:t>Current collectors do not measure active attention/typing intervals. Historical gaps remain explicit rather than being filled with elapsed-time proxies or zeros.</w:t>
      </w:r>
    </w:p>
    <w:p>
      <w:pPr>
        <w:pStyle w:val="Heading2"/>
      </w:pPr>
      <w:r>
        <w:t>可追溯文件</w:t>
      </w:r>
    </w:p>
    <w:p>
      <w:pPr>
        <w:pStyle w:val="Reference"/>
      </w:pPr>
      <w:r>
        <w:t>src/lib/services/teacher-research-data/csv-contract.ts</w:t>
      </w:r>
    </w:p>
    <w:p>
      <w:pPr>
        <w:pStyle w:val="Reference"/>
      </w:pPr>
      <w:r>
        <w:t>src/lib/services/teacher-research-data/study-templates.ts</w:t>
      </w:r>
    </w:p>
    <w:p>
      <w:pPr>
        <w:pStyle w:val="Reference"/>
      </w:pPr>
      <w:r>
        <w:t>src/lib/services/teacher-research-data/measurement-availability.ts</w:t>
      </w:r>
    </w:p>
    <w:p>
      <w:pPr>
        <w:pStyle w:val="Reference"/>
      </w:pPr>
      <w:r>
        <w:t>src/lib/services/teacher-research-data/analysis-ready-export.ts</w:t>
      </w:r>
    </w:p>
    <w:p>
      <w:pPr>
        <w:pStyle w:val="Reference"/>
      </w:pPr>
      <w:r>
        <w:t>src/lib/services/student-assessment/profile-record.ts</w:t>
      </w:r>
    </w:p>
    <w:p>
      <w:pPr>
        <w:pStyle w:val="Reference"/>
      </w:pPr>
      <w:r>
        <w:t>prisma/research-suitability-contract-smoke-test.ts</w:t>
      </w:r>
    </w:p>
    <w:p>
      <w:pPr>
        <w:pStyle w:val="Reference"/>
      </w:pPr>
      <w:r>
        <w:t>docs/PROCESS_PRODUCT_ANALYTICS_GUIDE.md</w:t>
      </w:r>
    </w:p>
    <w:p>
      <w:pPr>
        <w:pStyle w:val="Reference"/>
      </w:pPr>
      <w:r>
        <w:t>docs/DATA_LOGGING_SPEC.md</w:t>
      </w:r>
    </w:p>
    <w:p>
      <w:pPr>
        <w:pStyle w:val="Heading1"/>
      </w:pPr>
      <w:r>
        <w:t>Correct dashboard timing meaning and verify production research exports</w:t>
      </w:r>
    </w:p>
    <w:p>
      <w:r>
        <w:t>CMCQ-20261005-09  |  2026-10-05</w:t>
      </w:r>
    </w:p>
    <w:p>
      <w:r>
        <w:t>Production review found that recorded item response durations were mislabeled as active interaction time. Correct the shared dashboard/CSV meaning without changing values, and verify the preceding export improvements against a fresh production archive.</w:t>
      </w:r>
    </w:p>
    <w:p>
      <w:r>
        <w:rPr>
          <w:b/>
        </w:rPr>
        <w:t xml:space="preserve">应用提交 </w:t>
      </w:r>
      <w:r>
        <w:t>e2a3835dcb752d48338fc22314cee3fa33e584b1</w:t>
      </w:r>
    </w:p>
    <w:p>
      <w:r>
        <w:rPr>
          <w:b/>
        </w:rPr>
        <w:t xml:space="preserve">推送状态 </w:t>
      </w:r>
      <w:r>
        <w:t>Committed and pushed to origin/main after the research export release. Both entries and the Word record follow in a documentation-only [skip render] commit.</w:t>
      </w:r>
    </w:p>
    <w:p>
      <w:r>
        <w:rPr>
          <w:b/>
        </w:rPr>
        <w:t xml:space="preserve">部署状态 </w:t>
      </w:r>
      <w:r>
        <w:t>已核实上线  |  conversational-mcq</w:t>
      </w:r>
    </w:p>
    <w:p>
      <w:r>
        <w:rPr>
          <w:b/>
        </w:rPr>
        <w:t xml:space="preserve">部署编号 </w:t>
      </w:r>
      <w:r>
        <w:t>dep-db1v09s9v7es73ft5hcg</w:t>
      </w:r>
    </w:p>
    <w:p>
      <w:pPr>
        <w:pStyle w:val="Heading2"/>
      </w:pPr>
      <w:r>
        <w:t>问题与系统性修改</w:t>
      </w:r>
    </w:p>
    <w:p>
      <w:pPr>
        <w:pStyle w:val="Heading3"/>
      </w:pPr>
      <w:r>
        <w:t>1 Teacher timing display and CSV</w:t>
      </w:r>
    </w:p>
    <w:p>
      <w:r>
        <w:rPr>
          <w:b/>
        </w:rPr>
        <w:t xml:space="preserve">问题 </w:t>
      </w:r>
      <w:r>
        <w:t>The dashboard called the sum of recorded item durations active interaction time and used broad time-spent labels, despite pauses, missing intervals and separate conversation time.</w:t>
      </w:r>
    </w:p>
    <w:p>
      <w:r>
        <w:rPr>
          <w:b/>
        </w:rPr>
        <w:t xml:space="preserve">修改 </w:t>
      </w:r>
      <w:r>
        <w:t>Rename the metric to recorded_item_response_ms, use Average/Median item-time total, and display its scope. Keep elapsed start-to-completion fallback separately labeled. Preserve the existing calculation and included attempts.</w:t>
      </w:r>
    </w:p>
    <w:p>
      <w:r>
        <w:rPr>
          <w:b/>
        </w:rPr>
        <w:t xml:space="preserve">影响 </w:t>
      </w:r>
      <w:r>
        <w:t>Teachers and researchers see what the observed duration represents; values are not converted into uncollected active attention or learning time.</w:t>
      </w:r>
    </w:p>
    <w:p>
      <w:pPr>
        <w:pStyle w:val="Heading2"/>
      </w:pPr>
      <w:r>
        <w:t>研究数据与计算影响</w:t>
      </w:r>
    </w:p>
    <w:p>
      <w:pPr>
        <w:pStyle w:val="ListBullet"/>
      </w:pPr>
      <w:r>
        <w:t>No source-record changes, migration, attempt reset, AI setting change or new student task. Dashboard CSV consumers should accept recorded_item_response_ms instead of the former active_interaction_ms label.</w:t>
      </w:r>
    </w:p>
    <w:p>
      <w:pPr>
        <w:pStyle w:val="ListBullet"/>
      </w:pPr>
      <w:r>
        <w:t>Research ZIP generation creates an export job and download artifact only. All 225 sealed baseline records remained identical on eight compared response/timestamp fields, totaling 1800 comparisons.</w:t>
      </w:r>
    </w:p>
    <w:p>
      <w:pPr>
        <w:pStyle w:val="ListBullet"/>
      </w:pPr>
      <w:r>
        <w:t>One behavior row without a product corresponds to a single observed stage visit with zero submissions and partial timing, not a fabricated answer or missing submitted response. It remains explicitly available as process evidence.</w:t>
      </w:r>
    </w:p>
    <w:p>
      <w:pPr>
        <w:pStyle w:val="Heading2"/>
      </w:pPr>
      <w:r>
        <w:t>验证结果</w:t>
      </w:r>
    </w:p>
    <w:p>
      <w:r>
        <w:rPr>
          <w:b/>
        </w:rPr>
        <w:t xml:space="preserve">Dashboard and regression suites </w:t>
      </w:r>
      <w:r>
        <w:t>Passed after test expectation correction。Seven disposable-database suites passed, adding teacher-dashboard-smoke-test to the six release-08 suites. The first dashboard run failed an obsolete expected label, Average time spent; expectations were updated to assert the corrected labels, unchanged 50000-ms fixture mean and CSV type. Typecheck, clean-snapshot production build and diff checks passed; lint excluding ignored scratch/output directories passed with the same five pre-existing warnings.</w:t>
      </w:r>
    </w:p>
    <w:p>
      <w:r>
        <w:rPr>
          <w:b/>
        </w:rPr>
        <w:t xml:space="preserve">Production research archive integrity and source preservation </w:t>
      </w:r>
      <w:r>
        <w:t>Passed。Fresh restricted ZIP contained 56 sessions, 231 products and 225 sealed items. All 41 manifest entries passed byte-size, SHA-256, row-count and ZIP CRC checks. No orphan session joins, duplicate sessions/products/visits, missing sealed-item products or content-key mismatches were found. All 229 scored correctness checks, 4743 timing formula checks and 1429 coverage rows passed.</w:t>
      </w:r>
    </w:p>
    <w:p>
      <w:r>
        <w:rPr>
          <w:b/>
        </w:rPr>
        <w:t xml:space="preserve">Production measurement contract </w:t>
      </w:r>
      <w:r>
        <w:t>Passed。Accepted stage outcomes were 965 true, 36 false and 6190 missing; rejection flags were complementary where recorded. All 30 comparison rows reproduced their pair hash and represented 15 unique item pairs. There were 225 blank human-review cases, nine blank cohort-review rows and zero external outcomes. Templates were excluded from measurement coverage; profile aliases matched exactly.</w:t>
      </w:r>
    </w:p>
    <w:p>
      <w:r>
        <w:rPr>
          <w:b/>
        </w:rPr>
        <w:t xml:space="preserve">Production teacher layout </w:t>
      </w:r>
      <w:r>
        <w:t>Passed。Inspected the dashboard at normal 1470-pixel width and a 390-by-1000 mobile viewport. Labels and the timing scope note fit without horizontal overflow. Restored the normal viewport. No student record was changed. Browser automation blocked the automatic ZIP navigation; the same completed job was successfully downloaded through its visible Download link without weakening browser protections.</w:t>
      </w:r>
    </w:p>
    <w:p>
      <w:pPr>
        <w:pStyle w:val="Heading2"/>
      </w:pPr>
      <w:r>
        <w:t>部署证据</w:t>
      </w:r>
    </w:p>
    <w:p>
      <w:pPr>
        <w:pStyle w:val="ListBullet"/>
      </w:pPr>
      <w:r>
        <w:t>Canonical deployment detail showed Deploy succeeded | Live for the exact source commit; duration 4m42s. Service-live log was 18:49:37Z; 65 migrations were found, none pending.</w:t>
      </w:r>
    </w:p>
    <w:p>
      <w:pPr>
        <w:pStyle w:val="ListBullet"/>
      </w:pPr>
      <w:r>
        <w:t>Read-only runtime verification returned the same commit, web PID 34 and preparation-worker PID 35. After the production export, container memory was 439803904 of 2147483648 bytes with zero oom/oom_kill counters. Health reported ok, database reachable, schema ready and migration readiness ready. Existing additional SSH host-proof signature warning remained without disabling host checks.</w:t>
      </w:r>
    </w:p>
    <w:p>
      <w:pPr>
        <w:pStyle w:val="ListBullet"/>
      </w:pPr>
      <w:r>
        <w:t>A newly generated authorized production research ZIP declared this application commit and snapshot 2026-10-05T18:51:03.808Z. Production dashboard showed the corrected metric and unchanged 4.9-minute example values.</w:t>
      </w:r>
    </w:p>
    <w:p>
      <w:pPr>
        <w:pStyle w:val="Reference"/>
      </w:pPr>
      <w:r>
        <w:t>https://dashboard.render.com/web/srv-d987t1vaqgkc73d5l5q0/deploys/dep-db1v09s9v7es73ft5hcg</w:t>
      </w:r>
    </w:p>
    <w:p>
      <w:pPr>
        <w:pStyle w:val="Heading2"/>
      </w:pPr>
      <w:r>
        <w:t>已知限制</w:t>
      </w:r>
    </w:p>
    <w:p>
      <w:pPr>
        <w:pStyle w:val="ListBullet"/>
      </w:pPr>
      <w:r>
        <w:t>Recorded item totals can omit intervals with no saved positive duration and can include pauses. This release fixes their interpretation; it does not reconstruct active interaction or total learning time.</w:t>
      </w:r>
    </w:p>
    <w:p>
      <w:pPr>
        <w:pStyle w:val="ListBullet"/>
      </w:pPr>
      <w:r>
        <w:t>No new live AI dialogue was necessary for these export and display changes; student flow was checked with mock-provider regressions. Model diagnostic validity, causal effectiveness and independent transfer require the study evidence described in release 08.</w:t>
      </w:r>
    </w:p>
    <w:p>
      <w:pPr>
        <w:pStyle w:val="ListBullet"/>
      </w:pPr>
      <w:r>
        <w:t>Production verification is a time-specific snapshot, not a guarantee of future availability, browser event delivery or all-cohort completeness. Templates remain external worksheets rather than an in-app study-management workflow.</w:t>
      </w:r>
    </w:p>
    <w:p>
      <w:pPr>
        <w:pStyle w:val="Heading2"/>
      </w:pPr>
      <w:r>
        <w:t>可追溯文件</w:t>
      </w:r>
    </w:p>
    <w:p>
      <w:pPr>
        <w:pStyle w:val="Reference"/>
      </w:pPr>
      <w:r>
        <w:t>src/lib/services/teacher-dashboard/assessment-dashboard.ts</w:t>
      </w:r>
    </w:p>
    <w:p>
      <w:pPr>
        <w:pStyle w:val="Reference"/>
      </w:pPr>
      <w:r>
        <w:t>src/components/teacher-dashboard/assessment-dashboard-client.tsx</w:t>
      </w:r>
    </w:p>
    <w:p>
      <w:pPr>
        <w:pStyle w:val="Reference"/>
      </w:pPr>
      <w:r>
        <w:t>prisma/teacher-dashboard-smoke-test.ts</w:t>
      </w:r>
    </w:p>
    <w:p>
      <w:pPr>
        <w:pStyle w:val="Reference"/>
      </w:pPr>
      <w:r>
        <w:t>docs/DATA_LOGGING_SPEC.md</w:t>
      </w:r>
    </w:p>
    <w:p>
      <w:pPr>
        <w:pStyle w:val="Reference"/>
      </w:pPr>
      <w:r>
        <w:t>docs/PROCESS_PRODUCT_ANALYTICS_GUIDE.md</w:t>
      </w:r>
    </w:p>
    <w:p>
      <w:pPr>
        <w:pStyle w:val="Heading1"/>
      </w:pPr>
      <w:r>
        <w:t>Separate student response intervals from system and provider waiting</w:t>
      </w:r>
    </w:p>
    <w:p>
      <w:r>
        <w:t>CMCQ-20261005-10  |  2026-10-05</w:t>
      </w:r>
    </w:p>
    <w:p>
      <w:r>
        <w:t>Make student response timing, request waiting, post-request controls waiting and linked model-call latency explicitly distinguishable, preserving original observations and historical measurement methods.</w:t>
      </w:r>
    </w:p>
    <w:p>
      <w:r>
        <w:rPr>
          <w:b/>
        </w:rPr>
        <w:t xml:space="preserve">应用提交 </w:t>
      </w:r>
      <w:r>
        <w:t>63dd68e024d6dd9de43bffd13a2f50ce9e25a16f</w:t>
      </w:r>
    </w:p>
    <w:p>
      <w:r>
        <w:rPr>
          <w:b/>
        </w:rPr>
        <w:t xml:space="preserve">推送状态 </w:t>
      </w:r>
      <w:r>
        <w:t>Committed and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dep-db1vusfavr4c73a3chn0</w:t>
      </w:r>
    </w:p>
    <w:p>
      <w:pPr>
        <w:pStyle w:val="Heading2"/>
      </w:pPr>
      <w:r>
        <w:t>问题与系统性修改</w:t>
      </w:r>
    </w:p>
    <w:p>
      <w:pPr>
        <w:pStyle w:val="Heading3"/>
      </w:pPr>
      <w:r>
        <w:t>1 Submission-level research export</w:t>
      </w:r>
    </w:p>
    <w:p>
      <w:r>
        <w:rPr>
          <w:b/>
        </w:rPr>
        <w:t xml:space="preserve">问题 </w:t>
      </w:r>
      <w:r>
        <w:t>Whole-item and last-accepted-response elapsed totals can contain rejected submissions and intermediate system waits. Stage-level totals did not expose each student opportunity separately.</w:t>
      </w:r>
    </w:p>
    <w:p>
      <w:r>
        <w:rPr>
          <w:b/>
        </w:rPr>
        <w:t xml:space="preserve">修改 </w:t>
      </w:r>
      <w:r>
        <w:t>Add response_submission_timing.csv under response-stage-derivation-v3. First response starts at ready; subsequent responses start at the previous controls-ready endpoint. Export request, post-request and total wait separately with same-document monotonic endpoints, submission identity, backend acceptance, quality flags and complete dictionary formulas.</w:t>
      </w:r>
    </w:p>
    <w:p>
      <w:r>
        <w:rPr>
          <w:b/>
        </w:rPr>
        <w:t xml:space="preserve">影响 </w:t>
      </w:r>
      <w:r>
        <w:t>Request/AI waiting is excluded from the paired student interval. Missing, conflicting or ambiguous sequences remain blank. Total system wait contains its two components and must not be added to them.</w:t>
      </w:r>
    </w:p>
    <w:p>
      <w:pPr>
        <w:pStyle w:val="Heading3"/>
      </w:pPr>
      <w:r>
        <w:t>2 Formative conversation input timing</w:t>
      </w:r>
    </w:p>
    <w:p>
      <w:r>
        <w:rPr>
          <w:b/>
        </w:rPr>
        <w:t xml:space="preserve">问题 </w:t>
      </w:r>
      <w:r>
        <w:t>Client wall-clock timing could change after device-clock adjustment. A transport retry before persistence could include the failed request's waiting in the student interval.</w:t>
      </w:r>
    </w:p>
    <w:p>
      <w:r>
        <w:rPr>
          <w:b/>
        </w:rPr>
        <w:t xml:space="preserve">修改 </w:t>
      </w:r>
      <w:r>
        <w:t>Use elapsed_monotonic_first_input_to_submit for new browser input and freeze the first Send timing per client message identity. Reset timing on successful submission or conversation change. Add the measurement method to schema, API and telemetry validation while retaining historical methods.</w:t>
      </w:r>
    </w:p>
    <w:p>
      <w:r>
        <w:rPr>
          <w:b/>
        </w:rPr>
        <w:t xml:space="preserve">影响 </w:t>
      </w:r>
      <w:r>
        <w:t>A retry preserves the original measured student interval. Raw UTC typing labels are kept separately; backwards UTC adjustment leaves the compatibility turn-start label blank rather than inventing a time. Student assessment decisions and dialogue content are unchanged.</w:t>
      </w:r>
    </w:p>
    <w:p>
      <w:pPr>
        <w:pStyle w:val="Heading3"/>
      </w:pPr>
      <w:r>
        <w:t>3 Actor-specific timing variables</w:t>
      </w:r>
    </w:p>
    <w:p>
      <w:r>
        <w:rPr>
          <w:b/>
        </w:rPr>
        <w:t xml:space="preserve">问题 </w:t>
      </w:r>
      <w:r>
        <w:t>The legacy response_time_ms field meant student elapsed input on student rows and provider latency on tutor rows, inviting accidental pooling.</w:t>
      </w:r>
    </w:p>
    <w:p>
      <w:r>
        <w:rPr>
          <w:b/>
        </w:rPr>
        <w:t xml:space="preserve">修改 </w:t>
      </w:r>
      <w:r>
        <w:t>Add student_input_elapsed_ms, model_call_latency_ms, student_timing_method and student_timing_status. Provider timing comes from the linked AgentCall. Historical wall-clock rows are flagged; historical active-interval records are not relabeled as elapsed input. Keep old compatibility fields and raw evidence.</w:t>
      </w:r>
    </w:p>
    <w:p>
      <w:r>
        <w:rPr>
          <w:b/>
        </w:rPr>
        <w:t xml:space="preserve">影响 </w:t>
      </w:r>
      <w:r>
        <w:t>Researchers can distinguish student and system measures explicitly and audit formulas without inferring attention or imputing missing observations.</w:t>
      </w:r>
    </w:p>
    <w:p>
      <w:pPr>
        <w:pStyle w:val="Heading2"/>
      </w:pPr>
      <w:r>
        <w:t>研究数据与计算影响</w:t>
      </w:r>
    </w:p>
    <w:p>
      <w:pPr>
        <w:pStyle w:val="ListBullet"/>
      </w:pPr>
      <w:r>
        <w:t>An additive enum migration introduces the new chat measurement method. No student response, sealed package, profile, attempt, credential or historical timing row is rewritten. No AI settings or prompt content changed.</w:t>
      </w:r>
    </w:p>
    <w:p>
      <w:pPr>
        <w:pStyle w:val="ListBullet"/>
      </w:pPr>
      <w:r>
        <w:t>Submission timing derives only from retained observations with matching IDs and contiguous same-document capture. This does not invent historical browser events. Backend acceptance remains separate from client delivery success.</w:t>
      </w:r>
    </w:p>
    <w:p>
      <w:pPr>
        <w:pStyle w:val="ListBullet"/>
      </w:pPr>
      <w:r>
        <w:t>Research formulas, units, clock sources, overlapping intervals, retry semantics and missing-value rules are documented in both the CSV dictionaries and PROCESS_PRODUCT_ANALYTICS_GUIDE.md. Existing whole-item and visit calculations retain their elapsed-time meanings.</w:t>
      </w:r>
    </w:p>
    <w:p>
      <w:pPr>
        <w:pStyle w:val="Heading2"/>
      </w:pPr>
      <w:r>
        <w:t>验证结果</w:t>
      </w:r>
    </w:p>
    <w:p>
      <w:r>
        <w:rPr>
          <w:b/>
        </w:rPr>
        <w:t xml:space="preserve">Timing and current-pipeline database regressions </w:t>
      </w:r>
      <w:r>
        <w:t>Passed。13 suites passed in a disposable migrated PostgreSQL database, including research archive integrity, analysis-ready exports, profile projection, data dictionaries, conversational flow, feedback display, dashboard, telemetry foundation, separated timing, stage observations, process coverage, current v18r2 pipeline and suitability contracts. Provider calls were blocked; the database was removed. The new enum persisted and replay preserved its original method across backwards UTC labels.</w:t>
      </w:r>
    </w:p>
    <w:p>
      <w:r>
        <w:rPr>
          <w:b/>
        </w:rPr>
        <w:t xml:space="preserve">Controlled timing scenarios </w:t>
      </w:r>
      <w:r>
        <w:t>Passed。Increasing request waiting from 100 ms to 60000 ms left the two student intervals unchanged at 1000 and 2000 ms. Tested failed delivery with accepted backend evidence, rejection/resubmission, duplicate events, missing endpoints, sequence gaps, reversed clocks, document conflicts, ambiguous endpoints, conflicting outcomes, independent visits, restored drafts and frozen chat retries. Dictionary definitions cover every new column.</w:t>
      </w:r>
    </w:p>
    <w:p>
      <w:r>
        <w:rPr>
          <w:b/>
        </w:rPr>
        <w:t xml:space="preserve">Browser through database to research ZIP </w:t>
      </w:r>
      <w:r>
        <w:t>Passed。Isolated production-build Playwright run captured nine visits, a rejected explanation and accepted replacement, confidence, alternative reasoning, revision, reload and pause. Actual exported student/request/UI durations matched raw monotonic endpoints. Desktop/mobile process pages, ownership isolation, read-only history, event deduplication and forged-outcome rejection passed. Detailed process data remained excluded from model inputs; no live AI calls.</w:t>
      </w:r>
    </w:p>
    <w:p>
      <w:r>
        <w:rPr>
          <w:b/>
        </w:rPr>
        <w:t xml:space="preserve">Build and static checks </w:t>
      </w:r>
      <w:r>
        <w:t>Passed with existing warnings。Typecheck, scoped lint, diff checks and clean-snapshot production build passed. Source lint reported zero errors and two pre-existing unused-type/import warnings. Initial local database and build IPC sandbox restrictions were resolved using authorized local execution; a restricted PATH failure was corrected without changing application dependencies.</w:t>
      </w:r>
    </w:p>
    <w:p>
      <w:r>
        <w:rPr>
          <w:b/>
        </w:rPr>
        <w:t xml:space="preserve">Test fixture corrections and residual legacy gap </w:t>
      </w:r>
      <w:r>
        <w:t>Current tests passed; legacy fixture remains stale。An old host-v5 runtime suite stopped first at its stale v5.3 expectation and then at a missing legacy misconception catalog. Its temporary edits were reverted, not used to weaken application guards. Current v18r2 pipeline and telemetry foundation provide the relevant passing coverage. A provider-boundary test initially used the wrong disposable-database prefix; it passed in its required UX database. A new export assertion initially assumed wall-clock input, but the fixture supplies active_intervals; corrected it to require blank elapsed input and preserved historical method.</w:t>
      </w:r>
    </w:p>
    <w:p>
      <w:r>
        <w:rPr>
          <w:b/>
        </w:rPr>
        <w:t xml:space="preserve">Streaming export stress </w:t>
      </w:r>
      <w:r>
        <w:t>Passed。Streaming ZIP checks passed multiline CSV, exact row counts, SHA-256, CRC, coverage equivalence, admission control and failure cleanup. Local synthetic stress exported 65536 rows and 81578264 uncompressed bytes in 2771 ms, with observed peak RSS 227016704 bytes and RSS increase 128647168 bytes. This is not a production concurrency guarantee.</w:t>
      </w:r>
    </w:p>
    <w:p>
      <w:r>
        <w:rPr>
          <w:b/>
        </w:rPr>
        <w:t xml:space="preserve">Production release and export verification </w:t>
      </w:r>
      <w:r>
        <w:t>Passed。The fresh archive declared the exact deployed revision. All 42 manifest entries passed byte counts, SHA-256, CSV row counts and ZIP CRC. There were 56 sessions, 231 products and 225 sealed baseline items; all 1800 compared baseline values were unchanged. The new table contained 1010 student intervals and 1010 system waits, with all 4040 populated duration formulas exactly matching raw endpoints. Quality was valid for 1001 rows and partial for nine rows solely because backend outcome was missing; their recorded durations remained valid and acceptance remained blank.</w:t>
      </w:r>
    </w:p>
    <w:p>
      <w:r>
        <w:rPr>
          <w:b/>
        </w:rPr>
        <w:t xml:space="preserve">Production conversation timing and research contracts </w:t>
      </w:r>
      <w:r>
        <w:t>Passed。All 166 formative turns had correct actor separation: 107 tutor rows had linked call latency and no student duration; 59 student rows retained legacy wall-clock timing and explicit retry-unverified status. No historical row was relabeled as newly collected monotonic timing. New-method persistence and retry freezing were exercised in disposable browser/database tests, not by modifying real students' histories. Tri-state outcomes, dictionary coverage, stable comparison pairs, provenance aliases and intentionally blank study templates passed.</w:t>
      </w:r>
    </w:p>
    <w:p>
      <w:pPr>
        <w:pStyle w:val="Heading2"/>
      </w:pPr>
      <w:r>
        <w:t>部署证据</w:t>
      </w:r>
    </w:p>
    <w:p>
      <w:pPr>
        <w:pStyle w:val="ListBullet"/>
      </w:pPr>
      <w:r>
        <w:t>Canonical deployment detail showed Deploy succeeded | Live for the exact source commit; duration 5m05s. Service-live log was 19:55:15Z. All 66 migrations were ready after applying the additive formative_monotonic_input_timing enum migration.</w:t>
      </w:r>
    </w:p>
    <w:p>
      <w:pPr>
        <w:pStyle w:val="ListBullet"/>
      </w:pPr>
      <w:r>
        <w:t>Read-only runtime check at 19:57:02Z returned the exact application commit, web PID 14 and preparation-worker PID 15. Container memory was 245063680 of 2147483648 bytes, with zero oom/oom_kill counters. Health reported ok, database reachable, schema ready and migration readiness ready. Existing additional SSH host-proof signature warning remained; host checking was not disabled.</w:t>
      </w:r>
    </w:p>
    <w:p>
      <w:pPr>
        <w:pStyle w:val="ListBullet"/>
      </w:pPr>
      <w:r>
        <w:t>Fresh authorized restricted export export_20261005_sddragg completed on this revision and passed timing, manifest and baseline-preservation audits. Browser download waiting initially timed out because a native Save dialog was pending; saving completed the download without weakening browser protections.</w:t>
      </w:r>
    </w:p>
    <w:p>
      <w:pPr>
        <w:pStyle w:val="Reference"/>
      </w:pPr>
      <w:r>
        <w:t>https://dashboard.render.com/web/srv-d987t1vaqgkc73d5l5q0/deploys/dep-db1vusfavr4c73a3chn0</w:t>
      </w:r>
    </w:p>
    <w:p>
      <w:pPr>
        <w:pStyle w:val="Heading2"/>
      </w:pPr>
      <w:r>
        <w:t>已知限制</w:t>
      </w:r>
    </w:p>
    <w:p>
      <w:pPr>
        <w:pStyle w:val="ListBullet"/>
      </w:pPr>
      <w:r>
        <w:t>Student intervals remain elapsed opportunities including pauses or hidden-page time; they are not active thinking, typing or attention measurements. Whole-item elapsed values can include intermediate waiting.</w:t>
      </w:r>
    </w:p>
    <w:p>
      <w:pPr>
        <w:pStyle w:val="ListBullet"/>
      </w:pPr>
      <w:r>
        <w:t>Provider-call latency includes provider/transport overhead and is not pure inference time. It can be nested in request wait and must not be added again. Full chat display-to-next-reply reading time and end-to-end chat UI waiting are not reconstructed from server timestamps.</w:t>
      </w:r>
    </w:p>
    <w:p>
      <w:pPr>
        <w:pStyle w:val="ListBullet"/>
      </w:pPr>
      <w:r>
        <w:t>Restored drafts have no original input-start observation; unchanged submission remains blank, while editing records only the newly observed portion. Historical wall-clock timing is preserved and flagged, not silently converted. Browser event delivery and client observations are not guaranteed complete or trustworthy.</w:t>
      </w:r>
    </w:p>
    <w:p>
      <w:pPr>
        <w:pStyle w:val="ListBullet"/>
      </w:pPr>
      <w:r>
        <w:t>No new live AI dialogue was run for this instrumentation/export release. The current deterministic runtime and browser checks validate timing and persistence, not educational effectiveness or universal future reliability.</w:t>
      </w:r>
    </w:p>
    <w:p>
      <w:pPr>
        <w:pStyle w:val="Heading2"/>
      </w:pPr>
      <w:r>
        <w:t>可追溯文件</w:t>
      </w:r>
    </w:p>
    <w:p>
      <w:pPr>
        <w:pStyle w:val="Reference"/>
      </w:pPr>
      <w:r>
        <w:t>src/components/student-assessment/formative-input-timing.ts</w:t>
      </w:r>
    </w:p>
    <w:p>
      <w:pPr>
        <w:pStyle w:val="Reference"/>
      </w:pPr>
      <w:r>
        <w:t>src/lib/services/student-assessment/response-stage-data.ts</w:t>
      </w:r>
    </w:p>
    <w:p>
      <w:pPr>
        <w:pStyle w:val="Reference"/>
      </w:pPr>
      <w:r>
        <w:t>src/lib/services/teacher-research-data/response-stage-export.ts</w:t>
      </w:r>
    </w:p>
    <w:p>
      <w:pPr>
        <w:pStyle w:val="Reference"/>
      </w:pPr>
      <w:r>
        <w:t>src/lib/services/teacher-research-data/conversation-timing.ts</w:t>
      </w:r>
    </w:p>
    <w:p>
      <w:pPr>
        <w:pStyle w:val="Reference"/>
      </w:pPr>
      <w:r>
        <w:t>prisma/research-timing-separation-smoke-test.ts</w:t>
      </w:r>
    </w:p>
    <w:p>
      <w:pPr>
        <w:pStyle w:val="Reference"/>
      </w:pPr>
      <w:r>
        <w:t>scripts/response-stage-browser-smoke.mjs</w:t>
      </w:r>
    </w:p>
    <w:p>
      <w:pPr>
        <w:pStyle w:val="Reference"/>
      </w:pPr>
      <w:r>
        <w:t>docs/PROCESS_PRODUCT_ANALYTICS_GUIDE.md</w:t>
      </w:r>
    </w:p>
    <w:p>
      <w:pPr>
        <w:pStyle w:val="Reference"/>
      </w:pPr>
      <w:r>
        <w:t>docs/DATA_LOGGING_SPEC.md</w:t>
      </w:r>
    </w:p>
    <w:p>
      <w:pPr>
        <w:pStyle w:val="Heading1"/>
      </w:pPr>
      <w:r>
        <w:t>Flexible formative application with claim-specific evidence and student choice</w:t>
      </w:r>
    </w:p>
    <w:p>
      <w:r>
        <w:t>CMCQ-20261007-01  |  2026-10-07</w:t>
      </w:r>
    </w:p>
    <w:p>
      <w:r>
        <w:t>Refine the existing formative conversation without introducing a fixed teaching sequence, separate practice collection or new research schema. Keep recognition after supplied help distinct from a supported profile change and preserve independent remaining difficulties.</w:t>
      </w:r>
    </w:p>
    <w:p>
      <w:r>
        <w:rPr>
          <w:b/>
        </w:rPr>
        <w:t xml:space="preserve">应用提交 </w:t>
      </w:r>
      <w:r>
        <w:t>d964b7e4a66a0ebb186ae5de01b9a589671fd3e9</w:t>
      </w:r>
    </w:p>
    <w:p>
      <w:r>
        <w:rPr>
          <w:b/>
        </w:rPr>
        <w:t xml:space="preserve">推送状态 </w:t>
      </w:r>
      <w:r>
        <w:t>Application commit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dep-db3b05u0tbcc739cchs0</w:t>
      </w:r>
    </w:p>
    <w:p>
      <w:pPr>
        <w:pStyle w:val="Heading2"/>
      </w:pPr>
      <w:r>
        <w:t>问题与系统性修改</w:t>
      </w:r>
    </w:p>
    <w:p>
      <w:pPr>
        <w:pStyle w:val="Heading3"/>
      </w:pPr>
      <w:r>
        <w:t>1 Teaching instructions and ordinary application questions</w:t>
      </w:r>
    </w:p>
    <w:p>
      <w:r>
        <w:rPr>
          <w:b/>
        </w:rPr>
        <w:t xml:space="preserve">问题 </w:t>
      </w:r>
      <w:r>
        <w:t>Instructions could imply complete misconception coverage or a fixed progression; application guidance used a rigid answer format and gave insufficient detail on flexible help and evidence boundaries.</w:t>
      </w:r>
    </w:p>
    <w:p>
      <w:r>
        <w:rPr>
          <w:b/>
        </w:rPr>
        <w:t xml:space="preserve">修改 </w:t>
      </w:r>
      <w:r>
        <w:t>Host v7.14 consolidates shared versus distinct difficulties, prerequisite support only when relevant, direct student questions, optional tutor-initiated MCQs and flexible option/reason replies in the same chat. Help, objections, declining, topic changes and pause/finish remain available.</w:t>
      </w:r>
    </w:p>
    <w:p>
      <w:r>
        <w:rPr>
          <w:b/>
        </w:rPr>
        <w:t xml:space="preserve">影响 </w:t>
      </w:r>
      <w:r>
        <w:t>Pedagogical choices remain model-led within the existing validated application lifecycle. No confidence check, follow-up response form, new state, context-builder or answer-key access was added.</w:t>
      </w:r>
    </w:p>
    <w:p>
      <w:pPr>
        <w:pStyle w:val="Heading3"/>
      </w:pPr>
      <w:r>
        <w:t>2 Evidence interpretation and closing replies</w:t>
      </w:r>
    </w:p>
    <w:p>
      <w:r>
        <w:rPr>
          <w:b/>
        </w:rPr>
        <w:t xml:space="preserve">问题 </w:t>
      </w:r>
      <w:r>
        <w:t>Live development tests overcredited a restated supplied answer as application. Other runs attempted duplicate profile updates on a closing/overview request and were rejected by the existing validator.</w:t>
      </w:r>
    </w:p>
    <w:p>
      <w:r>
        <w:rPr>
          <w:b/>
        </w:rPr>
        <w:t xml:space="preserve">修改 </w:t>
      </w:r>
      <w:r>
        <w:t>Consolidate the recognition-only rule: after an answer and reason were supplied, repetition alone yields recognition evidence and no transition. Requests for overview, recap or stopping do not manufacture new learning evidence. Preserve existing claims and allow pause without tutor-recommended completion. Add v7.14 to the existing carried-forward confidence provenance list.</w:t>
      </w:r>
    </w:p>
    <w:p>
      <w:r>
        <w:rPr>
          <w:b/>
        </w:rPr>
        <w:t xml:space="preserve">影响 </w:t>
      </w:r>
      <w:r>
        <w:t>Targeted live reruns retained the SEM claim after supplied help; a separate case resolved only reliability/validity and retained SEM. Closing and overview requests succeeded without duplicate transitions. Validators and canonical profile fields are unchanged.</w:t>
      </w:r>
    </w:p>
    <w:p>
      <w:pPr>
        <w:pStyle w:val="Heading3"/>
      </w:pPr>
      <w:r>
        <w:t>3 Bounded synthetic evaluation and release dependencies</w:t>
      </w:r>
    </w:p>
    <w:p>
      <w:r>
        <w:rPr>
          <w:b/>
        </w:rPr>
        <w:t xml:space="preserve">问题 </w:t>
      </w:r>
      <w:r>
        <w:t>The prior scenario harness did not cover the approved interaction combinations; its first expanded learner prompt could skip ahead to ending. The security gate also identified new dependency advisories.</w:t>
      </w:r>
    </w:p>
    <w:p>
      <w:r>
        <w:rPr>
          <w:b/>
        </w:rPr>
        <w:t xml:space="preserve">修改 </w:t>
      </w:r>
      <w:r>
        <w:t>Add seven scenario families and current-turn-only nonempty AI student replies. Assert sealed-response equality, no extra structured follow-up rounds and research integrity. Pin sharp 0.35.5, selector parser 7.1.6, source-map-js 1.2.2 and argparse 2.0.1, removing sprintf-js; test importer CLI compatibility.</w:t>
      </w:r>
    </w:p>
    <w:p>
      <w:r>
        <w:rPr>
          <w:b/>
        </w:rPr>
        <w:t xml:space="preserve">影响 </w:t>
      </w:r>
      <w:r>
        <w:t>The test harness remains explicitly opt-in, bounded and isolated from classroom records. Patched dependencies unblock the security gate without expanding the existing temporary braces exception.</w:t>
      </w:r>
    </w:p>
    <w:p>
      <w:pPr>
        <w:pStyle w:val="Heading2"/>
      </w:pPr>
      <w:r>
        <w:t>研究数据与计算影响</w:t>
      </w:r>
    </w:p>
    <w:p>
      <w:pPr>
        <w:pStyle w:val="ListBullet"/>
      </w:pPr>
      <w:r>
        <w:t>No migration, new field, event type, research table, practice-response record, assistance flag or export schema. Existing transcript, student/tutor timestamps, provider links, evidence observations and validated profiles preserve the exchanges. No historical or production student records were changed.</w:t>
      </w:r>
    </w:p>
    <w:p>
      <w:pPr>
        <w:pStyle w:val="ListBullet"/>
      </w:pPr>
      <w:r>
        <w:t>Prompt version is recorded through existing agent-call provenance. v7.14 profile confidence-alignment provenance explicitly remains carried_forward_not_reassessed. Student response time, system wait and provider latency retain their existing separate definitions.</w:t>
      </w:r>
    </w:p>
    <w:p>
      <w:pPr>
        <w:pStyle w:val="ListBullet"/>
      </w:pPr>
      <w:r>
        <w:t>Conversational applications require later transcript coding when used analytically. Recognition or a supported reply is not automatically independent transfer, retained learning or an effect caused by the tutor. Raw and failed-generation evidence remains auditable.</w:t>
      </w:r>
    </w:p>
    <w:p>
      <w:pPr>
        <w:pStyle w:val="Heading2"/>
      </w:pPr>
      <w:r>
        <w:t>验证结果</w:t>
      </w:r>
    </w:p>
    <w:p>
      <w:r>
        <w:rPr>
          <w:b/>
        </w:rPr>
        <w:t xml:space="preserve">Actual AI dialogues and manual teaching review </w:t>
      </w:r>
      <w:r>
        <w:t>Targeted final reruns passed; development failures retained。Nineteen synthetic session attempts across seven scenario families used 289 provider dispatches including AI learner calls. Sixteen completed mechanical checks; three development attempts failed (one empty generated student reply, two closing/profile contract failures). The harness and instructions were corrected and affected paths rerun. The final help-first, prerequisite/overview and distinct-difficulty sessions passed with the final instruction file; a shared-closing rerun passed the closing repair. Actual transcripts and structured outputs were reviewed, not only status codes.</w:t>
      </w:r>
    </w:p>
    <w:p>
      <w:r>
        <w:rPr>
          <w:b/>
        </w:rPr>
        <w:t xml:space="preserve">Required evidence and student-choice scenarios </w:t>
      </w:r>
      <w:r>
        <w:t>Observed in reviewed live reruns。The final partial case resolved the reliability/validity claim, retained the independent SEM claim and used continue then pause. The help-first case provided the answer before a reply, then recorded immediate-scaffolding recognition and a null transition. Requests to decline practice, end, change topics or get an overview did not require a further answer. Some MCQs remained cosmetic variants, so example quality is a retained limitation rather than a universal pass.</w:t>
      </w:r>
    </w:p>
    <w:p>
      <w:r>
        <w:rPr>
          <w:b/>
        </w:rPr>
        <w:t xml:space="preserve">Research capture and baseline preservation </w:t>
      </w:r>
      <w:r>
        <w:t>Passed for each mechanically successful session。Initial selections, explanations, confidence, keys, snapshots and submission timestamps remained exactly equal; exactly three initial responses and no additional FollowupRounds. Message replays caused no extra AI call; one completion event and one preparation job were asserted. Research turn counts and all 43 manifest entries matched. Dashboard reads passed. Service-only tests preserved missing browser-exposure data as missing. Help-first also exercised pause/resume.</w:t>
      </w:r>
    </w:p>
    <w:p>
      <w:r>
        <w:rPr>
          <w:b/>
        </w:rPr>
        <w:t xml:space="preserve">Static, runtime and regression verification </w:t>
      </w:r>
      <w:r>
        <w:t>Passed with existing warnings。npm run typecheck; source lint with .data and outputs excluded (zero errors, five existing warnings); git diff --check; expanded UX smoke with nine flexible conversational fixtures; nine current runtime database suites; 13 research/timing/dashboard suites; clean-snapshot production build. The initial unscoped lint failed on scratch outputs, and restricted database/build attempts were blocked by the local sandbox; authorized isolated runs passed. No unrelated files were cleaned up.</w:t>
      </w:r>
    </w:p>
    <w:p>
      <w:r>
        <w:rPr>
          <w:b/>
        </w:rPr>
        <w:t xml:space="preserve">Dependency security and functional compatibility </w:t>
      </w:r>
      <w:r>
        <w:t>Passed with the existing bounded build exception。Ten security-policy tests and 18 functional dependency checks passed, including Word/Excel import, CLI argument parsing, image output, stylesheet/source maps and archive protections. Production audit returned zero vulnerabilities. Seven all-dependency nodes remained solely in the previously authorized braces advisory chain, expiring 2026-10-11T02:55:04Z. No new exception or extension was introduced.</w:t>
      </w:r>
    </w:p>
    <w:p>
      <w:pPr>
        <w:pStyle w:val="Heading2"/>
      </w:pPr>
      <w:r>
        <w:t>部署证据</w:t>
      </w:r>
    </w:p>
    <w:p>
      <w:pPr>
        <w:pStyle w:val="ListBullet"/>
      </w:pPr>
      <w:r>
        <w:t>Canonical Render deployment detail showed Deploy succeeded | Live for exact commit d964b7e4a66a0ebb186ae5de01b9a589671fd3e9. Auto-deploy started 20:48:23Z; duration 5m29s; service-live log 20:53:53Z. All 66 migrations were present with none pending.</w:t>
      </w:r>
    </w:p>
    <w:p>
      <w:pPr>
        <w:pStyle w:val="ListBullet"/>
      </w:pPr>
      <w:r>
        <w:t>Read-only runtime verification at 20:54:30Z returned the exact release commit, host v7.14 and unchanged approved configuration hash. Public health at 20:54:30Z returned ok, database reachable, schema ready and migration readiness ready. No live classroom records were read or modified for this verification.</w:t>
      </w:r>
    </w:p>
    <w:p>
      <w:pPr>
        <w:pStyle w:val="ListBullet"/>
      </w:pPr>
      <w:r>
        <w:t>At 20:54:45Z, web PID 14 and preparation-worker PID 15 were running; memory was 245125120 of 2147483648 bytes, with zero OOM counters. Test and deployed API credential match was checked without recording the credential. The existing additional SSH host-proof warning remained; host checking was not disabled.</w:t>
      </w:r>
    </w:p>
    <w:p>
      <w:pPr>
        <w:pStyle w:val="ListBullet"/>
      </w:pPr>
      <w:r>
        <w:t>A health request during rollover returned HTTP 502 and the old SSH connection closed; those pre-Live checks were not treated as success. Repeated post-Live checks passed.</w:t>
      </w:r>
    </w:p>
    <w:p>
      <w:pPr>
        <w:pStyle w:val="Reference"/>
      </w:pPr>
      <w:r>
        <w:t>https://dashboard.render.com/web/srv-d987t1vaqgkc73d5l5q0/deploys/dep-db3b05u0tbcc739cchs0</w:t>
      </w:r>
    </w:p>
    <w:p>
      <w:pPr>
        <w:pStyle w:val="Heading2"/>
      </w:pPr>
      <w:r>
        <w:t>已知限制</w:t>
      </w:r>
    </w:p>
    <w:p>
      <w:pPr>
        <w:pStyle w:val="ListBullet"/>
      </w:pPr>
      <w:r>
        <w:t>Instructional intent is not a deterministic semantic guarantee. Generated options can be uneven and new examples can be too similar to prior explanations. Some replies repeat content or describe numerical assumptions broadly. Initial claim catalogs vary across runs; transcripts and observations remain essential for interpretation.</w:t>
      </w:r>
    </w:p>
    <w:p>
      <w:pPr>
        <w:pStyle w:val="ListBullet"/>
      </w:pPr>
      <w:r>
        <w:t>Real AI tests ran in isolated local databases with the approved production model configuration, not against classroom student accounts. Full-capacity concurrent load, every 30-turn trajectory, browser usability and classroom learning effects were not tested in this release.</w:t>
      </w:r>
    </w:p>
    <w:p>
      <w:pPr>
        <w:pStyle w:val="ListBullet"/>
      </w:pPr>
      <w:r>
        <w:t>Production inspection found a 1000000-token session allowance and 7000-token conversation output allowance. Reviewed four-reply cases used roughly 196000-248000 application tokens, with no budget failures. No model or budget increase was needed; longer histories and retries can increase usage.</w:t>
      </w:r>
    </w:p>
    <w:p>
      <w:pPr>
        <w:pStyle w:val="ListBullet"/>
      </w:pPr>
      <w:r>
        <w:t>The existing braces build-only waiver still expires on its original date. This release does not claim a zero-finding all-dependency audit or classroom validation of generated practice items.</w:t>
      </w:r>
    </w:p>
    <w:p>
      <w:pPr>
        <w:pStyle w:val="Heading2"/>
      </w:pPr>
      <w:r>
        <w:t>可追溯文件</w:t>
      </w:r>
    </w:p>
    <w:p>
      <w:pPr>
        <w:pStyle w:val="Reference"/>
      </w:pPr>
      <w:r>
        <w:t>docs/conversational-application-verification-2026-10-07.md</w:t>
      </w:r>
    </w:p>
    <w:p>
      <w:pPr>
        <w:pStyle w:val="Reference"/>
      </w:pPr>
      <w:r>
        <w:t>docs/ASSESSMENT_FLOW.md</w:t>
      </w:r>
    </w:p>
    <w:p>
      <w:pPr>
        <w:pStyle w:val="Reference"/>
      </w:pPr>
      <w:r>
        <w:t>docs/DATA_LOGGING_SPEC.md</w:t>
      </w:r>
    </w:p>
    <w:p>
      <w:pPr>
        <w:pStyle w:val="Reference"/>
      </w:pPr>
      <w:r>
        <w:t>src/lib/services/student-assessment/formative-conversation/live-runner-v18r2.ts</w:t>
      </w:r>
    </w:p>
    <w:p>
      <w:pPr>
        <w:pStyle w:val="Reference"/>
      </w:pPr>
      <w:r>
        <w:t>src/lib/services/student-assessment/profile-record.ts</w:t>
      </w:r>
    </w:p>
    <w:p>
      <w:pPr>
        <w:pStyle w:val="Reference"/>
      </w:pPr>
      <w:r>
        <w:t>src/lib/evaluation/conversational-application-scenarios.ts</w:t>
      </w:r>
    </w:p>
    <w:p>
      <w:pPr>
        <w:pStyle w:val="Reference"/>
      </w:pPr>
      <w:r>
        <w:t>prisma/ai-student-journey-evaluation.ts</w:t>
      </w:r>
    </w:p>
    <w:p>
      <w:pPr>
        <w:pStyle w:val="Reference"/>
      </w:pPr>
      <w:r>
        <w:t>prisma/formative-conversation-v18r2-ux-polish-smoke-test.ts</w:t>
      </w:r>
    </w:p>
    <w:p>
      <w:pPr>
        <w:pStyle w:val="Reference"/>
      </w:pPr>
      <w:r>
        <w:t>prisma/dependency-security-smoke-test.ts</w:t>
      </w:r>
    </w:p>
    <w:p>
      <w:pPr>
        <w:pStyle w:val="Heading1"/>
      </w:pPr>
      <w:r>
        <w:t>Assistance aware conversation evidence and broader failure recovery verification</w:t>
      </w:r>
    </w:p>
    <w:p>
      <w:r>
        <w:t>CMCQ-20261007-02  |  2026-10-07</w:t>
      </w:r>
    </w:p>
    <w:p>
      <w:r>
        <w:t>Strengthen the distinction between student reasoning and supplied assistance, improve ordinary conversational examples, and repair evidence-construction guidance without weakening validation. Expand real synthetic AI dialogues, targeted probes, navigation, browser and research-export verification.</w:t>
      </w:r>
    </w:p>
    <w:p>
      <w:r>
        <w:rPr>
          <w:b/>
        </w:rPr>
        <w:t xml:space="preserve">应用提交 </w:t>
      </w:r>
      <w:r>
        <w:t>8c65218b20667e08dadd04759d3c237d80438ab9</w:t>
      </w:r>
    </w:p>
    <w:p>
      <w:r>
        <w:rPr>
          <w:b/>
        </w:rPr>
        <w:t xml:space="preserve">推送状态 </w:t>
      </w:r>
      <w:r>
        <w:t>Application commit pushed to origin/main; the ledger and regenerated Word follow as a documentation-only [skip render] commit.</w:t>
      </w:r>
    </w:p>
    <w:p>
      <w:r>
        <w:rPr>
          <w:b/>
        </w:rPr>
        <w:t xml:space="preserve">部署状态 </w:t>
      </w:r>
      <w:r>
        <w:t>已核实上线  |  conversational-mcq</w:t>
      </w:r>
    </w:p>
    <w:p>
      <w:r>
        <w:rPr>
          <w:b/>
        </w:rPr>
        <w:t xml:space="preserve">部署编号 </w:t>
      </w:r>
      <w:r>
        <w:t>dep-db3c3j7f3r2c73fp64sg</w:t>
      </w:r>
    </w:p>
    <w:p>
      <w:pPr>
        <w:pStyle w:val="Heading2"/>
      </w:pPr>
      <w:r>
        <w:t>问题与系统性修改</w:t>
      </w:r>
    </w:p>
    <w:p>
      <w:pPr>
        <w:pStyle w:val="Heading3"/>
      </w:pPr>
      <w:r>
        <w:t>1 Teaching and interpretation</w:t>
      </w:r>
    </w:p>
    <w:p>
      <w:r>
        <w:rPr>
          <w:b/>
        </w:rPr>
        <w:t xml:space="preserve">问题 </w:t>
      </w:r>
      <w:r>
        <w:t>Broader development review found that a duplicate-option objection, a restated tutor-supplied study, and a closing overview could be overcredited as conceptual understanding or independent application.</w:t>
      </w:r>
    </w:p>
    <w:p>
      <w:r>
        <w:rPr>
          <w:b/>
        </w:rPr>
        <w:t xml:space="preserve">修改 </w:t>
      </w:r>
      <w:r>
        <w:t>Host v7.15 evaluates the specific contribution against preceding help, retains contradictory and unresolved evidence, and applies that standard to profile recommendations, praise and summaries. A wording objection is distinct from a conceptual explanation. Application guidance emphasizes a changed decision, defensible premises and options, and reconsideration of valid objections without automatic agreement.</w:t>
      </w:r>
    </w:p>
    <w:p>
      <w:r>
        <w:rPr>
          <w:b/>
        </w:rPr>
        <w:t xml:space="preserve">影响 </w:t>
      </w:r>
      <w:r>
        <w:t>Help, direct explanation, student questions, declining, topic changes and pause/finish remain ordinary conversation. No compulsory activity, confidence recheck, new follow-up form or fixed teaching sequence was added.</w:t>
      </w:r>
    </w:p>
    <w:p>
      <w:pPr>
        <w:pStyle w:val="Heading3"/>
      </w:pPr>
      <w:r>
        <w:t>2 Validated recommendation recovery</w:t>
      </w:r>
    </w:p>
    <w:p>
      <w:r>
        <w:rPr>
          <w:b/>
        </w:rPr>
        <w:t xml:space="preserve">问题 </w:t>
      </w:r>
      <w:r>
        <w:t>One live development journey exhausted its single semantic repair: the base candidate cited older engagement evidence, and its retry changed recommended_next_evidence while declaring that field retained. The student message was saved but the tutor reply was withheld.</w:t>
      </w:r>
    </w:p>
    <w:p>
      <w:r>
        <w:rPr>
          <w:b/>
        </w:rPr>
        <w:t xml:space="preserve">修改 </w:t>
      </w:r>
      <w:r>
        <w:t>Semantic regeneration v2 supplies a changed-field evidence whitelist using the same post-cutoff eligibility predicate as validation. Retained fields must be copied from the authoritative current profile, not the invalid draft. Main guidance applies cutoff restrictions to every changed field.</w:t>
      </w:r>
    </w:p>
    <w:p>
      <w:r>
        <w:rPr>
          <w:b/>
        </w:rPr>
        <w:t xml:space="preserve">影响 </w:t>
      </w:r>
      <w:r>
        <w:t>The validation predicate is unchanged. Invalid candidates remain immutable audit evidence. There is still at most one repair; no silent evidence rewrite, additional retry or fabricated profile improvement.</w:t>
      </w:r>
    </w:p>
    <w:p>
      <w:pPr>
        <w:pStyle w:val="Heading3"/>
      </w:pPr>
      <w:r>
        <w:t>3 Reproducible regression coverage</w:t>
      </w:r>
    </w:p>
    <w:p>
      <w:r>
        <w:rPr>
          <w:b/>
        </w:rPr>
        <w:t xml:space="preserve">问题 </w:t>
      </w:r>
      <w:r>
        <w:t>Adaptive learner generation did not guarantee that all intended objections, returns and concurrent requests occurred. A dashboard test also assumed its student was the only teacher-owned account.</w:t>
      </w:r>
    </w:p>
    <w:p>
      <w:r>
        <w:rPr>
          <w:b/>
        </w:rPr>
        <w:t xml:space="preserve">修改 </w:t>
      </w:r>
      <w:r>
        <w:t>Add seven robustness families with explicitly identified fixed edge-case turns plus adaptive replies, exact duplicate-turn assertions, exit/resume checks, nine seeded-history probes and three exact failed-context replays. Add an isolated 22-suite audit. Correct the fixture to include other students in the no-evidence category.</w:t>
      </w:r>
    </w:p>
    <w:p>
      <w:r>
        <w:rPr>
          <w:b/>
        </w:rPr>
        <w:t xml:space="preserve">影响 </w:t>
      </w:r>
      <w:r>
        <w:t>The dashboard application was not changed to satisfy the fixture. Test accounts and databases are local synthetic data; classroom accounts, attempts and research records were untouched.</w:t>
      </w:r>
    </w:p>
    <w:p>
      <w:pPr>
        <w:pStyle w:val="Heading2"/>
      </w:pPr>
      <w:r>
        <w:t>研究数据与计算影响</w:t>
      </w:r>
    </w:p>
    <w:p>
      <w:pPr>
        <w:pStyle w:val="ListBullet"/>
      </w:pPr>
      <w:r>
        <w:t>No database migration, export schema change, new item response, confidence measure, assistance flag or historical rewrite. Initial selections, explanations, confidence, scores, snapshots and submission times are preserved.</w:t>
      </w:r>
    </w:p>
    <w:p>
      <w:pPr>
        <w:pStyle w:val="ListBullet"/>
      </w:pPr>
      <w:r>
        <w:t>Existing conversation messages, evidence observations, provider calls, invalid-candidate audits and validated profile transitions retain prospective evidence. v7.15 confidence alignment remains carried_forward_not_reassessed. Student timing, system waiting and provider latency remain separate; unavailable browser measurements stay missing in service-only tests.</w:t>
      </w:r>
    </w:p>
    <w:p>
      <w:pPr>
        <w:pStyle w:val="ListBullet"/>
      </w:pPr>
      <w:r>
        <w:t>Seeded tutor errors are constructed test inputs, not evidence that a production tutor previously made those errors. Synthetic results are not classroom learning outcomes. Study-design paraphrases and assisted recognition require contextual analysis rather than automatic independent-transfer labels.</w:t>
      </w:r>
    </w:p>
    <w:p>
      <w:pPr>
        <w:pStyle w:val="Heading2"/>
      </w:pPr>
      <w:r>
        <w:t>验证结果</w:t>
      </w:r>
    </w:p>
    <w:p>
      <w:r>
        <w:rPr>
          <w:b/>
        </w:rPr>
        <w:t xml:space="preserve">Final real AI application suite </w:t>
      </w:r>
      <w:r>
        <w:t>7/7 journeys passed and exchanges reviewed。Final run cmcq_ai_students_cc13e0f6db2b completed 2026-10-07T22:02:55Z with 106 provider dispatches including learner generation. Instruction and evidence-validator hashes match the released source. Help-first produced no profile transition after the supplied answer; partial correction retained SEM; low-confidence sound reasoning received credit; conflicts, decline and finish succeeded. One rejected summary candidate was repaired within the existing one-repair limit.</w:t>
      </w:r>
    </w:p>
    <w:p>
      <w:r>
        <w:rPr>
          <w:b/>
        </w:rPr>
        <w:t xml:space="preserve">Additional scenarios and targeted probes </w:t>
      </w:r>
      <w:r>
        <w:t>Passed with developmental versions distinguished。Seven additional robustness families passed in two developmental runs (106 and 108 dispatches), including recurrence, 12 student replies, pause/exit/resume and concurrent same-ID delivery. Later distinct-difficulty and exact pause/replay tests passed (16 and 14 dispatches). Nine final seeded probes passed in nine dispatches; three exact failed-context replays returned accepted null transitions. These three base-call successes are not a universal repair success rate. Actual replies and evidence outputs were reviewed.</w:t>
      </w:r>
    </w:p>
    <w:p>
      <w:r>
        <w:rPr>
          <w:b/>
        </w:rPr>
        <w:t xml:space="preserve">Preserved failed development checks </w:t>
      </w:r>
      <w:r>
        <w:t>Corrected and rerun; not erased。An earlier seven-family application run completed 6/7 journeys in 103 dispatches; the failed recommendation path motivated the v2 repair guidance and passed in the final full run and three exact replays. The first broad regression audit had 21/22 passes because a fixture ignored other synthetic students; corrected audits passed 22/22. Earlier teaching probes exposed overcredit even when structural validation passed. A temporary probe optional-array type error was corrected; the final typecheck passed.</w:t>
      </w:r>
    </w:p>
    <w:p>
      <w:r>
        <w:rPr>
          <w:b/>
        </w:rPr>
        <w:t xml:space="preserve">Navigation and protected-state contracts </w:t>
      </w:r>
      <w:r>
        <w:t>Passed。Final isolated audit: 22/22 suites, including 65 navigation-matrix paths. Additional 30-case contract matrix and interpretation-policy tests passed. Retry request tests verify the post-cutoff subset, conversation scope, immutable inputs, production request compilation and zero provider calls. UX controls preserve flexible replies, partial claims and protected information boundaries.</w:t>
      </w:r>
    </w:p>
    <w:p>
      <w:r>
        <w:rPr>
          <w:b/>
        </w:rPr>
        <w:t xml:space="preserve">Browser and research verification </w:t>
      </w:r>
      <w:r>
        <w:t>Passed。Desktop/mobile browser checks with mock AI covered initial stages, rejected input/retry, reload, explicit pause, delivery deduplication, forged outcome rejection, student isolation and read-only history. Screenshots were inspected. Database, process data and research ZIP matched. All seven final live research audits passed: three initial responses, exact sealed-baseline equality, no FollowupRounds, one completion and preparation job, transcript parity, all 43 manifest entries, evidence joins/cutoffs and carried-forward confidence. The failed developmental session stayed incomplete.</w:t>
      </w:r>
    </w:p>
    <w:p>
      <w:r>
        <w:rPr>
          <w:b/>
        </w:rPr>
        <w:t xml:space="preserve">Static build and dependency checks </w:t>
      </w:r>
      <w:r>
        <w:t>Passed with existing warnings and bounded build exception。npm run typecheck; source lint excluding .data and outputs (zero errors, five existing warnings); git diff --check; isolated production build. Security policy and functional checks passed (10 and 18); production dependencies had zero vulnerabilities. The existing seven-node braces build-only exception retained its original 2026-10-11T02:55:04Z expiry; no new exception or extension was introduced.</w:t>
      </w:r>
    </w:p>
    <w:p>
      <w:pPr>
        <w:pStyle w:val="Heading2"/>
      </w:pPr>
      <w:r>
        <w:t>部署证据</w:t>
      </w:r>
    </w:p>
    <w:p>
      <w:pPr>
        <w:pStyle w:val="ListBullet"/>
      </w:pPr>
      <w:r>
        <w:t>Canonical Render deployment detail showed Live and Deploy succeeded for exact application commit 8c65218b20667e08dadd04759d3c237d80438ab9.</w:t>
      </w:r>
    </w:p>
    <w:p>
      <w:pPr>
        <w:pStyle w:val="ListBullet"/>
      </w:pPr>
      <w:r>
        <w:t>Read-only runtime verification returned the same commit, host v7.15 and approved configuration bb157af19e9bc876e077d2c2b6ea58bfaa5aa365f5d8cf7ac37709c970b2f2d4. The public health endpoint and preparation worker were checked after Live. No classroom records were read or changed.</w:t>
      </w:r>
    </w:p>
    <w:p>
      <w:pPr>
        <w:pStyle w:val="ListBullet"/>
      </w:pPr>
      <w:r>
        <w:t>Post-Live checks at 22:08:56-22:09:39 UTC confirmed database and schema readiness, web and preparation-worker processes, 237740032 bytes of memory against a 2147483648-byte limit, and zero recorded out-of-memory events. Each SSH check first encountered a remote-closed connection and succeeded on its next attempt. SSH retained host verification and printed the existing additional-host-key proof warning; no security bypass was applied.</w:t>
      </w:r>
    </w:p>
    <w:p>
      <w:pPr>
        <w:pStyle w:val="ListBullet"/>
      </w:pPr>
      <w:r>
        <w:t>The approved Sol low feedback/conversation roles, 7000-token conversation output allowance and 1000000-token session allowance were retained. No model, capacity or budget increase was needed for this release.</w:t>
      </w:r>
    </w:p>
    <w:p>
      <w:pPr>
        <w:pStyle w:val="Reference"/>
      </w:pPr>
      <w:r>
        <w:t>https://dashboard.render.com/web/srv-d987t1vaqgkc73d5l5q0/deploys/dep-db3c3j7f3r2c73fp64sg</w:t>
      </w:r>
    </w:p>
    <w:p>
      <w:pPr>
        <w:pStyle w:val="Heading2"/>
      </w:pPr>
      <w:r>
        <w:t>已知限制</w:t>
      </w:r>
    </w:p>
    <w:p>
      <w:pPr>
        <w:pStyle w:val="ListBullet"/>
      </w:pPr>
      <w:r>
        <w:t>Instruction refinements reduce observed overcredit but cannot deterministically verify every semantic claim. Some generated options remain uneven or cosmetically similar; some explanations and summaries remain repetitive. These ordinary teaching examples are not validated test-bank items or independent outcome measures.</w:t>
      </w:r>
    </w:p>
    <w:p>
      <w:pPr>
        <w:pStyle w:val="ListBullet"/>
      </w:pPr>
      <w:r>
        <w:t>Initial misconception catalogs vary across runs. A recurring claim outside the current catalog is retained through existing uncatalogued_misconception observations and review; the last validated profile is not a continuously exhaustive inventory of all later difficulties. Review transcripts and observations alongside it.</w:t>
      </w:r>
    </w:p>
    <w:p>
      <w:pPr>
        <w:pStyle w:val="ListBullet"/>
      </w:pPr>
      <w:r>
        <w:t>The longest live trajectory in this review had 12 student replies. No full 30-turn stress test, whole-class capacity test or new authentic-student study was performed. Browser checks used mock AI; live dialogue checks used isolated service/database paths. Earlier broad runs and final targeted/full reruns are distinguished by stored source hashes.</w:t>
      </w:r>
    </w:p>
    <w:p>
      <w:pPr>
        <w:pStyle w:val="ListBullet"/>
      </w:pPr>
      <w:r>
        <w:t>Classroom diagnostic accuracy, learning gains, retention, transfer and fairness need independent empirical evaluation. Passing workflow and export checks is evidence of covered software behavior, not proof of these educational claims.</w:t>
      </w:r>
    </w:p>
    <w:p>
      <w:pPr>
        <w:pStyle w:val="Heading2"/>
      </w:pPr>
      <w:r>
        <w:t>可追溯文件</w:t>
      </w:r>
    </w:p>
    <w:p>
      <w:pPr>
        <w:pStyle w:val="Reference"/>
      </w:pPr>
      <w:r>
        <w:t>docs/conversation-robustness-verification-2026-10-07.md</w:t>
      </w:r>
    </w:p>
    <w:p>
      <w:pPr>
        <w:pStyle w:val="Reference"/>
      </w:pPr>
      <w:r>
        <w:t>docs/ASSESSMENT_FLOW.md</w:t>
      </w:r>
    </w:p>
    <w:p>
      <w:pPr>
        <w:pStyle w:val="Reference"/>
      </w:pPr>
      <w:r>
        <w:t>docs/DATA_LOGGING_SPEC.md</w:t>
      </w:r>
    </w:p>
    <w:p>
      <w:pPr>
        <w:pStyle w:val="Reference"/>
      </w:pPr>
      <w:r>
        <w:t>src/lib/services/student-assessment/formative-conversation/live-runner-v18r2.ts</w:t>
      </w:r>
    </w:p>
    <w:p>
      <w:pPr>
        <w:pStyle w:val="Reference"/>
      </w:pPr>
      <w:r>
        <w:t>src/lib/services/student-assessment/formative-conversation/execution-v18r2.ts</w:t>
      </w:r>
    </w:p>
    <w:p>
      <w:pPr>
        <w:pStyle w:val="Reference"/>
      </w:pPr>
      <w:r>
        <w:t>src/lib/services/student-assessment/formative-conversation/evidence-identity-validator-v18.ts</w:t>
      </w:r>
    </w:p>
    <w:p>
      <w:pPr>
        <w:pStyle w:val="Reference"/>
      </w:pPr>
      <w:r>
        <w:t>src/lib/services/student-assessment/profile-record.ts</w:t>
      </w:r>
    </w:p>
    <w:p>
      <w:pPr>
        <w:pStyle w:val="Reference"/>
      </w:pPr>
      <w:r>
        <w:t>src/lib/evaluation/conversational-application-scenarios.ts</w:t>
      </w:r>
    </w:p>
    <w:p>
      <w:pPr>
        <w:pStyle w:val="Reference"/>
      </w:pPr>
      <w:r>
        <w:t>prisma/ai-student-journey-evaluation.ts</w:t>
      </w:r>
    </w:p>
    <w:p>
      <w:pPr>
        <w:pStyle w:val="Reference"/>
      </w:pPr>
      <w:r>
        <w:t>prisma/conversation-teaching-probe.ts</w:t>
      </w:r>
    </w:p>
    <w:p>
      <w:pPr>
        <w:pStyle w:val="Reference"/>
      </w:pPr>
      <w:r>
        <w:t>prisma/conversation-failed-context-replay.ts</w:t>
      </w:r>
    </w:p>
    <w:p>
      <w:pPr>
        <w:pStyle w:val="Reference"/>
      </w:pPr>
      <w:r>
        <w:t>prisma/formative-conversation-v18r2-provider-request-smoke-test.ts</w:t>
      </w:r>
    </w:p>
    <w:p>
      <w:pPr>
        <w:pStyle w:val="Reference"/>
      </w:pPr>
      <w:r>
        <w:t>scripts/conversation-regression-audit.mjs</w:t>
      </w:r>
    </w:p>
    <w:p>
      <w:pPr>
        <w:pStyle w:val="Reference"/>
      </w:pPr>
      <w:r>
        <w:t>scripts/audit-ai-student-research.mjs</w:t>
      </w:r>
    </w:p>
    <w:p>
      <w:pPr>
        <w:pStyle w:val="Heading1"/>
      </w:pPr>
      <w:r>
        <w:t>Support sensitive teaching and durable assistance evidence</w:t>
      </w:r>
    </w:p>
    <w:p>
      <w:r>
        <w:t>CMCQ-20261007-03  |  2026-10-07</w:t>
      </w:r>
    </w:p>
    <w:p>
      <w:r>
        <w:t>Preserve assistance qualifications across conversation turns, align integration requests with their validator, and distinguish limited knowledge from limited participation. Improve explanations for persistent confusion, generated application options, and faithful attribution of student claims.</w:t>
      </w:r>
    </w:p>
    <w:p>
      <w:r>
        <w:rPr>
          <w:b/>
        </w:rPr>
        <w:t xml:space="preserve">应用提交 </w:t>
      </w:r>
      <w:r>
        <w:t>0e7bf1473070eb598393896f16b779a12a8f0c15</w:t>
      </w:r>
    </w:p>
    <w:p>
      <w:r>
        <w:rPr>
          <w:b/>
        </w:rPr>
        <w:t xml:space="preserve">推送状态 </w:t>
      </w:r>
      <w:r>
        <w:t>Application commit pushed to origin/main; the release ledger and Word record follow in a documentation-only [skip render] commit.</w:t>
      </w:r>
    </w:p>
    <w:p>
      <w:r>
        <w:rPr>
          <w:b/>
        </w:rPr>
        <w:t xml:space="preserve">部署状态 </w:t>
      </w:r>
      <w:r>
        <w:t>已核实上线  |  conversational-mcq</w:t>
      </w:r>
    </w:p>
    <w:p>
      <w:r>
        <w:rPr>
          <w:b/>
        </w:rPr>
        <w:t xml:space="preserve">部署编号 </w:t>
      </w:r>
      <w:r>
        <w:t>dep-db3da8jl550s73acs99g</w:t>
      </w:r>
    </w:p>
    <w:p>
      <w:pPr>
        <w:pStyle w:val="Heading2"/>
      </w:pPr>
      <w:r>
        <w:t>问题与系统性修改</w:t>
      </w:r>
    </w:p>
    <w:p>
      <w:pPr>
        <w:pStyle w:val="Heading3"/>
      </w:pPr>
      <w:r>
        <w:t>1 Assistance aware interpretation</w:t>
      </w:r>
    </w:p>
    <w:p>
      <w:r>
        <w:rPr>
          <w:b/>
        </w:rPr>
        <w:t xml:space="preserve">问题 </w:t>
      </w:r>
      <w:r>
        <w:t>A later summary or profile recommendation could overcredit reasoning that an earlier tutor turn had already identified as recognition of supplied reasoning.</w:t>
      </w:r>
    </w:p>
    <w:p>
      <w:r>
        <w:rPr>
          <w:b/>
        </w:rPr>
        <w:t xml:space="preserve">修改 </w:t>
      </w:r>
      <w:r>
        <w:t>Project accepted evidence-linked qualifications from displayed tutor turns in the same conversation into conversation-assistance-history-v1. Interpretation policy v4 rejects resolution supported exclusively by previously qualified evidence unless a current explicit reconsideration is justified. Preserve original observations and raw rejected candidates; retain existing semantic, scope and cutoff checks.</w:t>
      </w:r>
    </w:p>
    <w:p>
      <w:r>
        <w:rPr>
          <w:b/>
        </w:rPr>
        <w:t xml:space="preserve">影响 </w:t>
      </w:r>
      <w:r>
        <w:t>New substantive reasoning can still receive credit. No word-overlap classifier, permanent learner label, compulsory practice or additional structured response stage was added.</w:t>
      </w:r>
    </w:p>
    <w:p>
      <w:pPr>
        <w:pStyle w:val="Heading3"/>
      </w:pPr>
      <w:r>
        <w:t>2 Profiling and integration</w:t>
      </w:r>
    </w:p>
    <w:p>
      <w:r>
        <w:rPr>
          <w:b/>
        </w:rPr>
        <w:t xml:space="preserve">问题 </w:t>
      </w:r>
      <w:r>
        <w:t>Integration could request a misconception category unsupported by its heuristic eligibility predicate. In development, candid guessing and brief explanations were also interpreted as low engagement.</w:t>
      </w:r>
    </w:p>
    <w:p>
      <w:r>
        <w:rPr>
          <w:b/>
        </w:rPr>
        <w:t xml:space="preserve">修改 </w:t>
      </w:r>
      <w:r>
        <w:t>Integration prompt v2 receives the same eligibility count used by its unchanged validator, and alignment errors can use the existing single repair. Canonical profiling receives participation-evidence-constraints-v1, requiring participation evidence distinct from wrong answers, limited English, low confidence, help requests or pauses. Retain the approved canonical prompt v6 and runtime.</w:t>
      </w:r>
    </w:p>
    <w:p>
      <w:r>
        <w:rPr>
          <w:b/>
        </w:rPr>
        <w:t xml:space="preserve">影响 </w:t>
      </w:r>
      <w:r>
        <w:t>Limited understanding can coexist with adequate participation. Missing observations remain missing. The live evaluation runner now requires a validated provider-generated canonical profile and cannot silently count a conservative fallback as a successful AI call.</w:t>
      </w:r>
    </w:p>
    <w:p>
      <w:pPr>
        <w:pStyle w:val="Heading3"/>
      </w:pPr>
      <w:r>
        <w:t>3 Adaptive teaching and attribution</w:t>
      </w:r>
    </w:p>
    <w:p>
      <w:r>
        <w:rPr>
          <w:b/>
        </w:rPr>
        <w:t xml:space="preserve">问题 </w:t>
      </w:r>
      <w:r>
        <w:t>Persistent confusion could produce overlong explanations and generated alternatives could cue the answer. One new live exchange reversed a student's mistaken claim while saying the student was right.</w:t>
      </w:r>
    </w:p>
    <w:p>
      <w:r>
        <w:rPr>
          <w:b/>
        </w:rPr>
        <w:t xml:space="preserve">修改 </w:t>
      </w:r>
      <w:r>
        <w:t>Host v7.16 narrows the next explanation, permits a changed representation, and checks option comparability or uses an open application question. Before agreement it checks the actual polarity, scope and qualifications of the student's claim, separating a tutor correction from the student's contribution. Block the new internal labels from student-facing text.</w:t>
      </w:r>
    </w:p>
    <w:p>
      <w:r>
        <w:rPr>
          <w:b/>
        </w:rPr>
        <w:t xml:space="preserve">影响 </w:t>
      </w:r>
      <w:r>
        <w:t>Students retain help, direct answers, redirection, declining, pausing and finishing. Reasonable objections receive reconsideration. No fixed teaching sequence, extra confidence check or requirement to cover every issue was introduced.</w:t>
      </w:r>
    </w:p>
    <w:p>
      <w:pPr>
        <w:pStyle w:val="Heading3"/>
      </w:pPr>
      <w:r>
        <w:t>4 Deployment security</w:t>
      </w:r>
    </w:p>
    <w:p>
      <w:r>
        <w:rPr>
          <w:b/>
        </w:rPr>
        <w:t xml:space="preserve">问题 </w:t>
      </w:r>
      <w:r>
        <w:t>New advisory findings for installed Next.js 15.5.24 blocked the first deployment despite an earlier passing audit.</w:t>
      </w:r>
    </w:p>
    <w:p>
      <w:r>
        <w:rPr>
          <w:b/>
        </w:rPr>
        <w:t xml:space="preserve">修改 </w:t>
      </w:r>
      <w:r>
        <w:t>Patch Next.js and its matching compiler packages to 15.5.27 for GHSA-4jqv-mc3x-m676 and GHSA-mcj8-r9mp-w47p. Raise the regression floor without weakening the production-zero-findings policy or extending the existing build-only exception.</w:t>
      </w:r>
    </w:p>
    <w:p>
      <w:r>
        <w:rPr>
          <w:b/>
        </w:rPr>
        <w:t xml:space="preserve">影响 </w:t>
      </w:r>
      <w:r>
        <w:t>No assessment rules, AI inputs, models, budgets, service tier, initial records or database schema were changed by this patch.</w:t>
      </w:r>
    </w:p>
    <w:p>
      <w:pPr>
        <w:pStyle w:val="Heading2"/>
      </w:pPr>
      <w:r>
        <w:t>研究数据与计算影响</w:t>
      </w:r>
    </w:p>
    <w:p>
      <w:pPr>
        <w:pStyle w:val="ListBullet"/>
      </w:pPr>
      <w:r>
        <w:t>No database migration, research CSV schema change or historical rewrite. Initial selections, reasons, confidence, item snapshots, scores and submission times remain unchanged.</w:t>
      </w:r>
    </w:p>
    <w:p>
      <w:pPr>
        <w:pStyle w:val="ListBullet"/>
      </w:pPr>
      <w:r>
        <w:t>New guidance and assistance projections are stored in audited call inputs. Existing observations, rejected candidates, repairs, evidence references and validated transitions retain provenance. Missing historical assistance qualifications do not imply independent performance.</w:t>
      </w:r>
    </w:p>
    <w:p>
      <w:pPr>
        <w:pStyle w:val="ListBullet"/>
      </w:pPr>
      <w:r>
        <w:t>The integration eligibility calculation and assistance-history inclusion rules are documented in DATA_LOGGING_SPEC.md. They are context and validation features, not newly measured student traits. Host v7.16 confidence remains carried_forward_not_reassessed.</w:t>
      </w:r>
    </w:p>
    <w:p>
      <w:pPr>
        <w:pStyle w:val="ListBullet"/>
      </w:pPr>
      <w:r>
        <w:t>Student response timing, system waiting and provider latency remain separate. Service-only synthetic cases do not measure browser exposure, reading, typing or human pause duration; unavailable values stay missing.</w:t>
      </w:r>
    </w:p>
    <w:p>
      <w:pPr>
        <w:pStyle w:val="Heading2"/>
      </w:pPr>
      <w:r>
        <w:t>验证结果</w:t>
      </w:r>
    </w:p>
    <w:p>
      <w:r>
        <w:rPr>
          <w:b/>
        </w:rPr>
        <w:t xml:space="preserve">Seven constructed learner conditions </w:t>
      </w:r>
      <w:r>
        <w:t>7/7 journeys and research audits passed; teaching review exposed a corrected attribution issue。Run cmcq_ai_students_a84e562fd8ff completed at 2026-10-07T23:16:20Z in 101 dispatches, including 91 application calls with no failed call records or semantic repairs. Each case had three initial items, six student conversation replies and a validated live canonical profile. Guessing had adequate participation but insufficient understanding; partial progress retained unresolved SEM; pause/return preserved the same attempt; brief-English and strong-reasoning comparisons received Mostly understood. Actual exchanges were reviewed. This run preceded the final attribution guidance, rather than constituting seven final-prompt replications.</w:t>
      </w:r>
    </w:p>
    <w:p>
      <w:r>
        <w:rPr>
          <w:b/>
        </w:rPr>
        <w:t xml:space="preserve">Final attribution and teaching checks </w:t>
      </w:r>
      <w:r>
        <w:t>15/15 probes, three exact replays and one complete final journey passed。Final seeded probes completed in 16 dispatches. One draft changed a field declared retained and was repaired once. Three replays of the exact observed attribution-error context did not repeat the reversal. Final journey cmcq_ai_students_b95bfc666ad1 completed at 2026-10-07T23:16:43Z in 15 dispatches; its 13 application call records succeeded and one internal engagement-summary inconsistency was repaired before acceptance. It retained all unresolved claims and respected stopping with a teacher-help recommendation. Reviewed prompt hash ea466cc19eb9a8389d5764d6fea8b95f13a1efe6b1b79aa0f4538822069d0daf.</w:t>
      </w:r>
    </w:p>
    <w:p>
      <w:r>
        <w:rPr>
          <w:b/>
        </w:rPr>
        <w:t xml:space="preserve">Research export and protected records </w:t>
      </w:r>
      <w:r>
        <w:t>All eight latest journey exports passed independent audits。Verified all 43 manifest entries per export, transcript parity, three original response records, profile/item identity joins, transition evidence scope and cutoffs, and carried-forward confidence. Journey assertions also checked sealed-baseline equality, no FollowupRounds, single completion/preparation and delivery deduplication. No classroom accounts or records were changed.</w:t>
      </w:r>
    </w:p>
    <w:p>
      <w:r>
        <w:rPr>
          <w:b/>
        </w:rPr>
        <w:t xml:space="preserve">Regression and build </w:t>
      </w:r>
      <w:r>
        <w:t>Passed with recorded warnings。Assessment-code regression before the framework patch: 22/22 suites including 65 navigation paths. Additional 30-case contract matrix, interpretation and original-candidate audit tests, provider-request checks, 88 approval/budget checks, 40 stance/evidence checks, semantic profiling validation and focused integration tests passed. After the framework patch, typecheck, exact production build, 10 security-policy tests and 18 functional security checks passed. Source lint had zero errors and five existing warnings. Production dependency audit reported zero findings; the unchanged seven-node build-only braces exception expires 2026-10-11T02:55:04Z. A repeated database audit after patching executed no suites because local PostgreSQL was unavailable and Docker returned EOF. The earlier 22-suite result is not described as an additional post-patch pass.</w:t>
      </w:r>
    </w:p>
    <w:p>
      <w:r>
        <w:rPr>
          <w:b/>
        </w:rPr>
        <w:t xml:space="preserve">Preserved development failures and deferred harness work </w:t>
      </w:r>
      <w:r>
        <w:t>Corrections and limitations retained。An initial 21/22 regression result came from the legacy strict-context adapter; corrected audits passed 22/22. A focused audit test exposed an unrecognized policy-v4 projection version; original-candidate preservation was fixed and verified. A draft canonical prompt v7 conflicted with the approval, causing fallback; that run was stopped after 46 dispatches and excluded from release evidence. The draft was withdrawn and input constraints used instead. The additional legacy agent-profiling-smoke-test still expects an agent row absent under the isolated harness; maintenance is deferred, while current injected and live profiling paths passed. Unfiltered lint failed on private helper files. A restricted build failed at local IPC permission and the authorized rerun passed.</w:t>
      </w:r>
    </w:p>
    <w:p>
      <w:pPr>
        <w:pStyle w:val="Heading2"/>
      </w:pPr>
      <w:r>
        <w:t>部署证据</w:t>
      </w:r>
    </w:p>
    <w:p>
      <w:pPr>
        <w:pStyle w:val="ListBullet"/>
      </w:pPr>
      <w:r>
        <w:t>The first deploy dep-db3d6mqjnfac7387o5lg for 598de8ae2a92455d18f1207be7844a61057f28d6 failed at the security gate after 38.5 seconds, before app build. Two newly reported Next.js advisories were patched rather than excepted.</w:t>
      </w:r>
    </w:p>
    <w:p>
      <w:pPr>
        <w:pStyle w:val="ListBullet"/>
      </w:pPr>
      <w:r>
        <w:t>Canonical Render deployment dep-db3da8jl550s73acs99g showed Deploy succeeded and Live for exact commit 0e7bf1473070eb598393896f16b779a12a8f0c15. Its log recorded service live at 2026-10-07T23:31:49Z, and its pruned runtime audit had zero findings with excepted build nodes absent.</w:t>
      </w:r>
    </w:p>
    <w:p>
      <w:pPr>
        <w:pStyle w:val="ListBullet"/>
      </w:pPr>
      <w:r>
        <w:t>Read-only checks at 23:32:51-23:32:56Z confirmed the exact running commit, tutor host v7.16, approved runtime bb157af19e9bc876e077d2c2b6ea58bfaa5aa365f5d8cf7ac37709c970b2f2d4, healthy database and ready schema, plus web and preparation-worker processes. Memory was 232853504 of 2147483648 bytes with zero recorded OOM events. No classroom records were read or changed.</w:t>
      </w:r>
    </w:p>
    <w:p>
      <w:pPr>
        <w:pStyle w:val="ListBullet"/>
      </w:pPr>
      <w:r>
        <w:t>A pre-Live check still returned the prior version; later connections during restart closed. Post-Live checks succeeded. SSH retained verification and printed the existing additional-host-key proof warning; no verification bypass was used. Sol low roles, 7000 conversation-output tokens and the existing 1000000-token session allowance remain unchanged.</w:t>
      </w:r>
    </w:p>
    <w:p>
      <w:pPr>
        <w:pStyle w:val="Reference"/>
      </w:pPr>
      <w:r>
        <w:t>https://dashboard.render.com/web/srv-d987t1vaqgkc73d5l5q0/deploys/dep-db3da8jl550s73acs99g</w:t>
      </w:r>
    </w:p>
    <w:p>
      <w:pPr>
        <w:pStyle w:val="Heading2"/>
      </w:pPr>
      <w:r>
        <w:t>已知限制</w:t>
      </w:r>
    </w:p>
    <w:p>
      <w:pPr>
        <w:pStyle w:val="ListBullet"/>
      </w:pPr>
      <w:r>
        <w:t>The consistency guard does not independently judge every semantic interpretation or the quality of reconsideration. Some recaps remain stronger in tone than the underlying assistance-qualified observations. History only projects documented supported observation types; other observations remain stored but are not exhaustively reclassified.</w:t>
      </w:r>
    </w:p>
    <w:p>
      <w:pPr>
        <w:pStyle w:val="ListBullet"/>
      </w:pPr>
      <w:r>
        <w:t>Pacing and alternative balance remain instruction-level improvements. Some explanations are lengthy and generated options remain uneven. These examples are ordinary tutoring, not an independently validated item bank.</w:t>
      </w:r>
    </w:p>
    <w:p>
      <w:pPr>
        <w:pStyle w:val="ListBullet"/>
      </w:pPr>
      <w:r>
        <w:t>The final full suite used three synthetic items and six student replies per case; it is not a 30-turn stress test, whole-class load test, new browser test or a comparison of measured achievement groups. The late attribution correction was checked by 15 probes, three exact replays and one complete journey, not a further seven-case run.</w:t>
      </w:r>
    </w:p>
    <w:p>
      <w:pPr>
        <w:pStyle w:val="ListBullet"/>
      </w:pPr>
      <w:r>
        <w:t>Observed software behavior and export integrity do not establish classroom learning gains, diagnostic validity or equal effectiveness across achievement groups. Those require authentic student evidence, independent outcomes and human review. Model choices, existing budgets and the 2 GB service tier were not changed.</w:t>
      </w:r>
    </w:p>
    <w:p>
      <w:pPr>
        <w:pStyle w:val="Heading2"/>
      </w:pPr>
      <w:r>
        <w:t>可追溯文件</w:t>
      </w:r>
    </w:p>
    <w:p>
      <w:pPr>
        <w:pStyle w:val="Reference"/>
      </w:pPr>
      <w:r>
        <w:t>docs/conversation-support-remediation-2026-10-07.md</w:t>
      </w:r>
    </w:p>
    <w:p>
      <w:pPr>
        <w:pStyle w:val="Reference"/>
      </w:pPr>
      <w:r>
        <w:t>docs/ASSESSMENT_FLOW.md</w:t>
      </w:r>
    </w:p>
    <w:p>
      <w:pPr>
        <w:pStyle w:val="Reference"/>
      </w:pPr>
      <w:r>
        <w:t>docs/DATA_LOGGING_SPEC.md</w:t>
      </w:r>
    </w:p>
    <w:p>
      <w:pPr>
        <w:pStyle w:val="Reference"/>
      </w:pPr>
      <w:r>
        <w:t>src/lib/services/student-assessment/formative-conversation/assistance-history.ts</w:t>
      </w:r>
    </w:p>
    <w:p>
      <w:pPr>
        <w:pStyle w:val="Reference"/>
      </w:pPr>
      <w:r>
        <w:t>src/lib/services/student-assessment/formative-conversation/context-v18r2.ts</w:t>
      </w:r>
    </w:p>
    <w:p>
      <w:pPr>
        <w:pStyle w:val="Reference"/>
      </w:pPr>
      <w:r>
        <w:t>src/lib/services/student-assessment/formative-conversation/interpretation-policy.ts</w:t>
      </w:r>
    </w:p>
    <w:p>
      <w:pPr>
        <w:pStyle w:val="Reference"/>
      </w:pPr>
      <w:r>
        <w:t>src/lib/services/student-assessment/formative-conversation/live-runner-v18r2.ts</w:t>
      </w:r>
    </w:p>
    <w:p>
      <w:pPr>
        <w:pStyle w:val="Reference"/>
      </w:pPr>
      <w:r>
        <w:t>src/lib/services/student-assessment/profile-integration.ts</w:t>
      </w:r>
    </w:p>
    <w:p>
      <w:pPr>
        <w:pStyle w:val="Reference"/>
      </w:pPr>
      <w:r>
        <w:t>src/lib/agents/student-profiling/input-builder.ts</w:t>
      </w:r>
    </w:p>
    <w:p>
      <w:pPr>
        <w:pStyle w:val="Reference"/>
      </w:pPr>
      <w:r>
        <w:t>prisma/ai-student-journey-evaluation.ts</w:t>
      </w:r>
    </w:p>
    <w:p>
      <w:pPr>
        <w:pStyle w:val="Reference"/>
      </w:pPr>
      <w:r>
        <w:t>prisma/conversation-teaching-probe.ts</w:t>
      </w:r>
    </w:p>
    <w:p>
      <w:pPr>
        <w:pStyle w:val="Reference"/>
      </w:pPr>
      <w:r>
        <w:t>scripts/conversation-regression-audit.mjs</w:t>
      </w:r>
    </w:p>
    <w:p>
      <w:pPr>
        <w:pStyle w:val="Reference"/>
      </w:pPr>
      <w:r>
        <w:t>scripts/audit-ai-student-research.mjs</w:t>
      </w:r>
    </w:p>
    <w:p>
      <w:pPr>
        <w:pStyle w:val="Reference"/>
      </w:pPr>
      <w:r>
        <w:t>prisma/dependency-security-smoke-test.ts</w:t>
      </w:r>
    </w:p>
    <w:p>
      <w:pPr>
        <w:pStyle w:val="Heading1"/>
      </w:pPr>
      <w:r>
        <w:t>Remove vulnerable build dependencies and restore strict security gates</w:t>
      </w:r>
    </w:p>
    <w:p>
      <w:r>
        <w:t>CMCQ-20261010-01  |  2026-10-10</w:t>
      </w:r>
    </w:p>
    <w:p>
      <w:r>
        <w:t>Remove the unpatched braces chains behind GHSA-vfj7-8cjw-p6xm and end the temporary build exception without extending its 2026-10-11T02:55:04Z expiry. Full and production audits are clean; the exact application commit is verified Live. Preserve assessment behavior and lint coverage, with the pre-existing historical hash-harness failure retained below.</w:t>
      </w:r>
    </w:p>
    <w:p>
      <w:r>
        <w:rPr>
          <w:b/>
        </w:rPr>
        <w:t xml:space="preserve">应用提交 </w:t>
      </w:r>
      <w:r>
        <w:t>3ac66f7e10f25f92ccca161aeb13ac4ea1d5b8f1</w:t>
      </w:r>
    </w:p>
    <w:p>
      <w:r>
        <w:rPr>
          <w:b/>
        </w:rPr>
        <w:t xml:space="preserve">推送状态 </w:t>
      </w:r>
      <w:r>
        <w:t>The exact application commit was committed and pushed to origin/main. Push success is separate from deployment verification.</w:t>
      </w:r>
    </w:p>
    <w:p>
      <w:r>
        <w:rPr>
          <w:b/>
        </w:rPr>
        <w:t xml:space="preserve">部署状态 </w:t>
      </w:r>
      <w:r>
        <w:t>已核实上线  |  conversational-mcq</w:t>
      </w:r>
    </w:p>
    <w:p>
      <w:r>
        <w:rPr>
          <w:b/>
        </w:rPr>
        <w:t xml:space="preserve">部署编号 </w:t>
      </w:r>
      <w:r>
        <w:t>dep-db5i593rjlhs73aq23t0</w:t>
      </w:r>
    </w:p>
    <w:p>
      <w:pPr>
        <w:pStyle w:val="Heading2"/>
      </w:pPr>
      <w:r>
        <w:t>问题与系统性修改</w:t>
      </w:r>
    </w:p>
    <w:p>
      <w:pPr>
        <w:pStyle w:val="Heading3"/>
      </w:pPr>
      <w:r>
        <w:t>1 Dependency removal and strict security enforcement</w:t>
      </w:r>
    </w:p>
    <w:p>
      <w:r>
        <w:rPr>
          <w:b/>
        </w:rPr>
        <w:t xml:space="preserve">问题 </w:t>
      </w:r>
      <w:r>
        <w:t>The previous full dependency audit reported seven high findings through development tools, while the production audit was clean; braces had no released patch.</w:t>
      </w:r>
    </w:p>
    <w:p>
      <w:r>
        <w:rPr>
          <w:b/>
        </w:rPr>
        <w:t xml:space="preserve">修改 </w:t>
      </w:r>
      <w:r>
        <w:t>Remove the vulnerable chains through Tailwind 4 and a transparent local copy of the complete Next lint plugin using the real tinyglobby dependency. Remove the exception without changing its original expiry; enforce clean full/production audits and physical runtime absence checks.</w:t>
      </w:r>
    </w:p>
    <w:p>
      <w:r>
        <w:rPr>
          <w:b/>
        </w:rPr>
        <w:t xml:space="preserve">影响 </w:t>
      </w:r>
      <w:r>
        <w:t>No audit suppression, package alias, or replacement exception is used. Runtime dependency versions remain unchanged; the vendored MIT sources and narrow adapter are traceable by hashes.</w:t>
      </w:r>
    </w:p>
    <w:p>
      <w:pPr>
        <w:pStyle w:val="Heading3"/>
      </w:pPr>
      <w:r>
        <w:t>2 Styles and lint compatibility</w:t>
      </w:r>
    </w:p>
    <w:p>
      <w:r>
        <w:rPr>
          <w:b/>
        </w:rPr>
        <w:t xml:space="preserve">问题 </w:t>
      </w:r>
      <w:r>
        <w:t>A tooling upgrade could change assessment styling or silently reduce lint coverage.</w:t>
      </w:r>
    </w:p>
    <w:p>
      <w:r>
        <w:rPr>
          <w:b/>
        </w:rPr>
        <w:t xml:space="preserve">修改 </w:t>
      </w:r>
      <w:r>
        <w:t>Retain the prior design tokens and required Tailwind 3 style behavior through explicit compatibility CSS. Preserve all 21 Next rules and effective parser, rule, global and resolver settings; test directory matching on Windows.</w:t>
      </w:r>
    </w:p>
    <w:p>
      <w:r>
        <w:rPr>
          <w:b/>
        </w:rPr>
        <w:t xml:space="preserve">影响 </w:t>
      </w:r>
      <w:r>
        <w:t>Login, student chat and teacher views were checked on desktop and mobile. Application-owned assessment state, answer-key protection and research logging are unchanged.</w:t>
      </w:r>
    </w:p>
    <w:p>
      <w:pPr>
        <w:pStyle w:val="Heading3"/>
      </w:pPr>
      <w:r>
        <w:t>3 Windows build and verification integration</w:t>
      </w:r>
    </w:p>
    <w:p>
      <w:r>
        <w:rPr>
          <w:b/>
        </w:rPr>
        <w:t xml:space="preserve">问题 </w:t>
      </w:r>
      <w:r>
        <w:t>Generated local tool/research archives obstructed typechecking, and older test integration expected the previous Tailwind API.</w:t>
      </w:r>
    </w:p>
    <w:p>
      <w:r>
        <w:rPr>
          <w:b/>
        </w:rPr>
        <w:t xml:space="preserve">修改 </w:t>
      </w:r>
      <w:r>
        <w:t>Exclude generated directories from source checks, update the participation/style and deployment-readiness checks for the new tooling, and use an ESM parser wrapper that preserves lint behavior.</w:t>
      </w:r>
    </w:p>
    <w:p>
      <w:r>
        <w:rPr>
          <w:b/>
        </w:rPr>
        <w:t xml:space="preserve">影响 </w:t>
      </w:r>
      <w:r>
        <w:t>Source checks remain enabled. The final production build passed; failed and aborted intermediate attempts remain recorded below.</w:t>
      </w:r>
    </w:p>
    <w:p>
      <w:pPr>
        <w:pStyle w:val="Heading3"/>
      </w:pPr>
      <w:r>
        <w:t>4 Associated documentation-only Windows follow-up</w:t>
      </w:r>
    </w:p>
    <w:p>
      <w:r>
        <w:rPr>
          <w:b/>
        </w:rPr>
        <w:t xml:space="preserve">问题 </w:t>
      </w:r>
      <w:r>
        <w:t>The prior Word render substituted unavailable Chinese fonts, losing glyphs in bold labels; CRLF checkout changes also invalidated its byte-based fingerprint.</w:t>
      </w:r>
    </w:p>
    <w:p>
      <w:r>
        <w:rPr>
          <w:b/>
        </w:rPr>
        <w:t xml:space="preserve">修改 </w:t>
      </w:r>
      <w:r>
        <w:t>Use Microsoft YaHei with Arial, pin LF only for the generator and ledger, and document the verified portable Windows rendering workflow.</w:t>
      </w:r>
    </w:p>
    <w:p>
      <w:r>
        <w:rPr>
          <w:b/>
        </w:rPr>
        <w:t xml:space="preserve">影响 </w:t>
      </w:r>
      <w:r>
        <w:t>Preserve all historical entries and append this release once. This record-generation follow-up is separate from the deployed application commit.</w:t>
      </w:r>
    </w:p>
    <w:p>
      <w:pPr>
        <w:pStyle w:val="Heading2"/>
      </w:pPr>
      <w:r>
        <w:t>研究数据与计算影响</w:t>
      </w:r>
    </w:p>
    <w:p>
      <w:pPr>
        <w:pStyle w:val="ListBullet"/>
      </w:pPr>
      <w:r>
        <w:t>No production student records, schema, assessment prompts, scoring rules or stored research derivations were changed. Runtime dependency versions are unchanged.</w:t>
      </w:r>
    </w:p>
    <w:p>
      <w:pPr>
        <w:pStyle w:val="ListBullet"/>
      </w:pPr>
      <w:r>
        <w:t>Only isolated Windows local tests wrote synthetic/mock records. Their results establish covered software behavior, not classroom learning gains or diagnostic validity.</w:t>
      </w:r>
    </w:p>
    <w:p>
      <w:pPr>
        <w:pStyle w:val="ListBullet"/>
      </w:pPr>
      <w:r>
        <w:t>No historical student records were re-scored or backfilled, and prior failed/deferred checks remain part of the release history.</w:t>
      </w:r>
    </w:p>
    <w:p>
      <w:pPr>
        <w:pStyle w:val="Heading2"/>
      </w:pPr>
      <w:r>
        <w:t>验证结果</w:t>
      </w:r>
    </w:p>
    <w:p>
      <w:r>
        <w:rPr>
          <w:b/>
        </w:rPr>
        <w:t xml:space="preserve">npm run security:dependency-smoke; security:dependencies; npm audit --json; npm audit --omit=dev --json </w:t>
      </w:r>
      <w:r>
        <w:t>Passed。Security suites passed 19 and 18 checks. Separate npm audit --json and npm audit --omit=dev --json each exited 0 with zero findings; before remediation the full audit had seven high findings and production had none.</w:t>
      </w:r>
    </w:p>
    <w:p>
      <w:r>
        <w:rPr>
          <w:b/>
        </w:rPr>
        <w:t xml:space="preserve">security:lint-tooling-smoke and security:style-tooling-smoke </w:t>
      </w:r>
      <w:r>
        <w:t>Passed。Vendor checks passed 6/6, including complete configuration parity and executed Next diagnostics; CSS checks passed 5/5.</w:t>
      </w:r>
    </w:p>
    <w:p>
      <w:r>
        <w:rPr>
          <w:b/>
        </w:rPr>
        <w:t xml:space="preserve">npm run typecheck, lint and production build </w:t>
      </w:r>
      <w:r>
        <w:t>Passed after recorded corrections。Typechecking first aborted while traversing generated archives, then exposed the old participation-test Tailwind import; both were corrected. Lint initially rejected the CJS wrapper; ESM parity passed. An old launcher forced development mode and the first build was aborted; the production rerun exited 0. Final lint: zero errors, five existing warnings.</w:t>
      </w:r>
    </w:p>
    <w:p>
      <w:r>
        <w:rPr>
          <w:b/>
        </w:rPr>
        <w:t xml:space="preserve">Database, conversational flow, exports and timing checks </w:t>
      </w:r>
      <w:r>
        <w:t>Passed locally。db:smoke, student:conversational-flow-smoke, export:master-smoke, export:master-complete-smoke and student:research-timing-separation-smoke passed against the isolated local synthetic/mock environment.</w:t>
      </w:r>
    </w:p>
    <w:p>
      <w:r>
        <w:rPr>
          <w:b/>
        </w:rPr>
        <w:t xml:space="preserve">Interface and deployment-readiness checks </w:t>
      </w:r>
      <w:r>
        <w:t>Passed locally。Participation UI passed at 1440/390 widths. Six login/chat/teacher views passed geometry checks at 1365/390. A mobile capture-format mismatch was resolved using client width 390 and exact relative boxes for 59 DOM nodes; the full-page capture API timed out, while the visible capture was clean. student:render-staging-readiness-smoke passed 14/14; no staging deployment was performed.</w:t>
      </w:r>
    </w:p>
    <w:p>
      <w:r>
        <w:rPr>
          <w:b/>
        </w:rPr>
        <w:t xml:space="preserve">Fresh production-only installation </w:t>
      </w:r>
      <w:r>
        <w:t>Passed locally。A fresh local 189-package production installation passed audit and physical checks. The final Render image also passed its production audit and physical absence gate; the running instance was checked again after Live.</w:t>
      </w:r>
    </w:p>
    <w:p>
      <w:r>
        <w:rPr>
          <w:b/>
        </w:rPr>
        <w:t xml:space="preserve">Supplemental eval:formative:e2a48:build-smoke </w:t>
      </w:r>
      <w:r>
        <w:t>Failed; pre-existing harness limitation retained。The protected-hash check also failed when unmodified baseline functions evaluated raw baseline HEAD content: its historical expected hashes predate later fixes. All eight protected files remain unchanged in this release; the changed CSS predicate passed. The historical harness was not rewritten or reported as passing.</w:t>
      </w:r>
    </w:p>
    <w:p>
      <w:r>
        <w:rPr>
          <w:b/>
        </w:rPr>
        <w:t xml:space="preserve">Windows Word build, --check and scripts/test-change-record.py </w:t>
      </w:r>
      <w:r>
        <w:t>Passed。The rebuilt record passed source-identity/content checks and all 7 tests, including deterministic output, release provenance, saved Chinese font settings and LF fingerprint-source bytes. Every historical entry was preserved by semantic-hash comparison; final-page visual review is a separate completion gate.</w:t>
      </w:r>
    </w:p>
    <w:p>
      <w:pPr>
        <w:pStyle w:val="Heading2"/>
      </w:pPr>
      <w:r>
        <w:t>部署证据</w:t>
      </w:r>
    </w:p>
    <w:p>
      <w:pPr>
        <w:pStyle w:val="ListBullet"/>
      </w:pPr>
      <w:r>
        <w:t>Canonical Render deployment dep-db5i593rjlhs73aq23t0 showed Deploy succeeded and Live at 2026-10-11T05:51:33Z for exact application commit 3ac66f7e10f25f92ccca161aeb13ac4ea1d5b8f1.</w:t>
      </w:r>
    </w:p>
    <w:p>
      <w:pPr>
        <w:pStyle w:val="ListBullet"/>
      </w:pPr>
      <w:r>
        <w:t>Final-image runtime gate at 05:48:50Z reported zero production-audit findings, braces absent and build-only nodes absent across 32 package directories. Pre-deploy at 05:50:39Z found 66 migrations and no pending migrations.</w:t>
      </w:r>
    </w:p>
    <w:p>
      <w:pPr>
        <w:pStyle w:val="ListBullet"/>
      </w:pPr>
      <w:r>
        <w:t>Read-only Web Shell verification at 2026-10-11T05:54:53.906Z matched both application_build and RENDER_GIT_COMMIT to the exact application SHA; HTTP 200, database reachable, schema ready, migration readiness ready, and one preparation-worker process. Physical scan again found braces and build-only nodes absent across 32 directories.</w:t>
      </w:r>
    </w:p>
    <w:p>
      <w:pPr>
        <w:pStyle w:val="ListBullet"/>
      </w:pPr>
      <w:r>
        <w:t>The public health check at 2026-10-11T05:54:57.2112911Z also reported healthy production status. These checks confirm readiness and process presence, not a completed real worker job or a live LLM interaction.</w:t>
      </w:r>
    </w:p>
    <w:p>
      <w:pPr>
        <w:pStyle w:val="Reference"/>
      </w:pPr>
      <w:r>
        <w:t>https://dashboard.render.com/web/srv-d987t1vaqgkc73d5l5q0/deploys/dep-db5i593rjlhs73aq23t0</w:t>
      </w:r>
    </w:p>
    <w:p>
      <w:pPr>
        <w:pStyle w:val="Heading2"/>
      </w:pPr>
      <w:r>
        <w:t>已知限制</w:t>
      </w:r>
    </w:p>
    <w:p>
      <w:pPr>
        <w:pStyle w:val="ListBullet"/>
      </w:pPr>
      <w:r>
        <w:t>Tailwind 4 requires modern browsers: Safari 16.4+, Chrome 111+ and Firefox 128+. Older-browser compatibility is not established.</w:t>
      </w:r>
    </w:p>
    <w:p>
      <w:pPr>
        <w:pStyle w:val="ListBullet"/>
      </w:pPr>
      <w:r>
        <w:t>Vendored Next rules require explicit upstream maintenance. Unused zero-padded or stepped root-directory brace patterns are not supported by the replacement glob adapter.</w:t>
      </w:r>
    </w:p>
    <w:p>
      <w:pPr>
        <w:pStyle w:val="ListBullet"/>
      </w:pPr>
      <w:r>
        <w:t>Five existing lint warnings and the historical e2a48 hash-harness failure remain. The mobile full-page capture timeout is not a successful full-page visual check.</w:t>
      </w:r>
    </w:p>
    <w:p>
      <w:pPr>
        <w:pStyle w:val="ListBullet"/>
      </w:pPr>
      <w:r>
        <w:t>Production checks establish current readiness and worker-process presence. No real student assessment, completed worker job or live LLM call was exercised by this release verification.</w:t>
      </w:r>
    </w:p>
    <w:p>
      <w:pPr>
        <w:pStyle w:val="Heading2"/>
      </w:pPr>
      <w:r>
        <w:t>可追溯文件</w:t>
      </w:r>
    </w:p>
    <w:p>
      <w:pPr>
        <w:pStyle w:val="Reference"/>
      </w:pPr>
      <w:r>
        <w:t>docs/DEPENDENCY_SECURITY_REMEDIATION_2026-10-10.md</w:t>
      </w:r>
    </w:p>
    <w:p>
      <w:pPr>
        <w:pStyle w:val="Reference"/>
      </w:pPr>
      <w:r>
        <w:t>scripts/dependency-security-check.mjs</w:t>
      </w:r>
    </w:p>
    <w:p>
      <w:pPr>
        <w:pStyle w:val="Reference"/>
      </w:pPr>
      <w:r>
        <w:t>scripts/dependency-security-check.test.mjs</w:t>
      </w:r>
    </w:p>
    <w:p>
      <w:pPr>
        <w:pStyle w:val="Reference"/>
      </w:pPr>
      <w:r>
        <w:t>scripts/tailwind-compatibility.test.mjs</w:t>
      </w:r>
    </w:p>
    <w:p>
      <w:pPr>
        <w:pStyle w:val="Reference"/>
      </w:pPr>
      <w:r>
        <w:t>scripts/eslint-next-vendor.test.mjs</w:t>
      </w:r>
    </w:p>
    <w:p>
      <w:pPr>
        <w:pStyle w:val="Reference"/>
      </w:pPr>
      <w:r>
        <w:t>tooling/eslint-next/provenance.json</w:t>
      </w:r>
    </w:p>
    <w:p>
      <w:pPr>
        <w:pStyle w:val="Reference"/>
      </w:pPr>
      <w:r>
        <w:t>src/app/tailwind-v3-preflight.css</w:t>
      </w:r>
    </w:p>
    <w:p>
      <w:pPr>
        <w:pStyle w:val="Reference"/>
      </w:pPr>
      <w:r>
        <w:t>src/app/tailwind-v3-utilities.css</w:t>
      </w:r>
    </w:p>
    <w:p>
      <w:pPr>
        <w:pStyle w:val="Reference"/>
      </w:pPr>
      <w:r>
        <w:t>scripts/build-change-record.py</w:t>
      </w:r>
    </w:p>
    <w:p>
      <w:pPr>
        <w:pStyle w:val="Reference"/>
      </w:pPr>
      <w:r>
        <w:t>scripts/test-change-record.py</w:t>
      </w:r>
    </w:p>
    <w:p>
      <w:pPr>
        <w:pStyle w:val="Heading1"/>
      </w:pPr>
      <w:r>
        <w:t>Luna low evaluation blocked before production activation</w:t>
      </w:r>
    </w:p>
    <w:p>
      <w:r>
        <w:t>CMCQ-20261013-01  |  2026-10-13</w:t>
      </w:r>
    </w:p>
    <w:p>
      <w:r>
        <w:t>The requested all-role GPT-5.6 Luna low candidate was tested locally on Windows with existing synthetic scenarios. Four of seven cases completed mechanically; three failed profiling validation. Review found unsupported accepted research metadata. The candidate is preserved on a separate branch and is not safe for production activation.</w:t>
      </w:r>
    </w:p>
    <w:p>
      <w:r>
        <w:rPr>
          <w:b/>
        </w:rPr>
        <w:t xml:space="preserve">应用提交 </w:t>
      </w:r>
      <w:r>
        <w:t>d3f7c22285aced3c33eb87733b327030555523c3</w:t>
      </w:r>
    </w:p>
    <w:p>
      <w:r>
        <w:rPr>
          <w:b/>
        </w:rPr>
        <w:t xml:space="preserve">推送状态 </w:t>
      </w:r>
      <w:r>
        <w:t>Candidate code pushed and exact remote SHA verified on codex/luna-low-evaluation only. origin/main remains cb10206fe24a53bfa6a62582f679fe5b00f204d3. This is a preserved evaluation, not a released application.</w:t>
      </w:r>
    </w:p>
    <w:p>
      <w:r>
        <w:rPr>
          <w:b/>
        </w:rPr>
        <w:t xml:space="preserve">部署状态 </w:t>
      </w:r>
      <w:r>
        <w:t>待核实  |  conversational-mcq</w:t>
      </w:r>
    </w:p>
    <w:p>
      <w:pPr>
        <w:pStyle w:val="Heading2"/>
      </w:pPr>
      <w:r>
        <w:t>问题与系统性修改</w:t>
      </w:r>
    </w:p>
    <w:p>
      <w:pPr>
        <w:pStyle w:val="Heading3"/>
      </w:pPr>
      <w:r>
        <w:t>1 Candidate model configuration</w:t>
      </w:r>
    </w:p>
    <w:p>
      <w:r>
        <w:rPr>
          <w:b/>
        </w:rPr>
        <w:t xml:space="preserve">问题 </w:t>
      </w:r>
      <w:r>
        <w:t>All 18 application roles must use Luna low without losing deployed budgets or bypassing approval.</w:t>
      </w:r>
    </w:p>
    <w:p>
      <w:r>
        <w:rPr>
          <w:b/>
        </w:rPr>
        <w:t xml:space="preserve">修改 </w:t>
      </w:r>
      <w:r>
        <w:t>Add an exact model/effort-only amendment derived from the verified deployed manifest and a restricted local candidate mode. Preserve prompts, schemas, token limits and authoritative application transitions.</w:t>
      </w:r>
    </w:p>
    <w:p>
      <w:r>
        <w:rPr>
          <w:b/>
        </w:rPr>
        <w:t xml:space="preserve">影响 </w:t>
      </w:r>
      <w:r>
        <w:t>All 18 roles compile Luna low requests in offline checks. Live scenarios exercise their active assessment roles; they do not cover every authoring or legacy role with a paid call.</w:t>
      </w:r>
    </w:p>
    <w:p>
      <w:pPr>
        <w:pStyle w:val="Heading3"/>
      </w:pPr>
      <w:r>
        <w:t>2 Validation and approval protection</w:t>
      </w:r>
    </w:p>
    <w:p>
      <w:r>
        <w:rPr>
          <w:b/>
        </w:rPr>
        <w:t xml:space="preserve">问题 </w:t>
      </w:r>
      <w:r>
        <w:t>A candidate cannot be described as approved before its evidence passes review.</w:t>
      </w:r>
    </w:p>
    <w:p>
      <w:r>
        <w:rPr>
          <w:b/>
        </w:rPr>
        <w:t xml:space="preserve">修改 </w:t>
      </w:r>
      <w:r>
        <w:t>Expose validation-pending status; restrict execution to development and isolated loopback synthetic databases. Bind eventual approval to native seven-case reports, call records, usage evidence and explicit review. Reject production and canary overrides.</w:t>
      </w:r>
    </w:p>
    <w:p>
      <w:r>
        <w:rPr>
          <w:b/>
        </w:rPr>
        <w:t xml:space="preserve">影响 </w:t>
      </w:r>
      <w:r>
        <w:t>The actual failed report was rejected by the approval verifier. No approval was generated and no failing candidate was deployed.</w:t>
      </w:r>
    </w:p>
    <w:p>
      <w:pPr>
        <w:pStyle w:val="Heading3"/>
      </w:pPr>
      <w:r>
        <w:t>3 Reproducible cost and research evidence</w:t>
      </w:r>
    </w:p>
    <w:p>
      <w:r>
        <w:rPr>
          <w:b/>
        </w:rPr>
        <w:t xml:space="preserve">问题 </w:t>
      </w:r>
      <w:r>
        <w:t>Aggregate application totals can omit failed attempts or mix simulator cost with an assessment.</w:t>
      </w:r>
    </w:p>
    <w:p>
      <w:r>
        <w:rPr>
          <w:b/>
        </w:rPr>
        <w:t xml:space="preserve">修改 </w:t>
      </w:r>
      <w:r>
        <w:t>Retain usage and response identifiers in test exports; add offline cost reporting and 15 pricing/reconciliation tests. Use a passive local transport ledger to include every paid dispatch, cached reads, cache writes and failed calls.</w:t>
      </w:r>
    </w:p>
    <w:p>
      <w:r>
        <w:rPr>
          <w:b/>
        </w:rPr>
        <w:t xml:space="preserve">影响 </w:t>
      </w:r>
      <w:r>
        <w:t>Token-based estimates separate application, synthetic learner and connectivity costs. No API key, raw student transcript or local credential file is committed.</w:t>
      </w:r>
    </w:p>
    <w:p>
      <w:pPr>
        <w:pStyle w:val="Heading2"/>
      </w:pPr>
      <w:r>
        <w:t>研究数据与计算影响</w:t>
      </w:r>
    </w:p>
    <w:p>
      <w:pPr>
        <w:pStyle w:val="ListBullet"/>
      </w:pPr>
      <w:r>
        <w:t>All writes were confined to fresh synthetic local test databases on this Windows PC. Real student accounts, answers, attempts, permissions and research records were not modified. No schema migration, assessment prompt or student-interface wording change.</w:t>
      </w:r>
    </w:p>
    <w:p>
      <w:pPr>
        <w:pStyle w:val="ListBullet"/>
      </w:pPr>
      <w:r>
        <w:t>The seven reports identify baseline cb10206f plus dirty-worktree source hashes; all 24 recorded source files matched across runs and the final candidate. Frozen research configuration and prior archives were preserved.</w:t>
      </w:r>
    </w:p>
    <w:p>
      <w:pPr>
        <w:pStyle w:val="ListBullet"/>
      </w:pPr>
      <w:r>
        <w:t>Mechanical export integrity does not establish semantic profile accuracy. Incorrect derived metadata observed in this evaluation is evidence against activation, not a corrected student research record.</w:t>
      </w:r>
    </w:p>
    <w:p>
      <w:pPr>
        <w:pStyle w:val="ListBullet"/>
      </w:pPr>
      <w:r>
        <w:t>Timing separation checks used synthetic/mock data. These simulations are software and engineering observations, not classroom learning gains or diagnostic-validity evidence.</w:t>
      </w:r>
    </w:p>
    <w:p>
      <w:pPr>
        <w:pStyle w:val="Heading2"/>
      </w:pPr>
      <w:r>
        <w:t>验证结果</w:t>
      </w:r>
    </w:p>
    <w:p>
      <w:r>
        <w:rPr>
          <w:b/>
        </w:rPr>
        <w:t xml:space="preserve">Live conversational-support-needs simulations </w:t>
      </w:r>
      <w:r>
        <w:t>Four completed; three failed; rollout blocked。Run each of seven existing cases once with Luna low and identical source/runtime hashes. Persistent prerequisite confusion, partial progress with many difficulties, and overwhelmed pause/return failed canonical profiling because no_clear_pattern was combined with specific flags. Preparation remained retryable; the harness stopped before dialogue and cancelled only its synthetic pending jobs. Production retry recovery was not exercised.</w:t>
      </w:r>
    </w:p>
    <w:p>
      <w:r>
        <w:rPr>
          <w:b/>
        </w:rPr>
        <w:t xml:space="preserve">Completed conversations and evidence review </w:t>
      </w:r>
      <w:r>
        <w:t>Mechanical passes with substantive semantic concerns。Guessing/agreement, confident error, brief sound reasoning and strong prior reasoning each completed three items, six student replies and seven tutor messages with research checks. Guessing profile changed low confidence to medium and marked completed reasoning/confidence as skipped. Confident-error observations confused tutor questions with pending student questions. Brief-language profile labelled sound reasoning weak and recommended an unused confidence re-rating. Strong-prior closing retained untested transfer but could make assistance more explicit. Review was AI-assisted engineering review, not independent human educational validation.</w:t>
      </w:r>
    </w:p>
    <w:p>
      <w:r>
        <w:rPr>
          <w:b/>
        </w:rPr>
        <w:t xml:space="preserve">llm:luna-low-request-smoke; llm:luna-low-amendment-smoke; classroom:session-cost-smoke </w:t>
      </w:r>
      <w:r>
        <w:t>Passed offline。18 role requests; 141 amendment/isolation/evidence assertions; 15 cost-report tests. Exact deployed parent, budgets and non-model settings preserved. Actual failed live evidence also rejected by the approval verifier.</w:t>
      </w:r>
    </w:p>
    <w:p>
      <w:r>
        <w:rPr>
          <w:b/>
        </w:rPr>
        <w:t xml:space="preserve">security:dependency-smoke; security:dependencies; full and production npm audits </w:t>
      </w:r>
      <w:r>
        <w:t>Passed。19 policy tests and 18 application security checks passed. Both independent npm audit --json and npm audit --omit=dev --json returned zero findings. No dependency or security exception was introduced.</w:t>
      </w:r>
    </w:p>
    <w:p>
      <w:r>
        <w:rPr>
          <w:b/>
        </w:rPr>
        <w:t xml:space="preserve">typecheck; lint; build </w:t>
      </w:r>
      <w:r>
        <w:t>Passed after retained initial build failure。Final typecheck and production build passed. Lint had zero errors and five pre-existing warnings. An initial build used a development-mode launcher and exhausted the default heap; production rerun with a 12 GB heap passed, followed by a final successful build after the validation-evidence module was complete.</w:t>
      </w:r>
    </w:p>
    <w:p>
      <w:r>
        <w:rPr>
          <w:b/>
        </w:rPr>
        <w:t xml:space="preserve">Student flow, timing, exports and contract regressions </w:t>
      </w:r>
      <w:r>
        <w:t>Focused checks passed; two pre-existing harness failures retained。student:conversational-flow-smoke, student:research-timing-separation-smoke, export:master-smoke, export:master-complete-smoke, student:latency-smoke, operational:formative-conversation-v18r2-contract-smoke and provider-request-smoke passed. student:formative-conversation-runtime-smoke failed an expected v5.3 versus actual v5.4 assertion. The v18r2 pipeline-runtime smoke expected null instead of synthetic_formative_conversation_execution_failed. Both failures were reproduced against unmodified cb10206f in a separate mock database with zero provider calls; fixtures were not rewritten.</w:t>
      </w:r>
    </w:p>
    <w:p>
      <w:r>
        <w:rPr>
          <w:b/>
        </w:rPr>
        <w:t xml:space="preserve">Usage reconciliation and session estimate </w:t>
      </w:r>
      <w:r>
        <w:t>77 paid requests accounted for; no missing usage。76 scenario requests plus one connectivity request cost an estimated USD 0.27380429 at published standard rates. Four completed application sessions cost USD 0.05206623 to 0.05486863, mean USD 0.05356265, excluding learner simulation. These are three-item/six-reply sessions. Failed attempts, simulator overhead and connectivity remain separately recorded. The conservative guard total was USD 0.35789460 under the USD 2 cap; neither value is a provider invoice.</w:t>
      </w:r>
    </w:p>
    <w:p>
      <w:r>
        <w:rPr>
          <w:b/>
        </w:rPr>
        <w:t xml:space="preserve">Preserved setup failures </w:t>
      </w:r>
      <w:r>
        <w:t>Corrected before paid scenarios。A loader-worker budget-lock collision and an over-restricted free model-metadata check initially prevented execution. Both generated no paid provider requests. The isolated launcher was corrected without modifying application readiness rules; original logs and reports remain locally preserved.</w:t>
      </w:r>
    </w:p>
    <w:p>
      <w:pPr>
        <w:pStyle w:val="Heading2"/>
      </w:pPr>
      <w:r>
        <w:t>部署证据</w:t>
      </w:r>
    </w:p>
    <w:p>
      <w:pPr>
        <w:pStyle w:val="ListBullet"/>
      </w:pPr>
      <w:r>
        <w:t>Deployment is blocked by three live candidate failures and accepted profile/observation fidelity concerns. No candidate activation, approval bundle, Render configuration change or deployment was created.</w:t>
      </w:r>
    </w:p>
    <w:p>
      <w:pPr>
        <w:pStyle w:val="ListBullet"/>
      </w:pPr>
      <w:r>
        <w:t>Read-only Render verification at 2026-10-13T09:09:50.413Z showed existing deployment dep-db5i593rjlhs73aq23t0 Live for application 3ac66f7e10f25f92ccca161aeb13ac4ea1d5b8f1. The canonical service follows main, not the evaluation branch.</w:t>
      </w:r>
    </w:p>
    <w:p>
      <w:pPr>
        <w:pStyle w:val="ListBullet"/>
      </w:pPr>
      <w:r>
        <w:t>Production runtime settings were read from the existing approval manifest at 2026-10-13T08:47:43.113Z. Runtime hash bb157af19e9bc876e077d2c2b6ea58bfaa5aa365f5d8cf7ac37709c970b2f2d4 was retained as parent; no production data was written. Prior release health evidence was not represented as a new health or worker-job test.</w:t>
      </w:r>
    </w:p>
    <w:p>
      <w:pPr>
        <w:pStyle w:val="Reference"/>
      </w:pPr>
      <w:r>
        <w:t>https://dashboard.render.com/web/srv-d987t1vaqgkc73d5l5q0</w:t>
      </w:r>
    </w:p>
    <w:p>
      <w:pPr>
        <w:pStyle w:val="Heading2"/>
      </w:pPr>
      <w:r>
        <w:t>已知限制</w:t>
      </w:r>
    </w:p>
    <w:p>
      <w:pPr>
        <w:pStyle w:val="ListBullet"/>
      </w:pPr>
      <w:r>
        <w:t>Do not activate this all-Luna configuration. The profiling failures and accepted metadata fidelity defects need remediation and another reviewed evaluation. A later mechanical pass alone would not resolve the semantic concerns.</w:t>
      </w:r>
    </w:p>
    <w:p>
      <w:pPr>
        <w:pStyle w:val="ListBullet"/>
      </w:pPr>
      <w:r>
        <w:t>One synthetic attempt per scenario is too small to estimate a production failure rate. Three cases never reached dialogue; pause/return teaching behavior in the failed overwhelmed case remains unobserved.</w:t>
      </w:r>
    </w:p>
    <w:p>
      <w:pPr>
        <w:pStyle w:val="ListBullet"/>
      </w:pPr>
      <w:r>
        <w:t>Session cost depends on conversation length, context growth, cache behavior and retries. The estimate excludes hosting, database, taxes, authoring and human review. Future repeated runs of the same case must use separate transport ledgers: current cost selection is by case ID and marks mismatched dispatch coverage unknown.</w:t>
      </w:r>
    </w:p>
    <w:p>
      <w:pPr>
        <w:pStyle w:val="ListBullet"/>
      </w:pPr>
      <w:r>
        <w:t>No new deployment, production health/job test, browser interaction test or Docker image build was performed for this blocked candidate. Production keeps its previous application and model configuration.</w:t>
      </w:r>
    </w:p>
    <w:p>
      <w:pPr>
        <w:pStyle w:val="Heading2"/>
      </w:pPr>
      <w:r>
        <w:t>可追溯文件</w:t>
      </w:r>
    </w:p>
    <w:p>
      <w:pPr>
        <w:pStyle w:val="Reference"/>
      </w:pPr>
      <w:r>
        <w:t>docs/release-records/evidence/luna-low-evaluation-20261013.json</w:t>
      </w:r>
    </w:p>
    <w:p>
      <w:pPr>
        <w:pStyle w:val="Reference"/>
      </w:pPr>
      <w:r>
        <w:t>prisma/luna-low-all-roles-amend.ts</w:t>
      </w:r>
    </w:p>
    <w:p>
      <w:pPr>
        <w:pStyle w:val="Reference"/>
      </w:pPr>
      <w:r>
        <w:t>prisma/luna-low-all-roles-amendment-smoke-test.ts</w:t>
      </w:r>
    </w:p>
    <w:p>
      <w:pPr>
        <w:pStyle w:val="Reference"/>
      </w:pPr>
      <w:r>
        <w:t>prisma/luna-low-role-request-smoke-test.ts</w:t>
      </w:r>
    </w:p>
    <w:p>
      <w:pPr>
        <w:pStyle w:val="Reference"/>
      </w:pPr>
      <w:r>
        <w:t>prisma/ai-student-journey-evaluation.ts</w:t>
      </w:r>
    </w:p>
    <w:p>
      <w:pPr>
        <w:pStyle w:val="Reference"/>
      </w:pPr>
      <w:r>
        <w:t>src/lib/operational/luna-low-validation-evidence.ts</w:t>
      </w:r>
    </w:p>
    <w:p>
      <w:pPr>
        <w:pStyle w:val="Reference"/>
      </w:pPr>
      <w:r>
        <w:t>scripts/ai-session-cost-report.mjs</w:t>
      </w:r>
    </w:p>
    <w:p>
      <w:pPr>
        <w:pStyle w:val="Reference"/>
      </w:pPr>
      <w:r>
        <w:t>scripts/ai-session-cost-report.test.mjs</w:t>
      </w:r>
    </w:p>
    <w:p>
      <w:pPr>
        <w:pStyle w:val="Heading1"/>
      </w:pPr>
      <w:r>
        <w:t>Luna medium evidence-fidelity repairs; release blocked by remaining tutor failures</w:t>
      </w:r>
    </w:p>
    <w:p>
      <w:r>
        <w:t>CMCQ-20261013-02  |  2026-10-13</w:t>
      </w:r>
    </w:p>
    <w:p>
      <w:r>
        <w:t>Medium reasoning alone did not resolve the observed failures: only three of seven baseline synthetic journeys completed. Prospective software changes constrain contradictory profile flags, preserve recorded confidence and quotations, require supported reasoning diagnoses, and permit one separately audited repair. In the final corrected cohort all seven initial canonical profiles validated, six journeys completed, and one tutor update was blocked after both drafts changed retained evidence. Review also rejected a deferred-topic violation and two inaccurate retrospective recaps. The candidate is preserved on an evaluation branch, not approved or published. These small synthetic runs cannot establish a causal reasoning-effort benefit or classroom learning outcomes.</w:t>
      </w:r>
    </w:p>
    <w:p>
      <w:r>
        <w:rPr>
          <w:b/>
        </w:rPr>
        <w:t xml:space="preserve">应用提交 </w:t>
      </w:r>
      <w:r>
        <w:t>1b551d50dfa4005ef88cf9013cca55178f69801b</w:t>
      </w:r>
    </w:p>
    <w:p>
      <w:r>
        <w:rPr>
          <w:b/>
        </w:rPr>
        <w:t xml:space="preserve">推送状态 </w:t>
      </w:r>
      <w:r>
        <w:t>Candidate 1b551d50dfa4005ef88cf9013cca55178f69801b committed and pushed to origin/codex/luna-medium-profile-fix; remote SHA verified. Canonical main remains cb10206fe24a53bfa6a62582f679fe5b00f204d3. The candidate was not merged or deployed.</w:t>
      </w:r>
    </w:p>
    <w:p>
      <w:r>
        <w:rPr>
          <w:b/>
        </w:rPr>
        <w:t xml:space="preserve">部署状态 </w:t>
      </w:r>
      <w:r>
        <w:t>待核实  |  conversational-mcq</w:t>
      </w:r>
    </w:p>
    <w:p>
      <w:pPr>
        <w:pStyle w:val="Heading2"/>
      </w:pPr>
      <w:r>
        <w:t>问题与系统性修改</w:t>
      </w:r>
    </w:p>
    <w:p>
      <w:pPr>
        <w:pStyle w:val="Heading3"/>
      </w:pPr>
      <w:r>
        <w:t>1 Model configuration and evidence-gated approval</w:t>
      </w:r>
    </w:p>
    <w:p>
      <w:r>
        <w:rPr>
          <w:b/>
        </w:rPr>
        <w:t xml:space="preserve">问题 </w:t>
      </w:r>
      <w:r>
        <w:t>Test all 18 application roles at GPT-5.6 Luna medium without rewriting the preserved low evaluation or treating an untested candidate as approved.</w:t>
      </w:r>
    </w:p>
    <w:p>
      <w:r>
        <w:rPr>
          <w:b/>
        </w:rPr>
        <w:t xml:space="preserve">修改 </w:t>
      </w:r>
      <w:r>
        <w:t>Add medium capability and separate medium/corrected candidate identities while retaining low-v1 compatibility. Derive the exact model/effort projection from the verified parent, preserving every token budget and unrelated policy. Corrected approval binds the specific v7/v5 profiling contract, five new deterministic guards, 22 runtime source hashes and seven native reviewed cases.</w:t>
      </w:r>
    </w:p>
    <w:p>
      <w:r>
        <w:rPr>
          <w:b/>
        </w:rPr>
        <w:t xml:space="preserve">影响 </w:t>
      </w:r>
      <w:r>
        <w:t>Candidate execution remains limited to explicitly opted-in development mode and isolated loopback synthetic databases. Production activation still requires the full parent chain and accepted native evidence. This changes application role configuration, not Codex settings.</w:t>
      </w:r>
    </w:p>
    <w:p>
      <w:pPr>
        <w:pStyle w:val="Heading3"/>
      </w:pPr>
      <w:r>
        <w:t>2 Canonical profile fact fidelity and bounded repair</w:t>
      </w:r>
    </w:p>
    <w:p>
      <w:r>
        <w:rPr>
          <w:b/>
        </w:rPr>
        <w:t xml:space="preserve">问题 </w:t>
      </w:r>
      <w:r>
        <w:t>Accepted profiles could change recorded confidence, invent skipped fields or label sound concise reasoning weak; contradictory drafts could halt preparation.</w:t>
      </w:r>
    </w:p>
    <w:p>
      <w:r>
        <w:rPr>
          <w:b/>
        </w:rPr>
        <w:t xml:space="preserve">修改 </w:t>
      </w:r>
      <w:r>
        <w:t>Introduce production prompt student-profiling-v7/schema student-profile-output-v5 with per-item reasoning_basis, exact source quotes, recorded-confidence equality, explicit skip evidence and support for weak-reasoning flags. Permit one separate audited semantic regeneration using unchanged sealed input. Resume its deterministic key after interruption; an exhausted or ineligible repair fails closed. The final prospective fact-binding-v2 rule rejects a correctness/reasoning mismatch when every sealed item is known incorrect and all corresponding item explanations are explicitly incorrect_explanation; historical V4 remains unchanged. Clarify that wrong-choice-aligned wrong reasoning is not itself such a mismatch and keep recommended follow-up conversational without asking for confidence again.</w:t>
      </w:r>
    </w:p>
    <w:p>
      <w:r>
        <w:rPr>
          <w:b/>
        </w:rPr>
        <w:t xml:space="preserve">影响 </w:t>
      </w:r>
      <w:r>
        <w:t>Keep original drafts, errors, raw responses and usage. A successful repair can be reused before profile persistence without paying for another original call. Historical V4 parsing remains supported; prior student profiles are not rewritten.</w:t>
      </w:r>
    </w:p>
    <w:p>
      <w:pPr>
        <w:pStyle w:val="Heading3"/>
      </w:pPr>
      <w:r>
        <w:t>3 Request-only structural constraints for canonical profiling</w:t>
      </w:r>
    </w:p>
    <w:p>
      <w:r>
        <w:rPr>
          <w:b/>
        </w:rPr>
        <w:t xml:space="preserve">问题 </w:t>
      </w:r>
      <w:r>
        <w:t>Fixed-v2 still generated no_clear_pattern together with specific flags; its one repair then asserted correct_answer_weak_reasoning with zero correct items.</w:t>
      </w:r>
    </w:p>
    <w:p>
      <w:r>
        <w:rPr>
          <w:b/>
        </w:rPr>
        <w:t xml:space="preserve">修改 </w:t>
      </w:r>
      <w:r>
        <w:t>Compile nested anyOf flag arrays in the actual Responses schema: sentinel appears alone or the array contains specific flags. Exclude correct_answer_weak_reasoning only for nonempty, fully known all-incorrect sealed evidence. Preserve unknown, conflicting duplicate and later-follow-up correctness conservatively; keep empty specific arrays and the stored V5 schema unchanged. Bind student-profile-request-schema-v1 in candidate identity and readiness.</w:t>
      </w:r>
    </w:p>
    <w:p>
      <w:r>
        <w:rPr>
          <w:b/>
        </w:rPr>
        <w:t xml:space="preserve">影响 </w:t>
      </w:r>
      <w:r>
        <w:t>This constrains generation prospectively without rewriting output or relaxing semantic checks. Prompt, request guard and source provenance yield a new unapproved candidate; earlier failed runs are retained rather than relabelled as passes.</w:t>
      </w:r>
    </w:p>
    <w:p>
      <w:pPr>
        <w:pStyle w:val="Heading3"/>
      </w:pPr>
      <w:r>
        <w:t>4 Question-source fidelity and earlier-stage quotation repair</w:t>
      </w:r>
    </w:p>
    <w:p>
      <w:r>
        <w:rPr>
          <w:b/>
        </w:rPr>
        <w:t xml:space="preserve">问题 </w:t>
      </w:r>
      <w:r>
        <w:t>Tutor prompts or unmet mastery evidence could be labelled pending student questions. Separately, an earlier planning stage paraphrased a student quote and correctly failed source validation.</w:t>
      </w:r>
    </w:p>
    <w:p>
      <w:r>
        <w:rPr>
          <w:b/>
        </w:rPr>
        <w:t xml:space="preserve">修改 </w:t>
      </w:r>
      <w:r>
        <w:t>Bind pending/addressed question observations to exact eligible student-source quotations under host v7.17/interpretation policy v5. At the earlier chat-native profile stage, allow one regeneration only when every failure is one of the two observed quote-mismatch types. Reserve a fixed repair key under the existing topic lock, retain the same model/cap/static prompt/schema, and run all original validators and usage gates.</w:t>
      </w:r>
    </w:p>
    <w:p>
      <w:r>
        <w:rPr>
          <w:b/>
        </w:rPr>
        <w:t xml:space="preserve">影响 </w:t>
      </w:r>
      <w:r>
        <w:t>No answer-key or evidence validator is weakened and no quote is silently normalized into acceptance. Repeated failure, restart and concurrent callers cannot create a third automatic quote-repair call. Application-owned transitions and submission logic remain unchanged.</w:t>
      </w:r>
    </w:p>
    <w:p>
      <w:pPr>
        <w:pStyle w:val="Heading3"/>
      </w:pPr>
      <w:r>
        <w:t>5 Traceable evaluation and deployment preparation</w:t>
      </w:r>
    </w:p>
    <w:p>
      <w:r>
        <w:rPr>
          <w:b/>
        </w:rPr>
        <w:t xml:space="preserve">问题 </w:t>
      </w:r>
      <w:r>
        <w:t>Reasoning-effort comparisons and repaired runs must retain failed costs, exact source provenance and clear separation from production evidence.</w:t>
      </w:r>
    </w:p>
    <w:p>
      <w:r>
        <w:rPr>
          <w:b/>
        </w:rPr>
        <w:t xml:space="preserve">修改 </w:t>
      </w:r>
      <w:r>
        <w:t>Preserve an immutable medium-only baseline and separate corrected snapshot, per-attempt reports and transport sidecars. Expand native runtime hashes and retain qualitative review. Compile an operator from the reviewed Windows source to verify original Render parent paths and prepare a new isolated approval bundle only after the evidence gate passes. The final native source inventory is linked to the later candidate commit by comparing all 39 executed raw source hashes and all 39 CRLF-to-LF-normalized Git blob hashes, including the 22 required correction paths.</w:t>
      </w:r>
    </w:p>
    <w:p>
      <w:r>
        <w:rPr>
          <w:b/>
        </w:rPr>
        <w:t xml:space="preserve">影响 </w:t>
      </w:r>
      <w:r>
        <w:t>All evaluated accounts and responses are synthetic. Rejected attempts and source provenance remain unchanged; the tested snapshot recorded its original 962cd4b9 ancestry before the later commit. Staged helper files do not activate production. The final failed candidate remains blocked.</w:t>
      </w:r>
    </w:p>
    <w:p>
      <w:pPr>
        <w:pStyle w:val="Heading2"/>
      </w:pPr>
      <w:r>
        <w:t>研究数据与计算影响</w:t>
      </w:r>
    </w:p>
    <w:p>
      <w:pPr>
        <w:pStyle w:val="ListBullet"/>
      </w:pPr>
      <w:r>
        <w:t>All simulation and test writes were confined to isolated local synthetic databases on this Windows PC. Production student accounts, source responses, scores, permissions and research records were not altered. No schema migration or retrospective backfill.</w:t>
      </w:r>
    </w:p>
    <w:p>
      <w:pPr>
        <w:pStyle w:val="ListBullet"/>
      </w:pPr>
      <w:r>
        <w:t>The new reasoning_basis and question-source guards apply prospectively to newly generated metadata. Historical V4 profiles remain readable; missing historical fields are not invented. Confidence is preserved as an original recorded value, not remeasured by the tutor.</w:t>
      </w:r>
    </w:p>
    <w:p>
      <w:pPr>
        <w:pStyle w:val="ListBullet"/>
      </w:pPr>
      <w:r>
        <w:t>Original rejected drafts, separate repair AgentCalls, paid usage, source hashes and failed scenarios remain available. Frozen low research material, the separate medium-only baseline and rejected partial fixed-v2 cohort were preserved byte-exact. Their different runtime identities are historical comparisons, never counted as prior attempts of the final candidate.</w:t>
      </w:r>
    </w:p>
    <w:p>
      <w:pPr>
        <w:pStyle w:val="ListBullet"/>
      </w:pPr>
      <w:r>
        <w:t>Service-level synthetic results establish only covered software behavior. They do not measure classroom learning gains, diagnostic accuracy, browser reading/typing exposure, or human pause duration.</w:t>
      </w:r>
    </w:p>
    <w:p>
      <w:pPr>
        <w:pStyle w:val="ListBullet"/>
      </w:pPr>
      <w:r>
        <w:t>An existing package-level rapid/sparse-response rule can classify synthetic engagement differently from individual item labels and the canonical profile. Case 3 has an 8.440-second service-generated package window and two short IDK responses. Source/timestamp analysis explains a permitted rule path; the saved projection omits the complete decision trace, so the exact matched rule is an inference. The computation and integration projection are unchanged from Live 3ac66f7. This is not evidence of a real learner being disengaged.</w:t>
      </w:r>
    </w:p>
    <w:p>
      <w:pPr>
        <w:pStyle w:val="Heading2"/>
      </w:pPr>
      <w:r>
        <w:t>验证结果</w:t>
      </w:r>
    </w:p>
    <w:p>
      <w:r>
        <w:rPr>
          <w:b/>
        </w:rPr>
        <w:t xml:space="preserve">Medium-only baseline: seven conversational-support-needs scenarios </w:t>
      </w:r>
      <w:r>
        <w:t>Three mechanical completions; four failures。Partial progress, guessing/agreement and overwhelmed pause/return completed. Persistent prerequisite confusion and confident error failed no_clear_pattern exclusivity; brief sound reasoning failed a structured profile-combination check; strong prior reasoning failed exact quotations in the earlier planning stage. All seven used one frozen source hash set and runtime a56052b705b0f7b1660000e809f7d6a746897a3b7f02783e1fff67b1b6e7243a. The baseline is source 962cd4b9 plus documented medium-only plumbing, not an unmodified checkout.</w:t>
      </w:r>
    </w:p>
    <w:p>
      <w:r>
        <w:rPr>
          <w:b/>
        </w:rPr>
        <w:t xml:space="preserve">Baseline qualitative review </w:t>
      </w:r>
      <w:r>
        <w:t>Medium alone did not resolve the defects。Guessing/agreement and overwhelmed profiles changed three sealed low confidence values to high. Partial progress and guessing retained questionable pending-question metadata. The guessing run also retained a rejected integration draft and its successful recovery; the observed generic correct-option wording was an overly broad lexical rejection, not an observed answer leak. These are AI-assisted engineering findings, not independent human educational validation.</w:t>
      </w:r>
    </w:p>
    <w:p>
      <w:r>
        <w:rPr>
          <w:b/>
        </w:rPr>
        <w:t xml:space="preserve">Baseline usage and per-session cost reconciliation </w:t>
      </w:r>
      <w:r>
        <w:t>67 requests accounted for; no missing usage。Estimated USD 0.24425529 total: application 0.24319394 and synthetic learner 0.00106135. The three completed application sessions cost 0.06059733, 0.05889903 and 0.05435398 (mean 0.05795011), excluding learner overhead. Four failed application attempts cost 0.02160686, 0.02037568, 0.01935353 and 0.00800753 (total 0.06934360). Conservative guard spend was 0.30974950 under the shared USD 2 ceiling; no medium connectivity request was made. These token-based estimates use the verified pricing record, not an invoice.</w:t>
      </w:r>
    </w:p>
    <w:p>
      <w:r>
        <w:rPr>
          <w:b/>
        </w:rPr>
        <w:t xml:space="preserve">First corrected medium cohort (fixed-v2) </w:t>
      </w:r>
      <w:r>
        <w:t>Stopped after four of seven: three mechanical completions, one semantic failure; qualitative approval withheld。50 paid requests, estimated USD 0.21786827. Partial-progress original sentinel contradiction and its repair's impossible weak-correct-answer flag were rejected. Confident-error completed after audited repair but retained an unsupported correctness_reasoning_mismatch flag; AI-assisted review withheld acceptance. Cases 5–7 were not run after the deliberate stop. Preserve all four native reports, AgentCalls, costs and the rejected incomplete review under runtime 0c78cb66332f4c9bb20f7eb2773d63115f3ad4cfa852758ba25da1cb86706d04.</w:t>
      </w:r>
    </w:p>
    <w:p>
      <w:r>
        <w:rPr>
          <w:b/>
        </w:rPr>
        <w:t xml:space="preserve">Final corrected fixed-v3 seven-case cohort, qualitative review and cost reconciliation </w:t>
      </w:r>
      <w:r>
        <w:t>Six mechanical completions, one guarded failure; qualitative release approval withheld。Seven scenarios ran once under runtime d60ccab6a2a33976432418a2b808288af596aba6d3c4e7987099cc046b196628. All seven initial canonical profiles validated, with retained original confidence/evidence-ID failures repaired where needed. Persistent confusion, partial progress, guessing, confident error, overwhelmed return and brief sound reasoning completed. Strong prior reasoning stopped after the tutor original and one regeneration altered item_level_evidence marked retained; neither invalid transition was applied. Review accepted cases 1, 3 and 6 with documented caveats, rejected case 2 for reopening deferred SEM, and rejected cases 4 and 5 for claiming SEM had been discussed when it had not. A generic correct-option phrase in case 3 triggered an overly broad lexical rejection before recovery, not an observed answer-key disclosure. Mechanical completion is not pedagogical approval.</w:t>
      </w:r>
    </w:p>
    <w:p>
      <w:r>
        <w:rPr>
          <w:b/>
        </w:rPr>
        <w:t xml:space="preserve">Luna role requests and amendment/isolation/evidence checks </w:t>
      </w:r>
      <w:r>
        <w:t>Passed offline。All 18 roles compiled at both low and medium (36 requests; zero paid calls). Amendment checks passed 148 low, 149 medium-only and 165 corrected assertions (462 total), covering preserved budgets, low compatibility, isolated candidate boundaries, production refusal and native evidence requirements.</w:t>
      </w:r>
    </w:p>
    <w:p>
      <w:r>
        <w:rPr>
          <w:b/>
        </w:rPr>
        <w:t xml:space="preserve">Profile fact binding, canonical restart and question-source checks </w:t>
      </w:r>
      <w:r>
        <w:t>Passed offline。Fact-binding/semantic-repair checks include confidence, explicit skips, reasoning support, interruption before repair, successful repair before profile persistence, failed repair reuse and invalid identity. Student question coverage passed 23 checks; interpretation-policy and existing semantic-profiling checks also passed. No provider calls were made by these checks.</w:t>
      </w:r>
    </w:p>
    <w:p>
      <w:r>
        <w:rPr>
          <w:b/>
        </w:rPr>
        <w:t xml:space="preserve">student:formative-profile-quote-repair-smoke </w:t>
      </w:r>
      <w:r>
        <w:t>Passed: 26 checks。20 offline checks and six isolated PostgreSQL checks cover the two exact quote prefixes, unchanged evidence, unchanged validator rejection of paraphrases, bounded repair, usage refusal, restart and pre-read races, locked concurrent reservation and unchanged default retries. The first integration attempt failed in the test cleanup-helper call; its signature was corrected and its single leftover synthetic fixture removed. Final run passed with zero network/provider calls.</w:t>
      </w:r>
    </w:p>
    <w:p>
      <w:r>
        <w:rPr>
          <w:b/>
        </w:rPr>
        <w:t xml:space="preserve">Flow, export, timing, projection, input and cost regressions </w:t>
      </w:r>
      <w:r>
        <w:t>Focused local checks passed。Conversational flow, profile-record projection, both master exports, research timing separation, profiling input compaction, collection learning summary, session cost, semantic profiling validation and v18r2 provider-request checks passed. Preserved logs identify exact invocations. These local synthetic/mock checks are separate from paid candidate evaluation.</w:t>
      </w:r>
    </w:p>
    <w:p>
      <w:r>
        <w:rPr>
          <w:b/>
        </w:rPr>
        <w:t xml:space="preserve">Typecheck, lint, production build and dependency audits </w:t>
      </w:r>
      <w:r>
        <w:t>Final fixed-v3 typecheck, full lint and production build passed。Typecheck and scoped ESLint passed after final schema/identity changes; 462 amendment and 36 role-request checks passed again, as did diff whitespace validation. Root confirmed final fixed-v3 production build exit 0 at approximately 16:59 UTC (build-final-v3.log) and full lint exit 0 with five pre-existing warnings (lint-final-v3.log). Full and production npm audit artifacts each report zero findings; no dependency version changed. One initial scoped lint failure in the new test explicit-any annotation was corrected and rerun successfully. Production build success does not waive pending or rejected qualitative gates.</w:t>
      </w:r>
    </w:p>
    <w:p>
      <w:r>
        <w:rPr>
          <w:b/>
        </w:rPr>
        <w:t xml:space="preserve">Retained legacy harness failures </w:t>
      </w:r>
      <w:r>
        <w:t>Three failed checks retained; not release passes。agent:profiling-smoke failed P2025 after mock readiness blocked on a legacy profiler manifest mismatch; the identical test and failure were reproduced against 962cd4b9 in a separate synthetic database, with no key/provider call. Runtime smoke still expects host v5.3 instead of v5.4, and pipeline smoke expects null instead of synthetic_formative_conversation_execution_failed. The latter two were already reproduced against unmodified cb10206f and recorded in CMCQ-20261013-01; this task reran and retained their failures rather than changing frozen fixtures.</w:t>
      </w:r>
    </w:p>
    <w:p>
      <w:r>
        <w:rPr>
          <w:b/>
        </w:rPr>
        <w:t xml:space="preserve">student:profiling-request-schema-smoke </w:t>
      </w:r>
      <w:r>
        <w:t>Passed offline: 69 checks。Actual Responses compiled JSON schema and production Zod parsing reject mixed/duplicate sentinel and fully known zero-correct weak flags; permit valid specific combinations, singleton sentinel, empty arrays, unknown facts and authoritative follow-up changes. Covers conflicting duplicate orderings and three-record conflicts, unchanged stored V5 parsing, immutable input and fixed metadata guard. No database or provider calls. The first test run exposed a nonexistent synthetic fixture enum name, corrected before the passing result.</w:t>
      </w:r>
    </w:p>
    <w:p>
      <w:r>
        <w:rPr>
          <w:b/>
        </w:rPr>
        <w:t xml:space="preserve">Final corrected usage and full experiment accounting </w:t>
      </w:r>
      <w:r>
        <w:t>All 217 requests reconciled; no missing usage or pending calls。Final cohort: 100 requests, estimated USD 0.41489387 total; application 0.41260937, synthetic learner 0.00228450. Six completed application sessions cost 0.05316067–0.07105654, mean 0.06098105. The failed application attempt cost 0.04672310 separately. All three medium cohorts together cost an estimated USD 0.87701743 (application 0.87294598, learner 0.00407145). Conservative guard settlement 1.14104730 stayed below the shared USD 2 / 240-request cap; 217 requests used, zero pending. Earlier low experiments are excluded from this task budget. No more paid calls were made.</w:t>
      </w:r>
    </w:p>
    <w:p>
      <w:r>
        <w:rPr>
          <w:b/>
        </w:rPr>
        <w:t xml:space="preserve">Candidate source identity and read-only verification helper </w:t>
      </w:r>
      <w:r>
        <w:t>39 source hashes and committed blobs match; 33 synthetic helper checks passed。All 39 final native runtime source files, including the 22 required correction files, matched the executed snapshot and current Windows bytes. Their normalized bytes matched the exact candidate Git blobs. The postdeploy helper passed 33 pure/synthetic checks, including secret-output filtering and fail-closed mismatches. This helper was not executed on the service. A separate real packaging preflight rejected the completed failed qualitative review; this is evidence of release protection, not application approval.</w:t>
      </w:r>
    </w:p>
    <w:p>
      <w:r>
        <w:rPr>
          <w:b/>
        </w:rPr>
        <w:t xml:space="preserve">Actual candidate approval-evidence packaging gate </w:t>
      </w:r>
      <w:r>
        <w:t>Expected rejection passed; no approval or transfer bundle created。Ran verify-v3-packaging-rejection.cjs against the completed actual seven-case review. The real packager exited 2 at qualitative_acceptance and blocked partial-progress, confident-error, overwhelmed-return and strong-reasoning cases. Review, summary, request and regression gates remained unchanged; no new task artifact, network/provider call or approved bundle was created. Review SHA c07733d967dae0f50e68efd90422d6131193c23bd78f5ce83313e178e3cca462, summary SHA 66ee57d7594ba39e5880a9ece70703b76670366b8d59dff9b83905ef928150b3.</w:t>
      </w:r>
    </w:p>
    <w:p>
      <w:pPr>
        <w:pStyle w:val="Heading2"/>
      </w:pPr>
      <w:r>
        <w:t>部署证据</w:t>
      </w:r>
    </w:p>
    <w:p>
      <w:pPr>
        <w:pStyle w:val="ListBullet"/>
      </w:pPr>
      <w:r>
        <w:t>Release blocked: final corrected cohort has six mechanical completions and one guarded failure; three completed cases also failed qualitative review. No approval bundle was activated, environment saved, deployment triggered or production pointer replaced.</w:t>
      </w:r>
    </w:p>
    <w:p>
      <w:pPr>
        <w:pStyle w:val="ListBullet"/>
      </w:pPr>
      <w:r>
        <w:t>Existing service separately verified Live at 2026-10-13T17:10:01.984Z: application 3ac66f7e10f25f92ccca161aeb13ac4ea1d5b8f1, deployment dep-db5i593rjlhs73aq23t0. This is the unchanged prior release, not evidence that this candidate is Live.</w:t>
      </w:r>
    </w:p>
    <w:p>
      <w:pPr>
        <w:pStyle w:val="ListBullet"/>
      </w:pPr>
      <w:r>
        <w:t>Existing public health checked 2026-10-13T17:14:45.2748536Z: status ok, database reachable, schema ready and migration readiness ready. No student data was read or written by this health check. No new worker job was created or completed-job behavior verified.</w:t>
      </w:r>
    </w:p>
    <w:p>
      <w:pPr>
        <w:pStyle w:val="ListBullet"/>
      </w:pPr>
      <w:r>
        <w:t>Read-only preparation verified the existing recursive parent approval chain and 18 roles. Two byte-verified helper versions were staged only in a new isolated /app/.data/luna-medium-release-20261013-1631 directory; neither changed active configuration or called the provider/database. The final helper hash is 2753548d7923120f085def4c15fa71d6df3b88fc70f28c1a7c12c2f9f783ed6e.</w:t>
      </w:r>
    </w:p>
    <w:p>
      <w:pPr>
        <w:pStyle w:val="ListBullet"/>
      </w:pPr>
      <w:r>
        <w:t>The canonical service tracks main with On Commit deployment and persistent /app/.data storage. No staging service was used. Deployment-specific readiness, deployed-source hashes, runtime dependency scan and preparation-worker checks for this candidate were not run because it was not deployed.</w:t>
      </w:r>
    </w:p>
    <w:p>
      <w:pPr>
        <w:pStyle w:val="Reference"/>
      </w:pPr>
      <w:r>
        <w:t>https://dashboard.render.com/web/srv-d987t1vaqgkc73d5l5q0</w:t>
      </w:r>
    </w:p>
    <w:p>
      <w:pPr>
        <w:pStyle w:val="Heading2"/>
      </w:pPr>
      <w:r>
        <w:t>已知限制</w:t>
      </w:r>
    </w:p>
    <w:p>
      <w:pPr>
        <w:pStyle w:val="ListBullet"/>
      </w:pPr>
      <w:r>
        <w:t>Not a completed production fix: six mechanical passes do not waive the failed tutor transition or three rejected transcript reviews. This candidate was not merged to main, approved, activated or deployed; the prior service remains Live.</w:t>
      </w:r>
    </w:p>
    <w:p>
      <w:pPr>
        <w:pStyle w:val="ListBullet"/>
      </w:pPr>
      <w:r>
        <w:t>Low effort is not established as the root cause. Medium-only still failed four of seven journeys and allowed fact/metadata errors. New software guards address specific observed failures, while remaining instruction-following and exact-retention failures require further implementation and a separately identified evaluation.</w:t>
      </w:r>
    </w:p>
    <w:p>
      <w:pPr>
        <w:pStyle w:val="ListBullet"/>
      </w:pPr>
      <w:r>
        <w:t>Potential next work includes keeping immutable profile evidence application-owned, source-bound deferred-topic handling, and checking retrospective summaries against actual conversation turns. A stronger tutor may improve reliability but has not been tested and cannot be promised to eliminate these errors. The user has not yet answered the request to change the all-Luna preference and authorize an additional USD 2 of testing.</w:t>
      </w:r>
    </w:p>
    <w:p>
      <w:pPr>
        <w:pStyle w:val="ListBullet"/>
      </w:pPr>
      <w:r>
        <w:t>One stochastic run per scenario does not estimate a stable failure rate or causal model effect. Completed-case mixtures differ; the low completed-session mean 0.05356265 and medium-only mean 0.05795011 are descriptive, not a matched estimate of the cost increase. All 18 roles and the adaptive learner used the selected effort, so this was not a tutor-only controlled experiment.</w:t>
      </w:r>
    </w:p>
    <w:p>
      <w:pPr>
        <w:pStyle w:val="ListBullet"/>
      </w:pPr>
      <w:r>
        <w:t>Costs describe one three-item topic with up to six formative student replies under the existing tests, including application repairs. Longer conversations and multi-topic assessments may cost more. Token estimates are not invoices; exclude hosting, database, authoring, tax and human review. Medium has the same per-token price as low but can consume more reasoning tokens.</w:t>
      </w:r>
    </w:p>
    <w:p>
      <w:pPr>
        <w:pStyle w:val="ListBullet"/>
      </w:pPr>
      <w:r>
        <w:t>Exact quotes and recorded-fact constraints cannot prove every semantic interpretation or student-facing summary correct. Accepted cases retain pacing/assistance caveats. No classroom effectiveness, psychometric validity or independent human educational review is claimed.</w:t>
      </w:r>
    </w:p>
    <w:p>
      <w:pPr>
        <w:pStyle w:val="ListBullet"/>
      </w:pPr>
      <w:r>
        <w:t>The generic operational transport/schema retry path can reuse an AgentCall row; per-attempt transport records retain paid requests for cost reconciliation. New semantic and source-quote repairs have separate audited rows. This task does not claim every pre-existing retry path was redesigned.</w:t>
      </w:r>
    </w:p>
    <w:p>
      <w:pPr>
        <w:pStyle w:val="ListBullet"/>
      </w:pPr>
      <w:r>
        <w:t>Final paid test dispatches were serialized under unchanged conservative price/budget rules. This changes test scheduling and makes latency incomparable with earlier concurrent cohorts, without changing production application concurrency.</w:t>
      </w:r>
    </w:p>
    <w:p>
      <w:pPr>
        <w:pStyle w:val="ListBullet"/>
      </w:pPr>
      <w:r>
        <w:t>Three legacy regression harness failures remain documented with baseline reproduction. No source migration, retrospective backfill or real student mutation occurred. No final runtime image exists for this blocked candidate; local build success and the old deployment cannot substitute for new Live verification.</w:t>
      </w:r>
    </w:p>
    <w:p>
      <w:pPr>
        <w:pStyle w:val="Heading2"/>
      </w:pPr>
      <w:r>
        <w:t>可追溯文件</w:t>
      </w:r>
    </w:p>
    <w:p>
      <w:pPr>
        <w:pStyle w:val="Reference"/>
      </w:pPr>
      <w:r>
        <w:t>docs/ASSESSMENT_FLOW.md</w:t>
      </w:r>
    </w:p>
    <w:p>
      <w:pPr>
        <w:pStyle w:val="Reference"/>
      </w:pPr>
      <w:r>
        <w:t>docs/DATA_LOGGING_SPEC.md</w:t>
      </w:r>
    </w:p>
    <w:p>
      <w:pPr>
        <w:pStyle w:val="Reference"/>
      </w:pPr>
      <w:r>
        <w:t>src/lib/operational/luna-profile-fidelity-identity.ts</w:t>
      </w:r>
    </w:p>
    <w:p>
      <w:pPr>
        <w:pStyle w:val="Reference"/>
      </w:pPr>
      <w:r>
        <w:t>src/lib/operational/luna-low-validation-evidence.ts</w:t>
      </w:r>
    </w:p>
    <w:p>
      <w:pPr>
        <w:pStyle w:val="Reference"/>
      </w:pPr>
      <w:r>
        <w:t>src/lib/agents/student-profiling/semantic-repair.ts</w:t>
      </w:r>
    </w:p>
    <w:p>
      <w:pPr>
        <w:pStyle w:val="Reference"/>
      </w:pPr>
      <w:r>
        <w:t>src/lib/services/student-assessment/formative-profile-quote-repair.ts</w:t>
      </w:r>
    </w:p>
    <w:p>
      <w:pPr>
        <w:pStyle w:val="Reference"/>
      </w:pPr>
      <w:r>
        <w:t>src/lib/services/student-assessment/formative-call-attempts.ts</w:t>
      </w:r>
    </w:p>
    <w:p>
      <w:pPr>
        <w:pStyle w:val="Reference"/>
      </w:pPr>
      <w:r>
        <w:t>src/lib/services/student-assessment/formative-conversation/question-coverage-policy.ts</w:t>
      </w:r>
    </w:p>
    <w:p>
      <w:pPr>
        <w:pStyle w:val="Reference"/>
      </w:pPr>
      <w:r>
        <w:t>prisma/formative-profile-quote-repair-smoke-test.ts</w:t>
      </w:r>
    </w:p>
    <w:p>
      <w:pPr>
        <w:pStyle w:val="Reference"/>
      </w:pPr>
      <w:r>
        <w:t>prisma/student-profiling-fact-binding-smoke-test.ts</w:t>
      </w:r>
    </w:p>
    <w:p>
      <w:pPr>
        <w:pStyle w:val="Reference"/>
      </w:pPr>
      <w:r>
        <w:t>prisma/student-question-coverage-smoke-test.ts</w:t>
      </w:r>
    </w:p>
    <w:p>
      <w:pPr>
        <w:pStyle w:val="Reference"/>
      </w:pPr>
      <w:r>
        <w:t>prisma/ai-student-journey-evaluation.ts</w:t>
      </w:r>
    </w:p>
    <w:p>
      <w:pPr>
        <w:pStyle w:val="Reference"/>
      </w:pPr>
      <w:r>
        <w:t>src/lib/agents/student-profiling/output-schema.ts</w:t>
      </w:r>
    </w:p>
    <w:p>
      <w:pPr>
        <w:pStyle w:val="Reference"/>
      </w:pPr>
      <w:r>
        <w:t>prisma/student-profiling-request-schema-smoke-test.ts</w:t>
      </w:r>
    </w:p>
    <w:p>
      <w:pPr>
        <w:pStyle w:val="Reference"/>
      </w:pPr>
      <w:r>
        <w:t>docs/release-records/evidence/luna-medium-evaluation-20261013.json</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Microsoft YaHe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Microsoft Ya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Microsoft YaHe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Microsoft YaHe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Microsoft YaHei"/>
      <w:color w:val="000000"/>
      <w:sz w:val="18"/>
    </w:rPr>
  </w:style>
  <w:style w:type="paragraph" w:customStyle="1" w:styleId="Reference">
    <w:name w:val="Reference"/>
    <w:basedOn w:val="Normal"/>
    <w:pPr>
      <w:spacing w:after="60" w:line="269" w:lineRule="auto"/>
    </w:pPr>
    <w:rPr>
      <w:rFonts w:ascii="Arial" w:hAnsi="Arial" w:eastAsia="Microsoft YaHei"/>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2026-10-13T17:18:36Z</dcterms:created>
  <dcterms:modified xsi:type="dcterms:W3CDTF">2026-10-13T17:18:36Z</dcterms:modified>
  <cp:category/>
  <dc:identifier>change-record-v1:f204383789953ce54f28c91166ffce70b4cd7cc1741d9033200129fec75e1f62</dc:identifier>
</cp:coreProperties>
</file>