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2026-10-04T04:14:00+00:00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2026-10-04T04:14:00Z</dcterms:created>
  <dcterms:modified xsi:type="dcterms:W3CDTF">2026-10-04T04:14:00Z</dcterms:modified>
  <cp:category/>
  <dc:identifier>change-record-v1:b7e2e9afbd3c1afe0c951b2899e5d7467f77a80db52590796c425f2dbe865cff</dc:identifier>
</cp:coreProperties>
</file>