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C19" w:rsidRPr="001C3991" w:rsidRDefault="003E79CE" w:rsidP="001C3991">
      <w:pPr>
        <w:spacing w:after="120" w:line="240" w:lineRule="auto"/>
        <w:rPr>
          <w:b/>
          <w:sz w:val="28"/>
        </w:rPr>
      </w:pPr>
      <w:r w:rsidRPr="001C3991">
        <w:rPr>
          <w:b/>
          <w:sz w:val="28"/>
        </w:rPr>
        <w:t>List of scripts:</w:t>
      </w:r>
    </w:p>
    <w:p w:rsidR="003E79CE" w:rsidRDefault="003E79CE" w:rsidP="001C3991">
      <w:pPr>
        <w:spacing w:after="120" w:line="240" w:lineRule="auto"/>
      </w:pPr>
      <w:proofErr w:type="spellStart"/>
      <w:proofErr w:type="gramStart"/>
      <w:r>
        <w:t>petproc</w:t>
      </w:r>
      <w:proofErr w:type="spellEnd"/>
      <w:proofErr w:type="gramEnd"/>
      <w:r>
        <w:t>:  main script to execute PET processing</w:t>
      </w:r>
    </w:p>
    <w:p w:rsidR="003E79CE" w:rsidRDefault="003E79CE" w:rsidP="001C3991">
      <w:pPr>
        <w:spacing w:after="120" w:line="240" w:lineRule="auto"/>
      </w:pPr>
      <w:proofErr w:type="spellStart"/>
      <w:proofErr w:type="gramStart"/>
      <w:r>
        <w:t>petpreproc</w:t>
      </w:r>
      <w:proofErr w:type="spellEnd"/>
      <w:proofErr w:type="gramEnd"/>
      <w:r>
        <w:t>: format conversion and spatial normalization if requested</w:t>
      </w:r>
    </w:p>
    <w:p w:rsidR="001C3991" w:rsidRDefault="001C3991" w:rsidP="001C3991">
      <w:pPr>
        <w:spacing w:after="120" w:line="240" w:lineRule="auto"/>
      </w:pPr>
      <w:r>
        <w:t xml:space="preserve">sif_4dfp: Siemens </w:t>
      </w:r>
      <w:proofErr w:type="spellStart"/>
      <w:r>
        <w:t>InterFormat</w:t>
      </w:r>
      <w:proofErr w:type="spellEnd"/>
      <w:r>
        <w:t xml:space="preserve"> to 4dfp conversion</w:t>
      </w:r>
    </w:p>
    <w:p w:rsidR="005E6907" w:rsidRDefault="005E6907" w:rsidP="001C3991">
      <w:pPr>
        <w:spacing w:after="120" w:line="240" w:lineRule="auto"/>
      </w:pPr>
      <w:proofErr w:type="spellStart"/>
      <w:r>
        <w:t>PETinfo</w:t>
      </w:r>
      <w:proofErr w:type="spellEnd"/>
      <w:r>
        <w:t>: generate .info file which contains frame timing and decay correction info</w:t>
      </w:r>
    </w:p>
    <w:p w:rsidR="003E79CE" w:rsidRDefault="003E79CE" w:rsidP="001C3991">
      <w:pPr>
        <w:spacing w:after="120" w:line="240" w:lineRule="auto"/>
      </w:pPr>
      <w:proofErr w:type="spellStart"/>
      <w:proofErr w:type="gramStart"/>
      <w:r>
        <w:t>petmoco</w:t>
      </w:r>
      <w:proofErr w:type="spellEnd"/>
      <w:proofErr w:type="gramEnd"/>
      <w:r>
        <w:t>: pet motion correction</w:t>
      </w:r>
    </w:p>
    <w:p w:rsidR="003E79CE" w:rsidRDefault="003E79CE" w:rsidP="001C3991">
      <w:pPr>
        <w:spacing w:after="120" w:line="240" w:lineRule="auto"/>
      </w:pPr>
      <w:r>
        <w:t>pettb.pl: Perl script to determine PET time bins for motion correction</w:t>
      </w:r>
    </w:p>
    <w:p w:rsidR="003E79CE" w:rsidRDefault="003E79CE" w:rsidP="001C3991">
      <w:pPr>
        <w:spacing w:after="120" w:line="240" w:lineRule="auto"/>
      </w:pPr>
      <w:r>
        <w:t>reg2img: image to image registration program (within subject)</w:t>
      </w:r>
    </w:p>
    <w:p w:rsidR="003E79CE" w:rsidRDefault="003E79CE" w:rsidP="001C3991">
      <w:pPr>
        <w:spacing w:after="120" w:line="240" w:lineRule="auto"/>
      </w:pPr>
      <w:proofErr w:type="spellStart"/>
      <w:proofErr w:type="gramStart"/>
      <w:r>
        <w:t>targpreproc</w:t>
      </w:r>
      <w:proofErr w:type="spellEnd"/>
      <w:proofErr w:type="gramEnd"/>
      <w:r>
        <w:t>: ROI target space preprocessing (currently for FreeSurfer ROI only)</w:t>
      </w:r>
    </w:p>
    <w:p w:rsidR="006E24B2" w:rsidRDefault="006E24B2" w:rsidP="001C3991">
      <w:pPr>
        <w:spacing w:after="120" w:line="240" w:lineRule="auto"/>
      </w:pPr>
      <w:proofErr w:type="spellStart"/>
      <w:proofErr w:type="gramStart"/>
      <w:r>
        <w:t>fspreproc</w:t>
      </w:r>
      <w:proofErr w:type="spellEnd"/>
      <w:proofErr w:type="gramEnd"/>
      <w:r w:rsidR="00740E92">
        <w:t>: p</w:t>
      </w:r>
      <w:r>
        <w:t>reproces</w:t>
      </w:r>
      <w:r w:rsidR="00740E92">
        <w:t>s</w:t>
      </w:r>
      <w:r>
        <w:t xml:space="preserve"> FreeSurfer outputs to prepare for PET ROI analysis</w:t>
      </w:r>
    </w:p>
    <w:p w:rsidR="001C3991" w:rsidRDefault="001C3991" w:rsidP="001C3991">
      <w:pPr>
        <w:spacing w:after="120" w:line="240" w:lineRule="auto"/>
      </w:pPr>
      <w:r>
        <w:t xml:space="preserve">mgzto4dfp: FreeSurfer </w:t>
      </w:r>
      <w:proofErr w:type="spellStart"/>
      <w:r>
        <w:t>mgz</w:t>
      </w:r>
      <w:proofErr w:type="spellEnd"/>
      <w:r>
        <w:t xml:space="preserve"> file to 4dfp file conversion</w:t>
      </w:r>
    </w:p>
    <w:p w:rsidR="00866367" w:rsidRDefault="003E79CE" w:rsidP="001C3991">
      <w:pPr>
        <w:spacing w:after="120" w:line="240" w:lineRule="auto"/>
      </w:pPr>
      <w:r>
        <w:t>rsf2roilist</w:t>
      </w:r>
      <w:r w:rsidR="00866367">
        <w:t>: generate ROI list for ROI analysis when RSF processing is not requested (additional work is needed on PUP to allow this function)</w:t>
      </w:r>
    </w:p>
    <w:p w:rsidR="00740E92" w:rsidRDefault="00740E92" w:rsidP="001C3991">
      <w:pPr>
        <w:spacing w:after="120" w:line="240" w:lineRule="auto"/>
      </w:pPr>
      <w:proofErr w:type="spellStart"/>
      <w:proofErr w:type="gramStart"/>
      <w:r>
        <w:t>petreg</w:t>
      </w:r>
      <w:proofErr w:type="spellEnd"/>
      <w:proofErr w:type="gramEnd"/>
      <w:r>
        <w:t>: Registering PET data to the ROI target space</w:t>
      </w:r>
    </w:p>
    <w:p w:rsidR="00740E92" w:rsidRDefault="00740E92" w:rsidP="001C3991">
      <w:pPr>
        <w:spacing w:after="120" w:line="240" w:lineRule="auto"/>
      </w:pPr>
      <w:proofErr w:type="spellStart"/>
      <w:proofErr w:type="gramStart"/>
      <w:r>
        <w:t>petmdlframes</w:t>
      </w:r>
      <w:proofErr w:type="spellEnd"/>
      <w:proofErr w:type="gramEnd"/>
      <w:r>
        <w:t>: determine start and end frames for PET modeling</w:t>
      </w:r>
    </w:p>
    <w:p w:rsidR="003E79CE" w:rsidRDefault="003E79CE" w:rsidP="001C3991">
      <w:pPr>
        <w:spacing w:after="120" w:line="240" w:lineRule="auto"/>
      </w:pPr>
      <w:proofErr w:type="spellStart"/>
      <w:proofErr w:type="gramStart"/>
      <w:r>
        <w:t>petroitac</w:t>
      </w:r>
      <w:proofErr w:type="spellEnd"/>
      <w:proofErr w:type="gramEnd"/>
      <w:r w:rsidR="00740E92">
        <w:t>: extract ROI TAC curves for further analysis</w:t>
      </w:r>
    </w:p>
    <w:p w:rsidR="00740E92" w:rsidRDefault="00740E92" w:rsidP="001C3991">
      <w:pPr>
        <w:spacing w:after="120" w:line="240" w:lineRule="auto"/>
      </w:pPr>
      <w:proofErr w:type="spellStart"/>
      <w:proofErr w:type="gramStart"/>
      <w:r>
        <w:t>petrefroi</w:t>
      </w:r>
      <w:proofErr w:type="spellEnd"/>
      <w:proofErr w:type="gramEnd"/>
      <w:r>
        <w:t>: obtain reference region ROI TAC</w:t>
      </w:r>
      <w:r w:rsidR="005E6907">
        <w:t xml:space="preserve"> for reference region based analysis</w:t>
      </w:r>
    </w:p>
    <w:p w:rsidR="005E6907" w:rsidRDefault="005E6907" w:rsidP="001C3991">
      <w:pPr>
        <w:spacing w:after="120" w:line="240" w:lineRule="auto"/>
      </w:pPr>
      <w:proofErr w:type="spellStart"/>
      <w:proofErr w:type="gramStart"/>
      <w:r>
        <w:t>fsrefroi</w:t>
      </w:r>
      <w:proofErr w:type="spellEnd"/>
      <w:proofErr w:type="gramEnd"/>
      <w:r>
        <w:t>: obtain reference region ROI TAC for reference region based analysis</w:t>
      </w:r>
    </w:p>
    <w:p w:rsidR="003E79CE" w:rsidRDefault="003E79CE" w:rsidP="001C3991">
      <w:pPr>
        <w:spacing w:after="120" w:line="240" w:lineRule="auto"/>
      </w:pPr>
      <w:proofErr w:type="spellStart"/>
      <w:proofErr w:type="gramStart"/>
      <w:r>
        <w:t>petroiloganREF</w:t>
      </w:r>
      <w:proofErr w:type="spellEnd"/>
      <w:proofErr w:type="gramEnd"/>
      <w:r w:rsidR="00740E92">
        <w:t xml:space="preserve">: </w:t>
      </w:r>
      <w:r w:rsidR="005E6907">
        <w:t xml:space="preserve"> perform Logan plot to calculate binding potentials (BP)</w:t>
      </w:r>
    </w:p>
    <w:p w:rsidR="00136FF9" w:rsidRDefault="00136FF9" w:rsidP="001C3991">
      <w:pPr>
        <w:spacing w:after="120" w:line="240" w:lineRule="auto"/>
      </w:pPr>
      <w:proofErr w:type="spellStart"/>
      <w:proofErr w:type="gramStart"/>
      <w:r>
        <w:t>petloganrep</w:t>
      </w:r>
      <w:proofErr w:type="spellEnd"/>
      <w:proofErr w:type="gramEnd"/>
      <w:r>
        <w:t>: generate report text file for Logan analysis modeling</w:t>
      </w:r>
    </w:p>
    <w:p w:rsidR="00136FF9" w:rsidRDefault="00136FF9" w:rsidP="001C3991">
      <w:pPr>
        <w:spacing w:after="120" w:line="240" w:lineRule="auto"/>
      </w:pPr>
      <w:proofErr w:type="spellStart"/>
      <w:proofErr w:type="gramStart"/>
      <w:r>
        <w:t>fslogansum</w:t>
      </w:r>
      <w:proofErr w:type="spellEnd"/>
      <w:proofErr w:type="gramEnd"/>
      <w:r>
        <w:t>: generate report text file for Logan analysis modeling with FreeSurfer ROIs</w:t>
      </w:r>
    </w:p>
    <w:p w:rsidR="00136FF9" w:rsidRDefault="00136FF9" w:rsidP="001C3991">
      <w:pPr>
        <w:spacing w:after="120" w:line="240" w:lineRule="auto"/>
      </w:pPr>
      <w:proofErr w:type="spellStart"/>
      <w:proofErr w:type="gramStart"/>
      <w:r>
        <w:t>petmdlsum</w:t>
      </w:r>
      <w:proofErr w:type="spellEnd"/>
      <w:proofErr w:type="gramEnd"/>
      <w:r>
        <w:t>: generate static image for analysis (currently for SUVR analysis only)</w:t>
      </w:r>
    </w:p>
    <w:p w:rsidR="00136FF9" w:rsidRDefault="00136FF9" w:rsidP="001C3991">
      <w:pPr>
        <w:spacing w:after="120" w:line="240" w:lineRule="auto"/>
      </w:pPr>
      <w:proofErr w:type="spellStart"/>
      <w:proofErr w:type="gramStart"/>
      <w:r>
        <w:t>petroiint</w:t>
      </w:r>
      <w:proofErr w:type="spellEnd"/>
      <w:proofErr w:type="gramEnd"/>
      <w:r>
        <w:t>: get ROI intensity values</w:t>
      </w:r>
    </w:p>
    <w:p w:rsidR="00136FF9" w:rsidRDefault="00136FF9" w:rsidP="001C3991">
      <w:pPr>
        <w:spacing w:after="120" w:line="240" w:lineRule="auto"/>
      </w:pPr>
      <w:proofErr w:type="spellStart"/>
      <w:proofErr w:type="gramStart"/>
      <w:r>
        <w:t>petsuvr</w:t>
      </w:r>
      <w:proofErr w:type="spellEnd"/>
      <w:proofErr w:type="gramEnd"/>
      <w:r>
        <w:t>: calculate ROI SUVRs</w:t>
      </w:r>
    </w:p>
    <w:p w:rsidR="003E79CE" w:rsidRDefault="003E79CE" w:rsidP="001C3991">
      <w:pPr>
        <w:spacing w:after="120" w:line="240" w:lineRule="auto"/>
      </w:pPr>
      <w:proofErr w:type="spellStart"/>
      <w:proofErr w:type="gramStart"/>
      <w:r>
        <w:t>suvrROI</w:t>
      </w:r>
      <w:proofErr w:type="spellEnd"/>
      <w:proofErr w:type="gramEnd"/>
      <w:r w:rsidR="00677885">
        <w:t>: calculate SUVR for one ROI</w:t>
      </w:r>
    </w:p>
    <w:p w:rsidR="00677885" w:rsidRDefault="00677885" w:rsidP="001C3991">
      <w:pPr>
        <w:spacing w:after="120" w:line="240" w:lineRule="auto"/>
      </w:pPr>
      <w:proofErr w:type="spellStart"/>
      <w:proofErr w:type="gramStart"/>
      <w:r>
        <w:t>petsuvrrep</w:t>
      </w:r>
      <w:proofErr w:type="spellEnd"/>
      <w:proofErr w:type="gramEnd"/>
      <w:r>
        <w:t>: generate report text file for SUVR analysis</w:t>
      </w:r>
    </w:p>
    <w:p w:rsidR="005B6B35" w:rsidRDefault="003E79CE" w:rsidP="001C3991">
      <w:pPr>
        <w:spacing w:after="120" w:line="240" w:lineRule="auto"/>
      </w:pPr>
      <w:proofErr w:type="spellStart"/>
      <w:proofErr w:type="gramStart"/>
      <w:r>
        <w:t>fssuvrsum</w:t>
      </w:r>
      <w:proofErr w:type="spellEnd"/>
      <w:proofErr w:type="gramEnd"/>
      <w:r w:rsidR="005B6B35">
        <w:t>: generate report text file for SUVR analysis with FreeSurfer ROIs</w:t>
      </w:r>
    </w:p>
    <w:p w:rsidR="00866367" w:rsidRDefault="00866367" w:rsidP="001C3991">
      <w:pPr>
        <w:spacing w:after="120" w:line="240" w:lineRule="auto"/>
      </w:pPr>
    </w:p>
    <w:p w:rsidR="00866367" w:rsidRPr="00724595" w:rsidRDefault="00866367" w:rsidP="001C3991">
      <w:pPr>
        <w:spacing w:after="120" w:line="240" w:lineRule="auto"/>
        <w:rPr>
          <w:b/>
          <w:sz w:val="28"/>
        </w:rPr>
      </w:pPr>
      <w:r w:rsidRPr="00724595">
        <w:rPr>
          <w:b/>
          <w:sz w:val="28"/>
        </w:rPr>
        <w:t>List of binaries:</w:t>
      </w:r>
    </w:p>
    <w:p w:rsidR="00912BF1" w:rsidRDefault="00912BF1" w:rsidP="001C3991">
      <w:pPr>
        <w:spacing w:after="120" w:line="240" w:lineRule="auto"/>
      </w:pPr>
      <w:r>
        <w:t xml:space="preserve">PreprocessRSFtest2: preprocessing </w:t>
      </w:r>
      <w:r w:rsidR="00F05BA3">
        <w:t>for ROI analysis with RSF PVC and</w:t>
      </w:r>
      <w:r>
        <w:t xml:space="preserve"> FreeSurfer ROIs</w:t>
      </w:r>
    </w:p>
    <w:p w:rsidR="00866367" w:rsidRDefault="00866367" w:rsidP="001C3991">
      <w:pPr>
        <w:spacing w:after="120" w:line="240" w:lineRule="auto"/>
      </w:pPr>
      <w:r>
        <w:t>fs2brain: generate brain mask for PVC2C analysis</w:t>
      </w:r>
    </w:p>
    <w:p w:rsidR="00E7004D" w:rsidRDefault="00E7004D" w:rsidP="00E7004D">
      <w:pPr>
        <w:spacing w:after="120" w:line="240" w:lineRule="auto"/>
      </w:pPr>
      <w:proofErr w:type="spellStart"/>
      <w:proofErr w:type="gramStart"/>
      <w:r>
        <w:t>calrsfmat</w:t>
      </w:r>
      <w:proofErr w:type="spellEnd"/>
      <w:proofErr w:type="gramEnd"/>
      <w:r>
        <w:t>: calculating RSF PVC operating matrix</w:t>
      </w:r>
    </w:p>
    <w:p w:rsidR="00E7004D" w:rsidRDefault="00E7004D" w:rsidP="00E7004D">
      <w:pPr>
        <w:spacing w:after="120" w:line="240" w:lineRule="auto"/>
      </w:pPr>
      <w:r>
        <w:t>roieval2: get regional values</w:t>
      </w:r>
    </w:p>
    <w:p w:rsidR="00E7004D" w:rsidRDefault="00E7004D" w:rsidP="00E7004D">
      <w:pPr>
        <w:spacing w:after="120" w:line="240" w:lineRule="auto"/>
      </w:pPr>
      <w:r>
        <w:lastRenderedPageBreak/>
        <w:t>roieval3: get regional values</w:t>
      </w:r>
    </w:p>
    <w:p w:rsidR="00E7004D" w:rsidRDefault="00E7004D" w:rsidP="00E7004D">
      <w:pPr>
        <w:spacing w:after="120" w:line="240" w:lineRule="auto"/>
      </w:pPr>
      <w:r>
        <w:t>rsfroieval2: get regional values with RSF correction</w:t>
      </w:r>
    </w:p>
    <w:p w:rsidR="00136FF9" w:rsidRDefault="00136FF9" w:rsidP="001C3991">
      <w:pPr>
        <w:spacing w:after="120" w:line="240" w:lineRule="auto"/>
      </w:pPr>
      <w:proofErr w:type="spellStart"/>
      <w:proofErr w:type="gramStart"/>
      <w:r>
        <w:t>loganREFROI</w:t>
      </w:r>
      <w:proofErr w:type="spellEnd"/>
      <w:proofErr w:type="gramEnd"/>
      <w:r>
        <w:t>: Logan Graphical Analysis program</w:t>
      </w:r>
    </w:p>
    <w:p w:rsidR="00136FF9" w:rsidRDefault="00136FF9" w:rsidP="001C3991">
      <w:pPr>
        <w:spacing w:after="120" w:line="240" w:lineRule="auto"/>
      </w:pPr>
    </w:p>
    <w:sectPr w:rsidR="00136FF9" w:rsidSect="0035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E79CE"/>
    <w:rsid w:val="00121F33"/>
    <w:rsid w:val="00136FF9"/>
    <w:rsid w:val="001C3991"/>
    <w:rsid w:val="00351C19"/>
    <w:rsid w:val="003E79CE"/>
    <w:rsid w:val="005B6B35"/>
    <w:rsid w:val="005E6907"/>
    <w:rsid w:val="00677885"/>
    <w:rsid w:val="006E24B2"/>
    <w:rsid w:val="00724595"/>
    <w:rsid w:val="00740E92"/>
    <w:rsid w:val="008268AB"/>
    <w:rsid w:val="00866367"/>
    <w:rsid w:val="00912BF1"/>
    <w:rsid w:val="0093151C"/>
    <w:rsid w:val="00942D4B"/>
    <w:rsid w:val="009A0DB0"/>
    <w:rsid w:val="00B70923"/>
    <w:rsid w:val="00E7004D"/>
    <w:rsid w:val="00E97BD9"/>
    <w:rsid w:val="00F05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Su</dc:creator>
  <cp:keywords/>
  <dc:description/>
  <cp:lastModifiedBy>Yi Su</cp:lastModifiedBy>
  <cp:revision>2</cp:revision>
  <dcterms:created xsi:type="dcterms:W3CDTF">2014-01-09T20:14:00Z</dcterms:created>
  <dcterms:modified xsi:type="dcterms:W3CDTF">2014-01-09T20:14:00Z</dcterms:modified>
</cp:coreProperties>
</file>