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4E87" w14:textId="77777777" w:rsidR="00305787" w:rsidRPr="00C53913" w:rsidRDefault="00000000">
      <w:pPr>
        <w:pStyle w:val="Title"/>
        <w:spacing w:before="60"/>
        <w:rPr>
          <w:rFonts w:ascii="Avenir Light" w:hAnsi="Avenir Light"/>
          <w:sz w:val="24"/>
          <w:szCs w:val="24"/>
        </w:rPr>
      </w:pPr>
      <w:bookmarkStart w:id="0" w:name="Research_Proposal,_Presentation_and_Fina"/>
      <w:bookmarkEnd w:id="0"/>
      <w:r w:rsidRPr="00C53913">
        <w:rPr>
          <w:rFonts w:ascii="Avenir Light" w:hAnsi="Avenir Light"/>
          <w:sz w:val="24"/>
          <w:szCs w:val="24"/>
        </w:rPr>
        <w:t>Research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Proposal,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Presentation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and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Final</w:t>
      </w:r>
      <w:r w:rsidRPr="00C53913">
        <w:rPr>
          <w:rFonts w:ascii="Avenir Light" w:hAnsi="Avenir Light"/>
          <w:spacing w:val="-5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paper Grading rubric</w:t>
      </w:r>
    </w:p>
    <w:p w14:paraId="2B3C4EA3" w14:textId="77777777" w:rsidR="00305787" w:rsidRPr="00C53913" w:rsidRDefault="00000000">
      <w:pPr>
        <w:pStyle w:val="Title"/>
        <w:spacing w:line="321" w:lineRule="exact"/>
        <w:ind w:left="1154"/>
        <w:rPr>
          <w:rFonts w:ascii="Avenir Light" w:hAnsi="Avenir Light"/>
          <w:sz w:val="24"/>
          <w:szCs w:val="24"/>
        </w:rPr>
      </w:pPr>
      <w:r w:rsidRPr="00C53913">
        <w:rPr>
          <w:rFonts w:ascii="Avenir Light" w:hAnsi="Avenir Light"/>
          <w:sz w:val="24"/>
          <w:szCs w:val="24"/>
        </w:rPr>
        <w:t>BIOL</w:t>
      </w:r>
      <w:r w:rsidRPr="00C53913">
        <w:rPr>
          <w:rFonts w:ascii="Avenir Light" w:hAnsi="Avenir Light"/>
          <w:spacing w:val="-3"/>
          <w:sz w:val="24"/>
          <w:szCs w:val="24"/>
        </w:rPr>
        <w:t xml:space="preserve"> </w:t>
      </w:r>
      <w:r w:rsidRPr="00C53913">
        <w:rPr>
          <w:rFonts w:ascii="Avenir Light" w:hAnsi="Avenir Light"/>
          <w:spacing w:val="-4"/>
          <w:sz w:val="24"/>
          <w:szCs w:val="24"/>
        </w:rPr>
        <w:t>4110</w:t>
      </w:r>
    </w:p>
    <w:p w14:paraId="43A18288" w14:textId="40F693AC" w:rsidR="00305787" w:rsidRPr="00DC290D" w:rsidRDefault="00000000">
      <w:pPr>
        <w:pStyle w:val="BodyText"/>
        <w:spacing w:before="251"/>
        <w:ind w:left="111" w:right="1167"/>
        <w:rPr>
          <w:rFonts w:ascii="Avenir Light" w:hAnsi="Avenir Light"/>
        </w:rPr>
      </w:pPr>
      <w:r w:rsidRPr="00DC290D">
        <w:rPr>
          <w:rFonts w:ascii="Avenir Light" w:hAnsi="Avenir Light"/>
        </w:rPr>
        <w:t xml:space="preserve">The most important features we are </w:t>
      </w:r>
      <w:r w:rsidR="00C53913" w:rsidRPr="00DC290D">
        <w:rPr>
          <w:rFonts w:ascii="Avenir Light" w:hAnsi="Avenir Light"/>
        </w:rPr>
        <w:t>seeking</w:t>
      </w:r>
      <w:r w:rsidR="00C53913">
        <w:rPr>
          <w:rFonts w:ascii="Avenir Light" w:hAnsi="Avenir Light"/>
        </w:rPr>
        <w:t xml:space="preserve"> </w:t>
      </w:r>
      <w:proofErr w:type="gramStart"/>
      <w:r w:rsidR="00C53913">
        <w:rPr>
          <w:rFonts w:ascii="Avenir Light" w:hAnsi="Avenir Light"/>
        </w:rPr>
        <w:t>are:</w:t>
      </w:r>
      <w:proofErr w:type="gramEnd"/>
      <w:r w:rsidRPr="00DC290D">
        <w:rPr>
          <w:rFonts w:ascii="Avenir Light" w:hAnsi="Avenir Light"/>
        </w:rPr>
        <w:t xml:space="preserve"> critical analysis; evidence that the work was conducted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fully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completely;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clarity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expression,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attention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detail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including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grammar; meeting the requirements of hypotheses, literature reviewed, methods; and a projected workplan of what gets done when.</w:t>
      </w:r>
    </w:p>
    <w:p w14:paraId="2619618B" w14:textId="77777777" w:rsidR="00305787" w:rsidRPr="00DC290D" w:rsidRDefault="00305787">
      <w:pPr>
        <w:pStyle w:val="BodyText"/>
        <w:spacing w:before="2"/>
        <w:ind w:left="0"/>
        <w:rPr>
          <w:rFonts w:ascii="Avenir Light" w:hAnsi="Avenir Light"/>
        </w:rPr>
      </w:pPr>
    </w:p>
    <w:p w14:paraId="36BFC592" w14:textId="77777777" w:rsidR="00305787" w:rsidRPr="00DC290D" w:rsidRDefault="00000000">
      <w:pPr>
        <w:pStyle w:val="BodyText"/>
        <w:ind w:left="111" w:right="1384"/>
        <w:rPr>
          <w:rFonts w:ascii="Avenir Light" w:hAnsi="Avenir Light"/>
        </w:rPr>
      </w:pPr>
      <w:r w:rsidRPr="00DC290D">
        <w:rPr>
          <w:rFonts w:ascii="Avenir Light" w:hAnsi="Avenir Light"/>
        </w:rPr>
        <w:t>We will evaluate all work at three levels: basic expectation (grade 60-70), novelty and scope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(70-80),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critical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thinking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(80-100).</w:t>
      </w:r>
      <w:r w:rsidRPr="00DC290D">
        <w:rPr>
          <w:rFonts w:ascii="Avenir Light" w:hAnsi="Avenir Light"/>
          <w:spacing w:val="-2"/>
        </w:rPr>
        <w:t xml:space="preserve"> </w:t>
      </w:r>
      <w:proofErr w:type="gramStart"/>
      <w:r w:rsidRPr="00DC290D">
        <w:rPr>
          <w:rFonts w:ascii="Avenir Light" w:hAnsi="Avenir Light"/>
        </w:rPr>
        <w:t>That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say,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if</w:t>
      </w:r>
      <w:proofErr w:type="gramEnd"/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do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minimum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without demonstrating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assessment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novelty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your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research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question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including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connection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 your work to the literature, and without critical assessment of the topic (i.e. alternative hypotheses), then your mark will likely fall within the 60-70 range.</w:t>
      </w:r>
    </w:p>
    <w:p w14:paraId="760B5517" w14:textId="77777777" w:rsidR="00305787" w:rsidRPr="00DC290D" w:rsidRDefault="00305787">
      <w:pPr>
        <w:pStyle w:val="BodyText"/>
        <w:ind w:left="0"/>
        <w:rPr>
          <w:rFonts w:ascii="Avenir Light" w:hAnsi="Avenir Light"/>
        </w:rPr>
      </w:pPr>
    </w:p>
    <w:p w14:paraId="2BCC5881" w14:textId="77777777" w:rsidR="00305787" w:rsidRPr="00DC290D" w:rsidRDefault="00000000">
      <w:pPr>
        <w:pStyle w:val="BodyText"/>
        <w:ind w:left="111" w:right="1361"/>
        <w:rPr>
          <w:rFonts w:ascii="Avenir Light" w:hAnsi="Avenir Light"/>
        </w:rPr>
      </w:pPr>
      <w:r w:rsidRPr="00DC290D">
        <w:rPr>
          <w:rFonts w:ascii="Avenir Light" w:hAnsi="Avenir Light"/>
        </w:rPr>
        <w:t>Given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that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this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fourth-year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course,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we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have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high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expectations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regarding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evaluation.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On the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other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hand,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we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find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that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all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are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more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than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capable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hitting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out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park,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 xml:space="preserve">so to speak, given your extensive course experience including BIOL 3010. We would love everyone to receive </w:t>
      </w:r>
      <w:proofErr w:type="gramStart"/>
      <w:r w:rsidRPr="00DC290D">
        <w:rPr>
          <w:rFonts w:ascii="Avenir Light" w:hAnsi="Avenir Light"/>
        </w:rPr>
        <w:t>A’s</w:t>
      </w:r>
      <w:proofErr w:type="gramEnd"/>
      <w:r w:rsidRPr="00DC290D">
        <w:rPr>
          <w:rFonts w:ascii="Avenir Light" w:hAnsi="Avenir Light"/>
        </w:rPr>
        <w:t xml:space="preserve"> in this class, but it must be earned.</w:t>
      </w:r>
    </w:p>
    <w:p w14:paraId="596C1E29" w14:textId="77777777" w:rsidR="00305787" w:rsidRPr="00DC290D" w:rsidRDefault="00305787">
      <w:pPr>
        <w:pStyle w:val="BodyText"/>
        <w:spacing w:before="2"/>
        <w:ind w:left="0"/>
        <w:rPr>
          <w:rFonts w:ascii="Avenir Light" w:hAnsi="Avenir Light"/>
        </w:rPr>
      </w:pPr>
    </w:p>
    <w:p w14:paraId="23CDE7CF" w14:textId="77777777" w:rsidR="00305787" w:rsidRPr="00DC290D" w:rsidRDefault="00000000">
      <w:pPr>
        <w:pStyle w:val="Heading1"/>
        <w:spacing w:before="1" w:line="237" w:lineRule="auto"/>
        <w:ind w:right="1167"/>
        <w:rPr>
          <w:rFonts w:ascii="Avenir Light" w:hAnsi="Avenir Light"/>
          <w:b w:val="0"/>
          <w:bCs w:val="0"/>
          <w:u w:val="none"/>
        </w:rPr>
      </w:pPr>
      <w:bookmarkStart w:id="1" w:name="Grade_of_60-70:_Your_question,_why_it’s_"/>
      <w:bookmarkEnd w:id="1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Grade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60-70: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Your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question,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why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it’s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interesting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or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important,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hypotheses,</w:t>
      </w:r>
      <w:r w:rsidRPr="00DC290D">
        <w:rPr>
          <w:rFonts w:ascii="Avenir Light" w:hAnsi="Avenir Light"/>
          <w:b w:val="0"/>
          <w:bCs w:val="0"/>
          <w:color w:val="FF0000"/>
          <w:u w:val="none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predictions, and methods</w:t>
      </w:r>
    </w:p>
    <w:p w14:paraId="2D42ACAB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"/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Title: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title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describes 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subject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matter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article</w:t>
      </w:r>
    </w:p>
    <w:p w14:paraId="71E6E5FF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Group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members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(alphabetically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last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name,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student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numbers)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+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Group</w:t>
      </w:r>
      <w:r w:rsidRPr="00DC290D">
        <w:rPr>
          <w:rFonts w:ascii="Avenir Light" w:hAnsi="Avenir Light"/>
          <w:spacing w:val="-11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number</w:t>
      </w:r>
    </w:p>
    <w:p w14:paraId="42126B96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pacing w:val="-2"/>
          <w:sz w:val="24"/>
          <w:szCs w:val="24"/>
        </w:rPr>
        <w:t>Introduction:</w:t>
      </w:r>
    </w:p>
    <w:p w14:paraId="57B62E63" w14:textId="77777777" w:rsidR="00305787" w:rsidRPr="00DC290D" w:rsidRDefault="00000000">
      <w:pPr>
        <w:pStyle w:val="BodyText"/>
        <w:ind w:left="828"/>
        <w:rPr>
          <w:rFonts w:ascii="Avenir Light" w:hAnsi="Avenir Light"/>
        </w:rPr>
      </w:pPr>
      <w:r w:rsidRPr="00DC290D">
        <w:rPr>
          <w:rFonts w:ascii="Avenir Light" w:hAnsi="Avenir Light"/>
        </w:rPr>
        <w:t>Question</w:t>
      </w:r>
      <w:r w:rsidRPr="00DC290D">
        <w:rPr>
          <w:rFonts w:ascii="Avenir Light" w:hAnsi="Avenir Light"/>
          <w:spacing w:val="-2"/>
        </w:rPr>
        <w:t xml:space="preserve"> (Novelty)</w:t>
      </w:r>
    </w:p>
    <w:p w14:paraId="031E5E17" w14:textId="77777777" w:rsidR="00305787" w:rsidRPr="00DC290D" w:rsidRDefault="00000000">
      <w:pPr>
        <w:pStyle w:val="BodyText"/>
        <w:ind w:left="828" w:right="2318"/>
        <w:rPr>
          <w:rFonts w:ascii="Avenir Light" w:hAnsi="Avenir Light"/>
        </w:rPr>
      </w:pPr>
      <w:r w:rsidRPr="00DC290D">
        <w:rPr>
          <w:rFonts w:ascii="Avenir Light" w:hAnsi="Avenir Light"/>
        </w:rPr>
        <w:t>Hypotheses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(Causal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mechanisms,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competing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mechanisms?</w:t>
      </w:r>
      <w:r w:rsidRPr="00DC290D">
        <w:rPr>
          <w:rFonts w:ascii="Avenir Light" w:hAnsi="Avenir Light"/>
          <w:spacing w:val="-6"/>
        </w:rPr>
        <w:t xml:space="preserve"> </w:t>
      </w:r>
      <w:r w:rsidRPr="00DC290D">
        <w:rPr>
          <w:rFonts w:ascii="Avenir Light" w:hAnsi="Avenir Light"/>
        </w:rPr>
        <w:t>If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…) Prediction(s) (then …)</w:t>
      </w:r>
    </w:p>
    <w:p w14:paraId="3F0C4ED4" w14:textId="79C9B95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pacing w:val="-2"/>
          <w:sz w:val="24"/>
          <w:szCs w:val="24"/>
        </w:rPr>
        <w:t>Methods</w:t>
      </w:r>
    </w:p>
    <w:p w14:paraId="21E30EF7" w14:textId="77777777" w:rsidR="00A1644F" w:rsidRDefault="00000000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clearly connected to hypotheses/predictions description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dataset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have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hope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 xml:space="preserve">obtain replication unit, #, </w:t>
      </w:r>
    </w:p>
    <w:p w14:paraId="177B1C74" w14:textId="77777777" w:rsidR="00A1644F" w:rsidRDefault="00000000" w:rsidP="00A1644F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stats</w:t>
      </w:r>
    </w:p>
    <w:p w14:paraId="6263FABD" w14:textId="02C69628" w:rsidR="00305787" w:rsidRPr="00DC290D" w:rsidRDefault="00000000" w:rsidP="00A1644F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Anticipated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results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(final figure(s))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  <w:spacing w:val="-2"/>
        </w:rPr>
        <w:t>impact</w:t>
      </w:r>
    </w:p>
    <w:p w14:paraId="30971F2B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right="3292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Consistent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reference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format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reference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list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included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1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sufficient references to explain proposal</w:t>
      </w:r>
    </w:p>
    <w:p w14:paraId="30938DC9" w14:textId="1ED02E88" w:rsidR="00305787" w:rsidRPr="00DC290D" w:rsidRDefault="00000000">
      <w:pPr>
        <w:pStyle w:val="ListParagraph"/>
        <w:numPr>
          <w:ilvl w:val="0"/>
          <w:numId w:val="1"/>
        </w:numPr>
        <w:tabs>
          <w:tab w:val="left" w:pos="315"/>
        </w:tabs>
        <w:ind w:right="2401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Presentation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has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no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language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and/or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grammatical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errors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</w:t>
      </w:r>
      <w:r w:rsidR="00A1644F">
        <w:rPr>
          <w:rFonts w:ascii="Avenir Light" w:hAnsi="Avenir Light"/>
          <w:sz w:val="24"/>
          <w:szCs w:val="24"/>
        </w:rPr>
        <w:t>5-</w:t>
      </w:r>
      <w:r w:rsidRPr="00DC290D">
        <w:rPr>
          <w:rFonts w:ascii="Avenir Light" w:hAnsi="Avenir Light"/>
          <w:sz w:val="24"/>
          <w:szCs w:val="24"/>
        </w:rPr>
        <w:t>mins</w:t>
      </w:r>
      <w:r w:rsidR="00A1644F">
        <w:rPr>
          <w:rFonts w:ascii="Avenir Light" w:hAnsi="Avenir Light"/>
          <w:spacing w:val="-4"/>
          <w:sz w:val="24"/>
          <w:szCs w:val="24"/>
        </w:rPr>
        <w:t xml:space="preserve">, 2 mins </w:t>
      </w:r>
      <w:r w:rsidRPr="00DC290D">
        <w:rPr>
          <w:rFonts w:ascii="Avenir Light" w:hAnsi="Avenir Light"/>
          <w:sz w:val="24"/>
          <w:szCs w:val="24"/>
        </w:rPr>
        <w:t>for questions). There’s a penalty for talks that go</w:t>
      </w:r>
      <w:r w:rsidR="00A1644F">
        <w:rPr>
          <w:rFonts w:ascii="Avenir Light" w:hAnsi="Avenir Light"/>
          <w:sz w:val="24"/>
          <w:szCs w:val="24"/>
        </w:rPr>
        <w:t xml:space="preserve"> over time.</w:t>
      </w:r>
    </w:p>
    <w:p w14:paraId="27B337B4" w14:textId="3395E209" w:rsidR="00305787" w:rsidRPr="00DC290D" w:rsidRDefault="00000000">
      <w:pPr>
        <w:pStyle w:val="ListParagraph"/>
        <w:numPr>
          <w:ilvl w:val="0"/>
          <w:numId w:val="1"/>
        </w:numPr>
        <w:tabs>
          <w:tab w:val="left" w:pos="315"/>
        </w:tabs>
        <w:ind w:right="2029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Proposal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Maximum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3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pages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written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text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(Times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New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Roman,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double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 xml:space="preserve">spaced, </w:t>
      </w:r>
      <w:proofErr w:type="gramStart"/>
      <w:r w:rsidRPr="00DC290D">
        <w:rPr>
          <w:rFonts w:ascii="Avenir Light" w:hAnsi="Avenir Light"/>
          <w:sz w:val="24"/>
          <w:szCs w:val="24"/>
        </w:rPr>
        <w:t>12 point</w:t>
      </w:r>
      <w:proofErr w:type="gramEnd"/>
      <w:r w:rsidRPr="00DC290D">
        <w:rPr>
          <w:rFonts w:ascii="Avenir Light" w:hAnsi="Avenir Light"/>
          <w:sz w:val="24"/>
          <w:szCs w:val="24"/>
        </w:rPr>
        <w:t xml:space="preserve"> font), excluding figures, tables, references, etc. (meaning you can add extra </w:t>
      </w:r>
      <w:r w:rsidRPr="00DC290D">
        <w:rPr>
          <w:rFonts w:ascii="Avenir Light" w:hAnsi="Avenir Light"/>
          <w:spacing w:val="-2"/>
          <w:sz w:val="24"/>
          <w:szCs w:val="24"/>
        </w:rPr>
        <w:t>pages)</w:t>
      </w:r>
      <w:r w:rsidR="00A1644F">
        <w:rPr>
          <w:rFonts w:ascii="Avenir Light" w:hAnsi="Avenir Light"/>
          <w:spacing w:val="-2"/>
          <w:sz w:val="24"/>
          <w:szCs w:val="24"/>
        </w:rPr>
        <w:t>.</w:t>
      </w:r>
    </w:p>
    <w:p w14:paraId="216CCC82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lastRenderedPageBreak/>
        <w:t>Figures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tables)</w:t>
      </w:r>
    </w:p>
    <w:p w14:paraId="65EE6214" w14:textId="77777777" w:rsidR="00305787" w:rsidRPr="00DC290D" w:rsidRDefault="00000000">
      <w:pPr>
        <w:pStyle w:val="BodyText"/>
        <w:ind w:left="891"/>
        <w:rPr>
          <w:rFonts w:ascii="Avenir Light" w:hAnsi="Avenir Light"/>
        </w:rPr>
      </w:pPr>
      <w:r w:rsidRPr="00DC290D">
        <w:rPr>
          <w:rFonts w:ascii="Avenir Light" w:hAnsi="Avenir Light"/>
        </w:rPr>
        <w:t>Link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text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clear,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explicit,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 xml:space="preserve">and </w:t>
      </w:r>
      <w:r w:rsidRPr="00DC290D">
        <w:rPr>
          <w:rFonts w:ascii="Avenir Light" w:hAnsi="Avenir Light"/>
          <w:spacing w:val="-2"/>
        </w:rPr>
        <w:t>useful</w:t>
      </w:r>
    </w:p>
    <w:p w14:paraId="053584B7" w14:textId="77777777" w:rsidR="00305787" w:rsidRPr="00DC290D" w:rsidRDefault="00000000">
      <w:pPr>
        <w:pStyle w:val="BodyText"/>
        <w:ind w:left="111" w:right="2318" w:firstLine="780"/>
        <w:rPr>
          <w:rFonts w:ascii="Avenir Light" w:hAnsi="Avenir Light"/>
        </w:rPr>
      </w:pPr>
      <w:r w:rsidRPr="00DC290D">
        <w:rPr>
          <w:rFonts w:ascii="Avenir Light" w:hAnsi="Avenir Light"/>
        </w:rPr>
        <w:t>If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present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data,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designs,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ideas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table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graph,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include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 title describing what is in the table/graph ("Enzyme activity at various temperatures", not "My results".)</w:t>
      </w:r>
    </w:p>
    <w:p w14:paraId="71312616" w14:textId="77777777" w:rsidR="00305787" w:rsidRPr="00DC290D" w:rsidRDefault="00000000">
      <w:pPr>
        <w:pStyle w:val="BodyText"/>
        <w:spacing w:before="3"/>
        <w:ind w:left="920"/>
        <w:rPr>
          <w:rFonts w:ascii="Avenir Light" w:hAnsi="Avenir Light"/>
        </w:rPr>
      </w:pPr>
      <w:r w:rsidRPr="00DC290D">
        <w:rPr>
          <w:rFonts w:ascii="Avenir Light" w:hAnsi="Avenir Light"/>
        </w:rPr>
        <w:t>For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graphs,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should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also label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x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 xml:space="preserve">y </w:t>
      </w:r>
      <w:r w:rsidRPr="00DC290D">
        <w:rPr>
          <w:rFonts w:ascii="Avenir Light" w:hAnsi="Avenir Light"/>
          <w:spacing w:val="-4"/>
        </w:rPr>
        <w:t>axes.</w:t>
      </w:r>
    </w:p>
    <w:p w14:paraId="058F1062" w14:textId="77777777" w:rsidR="00305787" w:rsidRPr="00DC290D" w:rsidRDefault="00305787">
      <w:pPr>
        <w:rPr>
          <w:rFonts w:ascii="Avenir Light" w:hAnsi="Avenir Light"/>
          <w:sz w:val="24"/>
          <w:szCs w:val="24"/>
        </w:rPr>
        <w:sectPr w:rsidR="00305787" w:rsidRPr="00DC290D">
          <w:type w:val="continuous"/>
          <w:pgSz w:w="12240" w:h="15840"/>
          <w:pgMar w:top="1380" w:right="680" w:bottom="280" w:left="1240" w:header="720" w:footer="720" w:gutter="0"/>
          <w:cols w:space="720"/>
        </w:sectPr>
      </w:pPr>
    </w:p>
    <w:p w14:paraId="5C7432C7" w14:textId="77777777" w:rsidR="00305787" w:rsidRPr="00DC290D" w:rsidRDefault="00000000">
      <w:pPr>
        <w:pStyle w:val="Heading1"/>
        <w:spacing w:before="75"/>
        <w:rPr>
          <w:rFonts w:ascii="Avenir Light" w:hAnsi="Avenir Light"/>
          <w:b w:val="0"/>
          <w:bCs w:val="0"/>
          <w:u w:val="none"/>
        </w:rPr>
      </w:pPr>
      <w:bookmarkStart w:id="2" w:name="Grade_of_70-80:_Novelty_and_connection_t"/>
      <w:bookmarkEnd w:id="2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lastRenderedPageBreak/>
        <w:t>Grade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70-80: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Novelty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and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connection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to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the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literature</w:t>
      </w:r>
    </w:p>
    <w:p w14:paraId="70CCD874" w14:textId="10734DCD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Development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broader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ecological context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7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research</w:t>
      </w:r>
      <w:r w:rsidR="00664D88">
        <w:rPr>
          <w:rFonts w:ascii="Avenir Light" w:hAnsi="Avenir Light"/>
          <w:spacing w:val="-2"/>
          <w:sz w:val="24"/>
          <w:szCs w:val="24"/>
        </w:rPr>
        <w:t>.</w:t>
      </w:r>
    </w:p>
    <w:p w14:paraId="7D98C403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description</w:t>
      </w:r>
      <w:r w:rsidRPr="00DC290D">
        <w:rPr>
          <w:rFonts w:ascii="Avenir Light" w:hAnsi="Avenir Light"/>
          <w:spacing w:val="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work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done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others relating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to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7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hypothesis.</w:t>
      </w:r>
    </w:p>
    <w:p w14:paraId="68A49A41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brief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but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thorough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 critical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interpretation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analysis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prior</w:t>
      </w:r>
      <w:r w:rsidRPr="00DC290D">
        <w:rPr>
          <w:rFonts w:ascii="Avenir Light" w:hAnsi="Avenir Light"/>
          <w:spacing w:val="-12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work.</w:t>
      </w:r>
    </w:p>
    <w:p w14:paraId="0DBE9080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2318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 clear linkage of evidence to main ideas and logical development of ideas is demonstrated.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Justifications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proposed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research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convincing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17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compelling.</w:t>
      </w:r>
    </w:p>
    <w:p w14:paraId="62BA2CA7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725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Specific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methods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well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advantages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&amp;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disadvantages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considered,</w:t>
      </w:r>
      <w:r w:rsidRPr="00DC290D">
        <w:rPr>
          <w:rFonts w:ascii="Avenir Light" w:hAnsi="Avenir Light"/>
          <w:spacing w:val="-19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 justification for choices is compelling.</w:t>
      </w:r>
    </w:p>
    <w:p w14:paraId="1B4FFEAD" w14:textId="77777777" w:rsidR="00305787" w:rsidRPr="00DC290D" w:rsidRDefault="00305787">
      <w:pPr>
        <w:pStyle w:val="BodyText"/>
        <w:ind w:left="0"/>
        <w:rPr>
          <w:rFonts w:ascii="Avenir Light" w:hAnsi="Avenir Light"/>
        </w:rPr>
      </w:pPr>
    </w:p>
    <w:p w14:paraId="66E9FDEC" w14:textId="77777777" w:rsidR="00305787" w:rsidRPr="00DC290D" w:rsidRDefault="00000000">
      <w:pPr>
        <w:pStyle w:val="Heading1"/>
        <w:rPr>
          <w:rFonts w:ascii="Avenir Light" w:hAnsi="Avenir Light"/>
          <w:b w:val="0"/>
          <w:bCs w:val="0"/>
          <w:u w:val="none"/>
        </w:rPr>
      </w:pPr>
      <w:bookmarkStart w:id="3" w:name="Grade_of_80-100:_critical_analysis_inclu"/>
      <w:bookmarkEnd w:id="3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Grade</w:t>
      </w:r>
      <w:r w:rsidRPr="00DC290D">
        <w:rPr>
          <w:rFonts w:ascii="Avenir Light" w:hAnsi="Avenir Light"/>
          <w:b w:val="0"/>
          <w:bCs w:val="0"/>
          <w:color w:val="FF0000"/>
          <w:spacing w:val="-6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80-100: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critical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analysis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including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competing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hypotheses</w:t>
      </w:r>
    </w:p>
    <w:p w14:paraId="39BF4716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690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Two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more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competing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complementary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mechanistic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hypotheses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corresponding predictions that are logically and elegantly developed – what are you testing?</w:t>
      </w:r>
    </w:p>
    <w:p w14:paraId="7A16F699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779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Potential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outcomes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inferences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described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broader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significance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–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 xml:space="preserve">bigger </w:t>
      </w:r>
      <w:r w:rsidRPr="00DC290D">
        <w:rPr>
          <w:rFonts w:ascii="Avenir Light" w:hAnsi="Avenir Light"/>
          <w:spacing w:val="-2"/>
          <w:sz w:val="24"/>
          <w:szCs w:val="24"/>
        </w:rPr>
        <w:t>picture</w:t>
      </w:r>
    </w:p>
    <w:p w14:paraId="5DFF4317" w14:textId="327C75F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Implications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novelty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research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stated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way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–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global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significance</w:t>
      </w:r>
      <w:r w:rsidR="00664D88">
        <w:rPr>
          <w:rFonts w:ascii="Avenir Light" w:hAnsi="Avenir Light"/>
          <w:spacing w:val="-2"/>
          <w:sz w:val="24"/>
          <w:szCs w:val="24"/>
        </w:rPr>
        <w:t>.</w:t>
      </w:r>
    </w:p>
    <w:p w14:paraId="24BDBEC5" w14:textId="77777777" w:rsidR="00305787" w:rsidRPr="00DC290D" w:rsidRDefault="00305787">
      <w:pPr>
        <w:rPr>
          <w:rFonts w:ascii="Avenir Light" w:hAnsi="Avenir Light"/>
          <w:sz w:val="24"/>
          <w:szCs w:val="24"/>
        </w:rPr>
        <w:sectPr w:rsidR="00305787" w:rsidRPr="00DC290D">
          <w:pgSz w:w="12240" w:h="15840"/>
          <w:pgMar w:top="1640" w:right="680" w:bottom="280" w:left="12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8"/>
        <w:gridCol w:w="2700"/>
      </w:tblGrid>
      <w:tr w:rsidR="00305787" w:rsidRPr="00DC290D" w14:paraId="22454050" w14:textId="77777777" w:rsidTr="00664D88">
        <w:trPr>
          <w:trHeight w:val="779"/>
        </w:trPr>
        <w:tc>
          <w:tcPr>
            <w:tcW w:w="7308" w:type="dxa"/>
          </w:tcPr>
          <w:p w14:paraId="1E4C573F" w14:textId="77777777" w:rsidR="00305787" w:rsidRPr="00DC290D" w:rsidRDefault="00000000">
            <w:pPr>
              <w:pStyle w:val="TableParagraph"/>
              <w:spacing w:before="4"/>
              <w:ind w:left="15"/>
              <w:jc w:val="center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lastRenderedPageBreak/>
              <w:t>Item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for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evaluation</w:t>
            </w:r>
          </w:p>
        </w:tc>
        <w:tc>
          <w:tcPr>
            <w:tcW w:w="2700" w:type="dxa"/>
            <w:vAlign w:val="center"/>
          </w:tcPr>
          <w:p w14:paraId="71BBD0E5" w14:textId="77777777" w:rsidR="00305787" w:rsidRPr="00DC290D" w:rsidRDefault="00000000" w:rsidP="00664D88">
            <w:pPr>
              <w:pStyle w:val="TableParagraph"/>
              <w:spacing w:before="14"/>
              <w:ind w:left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5"/>
                <w:sz w:val="24"/>
                <w:szCs w:val="24"/>
              </w:rPr>
              <w:t>Score</w:t>
            </w:r>
          </w:p>
          <w:p w14:paraId="4D49C632" w14:textId="77777777" w:rsidR="00305787" w:rsidRPr="00DC290D" w:rsidRDefault="00000000" w:rsidP="00664D88">
            <w:pPr>
              <w:pStyle w:val="TableParagraph"/>
              <w:spacing w:before="4"/>
              <w:ind w:left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/70</w:t>
            </w:r>
          </w:p>
        </w:tc>
      </w:tr>
      <w:tr w:rsidR="00FA5D53" w:rsidRPr="00DC290D" w14:paraId="64639235" w14:textId="77777777" w:rsidTr="00664D88">
        <w:trPr>
          <w:trHeight w:val="342"/>
        </w:trPr>
        <w:tc>
          <w:tcPr>
            <w:tcW w:w="7308" w:type="dxa"/>
            <w:vAlign w:val="center"/>
          </w:tcPr>
          <w:p w14:paraId="55C0EFDD" w14:textId="25E73003" w:rsidR="00FA5D53" w:rsidRPr="00DC290D" w:rsidRDefault="00FA5D53" w:rsidP="00FA5D53">
            <w:pPr>
              <w:pStyle w:val="TableParagraph"/>
              <w:spacing w:before="0" w:line="318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Identifiable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10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clear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main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question</w:t>
            </w:r>
          </w:p>
        </w:tc>
        <w:tc>
          <w:tcPr>
            <w:tcW w:w="2700" w:type="dxa"/>
            <w:vAlign w:val="center"/>
          </w:tcPr>
          <w:p w14:paraId="65BED0F7" w14:textId="77777777" w:rsidR="00FA5D53" w:rsidRPr="00DC290D" w:rsidRDefault="00FA5D53" w:rsidP="00FA5D53">
            <w:pPr>
              <w:pStyle w:val="TableParagraph"/>
              <w:spacing w:before="0" w:line="318" w:lineRule="exact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/15</w:t>
            </w:r>
          </w:p>
        </w:tc>
      </w:tr>
      <w:tr w:rsidR="00FA5D53" w:rsidRPr="00DC290D" w14:paraId="6DD3A29A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5AECEC78" w14:textId="3129B7C3" w:rsidR="00FA5D53" w:rsidRPr="00DC290D" w:rsidRDefault="00FA5D53" w:rsidP="00FA5D53">
            <w:pPr>
              <w:pStyle w:val="TableParagraph"/>
              <w:spacing w:line="242" w:lineRule="auto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Problem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statement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–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ecological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uncertainties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in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field,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why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research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matters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is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important</w:t>
            </w:r>
          </w:p>
        </w:tc>
        <w:tc>
          <w:tcPr>
            <w:tcW w:w="2700" w:type="dxa"/>
            <w:vAlign w:val="center"/>
          </w:tcPr>
          <w:p w14:paraId="4E38A30A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/15</w:t>
            </w:r>
          </w:p>
        </w:tc>
      </w:tr>
      <w:tr w:rsidR="00FA5D53" w:rsidRPr="00DC290D" w14:paraId="50DC67A6" w14:textId="77777777" w:rsidTr="00664D88">
        <w:trPr>
          <w:trHeight w:val="1021"/>
        </w:trPr>
        <w:tc>
          <w:tcPr>
            <w:tcW w:w="7308" w:type="dxa"/>
            <w:vAlign w:val="center"/>
          </w:tcPr>
          <w:p w14:paraId="287B710F" w14:textId="77777777" w:rsidR="00FA5D53" w:rsidRPr="00DC290D" w:rsidRDefault="00FA5D53" w:rsidP="00FA5D53">
            <w:pPr>
              <w:pStyle w:val="TableParagraph"/>
              <w:spacing w:before="3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Hypothesis</w:t>
            </w:r>
            <w:r w:rsidRPr="00DC290D">
              <w:rPr>
                <w:rFonts w:ascii="Avenir Light" w:hAnsi="Avenir Light"/>
                <w:spacing w:val="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–</w:t>
            </w:r>
            <w:r w:rsidRPr="00DC290D">
              <w:rPr>
                <w:rFonts w:ascii="Avenir Light" w:hAnsi="Avenir Light"/>
                <w:spacing w:val="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basic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identification</w:t>
            </w:r>
            <w:r w:rsidRPr="00DC290D">
              <w:rPr>
                <w:rFonts w:ascii="Avenir Light" w:hAnsi="Avenir Light"/>
                <w:spacing w:val="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of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what’s</w:t>
            </w:r>
            <w:r w:rsidRPr="00DC290D">
              <w:rPr>
                <w:rFonts w:ascii="Avenir Light" w:hAnsi="Avenir Light"/>
                <w:spacing w:val="3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being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tested,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4"/>
                <w:w w:val="90"/>
                <w:sz w:val="24"/>
                <w:szCs w:val="24"/>
              </w:rPr>
              <w:t>with</w:t>
            </w:r>
          </w:p>
          <w:p w14:paraId="28716A6C" w14:textId="22AD0F4A" w:rsidR="00FA5D53" w:rsidRPr="00DC290D" w:rsidRDefault="00FA5D53" w:rsidP="00FA5D53">
            <w:pPr>
              <w:pStyle w:val="TableParagraph"/>
              <w:spacing w:before="11" w:line="330" w:lineRule="atLeast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predictions (prediction –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If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 the hypothesis is true,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 xml:space="preserve"> then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 we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would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expect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to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see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following…]</w:t>
            </w:r>
          </w:p>
        </w:tc>
        <w:tc>
          <w:tcPr>
            <w:tcW w:w="2700" w:type="dxa"/>
            <w:vAlign w:val="center"/>
          </w:tcPr>
          <w:p w14:paraId="220C671C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3ED2AD18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2813A46" w14:textId="64303E41" w:rsidR="00FA5D53" w:rsidRPr="00DC290D" w:rsidRDefault="00FA5D53" w:rsidP="00FA5D53">
            <w:pPr>
              <w:pStyle w:val="TableParagraph"/>
              <w:spacing w:before="13" w:line="242" w:lineRule="auto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clear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connection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to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hypotheses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,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with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design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being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used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sufficient</w:t>
            </w:r>
            <w:r w:rsidRPr="00DC290D">
              <w:rPr>
                <w:rFonts w:ascii="Avenir Light" w:hAnsi="Avenir Light"/>
                <w:spacing w:val="-1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to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test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2700" w:type="dxa"/>
            <w:vAlign w:val="center"/>
          </w:tcPr>
          <w:p w14:paraId="22A569A5" w14:textId="77777777" w:rsidR="00FA5D53" w:rsidRPr="00DC290D" w:rsidRDefault="00FA5D53" w:rsidP="00FA5D53">
            <w:pPr>
              <w:pStyle w:val="TableParagraph"/>
              <w:spacing w:before="6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5AFE37E0" w14:textId="77777777" w:rsidTr="00664D88">
        <w:trPr>
          <w:trHeight w:val="342"/>
        </w:trPr>
        <w:tc>
          <w:tcPr>
            <w:tcW w:w="7308" w:type="dxa"/>
            <w:vAlign w:val="center"/>
          </w:tcPr>
          <w:p w14:paraId="33473681" w14:textId="29D1428B" w:rsidR="00FA5D53" w:rsidRPr="00DC290D" w:rsidRDefault="00FA5D53" w:rsidP="00FA5D53">
            <w:pPr>
              <w:pStyle w:val="TableParagraph"/>
              <w:spacing w:before="0" w:line="316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17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replication,</w:t>
            </w:r>
            <w:r w:rsidRPr="00DC290D">
              <w:rPr>
                <w:rFonts w:ascii="Avenir Light" w:hAnsi="Avenir Light"/>
                <w:spacing w:val="13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design</w:t>
            </w:r>
            <w:r w:rsidRPr="00DC290D">
              <w:rPr>
                <w:rFonts w:ascii="Avenir Light" w:hAnsi="Avenir Light"/>
                <w:spacing w:val="20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and</w:t>
            </w:r>
            <w:r w:rsidRPr="00DC290D">
              <w:rPr>
                <w:rFonts w:ascii="Avenir Light" w:hAnsi="Avenir Light"/>
                <w:spacing w:val="20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layout,</w:t>
            </w:r>
            <w:r w:rsidRPr="00DC290D">
              <w:rPr>
                <w:rFonts w:ascii="Avenir Light" w:hAnsi="Avenir Light"/>
                <w:spacing w:val="18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equipment,</w:t>
            </w:r>
            <w:r w:rsidRPr="00DC290D">
              <w:rPr>
                <w:rFonts w:ascii="Avenir Light" w:hAnsi="Avenir Light"/>
                <w:spacing w:val="18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  <w:u w:val="single"/>
              </w:rPr>
              <w:t>stats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?</w:t>
            </w:r>
          </w:p>
        </w:tc>
        <w:tc>
          <w:tcPr>
            <w:tcW w:w="2700" w:type="dxa"/>
            <w:vAlign w:val="center"/>
          </w:tcPr>
          <w:p w14:paraId="4E02C2F6" w14:textId="77777777" w:rsidR="00FA5D53" w:rsidRPr="00DC290D" w:rsidRDefault="00FA5D53" w:rsidP="00FA5D53">
            <w:pPr>
              <w:pStyle w:val="TableParagraph"/>
              <w:spacing w:before="0" w:line="316" w:lineRule="exact"/>
              <w:ind w:left="0" w:right="88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>/5</w:t>
            </w:r>
          </w:p>
        </w:tc>
      </w:tr>
      <w:tr w:rsidR="00FA5D53" w:rsidRPr="00DC290D" w14:paraId="63CC7BAE" w14:textId="77777777" w:rsidTr="00664D88">
        <w:trPr>
          <w:trHeight w:val="340"/>
        </w:trPr>
        <w:tc>
          <w:tcPr>
            <w:tcW w:w="7308" w:type="dxa"/>
            <w:vAlign w:val="center"/>
          </w:tcPr>
          <w:p w14:paraId="65B2646A" w14:textId="5BF29CCB" w:rsidR="00FA5D53" w:rsidRPr="00DC290D" w:rsidRDefault="00FA5D53" w:rsidP="00FA5D53">
            <w:pPr>
              <w:pStyle w:val="TableParagraph"/>
              <w:spacing w:before="0" w:line="316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  <w:u w:val="single"/>
              </w:rPr>
              <w:t>feasibility</w:t>
            </w:r>
          </w:p>
        </w:tc>
        <w:tc>
          <w:tcPr>
            <w:tcW w:w="2700" w:type="dxa"/>
            <w:vAlign w:val="center"/>
          </w:tcPr>
          <w:p w14:paraId="07C320C3" w14:textId="77777777" w:rsidR="00FA5D53" w:rsidRPr="00DC290D" w:rsidRDefault="00FA5D53" w:rsidP="00FA5D53">
            <w:pPr>
              <w:pStyle w:val="TableParagraph"/>
              <w:spacing w:before="0" w:line="316" w:lineRule="exact"/>
              <w:ind w:left="0" w:right="88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>/5</w:t>
            </w:r>
          </w:p>
        </w:tc>
      </w:tr>
      <w:tr w:rsidR="00FA5D53" w:rsidRPr="00DC290D" w14:paraId="2D60B42B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6B1ADCF" w14:textId="057610D6" w:rsidR="00FA5D53" w:rsidRPr="00DC290D" w:rsidRDefault="00FA5D53" w:rsidP="00FA5D53">
            <w:pPr>
              <w:pStyle w:val="TableParagraph"/>
              <w:spacing w:line="242" w:lineRule="auto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Anticipated Results and timeline – what will happen and </w:t>
            </w:r>
            <w:r w:rsidRPr="00DC290D">
              <w:rPr>
                <w:rFonts w:ascii="Avenir Light" w:hAnsi="Avenir Light"/>
                <w:spacing w:val="-4"/>
                <w:sz w:val="24"/>
                <w:szCs w:val="24"/>
              </w:rPr>
              <w:t>when</w:t>
            </w:r>
          </w:p>
        </w:tc>
        <w:tc>
          <w:tcPr>
            <w:tcW w:w="2700" w:type="dxa"/>
            <w:vAlign w:val="center"/>
          </w:tcPr>
          <w:p w14:paraId="5965B1BE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32ECBA1F" w14:textId="77777777" w:rsidTr="00664D88">
        <w:trPr>
          <w:trHeight w:val="779"/>
        </w:trPr>
        <w:tc>
          <w:tcPr>
            <w:tcW w:w="7308" w:type="dxa"/>
            <w:vAlign w:val="center"/>
          </w:tcPr>
          <w:p w14:paraId="71ECAFE8" w14:textId="1D70833D" w:rsidR="00FA5D53" w:rsidRPr="00B04AEE" w:rsidRDefault="00FA5D53" w:rsidP="00FA5D53">
            <w:pPr>
              <w:pStyle w:val="TableParagraph"/>
              <w:spacing w:before="4"/>
              <w:rPr>
                <w:rFonts w:ascii="Avenir Light" w:hAnsi="Avenir Light"/>
                <w:b/>
                <w:bCs/>
                <w:sz w:val="24"/>
                <w:szCs w:val="24"/>
              </w:rPr>
            </w:pP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Good</w:t>
            </w:r>
            <w:r w:rsidRPr="00B04AEE">
              <w:rPr>
                <w:rFonts w:ascii="Avenir Light" w:hAnsi="Avenir Light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–</w:t>
            </w:r>
            <w:r w:rsidRPr="00B04AEE">
              <w:rPr>
                <w:rFonts w:ascii="Avenir Light" w:hAnsi="Avenir Light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Novelty</w:t>
            </w:r>
            <w:r w:rsidRPr="00B04AEE">
              <w:rPr>
                <w:rFonts w:ascii="Avenir Light" w:hAnsi="Avenir Light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and</w:t>
            </w:r>
            <w:r w:rsidRPr="00B04AEE">
              <w:rPr>
                <w:rFonts w:ascii="Avenir Light" w:hAnsi="Avenir Light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connection</w:t>
            </w:r>
            <w:r w:rsidRPr="00B04AEE">
              <w:rPr>
                <w:rFonts w:ascii="Avenir Light" w:hAnsi="Avenir Light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to</w:t>
            </w:r>
            <w:r w:rsidRPr="00B04AEE">
              <w:rPr>
                <w:rFonts w:ascii="Avenir Light" w:hAnsi="Avenir Light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the</w:t>
            </w:r>
            <w:r w:rsidRPr="00B04AEE">
              <w:rPr>
                <w:rFonts w:ascii="Avenir Light" w:hAnsi="Avenir Light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spacing w:val="-2"/>
                <w:w w:val="85"/>
                <w:sz w:val="24"/>
                <w:szCs w:val="24"/>
              </w:rPr>
              <w:t>literature</w:t>
            </w:r>
          </w:p>
        </w:tc>
        <w:tc>
          <w:tcPr>
            <w:tcW w:w="2700" w:type="dxa"/>
            <w:vAlign w:val="center"/>
          </w:tcPr>
          <w:p w14:paraId="202552C4" w14:textId="77777777" w:rsidR="00FA5D53" w:rsidRPr="00DC290D" w:rsidRDefault="00FA5D53" w:rsidP="00FA5D53">
            <w:pPr>
              <w:pStyle w:val="TableParagraph"/>
              <w:spacing w:before="11"/>
              <w:ind w:left="273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5"/>
                <w:sz w:val="24"/>
                <w:szCs w:val="24"/>
              </w:rPr>
              <w:t>Score</w:t>
            </w:r>
          </w:p>
          <w:p w14:paraId="52E4E9DE" w14:textId="77777777" w:rsidR="00FA5D53" w:rsidRPr="00DC290D" w:rsidRDefault="00FA5D53" w:rsidP="00FA5D53">
            <w:pPr>
              <w:pStyle w:val="TableParagraph"/>
              <w:spacing w:before="7"/>
              <w:ind w:left="1485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/10</w:t>
            </w:r>
          </w:p>
        </w:tc>
      </w:tr>
      <w:tr w:rsidR="00FA5D53" w:rsidRPr="00DC290D" w14:paraId="2D4A8BB2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EAD1440" w14:textId="0067760F" w:rsidR="00FA5D53" w:rsidRPr="00DC290D" w:rsidRDefault="00FA5D53" w:rsidP="00FA5D53">
            <w:pPr>
              <w:pStyle w:val="TableParagraph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Development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of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broader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ecological</w:t>
            </w:r>
            <w:r w:rsidRPr="00DC290D">
              <w:rPr>
                <w:rFonts w:ascii="Avenir Light" w:hAnsi="Avenir Light"/>
                <w:spacing w:val="1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context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for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research</w:t>
            </w:r>
          </w:p>
        </w:tc>
        <w:tc>
          <w:tcPr>
            <w:tcW w:w="2700" w:type="dxa"/>
            <w:vAlign w:val="center"/>
          </w:tcPr>
          <w:p w14:paraId="10EE9EB0" w14:textId="77777777" w:rsidR="00FA5D53" w:rsidRPr="00DC290D" w:rsidRDefault="00FA5D53" w:rsidP="00FA5D53">
            <w:pPr>
              <w:pStyle w:val="TableParagraph"/>
              <w:spacing w:before="4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/5</w:t>
            </w:r>
          </w:p>
        </w:tc>
      </w:tr>
      <w:tr w:rsidR="00FA5D53" w:rsidRPr="00DC290D" w14:paraId="1696DC26" w14:textId="77777777" w:rsidTr="00664D88">
        <w:trPr>
          <w:trHeight w:val="681"/>
        </w:trPr>
        <w:tc>
          <w:tcPr>
            <w:tcW w:w="7308" w:type="dxa"/>
            <w:vAlign w:val="center"/>
          </w:tcPr>
          <w:p w14:paraId="1FDE09A0" w14:textId="1C28C816" w:rsidR="00FA5D53" w:rsidRPr="00DC290D" w:rsidRDefault="00FA5D53" w:rsidP="00FA5D53">
            <w:pPr>
              <w:pStyle w:val="TableParagraph"/>
              <w:spacing w:line="242" w:lineRule="auto"/>
              <w:ind w:left="0"/>
              <w:rPr>
                <w:rFonts w:ascii="Avenir Light" w:hAnsi="Avenir Light"/>
                <w:sz w:val="24"/>
                <w:szCs w:val="24"/>
              </w:rPr>
            </w:pPr>
            <w:r>
              <w:rPr>
                <w:rFonts w:ascii="Avenir Light" w:hAnsi="Avenir Light"/>
                <w:spacing w:val="-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A brief but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thorough and critical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interpretation and analysis</w:t>
            </w:r>
            <w:r w:rsidRPr="00DC290D">
              <w:rPr>
                <w:rFonts w:ascii="Avenir Light" w:hAnsi="Avenir Light"/>
                <w:spacing w:val="-1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of </w:t>
            </w:r>
            <w:r w:rsidRPr="00DC290D">
              <w:rPr>
                <w:rFonts w:ascii="Avenir Light" w:hAnsi="Avenir Light"/>
                <w:sz w:val="24"/>
                <w:szCs w:val="24"/>
              </w:rPr>
              <w:t>prior work in the literature.</w:t>
            </w:r>
          </w:p>
        </w:tc>
        <w:tc>
          <w:tcPr>
            <w:tcW w:w="2700" w:type="dxa"/>
            <w:vAlign w:val="center"/>
          </w:tcPr>
          <w:p w14:paraId="2424106D" w14:textId="77777777" w:rsidR="00FA5D53" w:rsidRPr="00DC290D" w:rsidRDefault="00FA5D53" w:rsidP="00FA5D53">
            <w:pPr>
              <w:pStyle w:val="TableParagraph"/>
              <w:spacing w:before="4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/5</w:t>
            </w:r>
          </w:p>
        </w:tc>
      </w:tr>
      <w:tr w:rsidR="00FA5D53" w:rsidRPr="00DC290D" w14:paraId="4674AA6A" w14:textId="77777777" w:rsidTr="00664D88">
        <w:trPr>
          <w:trHeight w:val="782"/>
        </w:trPr>
        <w:tc>
          <w:tcPr>
            <w:tcW w:w="7308" w:type="dxa"/>
            <w:vAlign w:val="center"/>
          </w:tcPr>
          <w:p w14:paraId="34885A46" w14:textId="6390B508" w:rsidR="00FA5D53" w:rsidRPr="00B04AEE" w:rsidRDefault="00FA5D53" w:rsidP="00FA5D53">
            <w:pPr>
              <w:pStyle w:val="TableParagraph"/>
              <w:spacing w:before="12" w:line="370" w:lineRule="atLeast"/>
              <w:ind w:left="21"/>
              <w:rPr>
                <w:rFonts w:ascii="Avenir Light" w:hAnsi="Avenir Light"/>
                <w:b/>
                <w:bCs/>
                <w:sz w:val="24"/>
                <w:szCs w:val="24"/>
              </w:rPr>
            </w:pP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Excellent</w:t>
            </w:r>
            <w:r w:rsidRPr="00B04AEE">
              <w:rPr>
                <w:rFonts w:ascii="Avenir Light" w:hAnsi="Avenir Light"/>
                <w:b/>
                <w:bCs/>
                <w:spacing w:val="-9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–</w:t>
            </w:r>
            <w:r w:rsidRPr="00B04AEE">
              <w:rPr>
                <w:rFonts w:ascii="Avenir Light" w:hAnsi="Avenir Light"/>
                <w:b/>
                <w:bCs/>
                <w:spacing w:val="-7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Critical</w:t>
            </w:r>
            <w:r w:rsidRPr="00B04AEE">
              <w:rPr>
                <w:rFonts w:ascii="Avenir Light" w:hAnsi="Avenir Light"/>
                <w:b/>
                <w:bCs/>
                <w:spacing w:val="-8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Analysis</w:t>
            </w:r>
            <w:r w:rsidRPr="00B04AEE">
              <w:rPr>
                <w:rFonts w:ascii="Avenir Light" w:hAnsi="Avenir Light"/>
                <w:b/>
                <w:bCs/>
                <w:spacing w:val="-8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including</w:t>
            </w:r>
            <w:r w:rsidRPr="00B04AEE">
              <w:rPr>
                <w:rFonts w:ascii="Avenir Light" w:hAnsi="Avenir Light"/>
                <w:b/>
                <w:bCs/>
                <w:spacing w:val="-6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 xml:space="preserve">competing </w:t>
            </w:r>
            <w:r w:rsidRPr="00B04AEE">
              <w:rPr>
                <w:rFonts w:ascii="Avenir Light" w:hAnsi="Avenir Light"/>
                <w:b/>
                <w:bCs/>
                <w:spacing w:val="-2"/>
                <w:w w:val="95"/>
                <w:sz w:val="24"/>
                <w:szCs w:val="24"/>
              </w:rPr>
              <w:t>hypotheses</w:t>
            </w:r>
          </w:p>
        </w:tc>
        <w:tc>
          <w:tcPr>
            <w:tcW w:w="2700" w:type="dxa"/>
            <w:vAlign w:val="center"/>
          </w:tcPr>
          <w:p w14:paraId="6DFBF94E" w14:textId="77777777" w:rsidR="00FA5D53" w:rsidRPr="00DC290D" w:rsidRDefault="00FA5D53" w:rsidP="00FA5D53">
            <w:pPr>
              <w:pStyle w:val="TableParagraph"/>
              <w:spacing w:before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4"/>
                <w:w w:val="95"/>
                <w:sz w:val="24"/>
                <w:szCs w:val="24"/>
              </w:rPr>
              <w:t>score</w:t>
            </w:r>
          </w:p>
          <w:p w14:paraId="76982948" w14:textId="77777777" w:rsidR="00FA5D53" w:rsidRPr="00DC290D" w:rsidRDefault="00FA5D53" w:rsidP="00FA5D53">
            <w:pPr>
              <w:pStyle w:val="TableParagraph"/>
              <w:spacing w:before="6"/>
              <w:ind w:left="2063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/20</w:t>
            </w:r>
          </w:p>
        </w:tc>
      </w:tr>
      <w:tr w:rsidR="00FA5D53" w:rsidRPr="00DC290D" w14:paraId="1F7A46A9" w14:textId="77777777" w:rsidTr="00664D88">
        <w:trPr>
          <w:trHeight w:val="1024"/>
        </w:trPr>
        <w:tc>
          <w:tcPr>
            <w:tcW w:w="7308" w:type="dxa"/>
            <w:vAlign w:val="center"/>
          </w:tcPr>
          <w:p w14:paraId="417DCF3E" w14:textId="77777777" w:rsidR="00FA5D53" w:rsidRPr="00DC290D" w:rsidRDefault="00FA5D53" w:rsidP="00FA5D53">
            <w:pPr>
              <w:pStyle w:val="TableParagraph"/>
              <w:spacing w:before="3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Two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more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competing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13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complementary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mechanistic</w:t>
            </w:r>
          </w:p>
          <w:p w14:paraId="0068BB33" w14:textId="1284677A" w:rsidR="00FA5D53" w:rsidRPr="00DC290D" w:rsidRDefault="00FA5D53" w:rsidP="00FA5D53">
            <w:pPr>
              <w:pStyle w:val="TableParagraph"/>
              <w:spacing w:before="11" w:line="330" w:lineRule="atLeast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hypotheses and corresponding predictions were logically and </w:t>
            </w:r>
            <w:r w:rsidRPr="00DC290D">
              <w:rPr>
                <w:rFonts w:ascii="Avenir Light" w:hAnsi="Avenir Light"/>
                <w:sz w:val="24"/>
                <w:szCs w:val="24"/>
              </w:rPr>
              <w:t>elegantly</w:t>
            </w:r>
            <w:r w:rsidRPr="00DC290D">
              <w:rPr>
                <w:rFonts w:ascii="Avenir Light" w:hAnsi="Avenir Light"/>
                <w:spacing w:val="-20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z w:val="24"/>
                <w:szCs w:val="24"/>
              </w:rPr>
              <w:t>developed.</w:t>
            </w:r>
          </w:p>
        </w:tc>
        <w:tc>
          <w:tcPr>
            <w:tcW w:w="2700" w:type="dxa"/>
            <w:vAlign w:val="center"/>
          </w:tcPr>
          <w:p w14:paraId="4CE244E8" w14:textId="77777777" w:rsidR="00FA5D53" w:rsidRPr="00DC290D" w:rsidRDefault="00FA5D53" w:rsidP="00FA5D53">
            <w:pPr>
              <w:pStyle w:val="TableParagraph"/>
              <w:spacing w:before="3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48B7427B" w14:textId="77777777" w:rsidTr="00664D88">
        <w:trPr>
          <w:trHeight w:val="1024"/>
        </w:trPr>
        <w:tc>
          <w:tcPr>
            <w:tcW w:w="7308" w:type="dxa"/>
            <w:vAlign w:val="center"/>
          </w:tcPr>
          <w:p w14:paraId="7C8260A6" w14:textId="77777777" w:rsidR="00FA5D53" w:rsidRPr="00DC290D" w:rsidRDefault="00FA5D53" w:rsidP="00FA5D53">
            <w:pPr>
              <w:pStyle w:val="TableParagraph"/>
              <w:spacing w:before="3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Potential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outcomes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inferences</w:t>
            </w:r>
            <w:r w:rsidRPr="00DC290D">
              <w:rPr>
                <w:rFonts w:ascii="Avenir Light" w:hAnsi="Avenir Light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are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described</w:t>
            </w:r>
            <w:r w:rsidRPr="00DC290D">
              <w:rPr>
                <w:rFonts w:ascii="Avenir Light" w:hAnsi="Avenir Light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broader</w:t>
            </w:r>
          </w:p>
          <w:p w14:paraId="55B3881C" w14:textId="30C2BC63" w:rsidR="00FA5D53" w:rsidRPr="00DC290D" w:rsidRDefault="00FA5D53" w:rsidP="00FA5D53">
            <w:pPr>
              <w:pStyle w:val="TableParagraph"/>
              <w:spacing w:before="11" w:line="330" w:lineRule="atLeast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significance and implications of research stated in a </w:t>
            </w:r>
            <w:r w:rsidRPr="00DC290D">
              <w:rPr>
                <w:rFonts w:ascii="Avenir Light" w:hAnsi="Avenir Light"/>
                <w:sz w:val="24"/>
                <w:szCs w:val="24"/>
              </w:rPr>
              <w:t>compelling way.</w:t>
            </w:r>
          </w:p>
        </w:tc>
        <w:tc>
          <w:tcPr>
            <w:tcW w:w="2700" w:type="dxa"/>
            <w:vAlign w:val="center"/>
          </w:tcPr>
          <w:p w14:paraId="63798A30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</w:tbl>
    <w:p w14:paraId="397E49DE" w14:textId="77777777" w:rsidR="00A504EB" w:rsidRPr="00DC290D" w:rsidRDefault="00A504EB">
      <w:pPr>
        <w:rPr>
          <w:rFonts w:ascii="Avenir Light" w:hAnsi="Avenir Light"/>
          <w:sz w:val="24"/>
          <w:szCs w:val="24"/>
        </w:rPr>
      </w:pPr>
    </w:p>
    <w:sectPr w:rsidR="00A504EB" w:rsidRPr="00DC290D">
      <w:pgSz w:w="12240" w:h="15840"/>
      <w:pgMar w:top="142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C7109"/>
    <w:multiLevelType w:val="hybridMultilevel"/>
    <w:tmpl w:val="86EED562"/>
    <w:lvl w:ilvl="0" w:tplc="9C502EE8">
      <w:numFmt w:val="bullet"/>
      <w:lvlText w:val="■"/>
      <w:lvlJc w:val="left"/>
      <w:pPr>
        <w:ind w:left="10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C232BC">
      <w:numFmt w:val="bullet"/>
      <w:lvlText w:val="•"/>
      <w:lvlJc w:val="left"/>
      <w:pPr>
        <w:ind w:left="1122" w:hanging="207"/>
      </w:pPr>
      <w:rPr>
        <w:rFonts w:hint="default"/>
        <w:lang w:val="en-US" w:eastAsia="en-US" w:bidi="ar-SA"/>
      </w:rPr>
    </w:lvl>
    <w:lvl w:ilvl="2" w:tplc="9EE05D52">
      <w:numFmt w:val="bullet"/>
      <w:lvlText w:val="•"/>
      <w:lvlJc w:val="left"/>
      <w:pPr>
        <w:ind w:left="2144" w:hanging="207"/>
      </w:pPr>
      <w:rPr>
        <w:rFonts w:hint="default"/>
        <w:lang w:val="en-US" w:eastAsia="en-US" w:bidi="ar-SA"/>
      </w:rPr>
    </w:lvl>
    <w:lvl w:ilvl="3" w:tplc="9A0654A8">
      <w:numFmt w:val="bullet"/>
      <w:lvlText w:val="•"/>
      <w:lvlJc w:val="left"/>
      <w:pPr>
        <w:ind w:left="3166" w:hanging="207"/>
      </w:pPr>
      <w:rPr>
        <w:rFonts w:hint="default"/>
        <w:lang w:val="en-US" w:eastAsia="en-US" w:bidi="ar-SA"/>
      </w:rPr>
    </w:lvl>
    <w:lvl w:ilvl="4" w:tplc="25EACFDE">
      <w:numFmt w:val="bullet"/>
      <w:lvlText w:val="•"/>
      <w:lvlJc w:val="left"/>
      <w:pPr>
        <w:ind w:left="4188" w:hanging="207"/>
      </w:pPr>
      <w:rPr>
        <w:rFonts w:hint="default"/>
        <w:lang w:val="en-US" w:eastAsia="en-US" w:bidi="ar-SA"/>
      </w:rPr>
    </w:lvl>
    <w:lvl w:ilvl="5" w:tplc="F8EC358A">
      <w:numFmt w:val="bullet"/>
      <w:lvlText w:val="•"/>
      <w:lvlJc w:val="left"/>
      <w:pPr>
        <w:ind w:left="5210" w:hanging="207"/>
      </w:pPr>
      <w:rPr>
        <w:rFonts w:hint="default"/>
        <w:lang w:val="en-US" w:eastAsia="en-US" w:bidi="ar-SA"/>
      </w:rPr>
    </w:lvl>
    <w:lvl w:ilvl="6" w:tplc="5DDC5C54">
      <w:numFmt w:val="bullet"/>
      <w:lvlText w:val="•"/>
      <w:lvlJc w:val="left"/>
      <w:pPr>
        <w:ind w:left="6232" w:hanging="207"/>
      </w:pPr>
      <w:rPr>
        <w:rFonts w:hint="default"/>
        <w:lang w:val="en-US" w:eastAsia="en-US" w:bidi="ar-SA"/>
      </w:rPr>
    </w:lvl>
    <w:lvl w:ilvl="7" w:tplc="77825342">
      <w:numFmt w:val="bullet"/>
      <w:lvlText w:val="•"/>
      <w:lvlJc w:val="left"/>
      <w:pPr>
        <w:ind w:left="7254" w:hanging="207"/>
      </w:pPr>
      <w:rPr>
        <w:rFonts w:hint="default"/>
        <w:lang w:val="en-US" w:eastAsia="en-US" w:bidi="ar-SA"/>
      </w:rPr>
    </w:lvl>
    <w:lvl w:ilvl="8" w:tplc="A3A8FC78">
      <w:numFmt w:val="bullet"/>
      <w:lvlText w:val="•"/>
      <w:lvlJc w:val="left"/>
      <w:pPr>
        <w:ind w:left="8276" w:hanging="207"/>
      </w:pPr>
      <w:rPr>
        <w:rFonts w:hint="default"/>
        <w:lang w:val="en-US" w:eastAsia="en-US" w:bidi="ar-SA"/>
      </w:rPr>
    </w:lvl>
  </w:abstractNum>
  <w:num w:numId="1" w16cid:durableId="112827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787"/>
    <w:rsid w:val="00305787"/>
    <w:rsid w:val="005F1D87"/>
    <w:rsid w:val="00664D88"/>
    <w:rsid w:val="00A1644F"/>
    <w:rsid w:val="00A504EB"/>
    <w:rsid w:val="00B04AEE"/>
    <w:rsid w:val="00C53913"/>
    <w:rsid w:val="00DC290D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5EC16"/>
  <w15:docId w15:val="{A9D639CB-BCDF-E041-B008-7A8A5C5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53" w:right="23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3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1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MacDougall</dc:creator>
  <cp:lastModifiedBy>Joey Bernhardt</cp:lastModifiedBy>
  <cp:revision>8</cp:revision>
  <dcterms:created xsi:type="dcterms:W3CDTF">2024-10-01T01:00:00Z</dcterms:created>
  <dcterms:modified xsi:type="dcterms:W3CDTF">2024-10-01T01:05:00Z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2024-10-01T00:00:00Z</vt:filetime>
  </property>
  <property fmtid="{D5CDD505-2E9C-101B-9397-08002B2CF9AE}" pid="5" name="Producer">
    <vt:lpwstr>Adobe PDF Library 20.5.60</vt:lpwstr>
  </property>
  <property fmtid="{D5CDD505-2E9C-101B-9397-08002B2CF9AE}" pid="6" name="SourceModified">
    <vt:lpwstr/>
  </property>
</Properties>
</file>