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2ED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5D376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>
            <w:pPr>
              <w:spacing w:after="0" w:line="240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Peiran Song /宋沛燃</w:t>
            </w:r>
          </w:p>
        </w:tc>
      </w:tr>
      <w:tr w14:paraId="5444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BBDFE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教育与工作经历</w:t>
            </w:r>
          </w:p>
        </w:tc>
        <w:tc>
          <w:tcPr>
            <w:tcW w:w="6600" w:type="dxa"/>
          </w:tcPr>
          <w:p w14:paraId="7706D54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9" w:lineRule="atLeast"/>
              <w:ind w:left="0" w:right="0" w:hanging="360"/>
              <w:rPr>
                <w:color w:val="5A4030"/>
              </w:rPr>
            </w:pPr>
            <w:r>
              <w:rPr>
                <w:rFonts w:hint="eastAsia"/>
                <w:lang w:val="en-US" w:eastAsia="zh-CN"/>
              </w:rPr>
              <w:t xml:space="preserve">2023~2027 </w:t>
            </w:r>
            <w:r>
              <w:rPr>
                <w:rFonts w:hint="default" w:eastAsiaTheme="minorEastAsia"/>
                <w:lang w:val="en-US" w:eastAsia="zh-CN"/>
              </w:rPr>
              <w:t>·</w:t>
            </w:r>
            <w:r>
              <w:rPr>
                <w:rFonts w:hint="eastAsia"/>
                <w:lang w:val="en-US" w:eastAsia="zh-CN"/>
              </w:rPr>
              <w:t xml:space="preserve"> 南方科技大学 · 机器人工程 · 工学学士（在读）</w:t>
            </w:r>
          </w:p>
          <w:p w14:paraId="6D80E065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 w:eastAsiaTheme="minorEastAsia"/>
                <w:lang w:val="en-US" w:eastAsia="zh-CN"/>
              </w:rPr>
              <w:t>~202</w:t>
            </w:r>
            <w:r>
              <w:rPr>
                <w:rFonts w:hint="eastAsia"/>
                <w:lang w:val="en-US" w:eastAsia="zh-CN"/>
              </w:rPr>
              <w:t xml:space="preserve">9 </w:t>
            </w:r>
            <w:r>
              <w:rPr>
                <w:rFonts w:hint="default" w:eastAsiaTheme="minorEastAsia"/>
                <w:lang w:val="en-US" w:eastAsia="zh-CN"/>
              </w:rPr>
              <w:t>· 南方科技大学 · 控制科学与工程 · 工学硕士（</w:t>
            </w:r>
            <w:r>
              <w:rPr>
                <w:rFonts w:hint="eastAsia"/>
                <w:lang w:val="en-US" w:eastAsia="zh-CN"/>
              </w:rPr>
              <w:t>预计</w:t>
            </w:r>
            <w:r>
              <w:rPr>
                <w:rFonts w:hint="default" w:eastAsiaTheme="minorEastAsia"/>
                <w:lang w:val="en-US" w:eastAsia="zh-CN"/>
              </w:rPr>
              <w:t>）</w:t>
            </w:r>
          </w:p>
          <w:p w14:paraId="42EB345B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</w:p>
        </w:tc>
      </w:tr>
      <w:tr w14:paraId="2B15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40911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3338218287@qq.com</w:t>
            </w:r>
          </w:p>
        </w:tc>
      </w:tr>
      <w:tr w14:paraId="2003F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9D511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4E189474">
            <w:pPr>
              <w:spacing w:after="0" w:line="240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710690" cy="1710690"/>
                  <wp:effectExtent l="0" t="0" r="11430" b="11430"/>
                  <wp:docPr id="1" name="图片 1" descr="微信图片_20260427211808_192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60427211808_192_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690" cy="171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0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3DC39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428C442E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人工肌肉，仿生机器人</w:t>
            </w:r>
          </w:p>
        </w:tc>
      </w:tr>
      <w:tr w14:paraId="2F48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696" w:type="dxa"/>
          </w:tcPr>
          <w:p w14:paraId="306987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5B8598EF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我是宋沛燃，来自辽宁沈阳，目前本科就读于南科大机器人工程专业，并预计自2027年9月起在本课题组继续攻读硕士学位。我对机器人设计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制造具有浓厚兴趣，致力于机器人结构创新与实用化设计。</w:t>
            </w:r>
          </w:p>
        </w:tc>
      </w:tr>
      <w:tr w14:paraId="2EF6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A149A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275AC942">
      <w:pPr>
        <w:rPr>
          <w:rFonts w:hint="eastAsia"/>
        </w:rPr>
      </w:pPr>
      <w:r>
        <w:rPr>
          <w:rFonts w:hint="eastAsia"/>
        </w:rPr>
        <w:t>填写参考：</w:t>
      </w:r>
      <w:r>
        <w:fldChar w:fldCharType="begin"/>
      </w:r>
      <w:r>
        <w:instrText xml:space="preserve"> HYPERLINK "https://bird-lab.org/people" </w:instrText>
      </w:r>
      <w:r>
        <w:fldChar w:fldCharType="separate"/>
      </w:r>
      <w:r>
        <w:rPr>
          <w:rStyle w:val="19"/>
        </w:rPr>
        <w:t>https://bird-lab.org/people</w:t>
      </w:r>
      <w:r>
        <w:rPr>
          <w:rStyle w:val="19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DFC2B4"/>
    <w:multiLevelType w:val="multilevel"/>
    <w:tmpl w:val="64DFC2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5B7"/>
    <w:rsid w:val="000A3F97"/>
    <w:rsid w:val="00113B92"/>
    <w:rsid w:val="0041024B"/>
    <w:rsid w:val="00420944"/>
    <w:rsid w:val="005E4A34"/>
    <w:rsid w:val="006259F6"/>
    <w:rsid w:val="006A3B1B"/>
    <w:rsid w:val="006C525E"/>
    <w:rsid w:val="00772EEB"/>
    <w:rsid w:val="00801836"/>
    <w:rsid w:val="00900838"/>
    <w:rsid w:val="00922FBC"/>
    <w:rsid w:val="00A84FD8"/>
    <w:rsid w:val="00A955B7"/>
    <w:rsid w:val="00C313C7"/>
    <w:rsid w:val="00C47CCA"/>
    <w:rsid w:val="00C769E7"/>
    <w:rsid w:val="00D46268"/>
    <w:rsid w:val="00D574FB"/>
    <w:rsid w:val="00DB67E4"/>
    <w:rsid w:val="00E71B0E"/>
    <w:rsid w:val="00F47127"/>
    <w:rsid w:val="66A2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FollowedHyperlink"/>
    <w:basedOn w:val="17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9">
    <w:name w:val="Hyperlink"/>
    <w:basedOn w:val="17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5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7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7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7"/>
    <w:link w:val="12"/>
    <w:uiPriority w:val="99"/>
    <w:rPr>
      <w:sz w:val="18"/>
      <w:szCs w:val="18"/>
    </w:rPr>
  </w:style>
  <w:style w:type="character" w:customStyle="1" w:styleId="39">
    <w:name w:val="页脚 字符"/>
    <w:basedOn w:val="17"/>
    <w:link w:val="11"/>
    <w:uiPriority w:val="99"/>
    <w:rPr>
      <w:sz w:val="18"/>
      <w:szCs w:val="18"/>
    </w:rPr>
  </w:style>
  <w:style w:type="character" w:customStyle="1" w:styleId="40">
    <w:name w:val="Unresolved Mention"/>
    <w:basedOn w:val="17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85</Characters>
  <Lines>1</Lines>
  <Paragraphs>1</Paragraphs>
  <TotalTime>60</TotalTime>
  <ScaleCrop>false</ScaleCrop>
  <LinksUpToDate>false</LinksUpToDate>
  <CharactersWithSpaces>85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2026-03-05T08:49:00Z</dcterms:created>
  <dc:creator>Tianqi Yue</dc:creator>
  <cp:lastModifiedBy>ye某人</cp:lastModifiedBy>
  <dcterms:modified xsi:type="dcterms:W3CDTF">2026-10-12T04:41:11Z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eyJoZGlkIjoiZTRmMzIzMjkzOGQyMjgyZjA0Y2NhYTA1YWY5NWFkODkiLCJ1c2VySWQiOiI2NjkwOTc2NzkifQ==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25019B897A4049E78F30FE09E1499A10_12</vt:lpwstr>
  </property>
</Properties>
</file>