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FA65" w14:textId="77777777" w:rsidR="00BA055E" w:rsidRDefault="00BA055E">
      <w:pPr>
        <w:jc w:val="center"/>
        <w:rPr>
          <w:rFonts w:eastAsia="Times New Roman" w:cs="Times New Roman"/>
          <w:b/>
          <w:sz w:val="64"/>
          <w:szCs w:val="64"/>
        </w:rPr>
      </w:pPr>
      <w:bookmarkStart w:id="0" w:name="_heading=h.gjdgxs" w:colFirst="0" w:colLast="0"/>
      <w:bookmarkEnd w:id="0"/>
    </w:p>
    <w:p w14:paraId="6134BD38" w14:textId="77777777" w:rsidR="00BA055E" w:rsidRDefault="00BA055E">
      <w:pPr>
        <w:jc w:val="center"/>
        <w:rPr>
          <w:rFonts w:eastAsia="Times New Roman" w:cs="Times New Roman"/>
          <w:b/>
          <w:sz w:val="64"/>
          <w:szCs w:val="64"/>
        </w:rPr>
      </w:pPr>
    </w:p>
    <w:p w14:paraId="3F4C06F4" w14:textId="77777777" w:rsidR="00BA055E" w:rsidRDefault="00BA055E">
      <w:pPr>
        <w:jc w:val="center"/>
        <w:rPr>
          <w:rFonts w:eastAsia="Times New Roman" w:cs="Times New Roman"/>
          <w:b/>
          <w:sz w:val="64"/>
          <w:szCs w:val="64"/>
        </w:rPr>
      </w:pPr>
    </w:p>
    <w:p w14:paraId="2DE5D890" w14:textId="77777777" w:rsidR="00321813" w:rsidRDefault="0081029E">
      <w:pPr>
        <w:jc w:val="center"/>
        <w:rPr>
          <w:rFonts w:eastAsia="Times New Roman" w:cs="Times New Roman"/>
          <w:b/>
          <w:sz w:val="76"/>
          <w:szCs w:val="76"/>
        </w:rPr>
      </w:pPr>
      <w:r>
        <w:rPr>
          <w:rFonts w:eastAsia="Times New Roman" w:cs="Times New Roman"/>
          <w:b/>
          <w:sz w:val="76"/>
          <w:szCs w:val="76"/>
        </w:rPr>
        <w:t>BIRDS-</w:t>
      </w:r>
      <w:r w:rsidR="00321813">
        <w:rPr>
          <w:rFonts w:eastAsia="Times New Roman" w:cs="Times New Roman"/>
          <w:b/>
          <w:sz w:val="76"/>
          <w:szCs w:val="76"/>
        </w:rPr>
        <w:t>5</w:t>
      </w:r>
      <w:r>
        <w:rPr>
          <w:rFonts w:eastAsia="Times New Roman" w:cs="Times New Roman"/>
          <w:b/>
          <w:sz w:val="76"/>
          <w:szCs w:val="76"/>
        </w:rPr>
        <w:t xml:space="preserve"> </w:t>
      </w:r>
      <w:r w:rsidR="00321813">
        <w:rPr>
          <w:rFonts w:eastAsia="Times New Roman" w:cs="Times New Roman"/>
          <w:b/>
          <w:sz w:val="76"/>
          <w:szCs w:val="76"/>
        </w:rPr>
        <w:t xml:space="preserve">OBC </w:t>
      </w:r>
    </w:p>
    <w:p w14:paraId="62B390E9" w14:textId="25A45F39" w:rsidR="00BA055E" w:rsidRDefault="0081029E">
      <w:pPr>
        <w:jc w:val="center"/>
        <w:rPr>
          <w:rFonts w:eastAsia="Times New Roman" w:cs="Times New Roman"/>
          <w:b/>
          <w:sz w:val="76"/>
          <w:szCs w:val="76"/>
        </w:rPr>
      </w:pPr>
      <w:r>
        <w:rPr>
          <w:rFonts w:eastAsia="Times New Roman" w:cs="Times New Roman"/>
          <w:b/>
          <w:sz w:val="76"/>
          <w:szCs w:val="76"/>
        </w:rPr>
        <w:t xml:space="preserve">Software </w:t>
      </w:r>
      <w:r w:rsidR="00321813">
        <w:rPr>
          <w:rFonts w:eastAsia="Times New Roman" w:cs="Times New Roman"/>
          <w:b/>
          <w:sz w:val="76"/>
          <w:szCs w:val="76"/>
        </w:rPr>
        <w:t>Manual</w:t>
      </w:r>
    </w:p>
    <w:p w14:paraId="15674D7E" w14:textId="77777777" w:rsidR="00BA055E" w:rsidRDefault="00BA055E">
      <w:pPr>
        <w:jc w:val="center"/>
        <w:rPr>
          <w:rFonts w:eastAsia="Times New Roman" w:cs="Times New Roman"/>
          <w:szCs w:val="24"/>
        </w:rPr>
      </w:pPr>
    </w:p>
    <w:tbl>
      <w:tblPr>
        <w:tblStyle w:val="a4"/>
        <w:tblW w:w="103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417"/>
        <w:gridCol w:w="3395"/>
        <w:gridCol w:w="3029"/>
        <w:gridCol w:w="1675"/>
      </w:tblGrid>
      <w:tr w:rsidR="00BA055E" w14:paraId="2EB84FD9" w14:textId="77777777" w:rsidTr="00321813">
        <w:trPr>
          <w:trHeight w:val="300"/>
          <w:jc w:val="center"/>
        </w:trPr>
        <w:tc>
          <w:tcPr>
            <w:tcW w:w="10321" w:type="dxa"/>
            <w:gridSpan w:val="5"/>
            <w:shd w:val="clear" w:color="auto" w:fill="auto"/>
            <w:vAlign w:val="bottom"/>
          </w:tcPr>
          <w:p w14:paraId="3714A986" w14:textId="77777777" w:rsidR="00BA055E" w:rsidRDefault="0081029E">
            <w:pPr>
              <w:jc w:val="center"/>
              <w:rPr>
                <w:rFonts w:eastAsia="Times New Roman" w:cs="Times New Roman"/>
                <w:b/>
                <w:szCs w:val="24"/>
              </w:rPr>
            </w:pPr>
            <w:r>
              <w:rPr>
                <w:rFonts w:eastAsia="Times New Roman" w:cs="Times New Roman"/>
                <w:b/>
                <w:szCs w:val="24"/>
              </w:rPr>
              <w:t>Revision Log</w:t>
            </w:r>
          </w:p>
        </w:tc>
      </w:tr>
      <w:tr w:rsidR="00BA055E" w14:paraId="50CF78AA" w14:textId="77777777" w:rsidTr="00321813">
        <w:trPr>
          <w:trHeight w:val="300"/>
          <w:jc w:val="center"/>
        </w:trPr>
        <w:tc>
          <w:tcPr>
            <w:tcW w:w="805" w:type="dxa"/>
            <w:shd w:val="clear" w:color="auto" w:fill="auto"/>
            <w:vAlign w:val="bottom"/>
          </w:tcPr>
          <w:p w14:paraId="6FDC0D53" w14:textId="77777777" w:rsidR="00BA055E" w:rsidRDefault="0081029E">
            <w:pPr>
              <w:rPr>
                <w:rFonts w:eastAsia="Times New Roman" w:cs="Times New Roman"/>
                <w:b/>
                <w:szCs w:val="24"/>
              </w:rPr>
            </w:pPr>
            <w:r>
              <w:rPr>
                <w:rFonts w:eastAsia="Times New Roman" w:cs="Times New Roman"/>
                <w:b/>
                <w:szCs w:val="24"/>
              </w:rPr>
              <w:t xml:space="preserve">Sl. No. </w:t>
            </w:r>
          </w:p>
        </w:tc>
        <w:tc>
          <w:tcPr>
            <w:tcW w:w="1417" w:type="dxa"/>
            <w:shd w:val="clear" w:color="auto" w:fill="auto"/>
            <w:vAlign w:val="bottom"/>
          </w:tcPr>
          <w:p w14:paraId="67F80CA8" w14:textId="77777777" w:rsidR="00BA055E" w:rsidRDefault="0081029E">
            <w:pPr>
              <w:rPr>
                <w:rFonts w:eastAsia="Times New Roman" w:cs="Times New Roman"/>
                <w:b/>
                <w:szCs w:val="24"/>
              </w:rPr>
            </w:pPr>
            <w:r>
              <w:rPr>
                <w:rFonts w:eastAsia="Times New Roman" w:cs="Times New Roman"/>
                <w:b/>
                <w:szCs w:val="24"/>
              </w:rPr>
              <w:t>Date</w:t>
            </w:r>
          </w:p>
        </w:tc>
        <w:tc>
          <w:tcPr>
            <w:tcW w:w="3395" w:type="dxa"/>
            <w:shd w:val="clear" w:color="auto" w:fill="auto"/>
            <w:vAlign w:val="bottom"/>
          </w:tcPr>
          <w:p w14:paraId="320A6B43" w14:textId="77777777" w:rsidR="00BA055E" w:rsidRDefault="0081029E">
            <w:pPr>
              <w:rPr>
                <w:rFonts w:eastAsia="Times New Roman" w:cs="Times New Roman"/>
                <w:b/>
                <w:szCs w:val="24"/>
              </w:rPr>
            </w:pPr>
            <w:r>
              <w:rPr>
                <w:rFonts w:eastAsia="Times New Roman" w:cs="Times New Roman"/>
                <w:b/>
                <w:szCs w:val="24"/>
              </w:rPr>
              <w:t>Person responsible</w:t>
            </w:r>
          </w:p>
        </w:tc>
        <w:tc>
          <w:tcPr>
            <w:tcW w:w="3029" w:type="dxa"/>
            <w:shd w:val="clear" w:color="auto" w:fill="auto"/>
            <w:vAlign w:val="bottom"/>
          </w:tcPr>
          <w:p w14:paraId="54C1C833" w14:textId="77777777" w:rsidR="00BA055E" w:rsidRDefault="0081029E">
            <w:pPr>
              <w:rPr>
                <w:rFonts w:eastAsia="Times New Roman" w:cs="Times New Roman"/>
                <w:b/>
                <w:szCs w:val="24"/>
              </w:rPr>
            </w:pPr>
            <w:r>
              <w:rPr>
                <w:rFonts w:eastAsia="Times New Roman" w:cs="Times New Roman"/>
                <w:b/>
                <w:szCs w:val="24"/>
              </w:rPr>
              <w:t>Changes</w:t>
            </w:r>
          </w:p>
        </w:tc>
        <w:tc>
          <w:tcPr>
            <w:tcW w:w="1675" w:type="dxa"/>
            <w:shd w:val="clear" w:color="auto" w:fill="auto"/>
            <w:vAlign w:val="bottom"/>
          </w:tcPr>
          <w:p w14:paraId="292A24B8" w14:textId="77777777" w:rsidR="00BA055E" w:rsidRDefault="0081029E">
            <w:pPr>
              <w:rPr>
                <w:rFonts w:eastAsia="Times New Roman" w:cs="Times New Roman"/>
                <w:b/>
                <w:szCs w:val="24"/>
              </w:rPr>
            </w:pPr>
            <w:r>
              <w:rPr>
                <w:rFonts w:eastAsia="Times New Roman" w:cs="Times New Roman"/>
                <w:b/>
                <w:szCs w:val="24"/>
              </w:rPr>
              <w:t>Remarks</w:t>
            </w:r>
          </w:p>
        </w:tc>
      </w:tr>
      <w:tr w:rsidR="00BA055E" w14:paraId="05E378D0" w14:textId="77777777" w:rsidTr="00321813">
        <w:trPr>
          <w:trHeight w:val="300"/>
          <w:jc w:val="center"/>
        </w:trPr>
        <w:tc>
          <w:tcPr>
            <w:tcW w:w="805" w:type="dxa"/>
            <w:shd w:val="clear" w:color="auto" w:fill="auto"/>
            <w:vAlign w:val="bottom"/>
          </w:tcPr>
          <w:p w14:paraId="4254F916" w14:textId="77777777" w:rsidR="00BA055E" w:rsidRDefault="0081029E">
            <w:pPr>
              <w:jc w:val="right"/>
              <w:rPr>
                <w:rFonts w:eastAsia="Times New Roman" w:cs="Times New Roman"/>
                <w:szCs w:val="24"/>
              </w:rPr>
            </w:pPr>
            <w:r>
              <w:rPr>
                <w:rFonts w:eastAsia="Times New Roman" w:cs="Times New Roman"/>
                <w:szCs w:val="24"/>
              </w:rPr>
              <w:t>1</w:t>
            </w:r>
          </w:p>
        </w:tc>
        <w:tc>
          <w:tcPr>
            <w:tcW w:w="1417" w:type="dxa"/>
            <w:shd w:val="clear" w:color="auto" w:fill="auto"/>
            <w:vAlign w:val="bottom"/>
          </w:tcPr>
          <w:p w14:paraId="50E486F9" w14:textId="19C62EDD" w:rsidR="00BA055E" w:rsidRDefault="0081029E">
            <w:pPr>
              <w:jc w:val="right"/>
              <w:rPr>
                <w:rFonts w:eastAsia="Times New Roman" w:cs="Times New Roman"/>
                <w:szCs w:val="24"/>
              </w:rPr>
            </w:pPr>
            <w:r>
              <w:rPr>
                <w:rFonts w:eastAsia="Times New Roman" w:cs="Times New Roman"/>
                <w:szCs w:val="24"/>
              </w:rPr>
              <w:t>202</w:t>
            </w:r>
            <w:r w:rsidR="00321813">
              <w:rPr>
                <w:rFonts w:eastAsia="Times New Roman" w:cs="Times New Roman"/>
                <w:szCs w:val="24"/>
              </w:rPr>
              <w:t>2</w:t>
            </w:r>
            <w:r>
              <w:rPr>
                <w:rFonts w:eastAsia="Times New Roman" w:cs="Times New Roman"/>
                <w:szCs w:val="24"/>
              </w:rPr>
              <w:t>-0</w:t>
            </w:r>
            <w:r w:rsidR="00321813">
              <w:rPr>
                <w:rFonts w:eastAsia="Times New Roman" w:cs="Times New Roman"/>
                <w:szCs w:val="24"/>
              </w:rPr>
              <w:t>7</w:t>
            </w:r>
            <w:r>
              <w:rPr>
                <w:rFonts w:eastAsia="Times New Roman" w:cs="Times New Roman"/>
                <w:szCs w:val="24"/>
              </w:rPr>
              <w:t>-0</w:t>
            </w:r>
            <w:r w:rsidR="00321813">
              <w:rPr>
                <w:rFonts w:eastAsia="Times New Roman" w:cs="Times New Roman"/>
                <w:szCs w:val="24"/>
              </w:rPr>
              <w:t>7</w:t>
            </w:r>
          </w:p>
        </w:tc>
        <w:tc>
          <w:tcPr>
            <w:tcW w:w="3395" w:type="dxa"/>
            <w:shd w:val="clear" w:color="auto" w:fill="auto"/>
            <w:vAlign w:val="bottom"/>
          </w:tcPr>
          <w:p w14:paraId="6A1AF152" w14:textId="11EA1803" w:rsidR="00BA055E" w:rsidRDefault="00321813">
            <w:pPr>
              <w:rPr>
                <w:rFonts w:eastAsia="Times New Roman" w:cs="Times New Roman"/>
                <w:szCs w:val="24"/>
              </w:rPr>
            </w:pPr>
            <w:r>
              <w:rPr>
                <w:rFonts w:eastAsia="Times New Roman" w:cs="Times New Roman"/>
                <w:szCs w:val="24"/>
              </w:rPr>
              <w:t>Keenan</w:t>
            </w:r>
          </w:p>
        </w:tc>
        <w:tc>
          <w:tcPr>
            <w:tcW w:w="3029" w:type="dxa"/>
            <w:shd w:val="clear" w:color="auto" w:fill="auto"/>
            <w:vAlign w:val="bottom"/>
          </w:tcPr>
          <w:p w14:paraId="26A8C217" w14:textId="77777777" w:rsidR="00BA055E" w:rsidRDefault="00BA055E">
            <w:pPr>
              <w:rPr>
                <w:rFonts w:eastAsia="Times New Roman" w:cs="Times New Roman"/>
                <w:szCs w:val="24"/>
              </w:rPr>
            </w:pPr>
          </w:p>
        </w:tc>
        <w:tc>
          <w:tcPr>
            <w:tcW w:w="1675" w:type="dxa"/>
            <w:shd w:val="clear" w:color="auto" w:fill="auto"/>
            <w:vAlign w:val="bottom"/>
          </w:tcPr>
          <w:p w14:paraId="332AA407" w14:textId="77777777" w:rsidR="00BA055E" w:rsidRDefault="0081029E">
            <w:pPr>
              <w:rPr>
                <w:rFonts w:eastAsia="Times New Roman" w:cs="Times New Roman"/>
                <w:szCs w:val="24"/>
              </w:rPr>
            </w:pPr>
            <w:r>
              <w:rPr>
                <w:rFonts w:eastAsia="Times New Roman" w:cs="Times New Roman"/>
                <w:szCs w:val="24"/>
              </w:rPr>
              <w:t>Initial Release</w:t>
            </w:r>
          </w:p>
        </w:tc>
      </w:tr>
    </w:tbl>
    <w:p w14:paraId="6ACFD990" w14:textId="77777777" w:rsidR="00BA055E" w:rsidRDefault="00BA055E">
      <w:pPr>
        <w:rPr>
          <w:rFonts w:eastAsia="Times New Roman" w:cs="Times New Roman"/>
          <w:szCs w:val="24"/>
        </w:rPr>
      </w:pPr>
    </w:p>
    <w:p w14:paraId="42DA4733" w14:textId="77777777" w:rsidR="00BA055E" w:rsidRDefault="00BA055E">
      <w:pPr>
        <w:jc w:val="both"/>
        <w:rPr>
          <w:rFonts w:eastAsia="Times New Roman" w:cs="Times New Roman"/>
          <w:b/>
          <w:sz w:val="28"/>
          <w:szCs w:val="28"/>
        </w:rPr>
      </w:pPr>
    </w:p>
    <w:p w14:paraId="4AEA39EE" w14:textId="77777777" w:rsidR="00BA055E" w:rsidRDefault="00BA055E">
      <w:pPr>
        <w:jc w:val="both"/>
        <w:rPr>
          <w:rFonts w:eastAsia="Times New Roman" w:cs="Times New Roman"/>
          <w:b/>
          <w:sz w:val="28"/>
          <w:szCs w:val="28"/>
        </w:rPr>
      </w:pPr>
    </w:p>
    <w:p w14:paraId="16BD4777" w14:textId="77777777" w:rsidR="00BA055E" w:rsidRDefault="00BA055E">
      <w:pPr>
        <w:jc w:val="both"/>
        <w:rPr>
          <w:rFonts w:eastAsia="Times New Roman" w:cs="Times New Roman"/>
          <w:b/>
          <w:sz w:val="28"/>
          <w:szCs w:val="28"/>
        </w:rPr>
      </w:pPr>
    </w:p>
    <w:p w14:paraId="766B5833" w14:textId="77777777" w:rsidR="00BA055E" w:rsidRDefault="00BA055E">
      <w:pPr>
        <w:jc w:val="both"/>
        <w:rPr>
          <w:rFonts w:eastAsia="Times New Roman" w:cs="Times New Roman"/>
          <w:b/>
          <w:sz w:val="28"/>
          <w:szCs w:val="28"/>
        </w:rPr>
      </w:pPr>
    </w:p>
    <w:p w14:paraId="0F2390AB" w14:textId="65B1D165" w:rsidR="00BA055E" w:rsidRDefault="00BA055E">
      <w:pPr>
        <w:jc w:val="both"/>
        <w:rPr>
          <w:rFonts w:eastAsia="Times New Roman" w:cs="Times New Roman"/>
          <w:b/>
          <w:sz w:val="28"/>
          <w:szCs w:val="28"/>
        </w:rPr>
      </w:pPr>
    </w:p>
    <w:p w14:paraId="71BAFBA9" w14:textId="77777777" w:rsidR="00321813" w:rsidRDefault="00321813">
      <w:pPr>
        <w:jc w:val="both"/>
        <w:rPr>
          <w:rFonts w:eastAsia="Times New Roman" w:cs="Times New Roman"/>
          <w:b/>
          <w:sz w:val="28"/>
          <w:szCs w:val="28"/>
        </w:rPr>
      </w:pPr>
    </w:p>
    <w:p w14:paraId="2822A178" w14:textId="53993908" w:rsidR="00321813" w:rsidRDefault="00321813">
      <w:pPr>
        <w:jc w:val="both"/>
        <w:rPr>
          <w:rFonts w:eastAsia="Times New Roman" w:cs="Times New Roman"/>
          <w:b/>
          <w:sz w:val="28"/>
          <w:szCs w:val="28"/>
        </w:rPr>
      </w:pPr>
    </w:p>
    <w:p w14:paraId="382DC9D7" w14:textId="4FA50017" w:rsidR="00321813" w:rsidRDefault="00321813">
      <w:pPr>
        <w:jc w:val="both"/>
        <w:rPr>
          <w:rFonts w:eastAsia="Times New Roman" w:cs="Times New Roman"/>
          <w:b/>
          <w:sz w:val="28"/>
          <w:szCs w:val="28"/>
        </w:rPr>
      </w:pPr>
    </w:p>
    <w:p w14:paraId="08015B09" w14:textId="370E123B" w:rsidR="00321813" w:rsidRDefault="00321813">
      <w:pPr>
        <w:jc w:val="both"/>
        <w:rPr>
          <w:rFonts w:eastAsia="Times New Roman" w:cs="Times New Roman"/>
          <w:b/>
          <w:sz w:val="28"/>
          <w:szCs w:val="28"/>
        </w:rPr>
      </w:pPr>
    </w:p>
    <w:p w14:paraId="31DE307C" w14:textId="77777777" w:rsidR="00321813" w:rsidRDefault="00321813">
      <w:pPr>
        <w:jc w:val="both"/>
        <w:rPr>
          <w:rFonts w:eastAsia="Times New Roman" w:cs="Times New Roman"/>
          <w:b/>
          <w:sz w:val="28"/>
          <w:szCs w:val="28"/>
        </w:rPr>
      </w:pPr>
    </w:p>
    <w:p w14:paraId="6271B893" w14:textId="77777777" w:rsidR="00BA055E" w:rsidRDefault="00BA055E">
      <w:pPr>
        <w:jc w:val="both"/>
        <w:rPr>
          <w:rFonts w:eastAsia="Times New Roman" w:cs="Times New Roman"/>
          <w:b/>
          <w:sz w:val="28"/>
          <w:szCs w:val="28"/>
        </w:rPr>
      </w:pPr>
    </w:p>
    <w:p w14:paraId="3FC2D20B" w14:textId="77777777" w:rsidR="00BA055E" w:rsidRDefault="00BA055E">
      <w:pPr>
        <w:jc w:val="both"/>
        <w:rPr>
          <w:rFonts w:eastAsia="Times New Roman" w:cs="Times New Roman"/>
          <w:b/>
          <w:sz w:val="28"/>
          <w:szCs w:val="28"/>
        </w:rPr>
      </w:pPr>
    </w:p>
    <w:p w14:paraId="3000C664" w14:textId="1C3FEBC9" w:rsidR="00BA055E" w:rsidRDefault="00BA055E">
      <w:pPr>
        <w:jc w:val="both"/>
        <w:rPr>
          <w:rFonts w:eastAsia="Times New Roman" w:cs="Times New Roman"/>
          <w:b/>
          <w:sz w:val="28"/>
          <w:szCs w:val="28"/>
        </w:rPr>
      </w:pPr>
    </w:p>
    <w:sdt>
      <w:sdtPr>
        <w:rPr>
          <w:rFonts w:ascii="Times New Roman" w:eastAsia="Calibri" w:hAnsi="Times New Roman" w:cs="Calibri"/>
          <w:color w:val="auto"/>
          <w:sz w:val="24"/>
          <w:szCs w:val="22"/>
          <w:lang w:eastAsia="ja-JP"/>
        </w:rPr>
        <w:id w:val="719176003"/>
        <w:docPartObj>
          <w:docPartGallery w:val="Table of Contents"/>
          <w:docPartUnique/>
        </w:docPartObj>
      </w:sdtPr>
      <w:sdtEndPr>
        <w:rPr>
          <w:b/>
          <w:bCs/>
          <w:noProof/>
        </w:rPr>
      </w:sdtEndPr>
      <w:sdtContent>
        <w:p w14:paraId="3ED81970" w14:textId="65AF43E0" w:rsidR="003F30D5" w:rsidRDefault="003F30D5" w:rsidP="003F30D5">
          <w:pPr>
            <w:pStyle w:val="TOCHeading"/>
            <w:jc w:val="center"/>
            <w:rPr>
              <w:rFonts w:ascii="Times New Roman" w:hAnsi="Times New Roman" w:cs="Times New Roman"/>
              <w:b/>
              <w:bCs/>
              <w:color w:val="auto"/>
            </w:rPr>
          </w:pPr>
          <w:r w:rsidRPr="003F30D5">
            <w:rPr>
              <w:rFonts w:ascii="Times New Roman" w:hAnsi="Times New Roman" w:cs="Times New Roman"/>
              <w:b/>
              <w:bCs/>
              <w:color w:val="auto"/>
            </w:rPr>
            <w:t>Table of Contents</w:t>
          </w:r>
        </w:p>
        <w:p w14:paraId="0FCBC570" w14:textId="77777777" w:rsidR="00E920C9" w:rsidRPr="00E920C9" w:rsidRDefault="00E920C9" w:rsidP="00E920C9">
          <w:pPr>
            <w:rPr>
              <w:lang w:eastAsia="en-US"/>
            </w:rPr>
          </w:pPr>
        </w:p>
        <w:p w14:paraId="3A9A65B6" w14:textId="085DC5C9" w:rsidR="006F3294" w:rsidRDefault="003F30D5">
          <w:pPr>
            <w:pStyle w:val="TOC1"/>
            <w:tabs>
              <w:tab w:val="right" w:leader="dot" w:pos="9017"/>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8442557" w:history="1">
            <w:r w:rsidR="006F3294" w:rsidRPr="00AA4681">
              <w:rPr>
                <w:rStyle w:val="Hyperlink"/>
                <w:noProof/>
              </w:rPr>
              <w:t>1.0 Background</w:t>
            </w:r>
            <w:r w:rsidR="006F3294">
              <w:rPr>
                <w:noProof/>
                <w:webHidden/>
              </w:rPr>
              <w:tab/>
            </w:r>
            <w:r w:rsidR="006F3294">
              <w:rPr>
                <w:noProof/>
                <w:webHidden/>
              </w:rPr>
              <w:fldChar w:fldCharType="begin"/>
            </w:r>
            <w:r w:rsidR="006F3294">
              <w:rPr>
                <w:noProof/>
                <w:webHidden/>
              </w:rPr>
              <w:instrText xml:space="preserve"> PAGEREF _Toc108442557 \h </w:instrText>
            </w:r>
            <w:r w:rsidR="006F3294">
              <w:rPr>
                <w:noProof/>
                <w:webHidden/>
              </w:rPr>
            </w:r>
            <w:r w:rsidR="006F3294">
              <w:rPr>
                <w:noProof/>
                <w:webHidden/>
              </w:rPr>
              <w:fldChar w:fldCharType="separate"/>
            </w:r>
            <w:r w:rsidR="006F3294">
              <w:rPr>
                <w:noProof/>
                <w:webHidden/>
              </w:rPr>
              <w:t>3</w:t>
            </w:r>
            <w:r w:rsidR="006F3294">
              <w:rPr>
                <w:noProof/>
                <w:webHidden/>
              </w:rPr>
              <w:fldChar w:fldCharType="end"/>
            </w:r>
          </w:hyperlink>
        </w:p>
        <w:p w14:paraId="503CC6EA" w14:textId="6A44DFB2" w:rsidR="006F3294" w:rsidRDefault="006F3294">
          <w:pPr>
            <w:pStyle w:val="TOC1"/>
            <w:tabs>
              <w:tab w:val="right" w:leader="dot" w:pos="9017"/>
            </w:tabs>
            <w:rPr>
              <w:rFonts w:asciiTheme="minorHAnsi" w:eastAsiaTheme="minorEastAsia" w:hAnsiTheme="minorHAnsi" w:cstheme="minorBidi"/>
              <w:noProof/>
              <w:sz w:val="22"/>
            </w:rPr>
          </w:pPr>
          <w:hyperlink w:anchor="_Toc108442558" w:history="1">
            <w:r w:rsidRPr="00AA4681">
              <w:rPr>
                <w:rStyle w:val="Hyperlink"/>
                <w:noProof/>
              </w:rPr>
              <w:t>2.0 Command and Data-Handling</w:t>
            </w:r>
            <w:r>
              <w:rPr>
                <w:noProof/>
                <w:webHidden/>
              </w:rPr>
              <w:tab/>
            </w:r>
            <w:r>
              <w:rPr>
                <w:noProof/>
                <w:webHidden/>
              </w:rPr>
              <w:fldChar w:fldCharType="begin"/>
            </w:r>
            <w:r>
              <w:rPr>
                <w:noProof/>
                <w:webHidden/>
              </w:rPr>
              <w:instrText xml:space="preserve"> PAGEREF _Toc108442558 \h </w:instrText>
            </w:r>
            <w:r>
              <w:rPr>
                <w:noProof/>
                <w:webHidden/>
              </w:rPr>
            </w:r>
            <w:r>
              <w:rPr>
                <w:noProof/>
                <w:webHidden/>
              </w:rPr>
              <w:fldChar w:fldCharType="separate"/>
            </w:r>
            <w:r>
              <w:rPr>
                <w:noProof/>
                <w:webHidden/>
              </w:rPr>
              <w:t>3</w:t>
            </w:r>
            <w:r>
              <w:rPr>
                <w:noProof/>
                <w:webHidden/>
              </w:rPr>
              <w:fldChar w:fldCharType="end"/>
            </w:r>
          </w:hyperlink>
        </w:p>
        <w:p w14:paraId="46A7EA01" w14:textId="5C926DAE" w:rsidR="006F3294" w:rsidRDefault="006F3294">
          <w:pPr>
            <w:pStyle w:val="TOC1"/>
            <w:tabs>
              <w:tab w:val="right" w:leader="dot" w:pos="9017"/>
            </w:tabs>
            <w:rPr>
              <w:rFonts w:asciiTheme="minorHAnsi" w:eastAsiaTheme="minorEastAsia" w:hAnsiTheme="minorHAnsi" w:cstheme="minorBidi"/>
              <w:noProof/>
              <w:sz w:val="22"/>
            </w:rPr>
          </w:pPr>
          <w:hyperlink w:anchor="_Toc108442559" w:history="1">
            <w:r w:rsidRPr="00AA4681">
              <w:rPr>
                <w:rStyle w:val="Hyperlink"/>
                <w:noProof/>
              </w:rPr>
              <w:t>3.0 Command Format</w:t>
            </w:r>
            <w:r>
              <w:rPr>
                <w:noProof/>
                <w:webHidden/>
              </w:rPr>
              <w:tab/>
            </w:r>
            <w:r>
              <w:rPr>
                <w:noProof/>
                <w:webHidden/>
              </w:rPr>
              <w:fldChar w:fldCharType="begin"/>
            </w:r>
            <w:r>
              <w:rPr>
                <w:noProof/>
                <w:webHidden/>
              </w:rPr>
              <w:instrText xml:space="preserve"> PAGEREF _Toc108442559 \h </w:instrText>
            </w:r>
            <w:r>
              <w:rPr>
                <w:noProof/>
                <w:webHidden/>
              </w:rPr>
            </w:r>
            <w:r>
              <w:rPr>
                <w:noProof/>
                <w:webHidden/>
              </w:rPr>
              <w:fldChar w:fldCharType="separate"/>
            </w:r>
            <w:r>
              <w:rPr>
                <w:noProof/>
                <w:webHidden/>
              </w:rPr>
              <w:t>7</w:t>
            </w:r>
            <w:r>
              <w:rPr>
                <w:noProof/>
                <w:webHidden/>
              </w:rPr>
              <w:fldChar w:fldCharType="end"/>
            </w:r>
          </w:hyperlink>
        </w:p>
        <w:p w14:paraId="32C910E4" w14:textId="7A1DFBE4" w:rsidR="006F3294" w:rsidRDefault="006F3294">
          <w:pPr>
            <w:pStyle w:val="TOC1"/>
            <w:tabs>
              <w:tab w:val="right" w:leader="dot" w:pos="9017"/>
            </w:tabs>
            <w:rPr>
              <w:rFonts w:asciiTheme="minorHAnsi" w:eastAsiaTheme="minorEastAsia" w:hAnsiTheme="minorHAnsi" w:cstheme="minorBidi"/>
              <w:noProof/>
              <w:sz w:val="22"/>
            </w:rPr>
          </w:pPr>
          <w:hyperlink w:anchor="_Toc108442560" w:history="1">
            <w:r w:rsidRPr="00AA4681">
              <w:rPr>
                <w:rStyle w:val="Hyperlink"/>
                <w:noProof/>
              </w:rPr>
              <w:t>4.0 BIRDS-5 Software Initialization Procedure</w:t>
            </w:r>
            <w:r>
              <w:rPr>
                <w:noProof/>
                <w:webHidden/>
              </w:rPr>
              <w:tab/>
            </w:r>
            <w:r>
              <w:rPr>
                <w:noProof/>
                <w:webHidden/>
              </w:rPr>
              <w:fldChar w:fldCharType="begin"/>
            </w:r>
            <w:r>
              <w:rPr>
                <w:noProof/>
                <w:webHidden/>
              </w:rPr>
              <w:instrText xml:space="preserve"> PAGEREF _Toc108442560 \h </w:instrText>
            </w:r>
            <w:r>
              <w:rPr>
                <w:noProof/>
                <w:webHidden/>
              </w:rPr>
            </w:r>
            <w:r>
              <w:rPr>
                <w:noProof/>
                <w:webHidden/>
              </w:rPr>
              <w:fldChar w:fldCharType="separate"/>
            </w:r>
            <w:r>
              <w:rPr>
                <w:noProof/>
                <w:webHidden/>
              </w:rPr>
              <w:t>8</w:t>
            </w:r>
            <w:r>
              <w:rPr>
                <w:noProof/>
                <w:webHidden/>
              </w:rPr>
              <w:fldChar w:fldCharType="end"/>
            </w:r>
          </w:hyperlink>
        </w:p>
        <w:p w14:paraId="6699BD36" w14:textId="224E5B0F" w:rsidR="006F3294" w:rsidRDefault="006F3294">
          <w:pPr>
            <w:pStyle w:val="TOC1"/>
            <w:tabs>
              <w:tab w:val="right" w:leader="dot" w:pos="9017"/>
            </w:tabs>
            <w:rPr>
              <w:rFonts w:asciiTheme="minorHAnsi" w:eastAsiaTheme="minorEastAsia" w:hAnsiTheme="minorHAnsi" w:cstheme="minorBidi"/>
              <w:noProof/>
              <w:sz w:val="22"/>
            </w:rPr>
          </w:pPr>
          <w:hyperlink w:anchor="_Toc108442561" w:history="1">
            <w:r w:rsidRPr="00AA4681">
              <w:rPr>
                <w:rStyle w:val="Hyperlink"/>
                <w:noProof/>
              </w:rPr>
              <w:t>5.0 Software Flow Diagrams</w:t>
            </w:r>
            <w:r>
              <w:rPr>
                <w:noProof/>
                <w:webHidden/>
              </w:rPr>
              <w:tab/>
            </w:r>
            <w:r>
              <w:rPr>
                <w:noProof/>
                <w:webHidden/>
              </w:rPr>
              <w:fldChar w:fldCharType="begin"/>
            </w:r>
            <w:r>
              <w:rPr>
                <w:noProof/>
                <w:webHidden/>
              </w:rPr>
              <w:instrText xml:space="preserve"> PAGEREF _Toc108442561 \h </w:instrText>
            </w:r>
            <w:r>
              <w:rPr>
                <w:noProof/>
                <w:webHidden/>
              </w:rPr>
            </w:r>
            <w:r>
              <w:rPr>
                <w:noProof/>
                <w:webHidden/>
              </w:rPr>
              <w:fldChar w:fldCharType="separate"/>
            </w:r>
            <w:r>
              <w:rPr>
                <w:noProof/>
                <w:webHidden/>
              </w:rPr>
              <w:t>17</w:t>
            </w:r>
            <w:r>
              <w:rPr>
                <w:noProof/>
                <w:webHidden/>
              </w:rPr>
              <w:fldChar w:fldCharType="end"/>
            </w:r>
          </w:hyperlink>
        </w:p>
        <w:p w14:paraId="32FCBE46" w14:textId="4A61962B" w:rsidR="006F3294" w:rsidRDefault="006F3294">
          <w:pPr>
            <w:pStyle w:val="TOC2"/>
            <w:tabs>
              <w:tab w:val="right" w:leader="dot" w:pos="9017"/>
            </w:tabs>
            <w:rPr>
              <w:rFonts w:asciiTheme="minorHAnsi" w:eastAsiaTheme="minorEastAsia" w:hAnsiTheme="minorHAnsi" w:cstheme="minorBidi"/>
              <w:noProof/>
              <w:sz w:val="22"/>
            </w:rPr>
          </w:pPr>
          <w:hyperlink w:anchor="_Toc108442562" w:history="1">
            <w:r w:rsidRPr="00AA4681">
              <w:rPr>
                <w:rStyle w:val="Hyperlink"/>
                <w:noProof/>
              </w:rPr>
              <w:t>MAIN PIC Flow Diagrams</w:t>
            </w:r>
            <w:r>
              <w:rPr>
                <w:noProof/>
                <w:webHidden/>
              </w:rPr>
              <w:tab/>
            </w:r>
            <w:r>
              <w:rPr>
                <w:noProof/>
                <w:webHidden/>
              </w:rPr>
              <w:fldChar w:fldCharType="begin"/>
            </w:r>
            <w:r>
              <w:rPr>
                <w:noProof/>
                <w:webHidden/>
              </w:rPr>
              <w:instrText xml:space="preserve"> PAGEREF _Toc108442562 \h </w:instrText>
            </w:r>
            <w:r>
              <w:rPr>
                <w:noProof/>
                <w:webHidden/>
              </w:rPr>
            </w:r>
            <w:r>
              <w:rPr>
                <w:noProof/>
                <w:webHidden/>
              </w:rPr>
              <w:fldChar w:fldCharType="separate"/>
            </w:r>
            <w:r>
              <w:rPr>
                <w:noProof/>
                <w:webHidden/>
              </w:rPr>
              <w:t>17</w:t>
            </w:r>
            <w:r>
              <w:rPr>
                <w:noProof/>
                <w:webHidden/>
              </w:rPr>
              <w:fldChar w:fldCharType="end"/>
            </w:r>
          </w:hyperlink>
        </w:p>
        <w:p w14:paraId="251C4E5C" w14:textId="0509003D" w:rsidR="006F3294" w:rsidRDefault="006F3294">
          <w:pPr>
            <w:pStyle w:val="TOC2"/>
            <w:tabs>
              <w:tab w:val="right" w:leader="dot" w:pos="9017"/>
            </w:tabs>
            <w:rPr>
              <w:rFonts w:asciiTheme="minorHAnsi" w:eastAsiaTheme="minorEastAsia" w:hAnsiTheme="minorHAnsi" w:cstheme="minorBidi"/>
              <w:noProof/>
              <w:sz w:val="22"/>
            </w:rPr>
          </w:pPr>
          <w:hyperlink w:anchor="_Toc108442563" w:history="1">
            <w:r w:rsidRPr="00AA4681">
              <w:rPr>
                <w:rStyle w:val="Hyperlink"/>
                <w:noProof/>
              </w:rPr>
              <w:t>FAB PIC Flow Diagrams</w:t>
            </w:r>
            <w:r>
              <w:rPr>
                <w:noProof/>
                <w:webHidden/>
              </w:rPr>
              <w:tab/>
            </w:r>
            <w:r>
              <w:rPr>
                <w:noProof/>
                <w:webHidden/>
              </w:rPr>
              <w:fldChar w:fldCharType="begin"/>
            </w:r>
            <w:r>
              <w:rPr>
                <w:noProof/>
                <w:webHidden/>
              </w:rPr>
              <w:instrText xml:space="preserve"> PAGEREF _Toc108442563 \h </w:instrText>
            </w:r>
            <w:r>
              <w:rPr>
                <w:noProof/>
                <w:webHidden/>
              </w:rPr>
            </w:r>
            <w:r>
              <w:rPr>
                <w:noProof/>
                <w:webHidden/>
              </w:rPr>
              <w:fldChar w:fldCharType="separate"/>
            </w:r>
            <w:r>
              <w:rPr>
                <w:noProof/>
                <w:webHidden/>
              </w:rPr>
              <w:t>19</w:t>
            </w:r>
            <w:r>
              <w:rPr>
                <w:noProof/>
                <w:webHidden/>
              </w:rPr>
              <w:fldChar w:fldCharType="end"/>
            </w:r>
          </w:hyperlink>
        </w:p>
        <w:p w14:paraId="49F6EB79" w14:textId="279B0436" w:rsidR="006F3294" w:rsidRDefault="006F3294">
          <w:pPr>
            <w:pStyle w:val="TOC2"/>
            <w:tabs>
              <w:tab w:val="right" w:leader="dot" w:pos="9017"/>
            </w:tabs>
            <w:rPr>
              <w:rFonts w:asciiTheme="minorHAnsi" w:eastAsiaTheme="minorEastAsia" w:hAnsiTheme="minorHAnsi" w:cstheme="minorBidi"/>
              <w:noProof/>
              <w:sz w:val="22"/>
            </w:rPr>
          </w:pPr>
          <w:hyperlink w:anchor="_Toc108442564" w:history="1">
            <w:r w:rsidRPr="00AA4681">
              <w:rPr>
                <w:rStyle w:val="Hyperlink"/>
                <w:noProof/>
              </w:rPr>
              <w:t>RESET PIC Flow Diagram</w:t>
            </w:r>
            <w:r>
              <w:rPr>
                <w:noProof/>
                <w:webHidden/>
              </w:rPr>
              <w:tab/>
            </w:r>
            <w:r>
              <w:rPr>
                <w:noProof/>
                <w:webHidden/>
              </w:rPr>
              <w:fldChar w:fldCharType="begin"/>
            </w:r>
            <w:r>
              <w:rPr>
                <w:noProof/>
                <w:webHidden/>
              </w:rPr>
              <w:instrText xml:space="preserve"> PAGEREF _Toc108442564 \h </w:instrText>
            </w:r>
            <w:r>
              <w:rPr>
                <w:noProof/>
                <w:webHidden/>
              </w:rPr>
            </w:r>
            <w:r>
              <w:rPr>
                <w:noProof/>
                <w:webHidden/>
              </w:rPr>
              <w:fldChar w:fldCharType="separate"/>
            </w:r>
            <w:r>
              <w:rPr>
                <w:noProof/>
                <w:webHidden/>
              </w:rPr>
              <w:t>20</w:t>
            </w:r>
            <w:r>
              <w:rPr>
                <w:noProof/>
                <w:webHidden/>
              </w:rPr>
              <w:fldChar w:fldCharType="end"/>
            </w:r>
          </w:hyperlink>
        </w:p>
        <w:p w14:paraId="20B468CF" w14:textId="2B5C14EE" w:rsidR="006F3294" w:rsidRDefault="006F3294">
          <w:pPr>
            <w:pStyle w:val="TOC2"/>
            <w:tabs>
              <w:tab w:val="right" w:leader="dot" w:pos="9017"/>
            </w:tabs>
            <w:rPr>
              <w:rFonts w:asciiTheme="minorHAnsi" w:eastAsiaTheme="minorEastAsia" w:hAnsiTheme="minorHAnsi" w:cstheme="minorBidi"/>
              <w:noProof/>
              <w:sz w:val="22"/>
            </w:rPr>
          </w:pPr>
          <w:hyperlink w:anchor="_Toc108442565" w:history="1">
            <w:r w:rsidRPr="00AA4681">
              <w:rPr>
                <w:rStyle w:val="Hyperlink"/>
                <w:noProof/>
              </w:rPr>
              <w:t>COM PIC Flow Diagram</w:t>
            </w:r>
            <w:r>
              <w:rPr>
                <w:noProof/>
                <w:webHidden/>
              </w:rPr>
              <w:tab/>
            </w:r>
            <w:r>
              <w:rPr>
                <w:noProof/>
                <w:webHidden/>
              </w:rPr>
              <w:fldChar w:fldCharType="begin"/>
            </w:r>
            <w:r>
              <w:rPr>
                <w:noProof/>
                <w:webHidden/>
              </w:rPr>
              <w:instrText xml:space="preserve"> PAGEREF _Toc108442565 \h </w:instrText>
            </w:r>
            <w:r>
              <w:rPr>
                <w:noProof/>
                <w:webHidden/>
              </w:rPr>
            </w:r>
            <w:r>
              <w:rPr>
                <w:noProof/>
                <w:webHidden/>
              </w:rPr>
              <w:fldChar w:fldCharType="separate"/>
            </w:r>
            <w:r>
              <w:rPr>
                <w:noProof/>
                <w:webHidden/>
              </w:rPr>
              <w:t>21</w:t>
            </w:r>
            <w:r>
              <w:rPr>
                <w:noProof/>
                <w:webHidden/>
              </w:rPr>
              <w:fldChar w:fldCharType="end"/>
            </w:r>
          </w:hyperlink>
        </w:p>
        <w:p w14:paraId="44259D99" w14:textId="00927E12" w:rsidR="006F3294" w:rsidRDefault="006F3294">
          <w:pPr>
            <w:pStyle w:val="TOC2"/>
            <w:tabs>
              <w:tab w:val="right" w:leader="dot" w:pos="9017"/>
            </w:tabs>
            <w:rPr>
              <w:rFonts w:asciiTheme="minorHAnsi" w:eastAsiaTheme="minorEastAsia" w:hAnsiTheme="minorHAnsi" w:cstheme="minorBidi"/>
              <w:noProof/>
              <w:sz w:val="22"/>
            </w:rPr>
          </w:pPr>
          <w:hyperlink w:anchor="_Toc108442566" w:history="1">
            <w:r w:rsidRPr="00AA4681">
              <w:rPr>
                <w:rStyle w:val="Hyperlink"/>
                <w:noProof/>
              </w:rPr>
              <w:t>Mission Boss PIC Flow Diagram</w:t>
            </w:r>
            <w:r>
              <w:rPr>
                <w:noProof/>
                <w:webHidden/>
              </w:rPr>
              <w:tab/>
            </w:r>
            <w:r>
              <w:rPr>
                <w:noProof/>
                <w:webHidden/>
              </w:rPr>
              <w:fldChar w:fldCharType="begin"/>
            </w:r>
            <w:r>
              <w:rPr>
                <w:noProof/>
                <w:webHidden/>
              </w:rPr>
              <w:instrText xml:space="preserve"> PAGEREF _Toc108442566 \h </w:instrText>
            </w:r>
            <w:r>
              <w:rPr>
                <w:noProof/>
                <w:webHidden/>
              </w:rPr>
            </w:r>
            <w:r>
              <w:rPr>
                <w:noProof/>
                <w:webHidden/>
              </w:rPr>
              <w:fldChar w:fldCharType="separate"/>
            </w:r>
            <w:r>
              <w:rPr>
                <w:noProof/>
                <w:webHidden/>
              </w:rPr>
              <w:t>22</w:t>
            </w:r>
            <w:r>
              <w:rPr>
                <w:noProof/>
                <w:webHidden/>
              </w:rPr>
              <w:fldChar w:fldCharType="end"/>
            </w:r>
          </w:hyperlink>
        </w:p>
        <w:p w14:paraId="0354B00A" w14:textId="721BCC99" w:rsidR="003F30D5" w:rsidRDefault="003F30D5">
          <w:r>
            <w:rPr>
              <w:b/>
              <w:bCs/>
              <w:noProof/>
            </w:rPr>
            <w:fldChar w:fldCharType="end"/>
          </w:r>
        </w:p>
      </w:sdtContent>
    </w:sdt>
    <w:p w14:paraId="5B4540A1" w14:textId="0ACD4CB0" w:rsidR="003F30D5" w:rsidRDefault="003F30D5">
      <w:pPr>
        <w:jc w:val="both"/>
        <w:rPr>
          <w:rFonts w:eastAsia="Times New Roman" w:cs="Times New Roman"/>
          <w:b/>
          <w:sz w:val="28"/>
          <w:szCs w:val="28"/>
        </w:rPr>
      </w:pPr>
    </w:p>
    <w:p w14:paraId="0103BA82" w14:textId="0716B40B" w:rsidR="003F30D5" w:rsidRDefault="003F30D5">
      <w:pPr>
        <w:jc w:val="both"/>
        <w:rPr>
          <w:rFonts w:eastAsia="Times New Roman" w:cs="Times New Roman"/>
          <w:b/>
          <w:sz w:val="28"/>
          <w:szCs w:val="28"/>
        </w:rPr>
      </w:pPr>
    </w:p>
    <w:p w14:paraId="0D05C0EC" w14:textId="30C6E22F" w:rsidR="003F30D5" w:rsidRDefault="003F30D5">
      <w:pPr>
        <w:jc w:val="both"/>
        <w:rPr>
          <w:rFonts w:eastAsia="Times New Roman" w:cs="Times New Roman"/>
          <w:b/>
          <w:sz w:val="28"/>
          <w:szCs w:val="28"/>
        </w:rPr>
      </w:pPr>
    </w:p>
    <w:p w14:paraId="58DFE8FF" w14:textId="20FA5E82" w:rsidR="003F30D5" w:rsidRDefault="003F30D5">
      <w:pPr>
        <w:jc w:val="both"/>
        <w:rPr>
          <w:rFonts w:eastAsia="Times New Roman" w:cs="Times New Roman"/>
          <w:b/>
          <w:sz w:val="28"/>
          <w:szCs w:val="28"/>
        </w:rPr>
      </w:pPr>
    </w:p>
    <w:p w14:paraId="4008778B" w14:textId="1FDEF2EE" w:rsidR="003F30D5" w:rsidRDefault="003F30D5">
      <w:pPr>
        <w:jc w:val="both"/>
        <w:rPr>
          <w:rFonts w:eastAsia="Times New Roman" w:cs="Times New Roman"/>
          <w:b/>
          <w:sz w:val="28"/>
          <w:szCs w:val="28"/>
        </w:rPr>
      </w:pPr>
    </w:p>
    <w:p w14:paraId="471A495C" w14:textId="567D3167" w:rsidR="003F30D5" w:rsidRDefault="003F30D5">
      <w:pPr>
        <w:jc w:val="both"/>
        <w:rPr>
          <w:rFonts w:eastAsia="Times New Roman" w:cs="Times New Roman"/>
          <w:b/>
          <w:sz w:val="28"/>
          <w:szCs w:val="28"/>
        </w:rPr>
      </w:pPr>
    </w:p>
    <w:p w14:paraId="1BDD143D" w14:textId="0B5E1725" w:rsidR="003F30D5" w:rsidRDefault="003F30D5">
      <w:pPr>
        <w:jc w:val="both"/>
        <w:rPr>
          <w:rFonts w:eastAsia="Times New Roman" w:cs="Times New Roman"/>
          <w:b/>
          <w:sz w:val="28"/>
          <w:szCs w:val="28"/>
        </w:rPr>
      </w:pPr>
    </w:p>
    <w:p w14:paraId="33AA95A6" w14:textId="323BC56A" w:rsidR="003F30D5" w:rsidRDefault="003F30D5">
      <w:pPr>
        <w:jc w:val="both"/>
        <w:rPr>
          <w:rFonts w:eastAsia="Times New Roman" w:cs="Times New Roman"/>
          <w:b/>
          <w:sz w:val="28"/>
          <w:szCs w:val="28"/>
        </w:rPr>
      </w:pPr>
    </w:p>
    <w:p w14:paraId="3A11519E" w14:textId="4574F9A2" w:rsidR="003F30D5" w:rsidRDefault="003F30D5">
      <w:pPr>
        <w:jc w:val="both"/>
        <w:rPr>
          <w:rFonts w:eastAsia="Times New Roman" w:cs="Times New Roman"/>
          <w:b/>
          <w:sz w:val="28"/>
          <w:szCs w:val="28"/>
        </w:rPr>
      </w:pPr>
    </w:p>
    <w:p w14:paraId="33999086" w14:textId="254A21E6" w:rsidR="003F30D5" w:rsidRDefault="003F30D5">
      <w:pPr>
        <w:jc w:val="both"/>
        <w:rPr>
          <w:rFonts w:eastAsia="Times New Roman" w:cs="Times New Roman"/>
          <w:b/>
          <w:sz w:val="28"/>
          <w:szCs w:val="28"/>
        </w:rPr>
      </w:pPr>
    </w:p>
    <w:p w14:paraId="28033764" w14:textId="1E70D212" w:rsidR="003F30D5" w:rsidRDefault="003F30D5">
      <w:pPr>
        <w:jc w:val="both"/>
        <w:rPr>
          <w:rFonts w:eastAsia="Times New Roman" w:cs="Times New Roman"/>
          <w:b/>
          <w:sz w:val="28"/>
          <w:szCs w:val="28"/>
        </w:rPr>
      </w:pPr>
    </w:p>
    <w:p w14:paraId="6937AEBD" w14:textId="18377D54" w:rsidR="003F30D5" w:rsidRDefault="003F30D5">
      <w:pPr>
        <w:jc w:val="both"/>
        <w:rPr>
          <w:rFonts w:eastAsia="Times New Roman" w:cs="Times New Roman"/>
          <w:b/>
          <w:sz w:val="28"/>
          <w:szCs w:val="28"/>
        </w:rPr>
      </w:pPr>
    </w:p>
    <w:p w14:paraId="23CFABE0" w14:textId="7101783B" w:rsidR="003F30D5" w:rsidRDefault="003F30D5">
      <w:pPr>
        <w:jc w:val="both"/>
        <w:rPr>
          <w:rFonts w:eastAsia="Times New Roman" w:cs="Times New Roman"/>
          <w:b/>
          <w:sz w:val="28"/>
          <w:szCs w:val="28"/>
        </w:rPr>
      </w:pPr>
    </w:p>
    <w:p w14:paraId="606E50B0" w14:textId="031A6774" w:rsidR="003F30D5" w:rsidRDefault="003F30D5">
      <w:pPr>
        <w:jc w:val="both"/>
        <w:rPr>
          <w:rFonts w:eastAsia="Times New Roman" w:cs="Times New Roman"/>
          <w:b/>
          <w:sz w:val="28"/>
          <w:szCs w:val="28"/>
        </w:rPr>
      </w:pPr>
    </w:p>
    <w:p w14:paraId="26FF75C1" w14:textId="315531D3" w:rsidR="003F30D5" w:rsidRDefault="003F30D5">
      <w:pPr>
        <w:jc w:val="both"/>
        <w:rPr>
          <w:rFonts w:eastAsia="Times New Roman" w:cs="Times New Roman"/>
          <w:b/>
          <w:sz w:val="28"/>
          <w:szCs w:val="28"/>
        </w:rPr>
      </w:pPr>
    </w:p>
    <w:p w14:paraId="2C654BC9" w14:textId="45193995" w:rsidR="003F30D5" w:rsidRDefault="003F30D5">
      <w:pPr>
        <w:jc w:val="both"/>
        <w:rPr>
          <w:rFonts w:eastAsia="Times New Roman" w:cs="Times New Roman"/>
          <w:b/>
          <w:sz w:val="28"/>
          <w:szCs w:val="28"/>
        </w:rPr>
      </w:pPr>
    </w:p>
    <w:p w14:paraId="110E588A" w14:textId="77777777" w:rsidR="003F30D5" w:rsidRDefault="003F30D5">
      <w:pPr>
        <w:jc w:val="both"/>
        <w:rPr>
          <w:rFonts w:eastAsia="Times New Roman" w:cs="Times New Roman"/>
          <w:b/>
          <w:sz w:val="28"/>
          <w:szCs w:val="28"/>
        </w:rPr>
      </w:pPr>
    </w:p>
    <w:p w14:paraId="3EF5F39F" w14:textId="0DE25C58" w:rsidR="002A3E51" w:rsidRDefault="002A3E51" w:rsidP="002A3E51">
      <w:pPr>
        <w:pStyle w:val="Heading1"/>
      </w:pPr>
      <w:bookmarkStart w:id="1" w:name="_Toc108442557"/>
      <w:r>
        <w:lastRenderedPageBreak/>
        <w:t>1.0 Background</w:t>
      </w:r>
      <w:bookmarkEnd w:id="1"/>
    </w:p>
    <w:p w14:paraId="5DA64644" w14:textId="2970F1A9" w:rsidR="004F5A17" w:rsidRDefault="002A3E51" w:rsidP="002A3E51">
      <w:pPr>
        <w:jc w:val="both"/>
        <w:rPr>
          <w:rFonts w:eastAsia="Times New Roman" w:cs="Times New Roman"/>
          <w:szCs w:val="24"/>
        </w:rPr>
      </w:pPr>
      <w:r>
        <w:rPr>
          <w:rFonts w:eastAsia="Times New Roman" w:cs="Times New Roman"/>
          <w:szCs w:val="24"/>
        </w:rPr>
        <w:t xml:space="preserve">BIRDS-5 project consists of two (2) identical 1U CubeSats and one (1) 2U CubeSat. Each satellite performs the same missions (except PINO in the Japanese satellite) and operates at the same Uplink and Downlink frequencies. The satellites will remain off until the release from ISS and there will be no RF transmission until 30 mins after release from ISS. The satellites will turn ON after release from ISS and the antennas will deploy after 30 mins. Each satellite will be programmed to transmit beacon at different times to avoid overlapping of signals. And each satellite will be assigned a unique call sign. The CubeSats has a total of </w:t>
      </w:r>
      <w:r w:rsidR="00824EDE">
        <w:rPr>
          <w:rFonts w:eastAsia="Times New Roman" w:cs="Times New Roman"/>
          <w:szCs w:val="24"/>
        </w:rPr>
        <w:t>10</w:t>
      </w:r>
      <w:r>
        <w:rPr>
          <w:rFonts w:eastAsia="Times New Roman" w:cs="Times New Roman"/>
          <w:szCs w:val="24"/>
        </w:rPr>
        <w:t xml:space="preserve"> MCUs as follows: </w:t>
      </w:r>
    </w:p>
    <w:p w14:paraId="3BB871D2" w14:textId="582798EA" w:rsidR="002A3E51" w:rsidRPr="00B517B5" w:rsidRDefault="002A3E51" w:rsidP="002A3E51">
      <w:pPr>
        <w:pStyle w:val="Caption"/>
        <w:keepNext/>
        <w:rPr>
          <w:color w:val="000000" w:themeColor="text1"/>
        </w:rPr>
      </w:pPr>
      <w:r w:rsidRPr="00B517B5">
        <w:rPr>
          <w:color w:val="000000" w:themeColor="text1"/>
        </w:rPr>
        <w:t xml:space="preserve">Table </w:t>
      </w:r>
      <w:r w:rsidRPr="00B517B5">
        <w:rPr>
          <w:color w:val="000000" w:themeColor="text1"/>
        </w:rPr>
        <w:fldChar w:fldCharType="begin"/>
      </w:r>
      <w:r w:rsidRPr="00B517B5">
        <w:rPr>
          <w:color w:val="000000" w:themeColor="text1"/>
        </w:rPr>
        <w:instrText xml:space="preserve"> SEQ Table \* ARABIC </w:instrText>
      </w:r>
      <w:r w:rsidRPr="00B517B5">
        <w:rPr>
          <w:color w:val="000000" w:themeColor="text1"/>
        </w:rPr>
        <w:fldChar w:fldCharType="separate"/>
      </w:r>
      <w:r w:rsidR="00915BDD">
        <w:rPr>
          <w:noProof/>
          <w:color w:val="000000" w:themeColor="text1"/>
        </w:rPr>
        <w:t>1</w:t>
      </w:r>
      <w:r w:rsidRPr="00B517B5">
        <w:rPr>
          <w:color w:val="000000" w:themeColor="text1"/>
        </w:rPr>
        <w:fldChar w:fldCharType="end"/>
      </w:r>
      <w:r w:rsidR="004F5A17">
        <w:rPr>
          <w:color w:val="000000" w:themeColor="text1"/>
        </w:rPr>
        <w:t>: BIRDS-5 MCUs</w:t>
      </w:r>
    </w:p>
    <w:tbl>
      <w:tblPr>
        <w:tblStyle w:val="TableGrid"/>
        <w:tblW w:w="9071" w:type="dxa"/>
        <w:jc w:val="center"/>
        <w:tblLook w:val="04A0" w:firstRow="1" w:lastRow="0" w:firstColumn="1" w:lastColumn="0" w:noHBand="0" w:noVBand="1"/>
      </w:tblPr>
      <w:tblGrid>
        <w:gridCol w:w="2033"/>
        <w:gridCol w:w="2173"/>
        <w:gridCol w:w="2695"/>
        <w:gridCol w:w="2170"/>
      </w:tblGrid>
      <w:tr w:rsidR="002A3E51" w14:paraId="1CCFB651" w14:textId="77777777" w:rsidTr="00B60BF0">
        <w:trPr>
          <w:trHeight w:val="320"/>
          <w:jc w:val="center"/>
        </w:trPr>
        <w:tc>
          <w:tcPr>
            <w:tcW w:w="2033" w:type="dxa"/>
          </w:tcPr>
          <w:p w14:paraId="2DF367D2" w14:textId="77777777" w:rsidR="002A3E51" w:rsidRDefault="002A3E51" w:rsidP="00B60BF0">
            <w:pPr>
              <w:rPr>
                <w:rFonts w:eastAsia="Times New Roman" w:cs="Times New Roman"/>
                <w:szCs w:val="24"/>
              </w:rPr>
            </w:pPr>
            <w:r>
              <w:rPr>
                <w:rFonts w:eastAsia="Times New Roman" w:cs="Times New Roman"/>
                <w:b/>
                <w:szCs w:val="24"/>
              </w:rPr>
              <w:t>Sl. No</w:t>
            </w:r>
          </w:p>
        </w:tc>
        <w:tc>
          <w:tcPr>
            <w:tcW w:w="2173" w:type="dxa"/>
          </w:tcPr>
          <w:p w14:paraId="6DE2B7A8" w14:textId="77777777" w:rsidR="002A3E51" w:rsidRDefault="002A3E51" w:rsidP="00B60BF0">
            <w:pPr>
              <w:jc w:val="center"/>
              <w:rPr>
                <w:rFonts w:eastAsia="Times New Roman" w:cs="Times New Roman"/>
                <w:szCs w:val="24"/>
              </w:rPr>
            </w:pPr>
            <w:r>
              <w:rPr>
                <w:rFonts w:eastAsia="Times New Roman" w:cs="Times New Roman"/>
                <w:b/>
                <w:szCs w:val="24"/>
              </w:rPr>
              <w:t>MCU Type</w:t>
            </w:r>
          </w:p>
        </w:tc>
        <w:tc>
          <w:tcPr>
            <w:tcW w:w="2695" w:type="dxa"/>
          </w:tcPr>
          <w:p w14:paraId="2DAC961A" w14:textId="77777777" w:rsidR="002A3E51" w:rsidRDefault="002A3E51" w:rsidP="00B60BF0">
            <w:pPr>
              <w:jc w:val="center"/>
              <w:rPr>
                <w:rFonts w:eastAsia="Times New Roman" w:cs="Times New Roman"/>
                <w:szCs w:val="24"/>
              </w:rPr>
            </w:pPr>
            <w:r>
              <w:rPr>
                <w:rFonts w:eastAsia="Times New Roman" w:cs="Times New Roman"/>
                <w:b/>
                <w:szCs w:val="24"/>
              </w:rPr>
              <w:t>MCU Specs</w:t>
            </w:r>
          </w:p>
        </w:tc>
        <w:tc>
          <w:tcPr>
            <w:tcW w:w="2170" w:type="dxa"/>
          </w:tcPr>
          <w:p w14:paraId="510736D7" w14:textId="77777777" w:rsidR="002A3E51" w:rsidRDefault="002A3E51" w:rsidP="00B60BF0">
            <w:pPr>
              <w:jc w:val="center"/>
              <w:rPr>
                <w:rFonts w:eastAsia="Times New Roman" w:cs="Times New Roman"/>
                <w:szCs w:val="24"/>
              </w:rPr>
            </w:pPr>
            <w:r>
              <w:rPr>
                <w:rFonts w:eastAsia="Times New Roman" w:cs="Times New Roman"/>
                <w:b/>
                <w:szCs w:val="24"/>
              </w:rPr>
              <w:t>MCU Name</w:t>
            </w:r>
          </w:p>
        </w:tc>
      </w:tr>
      <w:tr w:rsidR="002A3E51" w14:paraId="2147C718" w14:textId="77777777" w:rsidTr="00B60BF0">
        <w:trPr>
          <w:trHeight w:val="308"/>
          <w:jc w:val="center"/>
        </w:trPr>
        <w:tc>
          <w:tcPr>
            <w:tcW w:w="2033" w:type="dxa"/>
          </w:tcPr>
          <w:p w14:paraId="6791FD97" w14:textId="77777777" w:rsidR="002A3E51" w:rsidRDefault="002A3E51" w:rsidP="00B60BF0">
            <w:pPr>
              <w:jc w:val="both"/>
              <w:rPr>
                <w:rFonts w:eastAsia="Times New Roman" w:cs="Times New Roman"/>
                <w:szCs w:val="24"/>
              </w:rPr>
            </w:pPr>
            <w:r>
              <w:rPr>
                <w:rFonts w:eastAsia="Times New Roman" w:cs="Times New Roman"/>
                <w:szCs w:val="24"/>
              </w:rPr>
              <w:t>1</w:t>
            </w:r>
          </w:p>
        </w:tc>
        <w:tc>
          <w:tcPr>
            <w:tcW w:w="2173" w:type="dxa"/>
          </w:tcPr>
          <w:p w14:paraId="66BA8496"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1C7D5C90" w14:textId="77777777" w:rsidR="002A3E51" w:rsidRDefault="002A3E51" w:rsidP="00B60BF0">
            <w:pPr>
              <w:jc w:val="center"/>
              <w:rPr>
                <w:rFonts w:eastAsia="Times New Roman" w:cs="Times New Roman"/>
                <w:szCs w:val="24"/>
              </w:rPr>
            </w:pPr>
            <w:r>
              <w:rPr>
                <w:rFonts w:eastAsia="Times New Roman" w:cs="Times New Roman"/>
                <w:szCs w:val="24"/>
              </w:rPr>
              <w:t>PIC16F1789</w:t>
            </w:r>
          </w:p>
        </w:tc>
        <w:tc>
          <w:tcPr>
            <w:tcW w:w="2170" w:type="dxa"/>
          </w:tcPr>
          <w:p w14:paraId="1054D3A3" w14:textId="77777777" w:rsidR="002A3E51" w:rsidRDefault="002A3E51" w:rsidP="00B60BF0">
            <w:pPr>
              <w:jc w:val="center"/>
              <w:rPr>
                <w:rFonts w:eastAsia="Times New Roman" w:cs="Times New Roman"/>
                <w:szCs w:val="24"/>
              </w:rPr>
            </w:pPr>
            <w:r>
              <w:rPr>
                <w:rFonts w:eastAsia="Times New Roman" w:cs="Times New Roman"/>
                <w:szCs w:val="24"/>
              </w:rPr>
              <w:t>RESET PIC</w:t>
            </w:r>
          </w:p>
        </w:tc>
      </w:tr>
      <w:tr w:rsidR="002A3E51" w14:paraId="4B91B89E" w14:textId="77777777" w:rsidTr="00B60BF0">
        <w:trPr>
          <w:trHeight w:val="320"/>
          <w:jc w:val="center"/>
        </w:trPr>
        <w:tc>
          <w:tcPr>
            <w:tcW w:w="2033" w:type="dxa"/>
          </w:tcPr>
          <w:p w14:paraId="59ADA402" w14:textId="77777777" w:rsidR="002A3E51" w:rsidRDefault="002A3E51" w:rsidP="00B60BF0">
            <w:pPr>
              <w:jc w:val="both"/>
              <w:rPr>
                <w:rFonts w:eastAsia="Times New Roman" w:cs="Times New Roman"/>
                <w:szCs w:val="24"/>
              </w:rPr>
            </w:pPr>
            <w:r>
              <w:rPr>
                <w:rFonts w:eastAsia="Times New Roman" w:cs="Times New Roman"/>
                <w:szCs w:val="24"/>
              </w:rPr>
              <w:t>2</w:t>
            </w:r>
          </w:p>
        </w:tc>
        <w:tc>
          <w:tcPr>
            <w:tcW w:w="2173" w:type="dxa"/>
          </w:tcPr>
          <w:p w14:paraId="7579B4B8"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5916E86F" w14:textId="77777777" w:rsidR="002A3E51" w:rsidRDefault="002A3E51" w:rsidP="00B60BF0">
            <w:pPr>
              <w:jc w:val="center"/>
              <w:rPr>
                <w:rFonts w:eastAsia="Times New Roman" w:cs="Times New Roman"/>
                <w:szCs w:val="24"/>
              </w:rPr>
            </w:pPr>
            <w:r>
              <w:rPr>
                <w:rFonts w:eastAsia="Times New Roman" w:cs="Times New Roman"/>
                <w:szCs w:val="24"/>
              </w:rPr>
              <w:t>PIC</w:t>
            </w:r>
            <w:r>
              <w:t xml:space="preserve"> </w:t>
            </w:r>
            <w:r>
              <w:rPr>
                <w:rFonts w:eastAsia="Times New Roman" w:cs="Times New Roman"/>
                <w:szCs w:val="24"/>
              </w:rPr>
              <w:t>18F67J94</w:t>
            </w:r>
          </w:p>
        </w:tc>
        <w:tc>
          <w:tcPr>
            <w:tcW w:w="2170" w:type="dxa"/>
          </w:tcPr>
          <w:p w14:paraId="5EDFD240" w14:textId="77777777" w:rsidR="002A3E51" w:rsidRDefault="002A3E51" w:rsidP="00B60BF0">
            <w:pPr>
              <w:jc w:val="center"/>
              <w:rPr>
                <w:rFonts w:eastAsia="Times New Roman" w:cs="Times New Roman"/>
                <w:szCs w:val="24"/>
              </w:rPr>
            </w:pPr>
            <w:r>
              <w:rPr>
                <w:rFonts w:eastAsia="Times New Roman" w:cs="Times New Roman"/>
                <w:szCs w:val="24"/>
              </w:rPr>
              <w:t>MAIN PIC</w:t>
            </w:r>
          </w:p>
        </w:tc>
      </w:tr>
      <w:tr w:rsidR="002A3E51" w14:paraId="041E6D64" w14:textId="77777777" w:rsidTr="00B60BF0">
        <w:trPr>
          <w:trHeight w:val="308"/>
          <w:jc w:val="center"/>
        </w:trPr>
        <w:tc>
          <w:tcPr>
            <w:tcW w:w="2033" w:type="dxa"/>
          </w:tcPr>
          <w:p w14:paraId="3064574C" w14:textId="77777777" w:rsidR="002A3E51" w:rsidRDefault="002A3E51" w:rsidP="00B60BF0">
            <w:pPr>
              <w:jc w:val="both"/>
              <w:rPr>
                <w:rFonts w:eastAsia="Times New Roman" w:cs="Times New Roman"/>
                <w:szCs w:val="24"/>
              </w:rPr>
            </w:pPr>
            <w:r>
              <w:rPr>
                <w:rFonts w:eastAsia="Times New Roman" w:cs="Times New Roman"/>
                <w:szCs w:val="24"/>
              </w:rPr>
              <w:t>3</w:t>
            </w:r>
          </w:p>
        </w:tc>
        <w:tc>
          <w:tcPr>
            <w:tcW w:w="2173" w:type="dxa"/>
          </w:tcPr>
          <w:p w14:paraId="1475C68B"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054E845D" w14:textId="77777777" w:rsidR="002A3E51" w:rsidRDefault="002A3E51" w:rsidP="00B60BF0">
            <w:pPr>
              <w:jc w:val="center"/>
              <w:rPr>
                <w:rFonts w:eastAsia="Times New Roman" w:cs="Times New Roman"/>
                <w:szCs w:val="24"/>
              </w:rPr>
            </w:pPr>
            <w:r>
              <w:rPr>
                <w:rFonts w:eastAsia="Times New Roman" w:cs="Times New Roman"/>
                <w:szCs w:val="24"/>
              </w:rPr>
              <w:t>PIC16F1789</w:t>
            </w:r>
          </w:p>
        </w:tc>
        <w:tc>
          <w:tcPr>
            <w:tcW w:w="2170" w:type="dxa"/>
          </w:tcPr>
          <w:p w14:paraId="30388A4D" w14:textId="77777777" w:rsidR="002A3E51" w:rsidRDefault="002A3E51" w:rsidP="00B60BF0">
            <w:pPr>
              <w:jc w:val="center"/>
              <w:rPr>
                <w:rFonts w:eastAsia="Times New Roman" w:cs="Times New Roman"/>
                <w:szCs w:val="24"/>
              </w:rPr>
            </w:pPr>
            <w:r>
              <w:rPr>
                <w:rFonts w:eastAsia="Times New Roman" w:cs="Times New Roman"/>
                <w:szCs w:val="24"/>
              </w:rPr>
              <w:t>COM PIC</w:t>
            </w:r>
          </w:p>
        </w:tc>
      </w:tr>
      <w:tr w:rsidR="002A3E51" w14:paraId="29096312" w14:textId="77777777" w:rsidTr="00B60BF0">
        <w:trPr>
          <w:trHeight w:val="320"/>
          <w:jc w:val="center"/>
        </w:trPr>
        <w:tc>
          <w:tcPr>
            <w:tcW w:w="2033" w:type="dxa"/>
          </w:tcPr>
          <w:p w14:paraId="1E573866" w14:textId="77777777" w:rsidR="002A3E51" w:rsidRDefault="002A3E51" w:rsidP="00B60BF0">
            <w:pPr>
              <w:jc w:val="both"/>
              <w:rPr>
                <w:rFonts w:eastAsia="Times New Roman" w:cs="Times New Roman"/>
                <w:szCs w:val="24"/>
              </w:rPr>
            </w:pPr>
            <w:r>
              <w:rPr>
                <w:rFonts w:eastAsia="Times New Roman" w:cs="Times New Roman"/>
                <w:szCs w:val="24"/>
              </w:rPr>
              <w:t>4</w:t>
            </w:r>
          </w:p>
        </w:tc>
        <w:tc>
          <w:tcPr>
            <w:tcW w:w="2173" w:type="dxa"/>
          </w:tcPr>
          <w:p w14:paraId="131B54D5"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1A923690" w14:textId="77777777" w:rsidR="002A3E51" w:rsidRDefault="002A3E51" w:rsidP="00B60BF0">
            <w:pPr>
              <w:jc w:val="center"/>
              <w:rPr>
                <w:rFonts w:eastAsia="Times New Roman" w:cs="Times New Roman"/>
                <w:szCs w:val="24"/>
              </w:rPr>
            </w:pPr>
            <w:r>
              <w:rPr>
                <w:rFonts w:eastAsia="Times New Roman" w:cs="Times New Roman"/>
                <w:szCs w:val="24"/>
              </w:rPr>
              <w:t>PIC16F1789</w:t>
            </w:r>
          </w:p>
        </w:tc>
        <w:tc>
          <w:tcPr>
            <w:tcW w:w="2170" w:type="dxa"/>
          </w:tcPr>
          <w:p w14:paraId="7643FB37" w14:textId="77777777" w:rsidR="002A3E51" w:rsidRDefault="002A3E51" w:rsidP="00B60BF0">
            <w:pPr>
              <w:jc w:val="center"/>
              <w:rPr>
                <w:rFonts w:eastAsia="Times New Roman" w:cs="Times New Roman"/>
                <w:szCs w:val="24"/>
              </w:rPr>
            </w:pPr>
            <w:r>
              <w:rPr>
                <w:rFonts w:eastAsia="Times New Roman" w:cs="Times New Roman"/>
                <w:szCs w:val="24"/>
              </w:rPr>
              <w:t>FAB PIC</w:t>
            </w:r>
          </w:p>
        </w:tc>
      </w:tr>
      <w:tr w:rsidR="002A3E51" w14:paraId="3E494526" w14:textId="77777777" w:rsidTr="00B60BF0">
        <w:trPr>
          <w:trHeight w:val="320"/>
          <w:jc w:val="center"/>
        </w:trPr>
        <w:tc>
          <w:tcPr>
            <w:tcW w:w="2033" w:type="dxa"/>
          </w:tcPr>
          <w:p w14:paraId="682A6734" w14:textId="77777777" w:rsidR="002A3E51" w:rsidRDefault="002A3E51" w:rsidP="00B60BF0">
            <w:pPr>
              <w:jc w:val="both"/>
              <w:rPr>
                <w:rFonts w:eastAsia="Times New Roman" w:cs="Times New Roman"/>
                <w:szCs w:val="24"/>
              </w:rPr>
            </w:pPr>
            <w:r>
              <w:rPr>
                <w:rFonts w:eastAsia="Times New Roman" w:cs="Times New Roman"/>
                <w:szCs w:val="24"/>
              </w:rPr>
              <w:t>5</w:t>
            </w:r>
          </w:p>
        </w:tc>
        <w:tc>
          <w:tcPr>
            <w:tcW w:w="2173" w:type="dxa"/>
          </w:tcPr>
          <w:p w14:paraId="3DC62289"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7527CA24" w14:textId="77777777" w:rsidR="002A3E51" w:rsidRDefault="002A3E51" w:rsidP="00B60BF0">
            <w:pPr>
              <w:jc w:val="center"/>
              <w:rPr>
                <w:rFonts w:eastAsia="Times New Roman" w:cs="Times New Roman"/>
                <w:szCs w:val="24"/>
              </w:rPr>
            </w:pPr>
            <w:r>
              <w:rPr>
                <w:rFonts w:eastAsia="Times New Roman" w:cs="Times New Roman"/>
                <w:szCs w:val="24"/>
              </w:rPr>
              <w:t>PIC16F1789</w:t>
            </w:r>
          </w:p>
        </w:tc>
        <w:tc>
          <w:tcPr>
            <w:tcW w:w="2170" w:type="dxa"/>
          </w:tcPr>
          <w:p w14:paraId="1282C842" w14:textId="77777777" w:rsidR="002A3E51" w:rsidRDefault="002A3E51" w:rsidP="00B60BF0">
            <w:pPr>
              <w:jc w:val="center"/>
              <w:rPr>
                <w:rFonts w:eastAsia="Times New Roman" w:cs="Times New Roman"/>
                <w:szCs w:val="24"/>
              </w:rPr>
            </w:pPr>
            <w:r>
              <w:rPr>
                <w:rFonts w:eastAsia="Times New Roman" w:cs="Times New Roman"/>
                <w:szCs w:val="24"/>
              </w:rPr>
              <w:t>MB PIC</w:t>
            </w:r>
          </w:p>
        </w:tc>
      </w:tr>
      <w:tr w:rsidR="002A3E51" w14:paraId="64F8C05C" w14:textId="77777777" w:rsidTr="00B60BF0">
        <w:trPr>
          <w:trHeight w:val="308"/>
          <w:jc w:val="center"/>
        </w:trPr>
        <w:tc>
          <w:tcPr>
            <w:tcW w:w="2033" w:type="dxa"/>
          </w:tcPr>
          <w:p w14:paraId="1BEE8CFC" w14:textId="77777777" w:rsidR="002A3E51" w:rsidRDefault="002A3E51" w:rsidP="00B60BF0">
            <w:pPr>
              <w:jc w:val="both"/>
              <w:rPr>
                <w:rFonts w:eastAsia="Times New Roman" w:cs="Times New Roman"/>
                <w:szCs w:val="24"/>
              </w:rPr>
            </w:pPr>
            <w:r>
              <w:rPr>
                <w:rFonts w:eastAsia="Times New Roman" w:cs="Times New Roman"/>
                <w:szCs w:val="24"/>
              </w:rPr>
              <w:t>6</w:t>
            </w:r>
          </w:p>
        </w:tc>
        <w:tc>
          <w:tcPr>
            <w:tcW w:w="2173" w:type="dxa"/>
          </w:tcPr>
          <w:p w14:paraId="29A372A5" w14:textId="77777777" w:rsidR="002A3E51" w:rsidRPr="003C1D1A" w:rsidRDefault="002A3E51" w:rsidP="00B60BF0">
            <w:pPr>
              <w:jc w:val="center"/>
              <w:rPr>
                <w:rFonts w:eastAsia="Times New Roman" w:cs="Times New Roman"/>
                <w:szCs w:val="24"/>
                <w:highlight w:val="yellow"/>
              </w:rPr>
            </w:pPr>
            <w:r w:rsidRPr="003C1D1A">
              <w:rPr>
                <w:rFonts w:eastAsia="Times New Roman" w:cs="Times New Roman"/>
                <w:szCs w:val="24"/>
                <w:highlight w:val="yellow"/>
              </w:rPr>
              <w:t>STM32</w:t>
            </w:r>
          </w:p>
        </w:tc>
        <w:tc>
          <w:tcPr>
            <w:tcW w:w="2695" w:type="dxa"/>
          </w:tcPr>
          <w:p w14:paraId="7E71E846" w14:textId="77777777" w:rsidR="002A3E51" w:rsidRPr="003C1D1A" w:rsidRDefault="002A3E51" w:rsidP="00B60BF0">
            <w:pPr>
              <w:jc w:val="center"/>
              <w:rPr>
                <w:rFonts w:eastAsia="Times New Roman" w:cs="Times New Roman"/>
                <w:szCs w:val="24"/>
                <w:highlight w:val="yellow"/>
              </w:rPr>
            </w:pPr>
            <w:r w:rsidRPr="003C1D1A">
              <w:rPr>
                <w:rFonts w:eastAsia="Times New Roman" w:cs="Times New Roman"/>
                <w:szCs w:val="24"/>
                <w:highlight w:val="yellow"/>
              </w:rPr>
              <w:t>STM32F446RE</w:t>
            </w:r>
          </w:p>
        </w:tc>
        <w:tc>
          <w:tcPr>
            <w:tcW w:w="2170" w:type="dxa"/>
          </w:tcPr>
          <w:p w14:paraId="72E8B871" w14:textId="77777777" w:rsidR="002A3E51" w:rsidRPr="003C1D1A" w:rsidRDefault="002A3E51" w:rsidP="00B60BF0">
            <w:pPr>
              <w:jc w:val="center"/>
              <w:rPr>
                <w:rFonts w:eastAsia="Times New Roman" w:cs="Times New Roman"/>
                <w:szCs w:val="24"/>
                <w:highlight w:val="yellow"/>
              </w:rPr>
            </w:pPr>
            <w:r w:rsidRPr="003C1D1A">
              <w:rPr>
                <w:rFonts w:eastAsia="Times New Roman" w:cs="Times New Roman"/>
                <w:szCs w:val="24"/>
                <w:highlight w:val="yellow"/>
              </w:rPr>
              <w:t>ADCS MCU</w:t>
            </w:r>
          </w:p>
        </w:tc>
      </w:tr>
      <w:tr w:rsidR="002A3E51" w14:paraId="7B0EF427" w14:textId="77777777" w:rsidTr="00B60BF0">
        <w:trPr>
          <w:trHeight w:val="320"/>
          <w:jc w:val="center"/>
        </w:trPr>
        <w:tc>
          <w:tcPr>
            <w:tcW w:w="2033" w:type="dxa"/>
          </w:tcPr>
          <w:p w14:paraId="35F86642" w14:textId="77777777" w:rsidR="002A3E51" w:rsidRDefault="002A3E51" w:rsidP="00B60BF0">
            <w:pPr>
              <w:jc w:val="both"/>
              <w:rPr>
                <w:rFonts w:eastAsia="Times New Roman" w:cs="Times New Roman"/>
                <w:szCs w:val="24"/>
              </w:rPr>
            </w:pPr>
            <w:r>
              <w:rPr>
                <w:rFonts w:eastAsia="Times New Roman" w:cs="Times New Roman"/>
                <w:szCs w:val="24"/>
              </w:rPr>
              <w:t>7</w:t>
            </w:r>
          </w:p>
        </w:tc>
        <w:tc>
          <w:tcPr>
            <w:tcW w:w="2173" w:type="dxa"/>
          </w:tcPr>
          <w:p w14:paraId="1577CDD7" w14:textId="77777777" w:rsidR="002A3E51" w:rsidRDefault="002A3E51" w:rsidP="00B60BF0">
            <w:pPr>
              <w:jc w:val="center"/>
              <w:rPr>
                <w:rFonts w:eastAsia="Times New Roman" w:cs="Times New Roman"/>
                <w:szCs w:val="24"/>
              </w:rPr>
            </w:pPr>
            <w:r>
              <w:rPr>
                <w:rFonts w:eastAsia="Times New Roman" w:cs="Times New Roman"/>
                <w:szCs w:val="24"/>
              </w:rPr>
              <w:t>PIC</w:t>
            </w:r>
          </w:p>
        </w:tc>
        <w:tc>
          <w:tcPr>
            <w:tcW w:w="2695" w:type="dxa"/>
          </w:tcPr>
          <w:p w14:paraId="30207F1B" w14:textId="77777777" w:rsidR="002A3E51" w:rsidRDefault="002A3E51" w:rsidP="00B60BF0">
            <w:pPr>
              <w:jc w:val="center"/>
              <w:rPr>
                <w:rFonts w:eastAsia="Times New Roman" w:cs="Times New Roman"/>
                <w:szCs w:val="24"/>
              </w:rPr>
            </w:pPr>
            <w:r>
              <w:rPr>
                <w:rFonts w:eastAsia="Times New Roman" w:cs="Times New Roman"/>
                <w:szCs w:val="24"/>
              </w:rPr>
              <w:t>PIC18F67J94-I/PT</w:t>
            </w:r>
          </w:p>
        </w:tc>
        <w:tc>
          <w:tcPr>
            <w:tcW w:w="2170" w:type="dxa"/>
          </w:tcPr>
          <w:p w14:paraId="69B90C04" w14:textId="77777777" w:rsidR="002A3E51" w:rsidRDefault="002A3E51" w:rsidP="00B60BF0">
            <w:pPr>
              <w:jc w:val="center"/>
              <w:rPr>
                <w:rFonts w:eastAsia="Times New Roman" w:cs="Times New Roman"/>
                <w:szCs w:val="24"/>
              </w:rPr>
            </w:pPr>
            <w:r>
              <w:rPr>
                <w:rFonts w:eastAsia="Times New Roman" w:cs="Times New Roman"/>
                <w:szCs w:val="24"/>
              </w:rPr>
              <w:t>SF-WARD MCU</w:t>
            </w:r>
          </w:p>
        </w:tc>
      </w:tr>
      <w:tr w:rsidR="002A3E51" w14:paraId="456DE78E" w14:textId="77777777" w:rsidTr="00B60BF0">
        <w:trPr>
          <w:trHeight w:val="308"/>
          <w:jc w:val="center"/>
        </w:trPr>
        <w:tc>
          <w:tcPr>
            <w:tcW w:w="2033" w:type="dxa"/>
          </w:tcPr>
          <w:p w14:paraId="07B9824B" w14:textId="77777777" w:rsidR="002A3E51" w:rsidRDefault="002A3E51" w:rsidP="00B60BF0">
            <w:pPr>
              <w:jc w:val="both"/>
              <w:rPr>
                <w:rFonts w:eastAsia="Times New Roman" w:cs="Times New Roman"/>
                <w:szCs w:val="24"/>
              </w:rPr>
            </w:pPr>
            <w:r>
              <w:rPr>
                <w:rFonts w:eastAsia="Times New Roman" w:cs="Times New Roman"/>
                <w:szCs w:val="24"/>
              </w:rPr>
              <w:t>8</w:t>
            </w:r>
          </w:p>
        </w:tc>
        <w:tc>
          <w:tcPr>
            <w:tcW w:w="2173" w:type="dxa"/>
          </w:tcPr>
          <w:p w14:paraId="72C8301D" w14:textId="77777777" w:rsidR="002A3E51" w:rsidRDefault="002A3E51" w:rsidP="00B60BF0">
            <w:pPr>
              <w:jc w:val="center"/>
              <w:rPr>
                <w:rFonts w:eastAsia="Times New Roman" w:cs="Times New Roman"/>
                <w:szCs w:val="24"/>
              </w:rPr>
            </w:pPr>
            <w:r>
              <w:rPr>
                <w:rFonts w:eastAsia="Times New Roman" w:cs="Times New Roman"/>
                <w:szCs w:val="24"/>
              </w:rPr>
              <w:t>RPI</w:t>
            </w:r>
          </w:p>
        </w:tc>
        <w:tc>
          <w:tcPr>
            <w:tcW w:w="2695" w:type="dxa"/>
          </w:tcPr>
          <w:p w14:paraId="04EAC392" w14:textId="77777777" w:rsidR="002A3E51" w:rsidRDefault="002A3E51" w:rsidP="00B60BF0">
            <w:pPr>
              <w:jc w:val="center"/>
              <w:rPr>
                <w:rFonts w:eastAsia="Times New Roman" w:cs="Times New Roman"/>
                <w:szCs w:val="24"/>
              </w:rPr>
            </w:pPr>
            <w:r>
              <w:rPr>
                <w:rFonts w:eastAsia="Times New Roman" w:cs="Times New Roman"/>
                <w:szCs w:val="24"/>
              </w:rPr>
              <w:t>RPI 0</w:t>
            </w:r>
          </w:p>
        </w:tc>
        <w:tc>
          <w:tcPr>
            <w:tcW w:w="2170" w:type="dxa"/>
          </w:tcPr>
          <w:p w14:paraId="3D5D7568" w14:textId="77777777" w:rsidR="002A3E51" w:rsidRDefault="002A3E51" w:rsidP="00B60BF0">
            <w:pPr>
              <w:jc w:val="center"/>
              <w:rPr>
                <w:rFonts w:eastAsia="Times New Roman" w:cs="Times New Roman"/>
                <w:szCs w:val="24"/>
              </w:rPr>
            </w:pPr>
            <w:r>
              <w:rPr>
                <w:rFonts w:eastAsia="Times New Roman" w:cs="Times New Roman"/>
                <w:szCs w:val="24"/>
              </w:rPr>
              <w:t>IMG-CLS MCU</w:t>
            </w:r>
          </w:p>
        </w:tc>
      </w:tr>
      <w:tr w:rsidR="002A3E51" w14:paraId="1394DC87" w14:textId="77777777" w:rsidTr="00B60BF0">
        <w:trPr>
          <w:trHeight w:val="320"/>
          <w:jc w:val="center"/>
        </w:trPr>
        <w:tc>
          <w:tcPr>
            <w:tcW w:w="2033" w:type="dxa"/>
          </w:tcPr>
          <w:p w14:paraId="24590516" w14:textId="77777777" w:rsidR="002A3E51" w:rsidRDefault="002A3E51" w:rsidP="00B60BF0">
            <w:pPr>
              <w:jc w:val="both"/>
              <w:rPr>
                <w:rFonts w:eastAsia="Times New Roman" w:cs="Times New Roman"/>
                <w:szCs w:val="24"/>
              </w:rPr>
            </w:pPr>
            <w:r>
              <w:rPr>
                <w:rFonts w:eastAsia="Times New Roman" w:cs="Times New Roman"/>
                <w:szCs w:val="24"/>
              </w:rPr>
              <w:t>9</w:t>
            </w:r>
          </w:p>
        </w:tc>
        <w:tc>
          <w:tcPr>
            <w:tcW w:w="2173" w:type="dxa"/>
          </w:tcPr>
          <w:p w14:paraId="0624CFF3" w14:textId="77777777" w:rsidR="002A3E51" w:rsidRDefault="002A3E51" w:rsidP="00B60BF0">
            <w:pPr>
              <w:jc w:val="center"/>
              <w:rPr>
                <w:rFonts w:eastAsia="Times New Roman" w:cs="Times New Roman"/>
                <w:szCs w:val="24"/>
              </w:rPr>
            </w:pPr>
            <w:r>
              <w:rPr>
                <w:rFonts w:eastAsia="Times New Roman" w:cs="Times New Roman"/>
                <w:szCs w:val="24"/>
              </w:rPr>
              <w:t>RPI</w:t>
            </w:r>
          </w:p>
        </w:tc>
        <w:tc>
          <w:tcPr>
            <w:tcW w:w="2695" w:type="dxa"/>
          </w:tcPr>
          <w:p w14:paraId="4D4A3E2C" w14:textId="77777777" w:rsidR="002A3E51" w:rsidRDefault="002A3E51" w:rsidP="00B60BF0">
            <w:pPr>
              <w:jc w:val="center"/>
              <w:rPr>
                <w:rFonts w:eastAsia="Times New Roman" w:cs="Times New Roman"/>
                <w:szCs w:val="24"/>
              </w:rPr>
            </w:pPr>
            <w:r>
              <w:rPr>
                <w:rFonts w:eastAsia="Times New Roman" w:cs="Times New Roman"/>
                <w:szCs w:val="24"/>
              </w:rPr>
              <w:t>RPI 0</w:t>
            </w:r>
          </w:p>
        </w:tc>
        <w:tc>
          <w:tcPr>
            <w:tcW w:w="2170" w:type="dxa"/>
          </w:tcPr>
          <w:p w14:paraId="343FEDDC" w14:textId="77777777" w:rsidR="002A3E51" w:rsidRDefault="002A3E51" w:rsidP="00B60BF0">
            <w:pPr>
              <w:jc w:val="center"/>
              <w:rPr>
                <w:rFonts w:eastAsia="Times New Roman" w:cs="Times New Roman"/>
                <w:szCs w:val="24"/>
              </w:rPr>
            </w:pPr>
            <w:r>
              <w:rPr>
                <w:rFonts w:eastAsia="Times New Roman" w:cs="Times New Roman"/>
                <w:szCs w:val="24"/>
              </w:rPr>
              <w:t>MULT-SPEC MCU</w:t>
            </w:r>
          </w:p>
        </w:tc>
      </w:tr>
      <w:tr w:rsidR="002A3E51" w14:paraId="3244D74F" w14:textId="77777777" w:rsidTr="00B60BF0">
        <w:trPr>
          <w:trHeight w:val="320"/>
          <w:jc w:val="center"/>
        </w:trPr>
        <w:tc>
          <w:tcPr>
            <w:tcW w:w="2033" w:type="dxa"/>
          </w:tcPr>
          <w:p w14:paraId="50DCE515" w14:textId="77777777" w:rsidR="002A3E51" w:rsidRDefault="002A3E51" w:rsidP="00B60BF0">
            <w:pPr>
              <w:jc w:val="both"/>
              <w:rPr>
                <w:rFonts w:eastAsia="Times New Roman" w:cs="Times New Roman"/>
                <w:szCs w:val="24"/>
              </w:rPr>
            </w:pPr>
            <w:r>
              <w:rPr>
                <w:rFonts w:eastAsia="Times New Roman" w:cs="Times New Roman"/>
                <w:szCs w:val="24"/>
              </w:rPr>
              <w:t>10</w:t>
            </w:r>
          </w:p>
        </w:tc>
        <w:tc>
          <w:tcPr>
            <w:tcW w:w="2173" w:type="dxa"/>
          </w:tcPr>
          <w:p w14:paraId="454D3FC1" w14:textId="77777777" w:rsidR="002A3E51" w:rsidRPr="000024CA" w:rsidRDefault="002A3E51" w:rsidP="00B60BF0">
            <w:pPr>
              <w:jc w:val="center"/>
              <w:rPr>
                <w:rFonts w:eastAsia="Times New Roman" w:cs="Times New Roman"/>
                <w:szCs w:val="24"/>
                <w:highlight w:val="yellow"/>
              </w:rPr>
            </w:pPr>
            <w:r w:rsidRPr="000024CA">
              <w:rPr>
                <w:rFonts w:eastAsia="Times New Roman" w:cs="Times New Roman"/>
                <w:szCs w:val="24"/>
                <w:highlight w:val="yellow"/>
              </w:rPr>
              <w:t>Xilinx</w:t>
            </w:r>
          </w:p>
        </w:tc>
        <w:tc>
          <w:tcPr>
            <w:tcW w:w="2695" w:type="dxa"/>
          </w:tcPr>
          <w:p w14:paraId="3F93A2E2" w14:textId="77777777" w:rsidR="002A3E51" w:rsidRPr="000024CA" w:rsidRDefault="002A3E51" w:rsidP="00B60BF0">
            <w:pPr>
              <w:jc w:val="center"/>
              <w:rPr>
                <w:rFonts w:eastAsia="Times New Roman" w:cs="Times New Roman"/>
                <w:szCs w:val="24"/>
                <w:highlight w:val="yellow"/>
              </w:rPr>
            </w:pPr>
            <w:r w:rsidRPr="000024CA">
              <w:rPr>
                <w:rFonts w:eastAsia="Times New Roman" w:cs="Times New Roman"/>
                <w:szCs w:val="24"/>
                <w:highlight w:val="yellow"/>
              </w:rPr>
              <w:t>-</w:t>
            </w:r>
          </w:p>
        </w:tc>
        <w:tc>
          <w:tcPr>
            <w:tcW w:w="2170" w:type="dxa"/>
          </w:tcPr>
          <w:p w14:paraId="1DDC94CA" w14:textId="77777777" w:rsidR="002A3E51" w:rsidRPr="000024CA" w:rsidRDefault="002A3E51" w:rsidP="00B60BF0">
            <w:pPr>
              <w:jc w:val="center"/>
              <w:rPr>
                <w:rFonts w:eastAsia="Times New Roman" w:cs="Times New Roman"/>
                <w:szCs w:val="24"/>
                <w:highlight w:val="yellow"/>
              </w:rPr>
            </w:pPr>
            <w:r w:rsidRPr="000024CA">
              <w:rPr>
                <w:rFonts w:eastAsia="Times New Roman" w:cs="Times New Roman"/>
                <w:szCs w:val="24"/>
                <w:highlight w:val="yellow"/>
              </w:rPr>
              <w:t>PINO</w:t>
            </w:r>
          </w:p>
        </w:tc>
      </w:tr>
    </w:tbl>
    <w:p w14:paraId="1604C7F2" w14:textId="77777777" w:rsidR="002A3E51" w:rsidRDefault="002A3E51" w:rsidP="002A3E51">
      <w:pPr>
        <w:jc w:val="both"/>
        <w:rPr>
          <w:rFonts w:eastAsia="Times New Roman" w:cs="Times New Roman"/>
          <w:szCs w:val="24"/>
        </w:rPr>
      </w:pPr>
    </w:p>
    <w:p w14:paraId="50774503" w14:textId="77F0ED05" w:rsidR="002A3E51" w:rsidRPr="00FE5B23" w:rsidRDefault="00B84175" w:rsidP="002A3E51">
      <w:pPr>
        <w:jc w:val="both"/>
        <w:rPr>
          <w:rFonts w:eastAsia="Times New Roman" w:cs="Times New Roman"/>
          <w:szCs w:val="24"/>
        </w:rPr>
      </w:pPr>
      <w:r w:rsidRPr="00FE5B23">
        <w:rPr>
          <w:rFonts w:eastAsia="Times New Roman" w:cs="Times New Roman"/>
          <w:szCs w:val="24"/>
        </w:rPr>
        <w:t>The three satellites in the BIRDS-5 Project are:</w:t>
      </w:r>
    </w:p>
    <w:p w14:paraId="0A9F637A" w14:textId="77777777" w:rsidR="002A3E51" w:rsidRPr="00FE5B23" w:rsidRDefault="002A3E51" w:rsidP="002A3E51">
      <w:pPr>
        <w:numPr>
          <w:ilvl w:val="0"/>
          <w:numId w:val="6"/>
        </w:numPr>
        <w:pBdr>
          <w:top w:val="nil"/>
          <w:left w:val="nil"/>
          <w:bottom w:val="nil"/>
          <w:right w:val="nil"/>
          <w:between w:val="nil"/>
        </w:pBdr>
        <w:spacing w:after="0"/>
        <w:jc w:val="both"/>
        <w:rPr>
          <w:rFonts w:eastAsia="Times New Roman" w:cs="Times New Roman"/>
          <w:color w:val="000000"/>
          <w:szCs w:val="24"/>
        </w:rPr>
      </w:pPr>
      <w:r w:rsidRPr="00FE5B23">
        <w:rPr>
          <w:rFonts w:eastAsia="Times New Roman" w:cs="Times New Roman"/>
          <w:color w:val="000000"/>
          <w:szCs w:val="24"/>
        </w:rPr>
        <w:t>ZimSat-1</w:t>
      </w:r>
    </w:p>
    <w:p w14:paraId="1FB7FB91" w14:textId="77777777" w:rsidR="002A3E51" w:rsidRPr="00FE5B23" w:rsidRDefault="002A3E51" w:rsidP="002A3E51">
      <w:pPr>
        <w:numPr>
          <w:ilvl w:val="0"/>
          <w:numId w:val="6"/>
        </w:numPr>
        <w:pBdr>
          <w:top w:val="nil"/>
          <w:left w:val="nil"/>
          <w:bottom w:val="nil"/>
          <w:right w:val="nil"/>
          <w:between w:val="nil"/>
        </w:pBdr>
        <w:spacing w:after="0"/>
        <w:jc w:val="both"/>
        <w:rPr>
          <w:rFonts w:eastAsia="Times New Roman" w:cs="Times New Roman"/>
          <w:color w:val="000000"/>
          <w:szCs w:val="24"/>
        </w:rPr>
      </w:pPr>
      <w:r w:rsidRPr="00FE5B23">
        <w:rPr>
          <w:rFonts w:eastAsia="Times New Roman" w:cs="Times New Roman"/>
          <w:color w:val="000000"/>
          <w:szCs w:val="24"/>
        </w:rPr>
        <w:t>PearlAfricaSat-1</w:t>
      </w:r>
    </w:p>
    <w:p w14:paraId="592015EC" w14:textId="7A9BB0E5" w:rsidR="002A3E51" w:rsidRPr="00FE5B23" w:rsidRDefault="002A3E51" w:rsidP="00B15949">
      <w:pPr>
        <w:numPr>
          <w:ilvl w:val="0"/>
          <w:numId w:val="6"/>
        </w:numPr>
        <w:pBdr>
          <w:top w:val="nil"/>
          <w:left w:val="nil"/>
          <w:bottom w:val="nil"/>
          <w:right w:val="nil"/>
          <w:between w:val="nil"/>
        </w:pBdr>
        <w:jc w:val="both"/>
        <w:rPr>
          <w:rFonts w:eastAsia="Times New Roman" w:cs="Times New Roman"/>
          <w:color w:val="000000"/>
          <w:szCs w:val="24"/>
        </w:rPr>
      </w:pPr>
      <w:r w:rsidRPr="00FE5B23">
        <w:rPr>
          <w:rFonts w:eastAsia="Times New Roman" w:cs="Times New Roman"/>
          <w:color w:val="000000"/>
          <w:szCs w:val="24"/>
        </w:rPr>
        <w:t>Taka</w:t>
      </w:r>
    </w:p>
    <w:p w14:paraId="3C65F643" w14:textId="4ACCF0AF" w:rsidR="00B87872" w:rsidRPr="005F75CD" w:rsidRDefault="004F5A17" w:rsidP="004F5A17">
      <w:pPr>
        <w:pStyle w:val="Heading1"/>
      </w:pPr>
      <w:bookmarkStart w:id="2" w:name="_Toc108442558"/>
      <w:r>
        <w:t>2</w:t>
      </w:r>
      <w:r w:rsidR="005F75CD">
        <w:t xml:space="preserve">.0 </w:t>
      </w:r>
      <w:r w:rsidR="00B87872" w:rsidRPr="005F75CD">
        <w:t>Command and Data-Handling</w:t>
      </w:r>
      <w:bookmarkEnd w:id="2"/>
    </w:p>
    <w:p w14:paraId="78084C5F" w14:textId="15BAE82E" w:rsidR="005F75CD" w:rsidRDefault="005F75CD" w:rsidP="00B87872">
      <w:pPr>
        <w:autoSpaceDE w:val="0"/>
        <w:autoSpaceDN w:val="0"/>
        <w:adjustRightInd w:val="0"/>
        <w:spacing w:after="0" w:line="240" w:lineRule="auto"/>
        <w:jc w:val="both"/>
        <w:rPr>
          <w:rFonts w:cs="Times New Roman"/>
          <w:szCs w:val="24"/>
        </w:rPr>
      </w:pPr>
      <w:r>
        <w:rPr>
          <w:rFonts w:cs="Times New Roman"/>
          <w:szCs w:val="24"/>
        </w:rPr>
        <w:t>The OBC has 5 main purposes:</w:t>
      </w:r>
    </w:p>
    <w:p w14:paraId="3E69F039" w14:textId="77777777" w:rsidR="005F75CD" w:rsidRDefault="005F75CD" w:rsidP="00B87872">
      <w:pPr>
        <w:autoSpaceDE w:val="0"/>
        <w:autoSpaceDN w:val="0"/>
        <w:adjustRightInd w:val="0"/>
        <w:spacing w:after="0" w:line="240" w:lineRule="auto"/>
        <w:jc w:val="both"/>
        <w:rPr>
          <w:rFonts w:cs="Times New Roman"/>
          <w:szCs w:val="24"/>
        </w:rPr>
      </w:pPr>
    </w:p>
    <w:p w14:paraId="3F834175" w14:textId="6845D461" w:rsidR="005F75CD" w:rsidRPr="005F75CD" w:rsidRDefault="005F75CD" w:rsidP="005F75CD">
      <w:pPr>
        <w:pStyle w:val="ListParagraph"/>
        <w:numPr>
          <w:ilvl w:val="0"/>
          <w:numId w:val="16"/>
        </w:numPr>
        <w:autoSpaceDE w:val="0"/>
        <w:autoSpaceDN w:val="0"/>
        <w:adjustRightInd w:val="0"/>
        <w:spacing w:after="0" w:line="240" w:lineRule="auto"/>
        <w:jc w:val="both"/>
        <w:rPr>
          <w:rFonts w:cs="Times New Roman"/>
          <w:szCs w:val="24"/>
        </w:rPr>
      </w:pPr>
      <w:r w:rsidRPr="005F75CD">
        <w:rPr>
          <w:rFonts w:cs="Times New Roman"/>
          <w:szCs w:val="24"/>
        </w:rPr>
        <w:t>Send the Continuous Wave (CW) Beacon</w:t>
      </w:r>
    </w:p>
    <w:p w14:paraId="3CDFD773" w14:textId="5F1A1D73" w:rsidR="005F75CD" w:rsidRPr="005F75CD" w:rsidRDefault="005F75CD" w:rsidP="005F75CD">
      <w:pPr>
        <w:pStyle w:val="ListParagraph"/>
        <w:numPr>
          <w:ilvl w:val="0"/>
          <w:numId w:val="16"/>
        </w:numPr>
        <w:autoSpaceDE w:val="0"/>
        <w:autoSpaceDN w:val="0"/>
        <w:adjustRightInd w:val="0"/>
        <w:spacing w:after="0" w:line="240" w:lineRule="auto"/>
        <w:jc w:val="both"/>
        <w:rPr>
          <w:rFonts w:cs="Times New Roman"/>
          <w:szCs w:val="24"/>
        </w:rPr>
      </w:pPr>
      <w:r w:rsidRPr="005F75CD">
        <w:rPr>
          <w:rFonts w:cs="Times New Roman"/>
          <w:szCs w:val="24"/>
        </w:rPr>
        <w:t>Collect, store, and transmit Housekeeping and Mission Data</w:t>
      </w:r>
    </w:p>
    <w:p w14:paraId="62D8ED00" w14:textId="6E133B6F" w:rsidR="005F75CD" w:rsidRPr="005F75CD" w:rsidRDefault="005F75CD" w:rsidP="005F75CD">
      <w:pPr>
        <w:pStyle w:val="ListParagraph"/>
        <w:numPr>
          <w:ilvl w:val="0"/>
          <w:numId w:val="16"/>
        </w:numPr>
        <w:autoSpaceDE w:val="0"/>
        <w:autoSpaceDN w:val="0"/>
        <w:adjustRightInd w:val="0"/>
        <w:spacing w:after="0" w:line="240" w:lineRule="auto"/>
        <w:jc w:val="both"/>
        <w:rPr>
          <w:rFonts w:cs="Times New Roman"/>
          <w:szCs w:val="24"/>
        </w:rPr>
      </w:pPr>
      <w:r w:rsidRPr="005F75CD">
        <w:rPr>
          <w:rFonts w:cs="Times New Roman"/>
          <w:szCs w:val="24"/>
        </w:rPr>
        <w:t>Analyze the Uplink commands received from Ground Station</w:t>
      </w:r>
    </w:p>
    <w:p w14:paraId="6EEB61AB" w14:textId="0474F3D5" w:rsidR="005F75CD" w:rsidRPr="005F75CD" w:rsidRDefault="005F75CD" w:rsidP="005F75CD">
      <w:pPr>
        <w:pStyle w:val="ListParagraph"/>
        <w:numPr>
          <w:ilvl w:val="0"/>
          <w:numId w:val="16"/>
        </w:numPr>
        <w:autoSpaceDE w:val="0"/>
        <w:autoSpaceDN w:val="0"/>
        <w:adjustRightInd w:val="0"/>
        <w:spacing w:after="0" w:line="240" w:lineRule="auto"/>
        <w:jc w:val="both"/>
        <w:rPr>
          <w:rFonts w:cs="Times New Roman"/>
          <w:szCs w:val="24"/>
        </w:rPr>
      </w:pPr>
      <w:r w:rsidRPr="005F75CD">
        <w:rPr>
          <w:rFonts w:cs="Times New Roman"/>
          <w:szCs w:val="24"/>
        </w:rPr>
        <w:t>Execute mission commands and store mission data</w:t>
      </w:r>
    </w:p>
    <w:p w14:paraId="38F1DBC1" w14:textId="570EDB60" w:rsidR="005F75CD" w:rsidRPr="005F75CD" w:rsidRDefault="005F75CD" w:rsidP="005F75CD">
      <w:pPr>
        <w:pStyle w:val="ListParagraph"/>
        <w:numPr>
          <w:ilvl w:val="0"/>
          <w:numId w:val="16"/>
        </w:numPr>
        <w:autoSpaceDE w:val="0"/>
        <w:autoSpaceDN w:val="0"/>
        <w:adjustRightInd w:val="0"/>
        <w:spacing w:after="0" w:line="240" w:lineRule="auto"/>
        <w:jc w:val="both"/>
        <w:rPr>
          <w:rFonts w:cs="Times New Roman"/>
          <w:szCs w:val="24"/>
        </w:rPr>
      </w:pPr>
      <w:r w:rsidRPr="005F75CD">
        <w:rPr>
          <w:rFonts w:cs="Times New Roman"/>
          <w:szCs w:val="24"/>
        </w:rPr>
        <w:t>Monitor the general status of the satellite and survive space environment.</w:t>
      </w:r>
    </w:p>
    <w:p w14:paraId="1274EC25" w14:textId="77777777" w:rsidR="005F75CD" w:rsidRDefault="005F75CD" w:rsidP="00B87872">
      <w:pPr>
        <w:autoSpaceDE w:val="0"/>
        <w:autoSpaceDN w:val="0"/>
        <w:adjustRightInd w:val="0"/>
        <w:spacing w:after="0" w:line="240" w:lineRule="auto"/>
        <w:jc w:val="both"/>
        <w:rPr>
          <w:rFonts w:cs="Times New Roman"/>
          <w:szCs w:val="24"/>
        </w:rPr>
      </w:pPr>
    </w:p>
    <w:p w14:paraId="6643E178" w14:textId="5390E0AE" w:rsidR="00B87872" w:rsidRPr="00B87872" w:rsidRDefault="00B87872" w:rsidP="00B87872">
      <w:pPr>
        <w:autoSpaceDE w:val="0"/>
        <w:autoSpaceDN w:val="0"/>
        <w:adjustRightInd w:val="0"/>
        <w:spacing w:after="0" w:line="240" w:lineRule="auto"/>
        <w:jc w:val="both"/>
        <w:rPr>
          <w:rFonts w:cs="Times New Roman"/>
          <w:szCs w:val="24"/>
        </w:rPr>
      </w:pPr>
      <w:r w:rsidRPr="00B87872">
        <w:rPr>
          <w:rFonts w:cs="Times New Roman"/>
          <w:szCs w:val="24"/>
        </w:rPr>
        <w:t>The BIRDS BUS uses three dedicated microcontrollers (Reset PIC, COM PIC, Main</w:t>
      </w:r>
      <w:r>
        <w:rPr>
          <w:rFonts w:cs="Times New Roman"/>
          <w:szCs w:val="24"/>
        </w:rPr>
        <w:t xml:space="preserve"> </w:t>
      </w:r>
      <w:r w:rsidRPr="00B87872">
        <w:rPr>
          <w:rFonts w:cs="Times New Roman"/>
          <w:szCs w:val="24"/>
        </w:rPr>
        <w:t>PIC) for each of the three major subsystems, i.e., the EPS subsystem, the</w:t>
      </w:r>
      <w:r>
        <w:rPr>
          <w:rFonts w:cs="Times New Roman"/>
          <w:szCs w:val="24"/>
        </w:rPr>
        <w:t xml:space="preserve"> C</w:t>
      </w:r>
      <w:r w:rsidRPr="00B87872">
        <w:rPr>
          <w:rFonts w:cs="Times New Roman"/>
          <w:szCs w:val="24"/>
        </w:rPr>
        <w:t>ommunication subsystem,</w:t>
      </w:r>
      <w:r>
        <w:rPr>
          <w:rFonts w:cs="Times New Roman"/>
          <w:szCs w:val="24"/>
        </w:rPr>
        <w:t xml:space="preserve"> </w:t>
      </w:r>
      <w:r w:rsidRPr="00B87872">
        <w:rPr>
          <w:rFonts w:cs="Times New Roman"/>
          <w:szCs w:val="24"/>
        </w:rPr>
        <w:t xml:space="preserve">and the command and data-handling subsystem. </w:t>
      </w:r>
      <w:r>
        <w:rPr>
          <w:rFonts w:cs="Times New Roman"/>
          <w:szCs w:val="24"/>
        </w:rPr>
        <w:t xml:space="preserve">An additional </w:t>
      </w:r>
      <w:r w:rsidRPr="00B87872">
        <w:rPr>
          <w:rFonts w:cs="Times New Roman"/>
          <w:szCs w:val="24"/>
        </w:rPr>
        <w:t>microcontroller (FAB PIC)</w:t>
      </w:r>
      <w:r>
        <w:rPr>
          <w:rFonts w:cs="Times New Roman"/>
          <w:szCs w:val="24"/>
        </w:rPr>
        <w:t xml:space="preserve"> </w:t>
      </w:r>
      <w:r w:rsidRPr="00B87872">
        <w:rPr>
          <w:rFonts w:cs="Times New Roman"/>
          <w:szCs w:val="24"/>
        </w:rPr>
        <w:t>collects the electrical power information as a</w:t>
      </w:r>
      <w:r>
        <w:rPr>
          <w:rFonts w:cs="Times New Roman"/>
          <w:szCs w:val="24"/>
        </w:rPr>
        <w:t xml:space="preserve"> </w:t>
      </w:r>
      <w:r w:rsidRPr="00B87872">
        <w:rPr>
          <w:rFonts w:cs="Times New Roman"/>
          <w:szCs w:val="24"/>
        </w:rPr>
        <w:t xml:space="preserve">monitoring device. </w:t>
      </w:r>
      <w:r>
        <w:rPr>
          <w:rFonts w:cs="Times New Roman"/>
          <w:szCs w:val="24"/>
        </w:rPr>
        <w:t xml:space="preserve">And </w:t>
      </w:r>
      <w:r w:rsidR="004120C8">
        <w:rPr>
          <w:rFonts w:cs="Times New Roman"/>
          <w:szCs w:val="24"/>
        </w:rPr>
        <w:t>finally,</w:t>
      </w:r>
      <w:r>
        <w:rPr>
          <w:rFonts w:cs="Times New Roman"/>
          <w:szCs w:val="24"/>
        </w:rPr>
        <w:t xml:space="preserve"> the Mission Boss PIC controls </w:t>
      </w:r>
      <w:r w:rsidR="00EB054C">
        <w:rPr>
          <w:rFonts w:cs="Times New Roman"/>
          <w:szCs w:val="24"/>
        </w:rPr>
        <w:t xml:space="preserve">command and </w:t>
      </w:r>
      <w:r>
        <w:rPr>
          <w:rFonts w:cs="Times New Roman"/>
          <w:szCs w:val="24"/>
        </w:rPr>
        <w:t>data flow between the missions and the BIRDS BUS</w:t>
      </w:r>
      <w:r w:rsidR="004120C8">
        <w:rPr>
          <w:rFonts w:cs="Times New Roman"/>
          <w:szCs w:val="24"/>
        </w:rPr>
        <w:t>.</w:t>
      </w:r>
    </w:p>
    <w:p w14:paraId="2C354AA2" w14:textId="77777777" w:rsidR="00B87872" w:rsidRDefault="00B87872" w:rsidP="00B87872">
      <w:pPr>
        <w:autoSpaceDE w:val="0"/>
        <w:autoSpaceDN w:val="0"/>
        <w:adjustRightInd w:val="0"/>
        <w:spacing w:after="0" w:line="240" w:lineRule="auto"/>
        <w:jc w:val="both"/>
        <w:rPr>
          <w:rFonts w:cs="Times New Roman"/>
          <w:szCs w:val="24"/>
        </w:rPr>
      </w:pPr>
    </w:p>
    <w:p w14:paraId="51A4AFD1" w14:textId="4B2C55F5" w:rsidR="00B87872" w:rsidRPr="00B87872" w:rsidRDefault="00B87872" w:rsidP="009B1AEC">
      <w:pPr>
        <w:autoSpaceDE w:val="0"/>
        <w:autoSpaceDN w:val="0"/>
        <w:adjustRightInd w:val="0"/>
        <w:spacing w:after="0" w:line="240" w:lineRule="auto"/>
        <w:jc w:val="both"/>
        <w:rPr>
          <w:rFonts w:cs="Times New Roman"/>
          <w:szCs w:val="24"/>
        </w:rPr>
      </w:pPr>
      <w:r w:rsidRPr="00B87872">
        <w:rPr>
          <w:rFonts w:cs="Times New Roman"/>
          <w:szCs w:val="24"/>
        </w:rPr>
        <w:lastRenderedPageBreak/>
        <w:t>The BIRDS BUS uses a simple 8-bit microcontroller family for several reasons.</w:t>
      </w:r>
      <w:r>
        <w:rPr>
          <w:rFonts w:cs="Times New Roman"/>
          <w:szCs w:val="24"/>
        </w:rPr>
        <w:t xml:space="preserve"> </w:t>
      </w:r>
      <w:r w:rsidRPr="00B87872">
        <w:rPr>
          <w:rFonts w:cs="Times New Roman"/>
          <w:szCs w:val="24"/>
        </w:rPr>
        <w:t>BIRDS projects are educational projects, so a simple and easy-to-use microcontroller</w:t>
      </w:r>
      <w:r>
        <w:rPr>
          <w:rFonts w:cs="Times New Roman"/>
          <w:szCs w:val="24"/>
        </w:rPr>
        <w:t xml:space="preserve"> </w:t>
      </w:r>
      <w:r w:rsidRPr="00B87872">
        <w:rPr>
          <w:rFonts w:cs="Times New Roman"/>
          <w:szCs w:val="24"/>
        </w:rPr>
        <w:t>is better than a high-performance microcontroller. The performance of a BIRDS BUS</w:t>
      </w:r>
      <w:r>
        <w:rPr>
          <w:rFonts w:cs="Times New Roman"/>
          <w:szCs w:val="24"/>
        </w:rPr>
        <w:t xml:space="preserve"> </w:t>
      </w:r>
      <w:r w:rsidRPr="00B87872">
        <w:rPr>
          <w:rFonts w:cs="Times New Roman"/>
          <w:szCs w:val="24"/>
        </w:rPr>
        <w:t>microcontroller may be lower compared to the microcontrollers used in other CubeSat</w:t>
      </w:r>
      <w:r w:rsidR="009B1AEC">
        <w:rPr>
          <w:rFonts w:cs="Times New Roman"/>
          <w:szCs w:val="24"/>
        </w:rPr>
        <w:t xml:space="preserve"> </w:t>
      </w:r>
      <w:r w:rsidR="009B1AEC" w:rsidRPr="009B1AEC">
        <w:rPr>
          <w:rFonts w:cs="Times New Roman"/>
          <w:szCs w:val="24"/>
        </w:rPr>
        <w:t>projects, especially those with more practical missions. These simple microcontrollers</w:t>
      </w:r>
      <w:r w:rsidR="009B1AEC">
        <w:rPr>
          <w:rFonts w:cs="Times New Roman"/>
          <w:szCs w:val="24"/>
        </w:rPr>
        <w:t xml:space="preserve"> </w:t>
      </w:r>
      <w:r w:rsidR="009B1AEC" w:rsidRPr="009B1AEC">
        <w:rPr>
          <w:rFonts w:cs="Times New Roman"/>
          <w:szCs w:val="24"/>
        </w:rPr>
        <w:t>are, however, sufficient for an</w:t>
      </w:r>
      <w:r w:rsidR="009B1AEC">
        <w:rPr>
          <w:rFonts w:cs="Times New Roman"/>
          <w:szCs w:val="24"/>
        </w:rPr>
        <w:t xml:space="preserve"> </w:t>
      </w:r>
      <w:r w:rsidR="009B1AEC" w:rsidRPr="009B1AEC">
        <w:rPr>
          <w:rFonts w:cs="Times New Roman"/>
          <w:szCs w:val="24"/>
        </w:rPr>
        <w:t>educational project with a simple mission and no attitude</w:t>
      </w:r>
      <w:r w:rsidR="009B1AEC">
        <w:rPr>
          <w:rFonts w:cs="Times New Roman"/>
          <w:szCs w:val="24"/>
        </w:rPr>
        <w:t xml:space="preserve"> </w:t>
      </w:r>
      <w:r w:rsidR="009B1AEC" w:rsidRPr="009B1AEC">
        <w:rPr>
          <w:rFonts w:cs="Times New Roman"/>
          <w:szCs w:val="24"/>
        </w:rPr>
        <w:t>contro</w:t>
      </w:r>
      <w:r w:rsidR="009B1AEC">
        <w:rPr>
          <w:rFonts w:cs="Times New Roman"/>
          <w:szCs w:val="24"/>
        </w:rPr>
        <w:t>l</w:t>
      </w:r>
      <w:r w:rsidR="009B1AEC" w:rsidRPr="009B1AEC">
        <w:rPr>
          <w:rFonts w:cs="Times New Roman"/>
          <w:szCs w:val="24"/>
        </w:rPr>
        <w:t>.</w:t>
      </w:r>
    </w:p>
    <w:p w14:paraId="4C0C34DD" w14:textId="77777777" w:rsidR="00B87872" w:rsidRDefault="00B87872" w:rsidP="00D955A7">
      <w:pPr>
        <w:jc w:val="both"/>
        <w:rPr>
          <w:rFonts w:eastAsia="Times New Roman" w:cs="Times New Roman"/>
          <w:b/>
          <w:bCs/>
          <w:szCs w:val="24"/>
        </w:rPr>
      </w:pPr>
    </w:p>
    <w:p w14:paraId="01280461" w14:textId="77777777" w:rsidR="0049192E" w:rsidRDefault="0049192E" w:rsidP="0049192E">
      <w:pPr>
        <w:keepNext/>
        <w:jc w:val="center"/>
      </w:pPr>
      <w:r w:rsidRPr="0049192E">
        <w:rPr>
          <w:rFonts w:eastAsia="Times New Roman" w:cs="Times New Roman"/>
          <w:b/>
          <w:bCs/>
          <w:noProof/>
          <w:szCs w:val="24"/>
        </w:rPr>
        <w:drawing>
          <wp:inline distT="0" distB="0" distL="0" distR="0" wp14:anchorId="52F999FF" wp14:editId="2D3D765A">
            <wp:extent cx="5732145" cy="3777615"/>
            <wp:effectExtent l="0" t="0" r="1905" b="0"/>
            <wp:docPr id="1028" name="Picture 4" descr="Diagram&#10;&#10;Description automatically generated">
              <a:extLst xmlns:a="http://schemas.openxmlformats.org/drawingml/2006/main">
                <a:ext uri="{FF2B5EF4-FFF2-40B4-BE49-F238E27FC236}">
                  <a16:creationId xmlns:a16="http://schemas.microsoft.com/office/drawing/2014/main" id="{F372C3DF-25BC-442E-A556-AAC78E252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iagram&#10;&#10;Description automatically generated">
                      <a:extLst>
                        <a:ext uri="{FF2B5EF4-FFF2-40B4-BE49-F238E27FC236}">
                          <a16:creationId xmlns:a16="http://schemas.microsoft.com/office/drawing/2014/main" id="{F372C3DF-25BC-442E-A556-AAC78E252C6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777615"/>
                    </a:xfrm>
                    <a:prstGeom prst="rect">
                      <a:avLst/>
                    </a:prstGeom>
                    <a:noFill/>
                  </pic:spPr>
                </pic:pic>
              </a:graphicData>
            </a:graphic>
          </wp:inline>
        </w:drawing>
      </w:r>
    </w:p>
    <w:p w14:paraId="5CBA32DF" w14:textId="3ED144E4" w:rsidR="00FF3730" w:rsidRDefault="0049192E" w:rsidP="00FF3730">
      <w:pPr>
        <w:pStyle w:val="Caption"/>
        <w:jc w:val="center"/>
      </w:pPr>
      <w:r>
        <w:t xml:space="preserve">Figure </w:t>
      </w:r>
      <w:fldSimple w:instr=" SEQ Figure \* ARABIC ">
        <w:r w:rsidR="0033351F">
          <w:rPr>
            <w:noProof/>
          </w:rPr>
          <w:t>1</w:t>
        </w:r>
      </w:fldSimple>
      <w:r>
        <w:t>: BIRDS-5 OBC Block Diagram</w:t>
      </w:r>
    </w:p>
    <w:p w14:paraId="156E2590" w14:textId="24CBE14E" w:rsidR="00FF3730" w:rsidRPr="00FF3730" w:rsidRDefault="00FF3730" w:rsidP="00FF3730">
      <w:pPr>
        <w:autoSpaceDE w:val="0"/>
        <w:autoSpaceDN w:val="0"/>
        <w:adjustRightInd w:val="0"/>
        <w:spacing w:after="0" w:line="240" w:lineRule="auto"/>
        <w:jc w:val="both"/>
        <w:rPr>
          <w:rFonts w:cs="Times New Roman"/>
          <w:szCs w:val="24"/>
        </w:rPr>
      </w:pPr>
      <w:r>
        <w:rPr>
          <w:rFonts w:cs="Times New Roman"/>
          <w:szCs w:val="24"/>
        </w:rPr>
        <w:t>The Block Diagram in the figure above</w:t>
      </w:r>
      <w:r w:rsidRPr="00FF3730">
        <w:rPr>
          <w:rFonts w:cs="Times New Roman"/>
          <w:szCs w:val="24"/>
        </w:rPr>
        <w:t xml:space="preserve"> shows a schematic diagram of the data-handling</w:t>
      </w:r>
      <w:r>
        <w:rPr>
          <w:rFonts w:cs="Times New Roman"/>
          <w:szCs w:val="24"/>
        </w:rPr>
        <w:t xml:space="preserve"> </w:t>
      </w:r>
      <w:r w:rsidRPr="00FF3730">
        <w:rPr>
          <w:rFonts w:cs="Times New Roman"/>
          <w:szCs w:val="24"/>
        </w:rPr>
        <w:t>system. For easy training</w:t>
      </w:r>
      <w:r>
        <w:rPr>
          <w:rFonts w:cs="Times New Roman"/>
          <w:szCs w:val="24"/>
        </w:rPr>
        <w:t xml:space="preserve"> </w:t>
      </w:r>
      <w:r w:rsidRPr="00FF3730">
        <w:rPr>
          <w:rFonts w:cs="Times New Roman"/>
          <w:szCs w:val="24"/>
        </w:rPr>
        <w:t>with a microcontroller, the BIRDS BUS uses just one family of</w:t>
      </w:r>
      <w:r>
        <w:rPr>
          <w:rFonts w:cs="Times New Roman"/>
          <w:szCs w:val="24"/>
        </w:rPr>
        <w:t xml:space="preserve"> </w:t>
      </w:r>
      <w:r w:rsidRPr="00FF3730">
        <w:rPr>
          <w:rFonts w:cs="Times New Roman"/>
          <w:szCs w:val="24"/>
        </w:rPr>
        <w:t>microcontroller. The PIC</w:t>
      </w:r>
      <w:r>
        <w:rPr>
          <w:rFonts w:cs="Times New Roman"/>
          <w:szCs w:val="24"/>
        </w:rPr>
        <w:t xml:space="preserve"> </w:t>
      </w:r>
      <w:r w:rsidRPr="00FF3730">
        <w:rPr>
          <w:rFonts w:cs="Times New Roman"/>
          <w:szCs w:val="24"/>
        </w:rPr>
        <w:t>microcontroller series was selected because of its flight heritage</w:t>
      </w:r>
      <w:r>
        <w:rPr>
          <w:rFonts w:cs="Times New Roman"/>
          <w:szCs w:val="24"/>
        </w:rPr>
        <w:t xml:space="preserve"> </w:t>
      </w:r>
      <w:r w:rsidRPr="00FF3730">
        <w:rPr>
          <w:rFonts w:cs="Times New Roman"/>
          <w:szCs w:val="24"/>
        </w:rPr>
        <w:t>with many CubeSat</w:t>
      </w:r>
      <w:r>
        <w:rPr>
          <w:rFonts w:cs="Times New Roman"/>
          <w:szCs w:val="24"/>
        </w:rPr>
        <w:t xml:space="preserve"> </w:t>
      </w:r>
      <w:r w:rsidRPr="00FF3730">
        <w:rPr>
          <w:rFonts w:cs="Times New Roman"/>
          <w:szCs w:val="24"/>
        </w:rPr>
        <w:t>projects. It would be</w:t>
      </w:r>
      <w:r>
        <w:rPr>
          <w:rFonts w:cs="Times New Roman"/>
          <w:szCs w:val="24"/>
        </w:rPr>
        <w:t xml:space="preserve"> </w:t>
      </w:r>
      <w:r w:rsidRPr="00FF3730">
        <w:rPr>
          <w:rFonts w:cs="Times New Roman"/>
          <w:szCs w:val="24"/>
        </w:rPr>
        <w:t>better to use the same PIC16F1789 microcontroller throughout all the subsystems;</w:t>
      </w:r>
      <w:r>
        <w:rPr>
          <w:rFonts w:cs="Times New Roman"/>
          <w:szCs w:val="24"/>
        </w:rPr>
        <w:t xml:space="preserve"> </w:t>
      </w:r>
      <w:r w:rsidRPr="00FF3730">
        <w:rPr>
          <w:rFonts w:cs="Times New Roman"/>
          <w:szCs w:val="24"/>
        </w:rPr>
        <w:t>however, the Main PIC requires high speeds and enough computational power</w:t>
      </w:r>
      <w:r>
        <w:rPr>
          <w:rFonts w:cs="Times New Roman"/>
          <w:szCs w:val="24"/>
        </w:rPr>
        <w:t xml:space="preserve"> </w:t>
      </w:r>
      <w:r w:rsidRPr="00FF3730">
        <w:rPr>
          <w:rFonts w:cs="Times New Roman"/>
          <w:szCs w:val="24"/>
        </w:rPr>
        <w:t>compared to the other microcontrollers, because it handles all the satellite data. There</w:t>
      </w:r>
      <w:r>
        <w:rPr>
          <w:rFonts w:cs="Times New Roman"/>
          <w:szCs w:val="24"/>
        </w:rPr>
        <w:t xml:space="preserve"> </w:t>
      </w:r>
      <w:r w:rsidRPr="00FF3730">
        <w:rPr>
          <w:rFonts w:cs="Times New Roman"/>
          <w:szCs w:val="24"/>
        </w:rPr>
        <w:t>can be a data transmission bottleneck between the BUS system and the Mission</w:t>
      </w:r>
      <w:r>
        <w:rPr>
          <w:rFonts w:cs="Times New Roman"/>
          <w:szCs w:val="24"/>
        </w:rPr>
        <w:t xml:space="preserve"> </w:t>
      </w:r>
      <w:r w:rsidRPr="00FF3730">
        <w:rPr>
          <w:rFonts w:cs="Times New Roman"/>
          <w:szCs w:val="24"/>
        </w:rPr>
        <w:t>system, and there must be adequate programming memory to handle various mission</w:t>
      </w:r>
      <w:r>
        <w:rPr>
          <w:rFonts w:cs="Times New Roman"/>
          <w:szCs w:val="24"/>
        </w:rPr>
        <w:t xml:space="preserve"> </w:t>
      </w:r>
      <w:r w:rsidRPr="00FF3730">
        <w:rPr>
          <w:rFonts w:cs="Times New Roman"/>
          <w:szCs w:val="24"/>
        </w:rPr>
        <w:t>system data in future projects. Because of that, a more powerful PIC microcontroller,</w:t>
      </w:r>
      <w:r>
        <w:rPr>
          <w:rFonts w:cs="Times New Roman"/>
          <w:szCs w:val="24"/>
        </w:rPr>
        <w:t xml:space="preserve"> </w:t>
      </w:r>
      <w:r w:rsidRPr="00FF3730">
        <w:rPr>
          <w:rFonts w:cs="Times New Roman"/>
          <w:szCs w:val="24"/>
        </w:rPr>
        <w:t>PIC18F67J94, is used for the Main PIC. It has enough programing memory at 128</w:t>
      </w:r>
      <w:r>
        <w:rPr>
          <w:rFonts w:cs="Times New Roman"/>
          <w:szCs w:val="24"/>
        </w:rPr>
        <w:t xml:space="preserve"> </w:t>
      </w:r>
      <w:r w:rsidRPr="00FF3730">
        <w:rPr>
          <w:rFonts w:cs="Times New Roman"/>
          <w:szCs w:val="24"/>
        </w:rPr>
        <w:t>[</w:t>
      </w:r>
      <w:proofErr w:type="spellStart"/>
      <w:r w:rsidRPr="00FF3730">
        <w:rPr>
          <w:rFonts w:cs="Times New Roman"/>
          <w:szCs w:val="24"/>
        </w:rPr>
        <w:t>kBytes</w:t>
      </w:r>
      <w:proofErr w:type="spellEnd"/>
      <w:r w:rsidRPr="00FF3730">
        <w:rPr>
          <w:rFonts w:cs="Times New Roman"/>
          <w:szCs w:val="24"/>
        </w:rPr>
        <w:t>], and it is easy to modify its programs following the requirements of the mission</w:t>
      </w:r>
    </w:p>
    <w:p w14:paraId="2611FE3D" w14:textId="13F6C36E" w:rsidR="00FF3730" w:rsidRPr="00FF3730" w:rsidRDefault="00FF3730" w:rsidP="00FF3730">
      <w:pPr>
        <w:autoSpaceDE w:val="0"/>
        <w:autoSpaceDN w:val="0"/>
        <w:adjustRightInd w:val="0"/>
        <w:spacing w:after="0" w:line="240" w:lineRule="auto"/>
        <w:jc w:val="both"/>
        <w:rPr>
          <w:rFonts w:cs="Times New Roman"/>
          <w:szCs w:val="24"/>
        </w:rPr>
      </w:pPr>
      <w:r w:rsidRPr="00FF3730">
        <w:rPr>
          <w:rFonts w:cs="Times New Roman"/>
          <w:szCs w:val="24"/>
        </w:rPr>
        <w:t>system. Also, it supports a maximum 64-[MHz] clock speed for data handling. The</w:t>
      </w:r>
      <w:r>
        <w:rPr>
          <w:rFonts w:cs="Times New Roman"/>
          <w:szCs w:val="24"/>
        </w:rPr>
        <w:t xml:space="preserve"> </w:t>
      </w:r>
      <w:r w:rsidRPr="00FF3730">
        <w:rPr>
          <w:rFonts w:cs="Times New Roman"/>
          <w:szCs w:val="24"/>
        </w:rPr>
        <w:t>Main PIC has a 10-pin digital interface with the mission system. These digital interface</w:t>
      </w:r>
      <w:r>
        <w:rPr>
          <w:rFonts w:cs="Times New Roman"/>
          <w:szCs w:val="24"/>
        </w:rPr>
        <w:t xml:space="preserve"> </w:t>
      </w:r>
      <w:r w:rsidRPr="00FF3730">
        <w:rPr>
          <w:rFonts w:cs="Times New Roman"/>
          <w:szCs w:val="24"/>
        </w:rPr>
        <w:t xml:space="preserve">pins can be configured to serial interfaces. </w:t>
      </w:r>
    </w:p>
    <w:p w14:paraId="422FCF04" w14:textId="77777777" w:rsidR="00FF3730" w:rsidRDefault="00FF3730" w:rsidP="00FF3730">
      <w:pPr>
        <w:autoSpaceDE w:val="0"/>
        <w:autoSpaceDN w:val="0"/>
        <w:adjustRightInd w:val="0"/>
        <w:spacing w:after="0" w:line="240" w:lineRule="auto"/>
        <w:rPr>
          <w:rFonts w:cs="Times New Roman"/>
          <w:szCs w:val="24"/>
        </w:rPr>
      </w:pPr>
    </w:p>
    <w:p w14:paraId="5E8451A9" w14:textId="1E13A164" w:rsidR="00FF3730" w:rsidRDefault="00FF3730" w:rsidP="00783DD7">
      <w:pPr>
        <w:autoSpaceDE w:val="0"/>
        <w:autoSpaceDN w:val="0"/>
        <w:adjustRightInd w:val="0"/>
        <w:spacing w:after="0" w:line="240" w:lineRule="auto"/>
        <w:jc w:val="both"/>
        <w:rPr>
          <w:rFonts w:cs="Times New Roman"/>
          <w:szCs w:val="24"/>
        </w:rPr>
      </w:pPr>
      <w:r w:rsidRPr="00FF3730">
        <w:rPr>
          <w:rFonts w:cs="Times New Roman"/>
          <w:szCs w:val="24"/>
        </w:rPr>
        <w:t>Non-volatile memory is required for the data storage of the data-handling system.</w:t>
      </w:r>
      <w:r>
        <w:rPr>
          <w:rFonts w:cs="Times New Roman"/>
          <w:szCs w:val="24"/>
        </w:rPr>
        <w:t xml:space="preserve"> </w:t>
      </w:r>
      <w:r w:rsidRPr="00FF3730">
        <w:rPr>
          <w:rFonts w:cs="Times New Roman"/>
          <w:szCs w:val="24"/>
        </w:rPr>
        <w:t>The</w:t>
      </w:r>
      <w:r w:rsidR="00A846EC">
        <w:rPr>
          <w:rFonts w:cs="Times New Roman"/>
          <w:szCs w:val="24"/>
        </w:rPr>
        <w:t xml:space="preserve"> </w:t>
      </w:r>
      <w:r w:rsidRPr="00FF3730">
        <w:rPr>
          <w:rFonts w:cs="Times New Roman"/>
          <w:szCs w:val="24"/>
        </w:rPr>
        <w:t>BIRDS BUS has four non-volatile memories. Two of them are dedicated storage</w:t>
      </w:r>
      <w:r>
        <w:rPr>
          <w:rFonts w:cs="Times New Roman"/>
          <w:szCs w:val="24"/>
        </w:rPr>
        <w:t xml:space="preserve"> </w:t>
      </w:r>
      <w:r w:rsidRPr="00FF3730">
        <w:rPr>
          <w:rFonts w:cs="Times New Roman"/>
          <w:szCs w:val="24"/>
        </w:rPr>
        <w:t>for the Main</w:t>
      </w:r>
      <w:r w:rsidR="00A846EC">
        <w:rPr>
          <w:rFonts w:cs="Times New Roman"/>
          <w:szCs w:val="24"/>
        </w:rPr>
        <w:t xml:space="preserve"> </w:t>
      </w:r>
      <w:r w:rsidRPr="00FF3730">
        <w:rPr>
          <w:rFonts w:cs="Times New Roman"/>
          <w:szCs w:val="24"/>
        </w:rPr>
        <w:t>PIC and the COM PIC, and the other two are shared memory with a</w:t>
      </w:r>
      <w:r>
        <w:rPr>
          <w:rFonts w:cs="Times New Roman"/>
          <w:szCs w:val="24"/>
        </w:rPr>
        <w:t xml:space="preserve"> </w:t>
      </w:r>
      <w:r w:rsidRPr="00FF3730">
        <w:rPr>
          <w:rFonts w:cs="Times New Roman"/>
          <w:szCs w:val="24"/>
        </w:rPr>
        <w:t>multiplexer. One of the</w:t>
      </w:r>
      <w:r w:rsidR="00A846EC">
        <w:rPr>
          <w:rFonts w:cs="Times New Roman"/>
          <w:szCs w:val="24"/>
        </w:rPr>
        <w:t xml:space="preserve"> </w:t>
      </w:r>
      <w:r w:rsidRPr="00FF3730">
        <w:rPr>
          <w:rFonts w:cs="Times New Roman"/>
          <w:szCs w:val="24"/>
        </w:rPr>
        <w:t>shared memories is between the Main PIC and COM PIC, and</w:t>
      </w:r>
      <w:r>
        <w:rPr>
          <w:rFonts w:cs="Times New Roman"/>
          <w:szCs w:val="24"/>
        </w:rPr>
        <w:t xml:space="preserve"> </w:t>
      </w:r>
      <w:r w:rsidRPr="00FF3730">
        <w:rPr>
          <w:rFonts w:cs="Times New Roman"/>
          <w:szCs w:val="24"/>
        </w:rPr>
        <w:t>the other is between the Main</w:t>
      </w:r>
      <w:r w:rsidR="00A846EC">
        <w:rPr>
          <w:rFonts w:cs="Times New Roman"/>
          <w:szCs w:val="24"/>
        </w:rPr>
        <w:t xml:space="preserve"> </w:t>
      </w:r>
      <w:r w:rsidRPr="00FF3730">
        <w:rPr>
          <w:rFonts w:cs="Times New Roman"/>
          <w:szCs w:val="24"/>
        </w:rPr>
        <w:t xml:space="preserve">PIC and </w:t>
      </w:r>
      <w:r w:rsidRPr="00FF3730">
        <w:rPr>
          <w:rFonts w:cs="Times New Roman"/>
          <w:szCs w:val="24"/>
        </w:rPr>
        <w:lastRenderedPageBreak/>
        <w:t>the mission system. Each of the shared memory</w:t>
      </w:r>
      <w:r w:rsidR="00BF7903">
        <w:rPr>
          <w:rFonts w:cs="Times New Roman"/>
          <w:szCs w:val="24"/>
        </w:rPr>
        <w:t xml:space="preserve"> </w:t>
      </w:r>
      <w:r w:rsidR="00BF7903" w:rsidRPr="00BF7903">
        <w:rPr>
          <w:rFonts w:cs="Times New Roman"/>
          <w:szCs w:val="24"/>
        </w:rPr>
        <w:t>multiplexers is controlled by the</w:t>
      </w:r>
      <w:r w:rsidR="00A846EC">
        <w:rPr>
          <w:rFonts w:cs="Times New Roman"/>
          <w:szCs w:val="24"/>
        </w:rPr>
        <w:t xml:space="preserve"> </w:t>
      </w:r>
      <w:r w:rsidR="00BF7903" w:rsidRPr="00BF7903">
        <w:rPr>
          <w:rFonts w:cs="Times New Roman"/>
          <w:szCs w:val="24"/>
        </w:rPr>
        <w:t>Main PIC. The BIRDS BUS uses a simple UART serial</w:t>
      </w:r>
      <w:r w:rsidR="00BF7903">
        <w:rPr>
          <w:rFonts w:cs="Times New Roman"/>
          <w:szCs w:val="24"/>
        </w:rPr>
        <w:t xml:space="preserve"> </w:t>
      </w:r>
      <w:r w:rsidR="00BF7903" w:rsidRPr="00BF7903">
        <w:rPr>
          <w:rFonts w:cs="Times New Roman"/>
          <w:szCs w:val="24"/>
        </w:rPr>
        <w:t>interface for the regular interfaces</w:t>
      </w:r>
      <w:r w:rsidR="00A846EC">
        <w:rPr>
          <w:rFonts w:cs="Times New Roman"/>
          <w:szCs w:val="24"/>
        </w:rPr>
        <w:t xml:space="preserve"> </w:t>
      </w:r>
      <w:r w:rsidR="00BF7903" w:rsidRPr="00BF7903">
        <w:rPr>
          <w:rFonts w:cs="Times New Roman"/>
          <w:szCs w:val="24"/>
        </w:rPr>
        <w:t>between microcontrollers. It is easy to use but its</w:t>
      </w:r>
      <w:r w:rsidR="00BF7903">
        <w:rPr>
          <w:rFonts w:cs="Times New Roman"/>
          <w:szCs w:val="24"/>
        </w:rPr>
        <w:t xml:space="preserve"> </w:t>
      </w:r>
      <w:r w:rsidR="00BF7903" w:rsidRPr="00BF7903">
        <w:rPr>
          <w:rFonts w:cs="Times New Roman"/>
          <w:szCs w:val="24"/>
        </w:rPr>
        <w:t>speed is limited to 115,200bps. Shared</w:t>
      </w:r>
      <w:r w:rsidR="00A846EC">
        <w:rPr>
          <w:rFonts w:cs="Times New Roman"/>
          <w:szCs w:val="24"/>
        </w:rPr>
        <w:t xml:space="preserve"> </w:t>
      </w:r>
      <w:r w:rsidR="00BF7903" w:rsidRPr="00BF7903">
        <w:rPr>
          <w:rFonts w:cs="Times New Roman"/>
          <w:szCs w:val="24"/>
        </w:rPr>
        <w:t>memory supports large amounts of data</w:t>
      </w:r>
      <w:r w:rsidR="00BF7903">
        <w:rPr>
          <w:rFonts w:cs="Times New Roman"/>
          <w:szCs w:val="24"/>
        </w:rPr>
        <w:t xml:space="preserve"> </w:t>
      </w:r>
      <w:r w:rsidR="00BF7903" w:rsidRPr="00BF7903">
        <w:rPr>
          <w:rFonts w:cs="Times New Roman"/>
          <w:szCs w:val="24"/>
        </w:rPr>
        <w:t>transfer when the speed of the serial interface is</w:t>
      </w:r>
      <w:r w:rsidR="00A846EC">
        <w:rPr>
          <w:rFonts w:cs="Times New Roman"/>
          <w:szCs w:val="24"/>
        </w:rPr>
        <w:t xml:space="preserve"> </w:t>
      </w:r>
      <w:r w:rsidR="00BF7903" w:rsidRPr="00BF7903">
        <w:rPr>
          <w:rFonts w:cs="Times New Roman"/>
          <w:szCs w:val="24"/>
        </w:rPr>
        <w:t>insufficient. The BIRDS BUS uses</w:t>
      </w:r>
      <w:r w:rsidR="00BF7903">
        <w:rPr>
          <w:rFonts w:cs="Times New Roman"/>
          <w:szCs w:val="24"/>
        </w:rPr>
        <w:t xml:space="preserve"> </w:t>
      </w:r>
      <w:r w:rsidR="00BF7903" w:rsidRPr="00BF7903">
        <w:rPr>
          <w:rFonts w:cs="Times New Roman"/>
          <w:szCs w:val="24"/>
        </w:rPr>
        <w:t>only one type of flash memory as its non-volatile</w:t>
      </w:r>
      <w:r w:rsidR="00A846EC">
        <w:rPr>
          <w:rFonts w:cs="Times New Roman"/>
          <w:szCs w:val="24"/>
        </w:rPr>
        <w:t xml:space="preserve"> </w:t>
      </w:r>
      <w:r w:rsidR="00BF7903" w:rsidRPr="00BF7903">
        <w:rPr>
          <w:rFonts w:cs="Times New Roman"/>
          <w:szCs w:val="24"/>
        </w:rPr>
        <w:t>memory, a SPI interface NOR-type</w:t>
      </w:r>
      <w:r w:rsidR="00BF7903">
        <w:rPr>
          <w:rFonts w:cs="Times New Roman"/>
          <w:szCs w:val="24"/>
        </w:rPr>
        <w:t xml:space="preserve"> </w:t>
      </w:r>
      <w:r w:rsidR="00BF7903" w:rsidRPr="00BF7903">
        <w:rPr>
          <w:rFonts w:cs="Times New Roman"/>
          <w:szCs w:val="24"/>
        </w:rPr>
        <w:t>flash memory of 1 [Gbit] capacity. That is sufficient for a</w:t>
      </w:r>
      <w:r w:rsidR="00A846EC">
        <w:rPr>
          <w:rFonts w:cs="Times New Roman"/>
          <w:szCs w:val="24"/>
        </w:rPr>
        <w:t xml:space="preserve"> </w:t>
      </w:r>
      <w:r w:rsidR="00BF7903" w:rsidRPr="00BF7903">
        <w:rPr>
          <w:rFonts w:cs="Times New Roman"/>
          <w:szCs w:val="24"/>
        </w:rPr>
        <w:t>CubeSat if it has ordinary</w:t>
      </w:r>
      <w:r w:rsidR="00BF7903">
        <w:rPr>
          <w:rFonts w:cs="Times New Roman"/>
          <w:szCs w:val="24"/>
        </w:rPr>
        <w:t xml:space="preserve"> </w:t>
      </w:r>
      <w:r w:rsidR="00BF7903" w:rsidRPr="00BF7903">
        <w:rPr>
          <w:rFonts w:cs="Times New Roman"/>
          <w:szCs w:val="24"/>
        </w:rPr>
        <w:t>mission objectives. Because only one type of flash memory is used,</w:t>
      </w:r>
      <w:r w:rsidR="00A846EC">
        <w:rPr>
          <w:rFonts w:cs="Times New Roman"/>
          <w:szCs w:val="24"/>
        </w:rPr>
        <w:t xml:space="preserve"> </w:t>
      </w:r>
      <w:r w:rsidR="00BF7903" w:rsidRPr="00BF7903">
        <w:rPr>
          <w:rFonts w:cs="Times New Roman"/>
          <w:szCs w:val="24"/>
        </w:rPr>
        <w:t>a common library</w:t>
      </w:r>
      <w:r w:rsidR="00BF7903">
        <w:rPr>
          <w:rFonts w:cs="Times New Roman"/>
          <w:szCs w:val="24"/>
        </w:rPr>
        <w:t xml:space="preserve"> </w:t>
      </w:r>
      <w:r w:rsidR="00BF7903" w:rsidRPr="00BF7903">
        <w:rPr>
          <w:rFonts w:cs="Times New Roman"/>
          <w:szCs w:val="24"/>
        </w:rPr>
        <w:t>code for memory handling is available for the coding work. Not just for the</w:t>
      </w:r>
      <w:r w:rsidR="00A846EC">
        <w:rPr>
          <w:rFonts w:cs="Times New Roman"/>
          <w:szCs w:val="24"/>
        </w:rPr>
        <w:t xml:space="preserve"> </w:t>
      </w:r>
      <w:r w:rsidR="00BF7903" w:rsidRPr="00BF7903">
        <w:rPr>
          <w:rFonts w:cs="Times New Roman"/>
          <w:szCs w:val="24"/>
        </w:rPr>
        <w:t>non-volatile</w:t>
      </w:r>
      <w:r w:rsidR="00BF7903">
        <w:rPr>
          <w:rFonts w:cs="Times New Roman"/>
          <w:szCs w:val="24"/>
        </w:rPr>
        <w:t xml:space="preserve"> </w:t>
      </w:r>
      <w:r w:rsidR="00BF7903" w:rsidRPr="00BF7903">
        <w:rPr>
          <w:rFonts w:cs="Times New Roman"/>
          <w:szCs w:val="24"/>
        </w:rPr>
        <w:t>memory, but also for the serial interface, the BIRDS BUS uses just two common</w:t>
      </w:r>
      <w:r w:rsidR="00A846EC">
        <w:rPr>
          <w:rFonts w:cs="Times New Roman"/>
          <w:szCs w:val="24"/>
        </w:rPr>
        <w:t xml:space="preserve"> </w:t>
      </w:r>
      <w:r w:rsidR="00BF7903" w:rsidRPr="00BF7903">
        <w:rPr>
          <w:rFonts w:cs="Times New Roman"/>
          <w:szCs w:val="24"/>
        </w:rPr>
        <w:t>serial</w:t>
      </w:r>
      <w:r w:rsidR="00BF7903">
        <w:rPr>
          <w:rFonts w:cs="Times New Roman"/>
          <w:szCs w:val="24"/>
        </w:rPr>
        <w:t xml:space="preserve"> </w:t>
      </w:r>
      <w:r w:rsidR="00BF7903" w:rsidRPr="00BF7903">
        <w:rPr>
          <w:rFonts w:cs="Times New Roman"/>
          <w:szCs w:val="24"/>
        </w:rPr>
        <w:t>interface protocols. There are many kinds of serial interfaces for an embedded system,</w:t>
      </w:r>
      <w:r w:rsidR="00A846EC">
        <w:rPr>
          <w:rFonts w:cs="Times New Roman"/>
          <w:szCs w:val="24"/>
        </w:rPr>
        <w:t xml:space="preserve"> </w:t>
      </w:r>
      <w:r w:rsidR="00BF7903" w:rsidRPr="00BF7903">
        <w:rPr>
          <w:rFonts w:cs="Times New Roman"/>
          <w:szCs w:val="24"/>
        </w:rPr>
        <w:t>but only UART and SPI serial interfaces are used for the BIRDS BUS.</w:t>
      </w:r>
    </w:p>
    <w:p w14:paraId="7223351E" w14:textId="76B1F6E2" w:rsidR="00783DD7" w:rsidRDefault="00783DD7" w:rsidP="00783DD7">
      <w:pPr>
        <w:autoSpaceDE w:val="0"/>
        <w:autoSpaceDN w:val="0"/>
        <w:adjustRightInd w:val="0"/>
        <w:spacing w:after="0" w:line="240" w:lineRule="auto"/>
        <w:jc w:val="both"/>
        <w:rPr>
          <w:rFonts w:cs="Times New Roman"/>
          <w:szCs w:val="24"/>
        </w:rPr>
      </w:pPr>
    </w:p>
    <w:p w14:paraId="579813B4" w14:textId="77777777" w:rsidR="0033351F" w:rsidRDefault="002F2960" w:rsidP="0033351F">
      <w:pPr>
        <w:keepNext/>
        <w:autoSpaceDE w:val="0"/>
        <w:autoSpaceDN w:val="0"/>
        <w:adjustRightInd w:val="0"/>
        <w:spacing w:after="0" w:line="240" w:lineRule="auto"/>
        <w:jc w:val="center"/>
      </w:pPr>
      <w:r w:rsidRPr="002F2960">
        <w:rPr>
          <w:rFonts w:cs="Times New Roman"/>
          <w:noProof/>
          <w:szCs w:val="24"/>
        </w:rPr>
        <w:drawing>
          <wp:inline distT="0" distB="0" distL="0" distR="0" wp14:anchorId="357EC2C3" wp14:editId="70D79B6E">
            <wp:extent cx="4959985"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9985" cy="2140585"/>
                    </a:xfrm>
                    <a:prstGeom prst="rect">
                      <a:avLst/>
                    </a:prstGeom>
                    <a:noFill/>
                    <a:ln>
                      <a:noFill/>
                    </a:ln>
                  </pic:spPr>
                </pic:pic>
              </a:graphicData>
            </a:graphic>
          </wp:inline>
        </w:drawing>
      </w:r>
    </w:p>
    <w:p w14:paraId="24592980" w14:textId="1D69793A" w:rsidR="002F2960" w:rsidRDefault="0033351F" w:rsidP="0033351F">
      <w:pPr>
        <w:pStyle w:val="Caption"/>
        <w:jc w:val="center"/>
        <w:rPr>
          <w:rFonts w:cs="Times New Roman"/>
          <w:szCs w:val="24"/>
        </w:rPr>
      </w:pPr>
      <w:r>
        <w:t xml:space="preserve">Figure </w:t>
      </w:r>
      <w:fldSimple w:instr=" SEQ Figure \* ARABIC ">
        <w:r>
          <w:rPr>
            <w:noProof/>
          </w:rPr>
          <w:t>2</w:t>
        </w:r>
      </w:fldSimple>
      <w:r>
        <w:t>: Ring Network</w:t>
      </w:r>
    </w:p>
    <w:p w14:paraId="367006F4" w14:textId="02C78A3F" w:rsidR="002F2960" w:rsidRDefault="002F2960" w:rsidP="002F2960">
      <w:pPr>
        <w:autoSpaceDE w:val="0"/>
        <w:autoSpaceDN w:val="0"/>
        <w:adjustRightInd w:val="0"/>
        <w:spacing w:after="0" w:line="240" w:lineRule="auto"/>
        <w:jc w:val="center"/>
        <w:rPr>
          <w:rFonts w:cs="Times New Roman"/>
          <w:szCs w:val="24"/>
        </w:rPr>
      </w:pPr>
    </w:p>
    <w:p w14:paraId="44EC520A" w14:textId="77777777" w:rsidR="00066A4E" w:rsidRDefault="002F2960" w:rsidP="002F2960">
      <w:pPr>
        <w:autoSpaceDE w:val="0"/>
        <w:autoSpaceDN w:val="0"/>
        <w:adjustRightInd w:val="0"/>
        <w:spacing w:after="0" w:line="240" w:lineRule="auto"/>
        <w:jc w:val="both"/>
        <w:rPr>
          <w:rFonts w:cs="Times New Roman"/>
          <w:szCs w:val="24"/>
        </w:rPr>
      </w:pPr>
      <w:r w:rsidRPr="002F2960">
        <w:rPr>
          <w:rFonts w:cs="Times New Roman"/>
          <w:szCs w:val="24"/>
        </w:rPr>
        <w:t>Because the BIRDS BUS is a distributed system for data handling, it needs</w:t>
      </w:r>
      <w:r w:rsidR="0033351F">
        <w:rPr>
          <w:rFonts w:cs="Times New Roman"/>
          <w:szCs w:val="24"/>
        </w:rPr>
        <w:t xml:space="preserve"> </w:t>
      </w:r>
      <w:r w:rsidRPr="002F2960">
        <w:rPr>
          <w:rFonts w:cs="Times New Roman"/>
          <w:szCs w:val="24"/>
        </w:rPr>
        <w:t>well defined</w:t>
      </w:r>
      <w:r w:rsidR="0033351F">
        <w:rPr>
          <w:rFonts w:cs="Times New Roman"/>
          <w:szCs w:val="24"/>
        </w:rPr>
        <w:t xml:space="preserve"> </w:t>
      </w:r>
      <w:r w:rsidRPr="002F2960">
        <w:rPr>
          <w:rFonts w:cs="Times New Roman"/>
          <w:szCs w:val="24"/>
        </w:rPr>
        <w:t>interfaces between the three major microcontrollers. Those three</w:t>
      </w:r>
      <w:r w:rsidR="0033351F">
        <w:rPr>
          <w:rFonts w:cs="Times New Roman"/>
          <w:szCs w:val="24"/>
        </w:rPr>
        <w:t xml:space="preserve"> </w:t>
      </w:r>
      <w:r w:rsidRPr="002F2960">
        <w:rPr>
          <w:rFonts w:cs="Times New Roman"/>
          <w:szCs w:val="24"/>
        </w:rPr>
        <w:t>microcontrollers are</w:t>
      </w:r>
      <w:r w:rsidR="0033351F">
        <w:rPr>
          <w:rFonts w:cs="Times New Roman"/>
          <w:szCs w:val="24"/>
        </w:rPr>
        <w:t xml:space="preserve"> </w:t>
      </w:r>
      <w:r w:rsidRPr="002F2960">
        <w:rPr>
          <w:rFonts w:cs="Times New Roman"/>
          <w:szCs w:val="24"/>
        </w:rPr>
        <w:t>connected to each other by UART for the primary interface, and</w:t>
      </w:r>
      <w:r w:rsidR="0033351F">
        <w:rPr>
          <w:rFonts w:cs="Times New Roman"/>
          <w:szCs w:val="24"/>
        </w:rPr>
        <w:t xml:space="preserve"> </w:t>
      </w:r>
      <w:r w:rsidRPr="002F2960">
        <w:rPr>
          <w:rFonts w:cs="Times New Roman"/>
          <w:szCs w:val="24"/>
        </w:rPr>
        <w:t xml:space="preserve">construct a very simple pseudo ring network, as shown </w:t>
      </w:r>
      <w:r w:rsidR="0033351F">
        <w:rPr>
          <w:rFonts w:cs="Times New Roman"/>
          <w:szCs w:val="24"/>
        </w:rPr>
        <w:t>in the figure above</w:t>
      </w:r>
      <w:r w:rsidRPr="002F2960">
        <w:rPr>
          <w:rFonts w:cs="Times New Roman"/>
          <w:szCs w:val="24"/>
        </w:rPr>
        <w:t xml:space="preserve">. </w:t>
      </w:r>
    </w:p>
    <w:p w14:paraId="56EC103F" w14:textId="77777777" w:rsidR="00066A4E" w:rsidRDefault="002F2960" w:rsidP="002F2960">
      <w:pPr>
        <w:autoSpaceDE w:val="0"/>
        <w:autoSpaceDN w:val="0"/>
        <w:adjustRightInd w:val="0"/>
        <w:spacing w:after="0" w:line="240" w:lineRule="auto"/>
        <w:jc w:val="both"/>
        <w:rPr>
          <w:rFonts w:cs="Times New Roman"/>
          <w:szCs w:val="24"/>
        </w:rPr>
      </w:pPr>
      <w:r w:rsidRPr="002F2960">
        <w:rPr>
          <w:rFonts w:cs="Times New Roman"/>
          <w:szCs w:val="24"/>
        </w:rPr>
        <w:t>Regular messages</w:t>
      </w:r>
      <w:r w:rsidR="0033351F">
        <w:rPr>
          <w:rFonts w:cs="Times New Roman"/>
          <w:szCs w:val="24"/>
        </w:rPr>
        <w:t xml:space="preserve"> </w:t>
      </w:r>
      <w:r w:rsidRPr="002F2960">
        <w:rPr>
          <w:rFonts w:cs="Times New Roman"/>
          <w:szCs w:val="24"/>
        </w:rPr>
        <w:t>are transmitted between the microcontrollers in this simple ring network. The Reset</w:t>
      </w:r>
      <w:r w:rsidR="0033351F">
        <w:rPr>
          <w:rFonts w:cs="Times New Roman"/>
          <w:szCs w:val="24"/>
        </w:rPr>
        <w:t xml:space="preserve"> </w:t>
      </w:r>
      <w:r w:rsidRPr="002F2960">
        <w:rPr>
          <w:rFonts w:cs="Times New Roman"/>
          <w:szCs w:val="24"/>
        </w:rPr>
        <w:t>PIC controls the electrical power supply for the entire CubeSat system. If other</w:t>
      </w:r>
      <w:r w:rsidR="0033351F">
        <w:rPr>
          <w:rFonts w:cs="Times New Roman"/>
          <w:szCs w:val="24"/>
        </w:rPr>
        <w:t xml:space="preserve"> </w:t>
      </w:r>
      <w:r w:rsidRPr="002F2960">
        <w:rPr>
          <w:rFonts w:cs="Times New Roman"/>
          <w:szCs w:val="24"/>
        </w:rPr>
        <w:t>microcontrollers fail to send acknowledgements</w:t>
      </w:r>
      <w:r w:rsidR="0033351F">
        <w:rPr>
          <w:rFonts w:cs="Times New Roman"/>
          <w:szCs w:val="24"/>
        </w:rPr>
        <w:t xml:space="preserve"> </w:t>
      </w:r>
      <w:r w:rsidRPr="002F2960">
        <w:rPr>
          <w:rFonts w:cs="Times New Roman"/>
          <w:szCs w:val="24"/>
        </w:rPr>
        <w:t>to the regular messages, the Reset</w:t>
      </w:r>
      <w:r w:rsidR="0033351F">
        <w:rPr>
          <w:rFonts w:cs="Times New Roman"/>
          <w:szCs w:val="24"/>
        </w:rPr>
        <w:t xml:space="preserve"> </w:t>
      </w:r>
      <w:r w:rsidRPr="002F2960">
        <w:rPr>
          <w:rFonts w:cs="Times New Roman"/>
          <w:szCs w:val="24"/>
        </w:rPr>
        <w:t>PIC can reset the microcontroller power to force a power</w:t>
      </w:r>
      <w:r w:rsidR="0033351F">
        <w:rPr>
          <w:rFonts w:cs="Times New Roman"/>
          <w:szCs w:val="24"/>
        </w:rPr>
        <w:t xml:space="preserve"> </w:t>
      </w:r>
      <w:r w:rsidRPr="002F2960">
        <w:rPr>
          <w:rFonts w:cs="Times New Roman"/>
          <w:szCs w:val="24"/>
        </w:rPr>
        <w:t>reset. These power controls</w:t>
      </w:r>
      <w:r w:rsidR="0033351F">
        <w:rPr>
          <w:rFonts w:cs="Times New Roman"/>
          <w:szCs w:val="24"/>
        </w:rPr>
        <w:t xml:space="preserve"> </w:t>
      </w:r>
      <w:r w:rsidRPr="002F2960">
        <w:rPr>
          <w:rFonts w:cs="Times New Roman"/>
          <w:szCs w:val="24"/>
        </w:rPr>
        <w:t>should be very reliable, and the Reset PIC has very simple and clear programming</w:t>
      </w:r>
      <w:r w:rsidR="0033351F">
        <w:rPr>
          <w:rFonts w:cs="Times New Roman"/>
          <w:szCs w:val="24"/>
        </w:rPr>
        <w:t xml:space="preserve"> </w:t>
      </w:r>
      <w:r w:rsidRPr="002F2960">
        <w:rPr>
          <w:rFonts w:cs="Times New Roman"/>
          <w:szCs w:val="24"/>
        </w:rPr>
        <w:t>code to minimize trouble. Because of the low probability of reset through</w:t>
      </w:r>
      <w:r w:rsidR="0033351F">
        <w:rPr>
          <w:rFonts w:cs="Times New Roman"/>
          <w:szCs w:val="24"/>
        </w:rPr>
        <w:t xml:space="preserve"> </w:t>
      </w:r>
      <w:r w:rsidRPr="002F2960">
        <w:rPr>
          <w:rFonts w:cs="Times New Roman"/>
          <w:szCs w:val="24"/>
        </w:rPr>
        <w:t>the Reset</w:t>
      </w:r>
      <w:r w:rsidR="0033351F">
        <w:rPr>
          <w:rFonts w:cs="Times New Roman"/>
          <w:szCs w:val="24"/>
        </w:rPr>
        <w:t xml:space="preserve"> </w:t>
      </w:r>
      <w:r w:rsidRPr="002F2960">
        <w:rPr>
          <w:rFonts w:cs="Times New Roman"/>
          <w:szCs w:val="24"/>
        </w:rPr>
        <w:t>PIC, it also keeps the satellite time data. Each of the satellite’s electronics parts,</w:t>
      </w:r>
      <w:r w:rsidR="0033351F">
        <w:rPr>
          <w:rFonts w:cs="Times New Roman"/>
          <w:szCs w:val="24"/>
        </w:rPr>
        <w:t xml:space="preserve"> </w:t>
      </w:r>
      <w:r w:rsidRPr="002F2960">
        <w:rPr>
          <w:rFonts w:cs="Times New Roman"/>
          <w:szCs w:val="24"/>
        </w:rPr>
        <w:t>however, has the possibility of failure in orbit because of the single-event effect due to</w:t>
      </w:r>
      <w:r w:rsidR="0033351F">
        <w:rPr>
          <w:rFonts w:cs="Times New Roman"/>
          <w:szCs w:val="24"/>
        </w:rPr>
        <w:t xml:space="preserve"> </w:t>
      </w:r>
      <w:r w:rsidRPr="002F2960">
        <w:rPr>
          <w:rFonts w:cs="Times New Roman"/>
          <w:szCs w:val="24"/>
        </w:rPr>
        <w:t>radiation. The Reset PIC is not an exception. In the case of Reset PIC failure, a simple</w:t>
      </w:r>
      <w:r w:rsidR="0033351F">
        <w:rPr>
          <w:rFonts w:cs="Times New Roman"/>
          <w:szCs w:val="24"/>
        </w:rPr>
        <w:t xml:space="preserve"> </w:t>
      </w:r>
      <w:r w:rsidRPr="002F2960">
        <w:rPr>
          <w:rFonts w:cs="Times New Roman"/>
          <w:szCs w:val="24"/>
        </w:rPr>
        <w:t>external watchdog is attached to the Reset PIC to recover from the failure.</w:t>
      </w:r>
      <w:r w:rsidR="0033351F">
        <w:rPr>
          <w:rFonts w:cs="Times New Roman"/>
          <w:szCs w:val="24"/>
        </w:rPr>
        <w:t xml:space="preserve"> </w:t>
      </w:r>
      <w:r w:rsidRPr="002F2960">
        <w:rPr>
          <w:rFonts w:cs="Times New Roman"/>
          <w:szCs w:val="24"/>
        </w:rPr>
        <w:t>The three major</w:t>
      </w:r>
      <w:r w:rsidR="0033351F">
        <w:rPr>
          <w:rFonts w:cs="Times New Roman"/>
          <w:szCs w:val="24"/>
        </w:rPr>
        <w:t xml:space="preserve"> </w:t>
      </w:r>
      <w:r w:rsidRPr="002F2960">
        <w:rPr>
          <w:rFonts w:cs="Times New Roman"/>
          <w:szCs w:val="24"/>
        </w:rPr>
        <w:t>microcontrollers need to act as a combined data-handling system,</w:t>
      </w:r>
      <w:r w:rsidR="0033351F">
        <w:rPr>
          <w:rFonts w:cs="Times New Roman"/>
          <w:szCs w:val="24"/>
        </w:rPr>
        <w:t xml:space="preserve"> </w:t>
      </w:r>
      <w:r w:rsidRPr="002F2960">
        <w:rPr>
          <w:rFonts w:cs="Times New Roman"/>
          <w:szCs w:val="24"/>
        </w:rPr>
        <w:t>and that requires time</w:t>
      </w:r>
      <w:r w:rsidR="0033351F">
        <w:rPr>
          <w:rFonts w:cs="Times New Roman"/>
          <w:szCs w:val="24"/>
        </w:rPr>
        <w:t xml:space="preserve"> </w:t>
      </w:r>
      <w:r w:rsidRPr="002F2960">
        <w:rPr>
          <w:rFonts w:cs="Times New Roman"/>
          <w:szCs w:val="24"/>
        </w:rPr>
        <w:t>synchronization in many cases. Each microcontroller has its</w:t>
      </w:r>
      <w:r w:rsidR="0033351F">
        <w:rPr>
          <w:rFonts w:cs="Times New Roman"/>
          <w:szCs w:val="24"/>
        </w:rPr>
        <w:t xml:space="preserve"> </w:t>
      </w:r>
      <w:r w:rsidRPr="002F2960">
        <w:rPr>
          <w:rFonts w:cs="Times New Roman"/>
          <w:szCs w:val="24"/>
        </w:rPr>
        <w:t>own primary clock source with a</w:t>
      </w:r>
      <w:r w:rsidR="0033351F">
        <w:rPr>
          <w:rFonts w:cs="Times New Roman"/>
          <w:szCs w:val="24"/>
        </w:rPr>
        <w:t xml:space="preserve"> </w:t>
      </w:r>
      <w:r w:rsidRPr="002F2960">
        <w:rPr>
          <w:rFonts w:cs="Times New Roman"/>
          <w:szCs w:val="24"/>
        </w:rPr>
        <w:t>dedicated oscillator. However, one 32.768-[kHz]</w:t>
      </w:r>
      <w:r w:rsidR="0033351F">
        <w:rPr>
          <w:rFonts w:cs="Times New Roman"/>
          <w:szCs w:val="24"/>
        </w:rPr>
        <w:t xml:space="preserve"> </w:t>
      </w:r>
      <w:r w:rsidRPr="002F2960">
        <w:rPr>
          <w:rFonts w:cs="Times New Roman"/>
          <w:szCs w:val="24"/>
        </w:rPr>
        <w:t>oscillator in the OBC is used as a common clock source for all three microcontrollers.</w:t>
      </w:r>
      <w:r w:rsidR="0033351F">
        <w:rPr>
          <w:rFonts w:cs="Times New Roman"/>
          <w:szCs w:val="24"/>
        </w:rPr>
        <w:t xml:space="preserve"> </w:t>
      </w:r>
      <w:r w:rsidRPr="002F2960">
        <w:rPr>
          <w:rFonts w:cs="Times New Roman"/>
          <w:szCs w:val="24"/>
        </w:rPr>
        <w:t>The common clock source becomes the secondary</w:t>
      </w:r>
      <w:r w:rsidR="0033351F">
        <w:rPr>
          <w:rFonts w:cs="Times New Roman"/>
          <w:szCs w:val="24"/>
        </w:rPr>
        <w:t xml:space="preserve"> </w:t>
      </w:r>
      <w:r w:rsidRPr="002F2960">
        <w:rPr>
          <w:rFonts w:cs="Times New Roman"/>
          <w:szCs w:val="24"/>
        </w:rPr>
        <w:t>clock source of each</w:t>
      </w:r>
      <w:r w:rsidR="0033351F">
        <w:rPr>
          <w:rFonts w:cs="Times New Roman"/>
          <w:szCs w:val="24"/>
        </w:rPr>
        <w:t xml:space="preserve"> </w:t>
      </w:r>
      <w:r w:rsidRPr="002F2960">
        <w:rPr>
          <w:rFonts w:cs="Times New Roman"/>
          <w:szCs w:val="24"/>
        </w:rPr>
        <w:t>microcontroller to create a timer interrupt at the same time between the</w:t>
      </w:r>
      <w:r w:rsidR="0033351F">
        <w:rPr>
          <w:rFonts w:cs="Times New Roman"/>
          <w:szCs w:val="24"/>
        </w:rPr>
        <w:t xml:space="preserve"> </w:t>
      </w:r>
      <w:r w:rsidRPr="002F2960">
        <w:rPr>
          <w:rFonts w:cs="Times New Roman"/>
          <w:szCs w:val="24"/>
        </w:rPr>
        <w:t>three</w:t>
      </w:r>
      <w:r w:rsidR="0033351F">
        <w:rPr>
          <w:rFonts w:cs="Times New Roman"/>
          <w:szCs w:val="24"/>
        </w:rPr>
        <w:t xml:space="preserve"> </w:t>
      </w:r>
      <w:r w:rsidRPr="002F2960">
        <w:rPr>
          <w:rFonts w:cs="Times New Roman"/>
          <w:szCs w:val="24"/>
        </w:rPr>
        <w:t>microcontrollers. This simultaneous timer interrupt simply synchronizes the timing of</w:t>
      </w:r>
      <w:r w:rsidR="0033351F">
        <w:rPr>
          <w:rFonts w:cs="Times New Roman"/>
          <w:szCs w:val="24"/>
        </w:rPr>
        <w:t xml:space="preserve"> </w:t>
      </w:r>
      <w:r w:rsidRPr="002F2960">
        <w:rPr>
          <w:rFonts w:cs="Times New Roman"/>
          <w:szCs w:val="24"/>
        </w:rPr>
        <w:t>the data-handling activities, and the satellite time management becomes much easier</w:t>
      </w:r>
      <w:r w:rsidR="0033351F">
        <w:rPr>
          <w:rFonts w:cs="Times New Roman"/>
          <w:szCs w:val="24"/>
        </w:rPr>
        <w:t xml:space="preserve"> </w:t>
      </w:r>
      <w:r w:rsidRPr="002F2960">
        <w:rPr>
          <w:rFonts w:cs="Times New Roman"/>
          <w:szCs w:val="24"/>
        </w:rPr>
        <w:t>because of</w:t>
      </w:r>
      <w:r w:rsidR="0033351F">
        <w:rPr>
          <w:rFonts w:cs="Times New Roman"/>
          <w:szCs w:val="24"/>
        </w:rPr>
        <w:t xml:space="preserve"> </w:t>
      </w:r>
      <w:r w:rsidRPr="002F2960">
        <w:rPr>
          <w:rFonts w:cs="Times New Roman"/>
          <w:szCs w:val="24"/>
        </w:rPr>
        <w:t>this common clock source. This synchronized data handling is especially</w:t>
      </w:r>
      <w:r w:rsidR="0033351F">
        <w:rPr>
          <w:rFonts w:cs="Times New Roman"/>
          <w:szCs w:val="24"/>
        </w:rPr>
        <w:t xml:space="preserve"> </w:t>
      </w:r>
      <w:r w:rsidRPr="002F2960">
        <w:rPr>
          <w:rFonts w:cs="Times New Roman"/>
          <w:szCs w:val="24"/>
        </w:rPr>
        <w:t>useful for the regular</w:t>
      </w:r>
      <w:r w:rsidR="0033351F">
        <w:rPr>
          <w:rFonts w:cs="Times New Roman"/>
          <w:szCs w:val="24"/>
        </w:rPr>
        <w:t xml:space="preserve"> </w:t>
      </w:r>
      <w:r w:rsidRPr="002F2960">
        <w:rPr>
          <w:rFonts w:cs="Times New Roman"/>
          <w:szCs w:val="24"/>
        </w:rPr>
        <w:t>messaging work of the UART ring network.</w:t>
      </w:r>
      <w:r w:rsidR="0033351F">
        <w:rPr>
          <w:rFonts w:cs="Times New Roman"/>
          <w:szCs w:val="24"/>
        </w:rPr>
        <w:t xml:space="preserve"> </w:t>
      </w:r>
      <w:r w:rsidRPr="002F2960">
        <w:rPr>
          <w:rFonts w:cs="Times New Roman"/>
          <w:szCs w:val="24"/>
        </w:rPr>
        <w:t>In the BIRDS BUS, only the COM PIC handles</w:t>
      </w:r>
      <w:r w:rsidR="0033351F">
        <w:rPr>
          <w:rFonts w:cs="Times New Roman"/>
          <w:szCs w:val="24"/>
        </w:rPr>
        <w:t xml:space="preserve"> </w:t>
      </w:r>
      <w:r w:rsidRPr="002F2960">
        <w:rPr>
          <w:rFonts w:cs="Times New Roman"/>
          <w:szCs w:val="24"/>
        </w:rPr>
        <w:t>communication with the ground</w:t>
      </w:r>
      <w:r w:rsidR="0033351F">
        <w:rPr>
          <w:rFonts w:cs="Times New Roman"/>
          <w:szCs w:val="24"/>
        </w:rPr>
        <w:t xml:space="preserve"> </w:t>
      </w:r>
      <w:r w:rsidRPr="002F2960">
        <w:rPr>
          <w:rFonts w:cs="Times New Roman"/>
          <w:szCs w:val="24"/>
        </w:rPr>
        <w:t xml:space="preserve">station. It exchanges data </w:t>
      </w:r>
      <w:r w:rsidRPr="002F2960">
        <w:rPr>
          <w:rFonts w:cs="Times New Roman"/>
          <w:szCs w:val="24"/>
        </w:rPr>
        <w:lastRenderedPageBreak/>
        <w:t>with the Main PIC through the</w:t>
      </w:r>
      <w:r w:rsidR="0033351F">
        <w:rPr>
          <w:rFonts w:cs="Times New Roman"/>
          <w:szCs w:val="24"/>
        </w:rPr>
        <w:t xml:space="preserve"> </w:t>
      </w:r>
      <w:r w:rsidRPr="002F2960">
        <w:rPr>
          <w:rFonts w:cs="Times New Roman"/>
          <w:szCs w:val="24"/>
        </w:rPr>
        <w:t>UART ring network or the</w:t>
      </w:r>
      <w:r w:rsidR="0033351F">
        <w:rPr>
          <w:rFonts w:cs="Times New Roman"/>
          <w:szCs w:val="24"/>
        </w:rPr>
        <w:t xml:space="preserve"> </w:t>
      </w:r>
      <w:r w:rsidRPr="002F2960">
        <w:rPr>
          <w:rFonts w:cs="Times New Roman"/>
          <w:szCs w:val="24"/>
        </w:rPr>
        <w:t>shared flash memory. The UART interface is sufficient for small</w:t>
      </w:r>
      <w:r w:rsidR="0033351F">
        <w:rPr>
          <w:rFonts w:cs="Times New Roman"/>
          <w:szCs w:val="24"/>
        </w:rPr>
        <w:t xml:space="preserve"> </w:t>
      </w:r>
      <w:r w:rsidRPr="002F2960">
        <w:rPr>
          <w:rFonts w:cs="Times New Roman"/>
          <w:szCs w:val="24"/>
        </w:rPr>
        <w:t>amounts of data;</w:t>
      </w:r>
      <w:r w:rsidR="0033351F">
        <w:rPr>
          <w:rFonts w:cs="Times New Roman"/>
          <w:szCs w:val="24"/>
        </w:rPr>
        <w:t xml:space="preserve"> </w:t>
      </w:r>
      <w:r w:rsidRPr="002F2960">
        <w:rPr>
          <w:rFonts w:cs="Times New Roman"/>
          <w:szCs w:val="24"/>
        </w:rPr>
        <w:t>however, larger data such as image data needs to use the shared flash memory</w:t>
      </w:r>
      <w:r w:rsidR="0033351F">
        <w:rPr>
          <w:rFonts w:cs="Times New Roman"/>
          <w:szCs w:val="24"/>
        </w:rPr>
        <w:t xml:space="preserve"> </w:t>
      </w:r>
      <w:r w:rsidRPr="002F2960">
        <w:rPr>
          <w:rFonts w:cs="Times New Roman"/>
          <w:szCs w:val="24"/>
        </w:rPr>
        <w:t>for</w:t>
      </w:r>
      <w:r w:rsidR="0033351F">
        <w:rPr>
          <w:rFonts w:cs="Times New Roman"/>
          <w:szCs w:val="24"/>
        </w:rPr>
        <w:t xml:space="preserve"> </w:t>
      </w:r>
      <w:r w:rsidRPr="002F2960">
        <w:rPr>
          <w:rFonts w:cs="Times New Roman"/>
          <w:szCs w:val="24"/>
        </w:rPr>
        <w:t xml:space="preserve">efficiency. </w:t>
      </w:r>
    </w:p>
    <w:p w14:paraId="0E76ED23" w14:textId="79DF4AEE" w:rsidR="00346D62" w:rsidRDefault="0033351F" w:rsidP="002F2960">
      <w:pPr>
        <w:autoSpaceDE w:val="0"/>
        <w:autoSpaceDN w:val="0"/>
        <w:adjustRightInd w:val="0"/>
        <w:spacing w:after="0" w:line="240" w:lineRule="auto"/>
        <w:jc w:val="both"/>
        <w:rPr>
          <w:rFonts w:cs="Times New Roman"/>
          <w:szCs w:val="24"/>
        </w:rPr>
      </w:pPr>
      <w:r w:rsidRPr="002F2960">
        <w:rPr>
          <w:rFonts w:cs="Times New Roman"/>
          <w:szCs w:val="24"/>
        </w:rPr>
        <w:t>Usually,</w:t>
      </w:r>
      <w:r w:rsidR="002F2960" w:rsidRPr="002F2960">
        <w:rPr>
          <w:rFonts w:cs="Times New Roman"/>
          <w:szCs w:val="24"/>
        </w:rPr>
        <w:t xml:space="preserve"> two kinds of data are transferred to the COM PIC from the Main PIC.</w:t>
      </w:r>
      <w:r>
        <w:rPr>
          <w:rFonts w:cs="Times New Roman"/>
          <w:szCs w:val="24"/>
        </w:rPr>
        <w:t xml:space="preserve"> </w:t>
      </w:r>
      <w:r w:rsidR="002F2960" w:rsidRPr="002F2960">
        <w:rPr>
          <w:rFonts w:cs="Times New Roman"/>
          <w:szCs w:val="24"/>
        </w:rPr>
        <w:t>One is housekeeping data, the basic information about the satellite’s condition, and</w:t>
      </w:r>
      <w:r>
        <w:rPr>
          <w:rFonts w:cs="Times New Roman"/>
          <w:szCs w:val="24"/>
        </w:rPr>
        <w:t xml:space="preserve"> </w:t>
      </w:r>
      <w:r w:rsidR="002F2960" w:rsidRPr="002F2960">
        <w:rPr>
          <w:rFonts w:cs="Times New Roman"/>
          <w:szCs w:val="24"/>
        </w:rPr>
        <w:t>the other is the mission data from the mission system. Data is transmitted to the ground</w:t>
      </w:r>
      <w:r>
        <w:rPr>
          <w:rFonts w:cs="Times New Roman"/>
          <w:szCs w:val="24"/>
        </w:rPr>
        <w:t xml:space="preserve"> </w:t>
      </w:r>
      <w:r w:rsidR="002F2960" w:rsidRPr="002F2960">
        <w:rPr>
          <w:rFonts w:cs="Times New Roman"/>
          <w:szCs w:val="24"/>
        </w:rPr>
        <w:t>station by UHF</w:t>
      </w:r>
      <w:r>
        <w:rPr>
          <w:rFonts w:cs="Times New Roman"/>
          <w:szCs w:val="24"/>
        </w:rPr>
        <w:t xml:space="preserve"> </w:t>
      </w:r>
      <w:r w:rsidR="002F2960" w:rsidRPr="002F2960">
        <w:rPr>
          <w:rFonts w:cs="Times New Roman"/>
          <w:szCs w:val="24"/>
        </w:rPr>
        <w:t>transceiver.</w:t>
      </w:r>
      <w:r>
        <w:rPr>
          <w:rFonts w:cs="Times New Roman"/>
          <w:szCs w:val="24"/>
        </w:rPr>
        <w:t xml:space="preserve"> </w:t>
      </w:r>
      <w:r w:rsidR="002F2960" w:rsidRPr="002F2960">
        <w:rPr>
          <w:rFonts w:cs="Times New Roman"/>
          <w:szCs w:val="24"/>
        </w:rPr>
        <w:t>The COM PIC takes commands from the ground station and sends most of the</w:t>
      </w:r>
      <w:r>
        <w:rPr>
          <w:rFonts w:cs="Times New Roman"/>
          <w:szCs w:val="24"/>
        </w:rPr>
        <w:t xml:space="preserve"> </w:t>
      </w:r>
      <w:r w:rsidR="002F2960" w:rsidRPr="002F2960">
        <w:rPr>
          <w:rFonts w:cs="Times New Roman"/>
          <w:szCs w:val="24"/>
        </w:rPr>
        <w:t>commands to the Main PIC for further processes. Also, the COM PIC has its own flash</w:t>
      </w:r>
      <w:r>
        <w:rPr>
          <w:rFonts w:cs="Times New Roman"/>
          <w:szCs w:val="24"/>
        </w:rPr>
        <w:t xml:space="preserve"> </w:t>
      </w:r>
      <w:r w:rsidR="002F2960" w:rsidRPr="002F2960">
        <w:rPr>
          <w:rFonts w:cs="Times New Roman"/>
          <w:szCs w:val="24"/>
        </w:rPr>
        <w:t>memory</w:t>
      </w:r>
      <w:r>
        <w:rPr>
          <w:rFonts w:cs="Times New Roman"/>
          <w:szCs w:val="24"/>
        </w:rPr>
        <w:t xml:space="preserve"> </w:t>
      </w:r>
      <w:r w:rsidR="002F2960" w:rsidRPr="002F2960">
        <w:rPr>
          <w:rFonts w:cs="Times New Roman"/>
          <w:szCs w:val="24"/>
        </w:rPr>
        <w:t>to keep the data. A simple command to download the data does not need to</w:t>
      </w:r>
      <w:r>
        <w:rPr>
          <w:rFonts w:cs="Times New Roman"/>
          <w:szCs w:val="24"/>
        </w:rPr>
        <w:t xml:space="preserve"> </w:t>
      </w:r>
      <w:r w:rsidR="002F2960" w:rsidRPr="002F2960">
        <w:rPr>
          <w:rFonts w:cs="Times New Roman"/>
          <w:szCs w:val="24"/>
        </w:rPr>
        <w:t>be processed by</w:t>
      </w:r>
      <w:r>
        <w:rPr>
          <w:rFonts w:cs="Times New Roman"/>
          <w:szCs w:val="24"/>
        </w:rPr>
        <w:t xml:space="preserve"> </w:t>
      </w:r>
      <w:r w:rsidR="002F2960" w:rsidRPr="002F2960">
        <w:rPr>
          <w:rFonts w:cs="Times New Roman"/>
          <w:szCs w:val="24"/>
        </w:rPr>
        <w:t>the Main PIC, so it can be directly processed by the COM PIC with a</w:t>
      </w:r>
      <w:r>
        <w:rPr>
          <w:rFonts w:cs="Times New Roman"/>
          <w:szCs w:val="24"/>
        </w:rPr>
        <w:t xml:space="preserve"> </w:t>
      </w:r>
      <w:r w:rsidR="002F2960" w:rsidRPr="002F2960">
        <w:rPr>
          <w:rFonts w:cs="Times New Roman"/>
          <w:szCs w:val="24"/>
        </w:rPr>
        <w:t>rapid response.</w:t>
      </w:r>
      <w:r>
        <w:rPr>
          <w:rFonts w:cs="Times New Roman"/>
          <w:szCs w:val="24"/>
        </w:rPr>
        <w:t xml:space="preserve"> </w:t>
      </w:r>
      <w:r w:rsidR="002F2960" w:rsidRPr="002F2960">
        <w:rPr>
          <w:rFonts w:cs="Times New Roman"/>
          <w:szCs w:val="24"/>
        </w:rPr>
        <w:t>The Main</w:t>
      </w:r>
      <w:r>
        <w:rPr>
          <w:rFonts w:cs="Times New Roman"/>
          <w:szCs w:val="24"/>
        </w:rPr>
        <w:t xml:space="preserve"> </w:t>
      </w:r>
      <w:r w:rsidR="002F2960" w:rsidRPr="002F2960">
        <w:rPr>
          <w:rFonts w:cs="Times New Roman"/>
          <w:szCs w:val="24"/>
        </w:rPr>
        <w:t xml:space="preserve">PIC handles </w:t>
      </w:r>
      <w:r w:rsidR="00F87ADC" w:rsidRPr="002F2960">
        <w:rPr>
          <w:rFonts w:cs="Times New Roman"/>
          <w:szCs w:val="24"/>
        </w:rPr>
        <w:t>all</w:t>
      </w:r>
      <w:r w:rsidR="002F2960" w:rsidRPr="002F2960">
        <w:rPr>
          <w:rFonts w:cs="Times New Roman"/>
          <w:szCs w:val="24"/>
        </w:rPr>
        <w:t xml:space="preserve"> the satellite data. It collects power supply system</w:t>
      </w:r>
      <w:r>
        <w:rPr>
          <w:rFonts w:cs="Times New Roman"/>
          <w:szCs w:val="24"/>
        </w:rPr>
        <w:t xml:space="preserve"> </w:t>
      </w:r>
      <w:r w:rsidR="002F2960" w:rsidRPr="002F2960">
        <w:rPr>
          <w:rFonts w:cs="Times New Roman"/>
          <w:szCs w:val="24"/>
        </w:rPr>
        <w:t>information from the FAB</w:t>
      </w:r>
      <w:r>
        <w:rPr>
          <w:rFonts w:cs="Times New Roman"/>
          <w:szCs w:val="24"/>
        </w:rPr>
        <w:t xml:space="preserve"> </w:t>
      </w:r>
      <w:r w:rsidR="002F2960" w:rsidRPr="002F2960">
        <w:rPr>
          <w:rFonts w:cs="Times New Roman"/>
          <w:szCs w:val="24"/>
        </w:rPr>
        <w:t xml:space="preserve">PIC and Reset PIC. </w:t>
      </w:r>
      <w:r w:rsidR="00066A4E">
        <w:rPr>
          <w:rFonts w:cs="Times New Roman"/>
          <w:szCs w:val="24"/>
        </w:rPr>
        <w:t>The</w:t>
      </w:r>
      <w:r w:rsidR="002F2960" w:rsidRPr="002F2960">
        <w:rPr>
          <w:rFonts w:cs="Times New Roman"/>
          <w:szCs w:val="24"/>
        </w:rPr>
        <w:t xml:space="preserve"> Main PIC is the data bridge</w:t>
      </w:r>
      <w:r>
        <w:rPr>
          <w:rFonts w:cs="Times New Roman"/>
          <w:szCs w:val="24"/>
        </w:rPr>
        <w:t xml:space="preserve"> </w:t>
      </w:r>
      <w:r w:rsidR="002F2960" w:rsidRPr="002F2960">
        <w:rPr>
          <w:rFonts w:cs="Times New Roman"/>
          <w:szCs w:val="24"/>
        </w:rPr>
        <w:t>between the bus system and the</w:t>
      </w:r>
      <w:r>
        <w:rPr>
          <w:rFonts w:cs="Times New Roman"/>
          <w:szCs w:val="24"/>
        </w:rPr>
        <w:t xml:space="preserve"> </w:t>
      </w:r>
      <w:r w:rsidR="002F2960" w:rsidRPr="002F2960">
        <w:rPr>
          <w:rFonts w:cs="Times New Roman"/>
          <w:szCs w:val="24"/>
        </w:rPr>
        <w:t>mission system. All data from the mission system</w:t>
      </w:r>
      <w:r>
        <w:rPr>
          <w:rFonts w:cs="Times New Roman"/>
          <w:szCs w:val="24"/>
        </w:rPr>
        <w:t xml:space="preserve"> </w:t>
      </w:r>
      <w:r w:rsidR="002F2960" w:rsidRPr="002F2960">
        <w:rPr>
          <w:rFonts w:cs="Times New Roman"/>
          <w:szCs w:val="24"/>
        </w:rPr>
        <w:t>comes to the Main PIC first through the</w:t>
      </w:r>
      <w:r>
        <w:rPr>
          <w:rFonts w:cs="Times New Roman"/>
          <w:szCs w:val="24"/>
        </w:rPr>
        <w:t xml:space="preserve"> </w:t>
      </w:r>
      <w:r w:rsidR="002F2960" w:rsidRPr="002F2960">
        <w:rPr>
          <w:rFonts w:cs="Times New Roman"/>
          <w:szCs w:val="24"/>
        </w:rPr>
        <w:t>serial interface of UART, SPI, or shared flash</w:t>
      </w:r>
      <w:r>
        <w:rPr>
          <w:rFonts w:cs="Times New Roman"/>
          <w:szCs w:val="24"/>
        </w:rPr>
        <w:t xml:space="preserve"> </w:t>
      </w:r>
      <w:r w:rsidR="002F2960" w:rsidRPr="002F2960">
        <w:rPr>
          <w:rFonts w:cs="Times New Roman"/>
          <w:szCs w:val="24"/>
        </w:rPr>
        <w:t>memory. As mentioned, most of the commands</w:t>
      </w:r>
      <w:r>
        <w:rPr>
          <w:rFonts w:cs="Times New Roman"/>
          <w:szCs w:val="24"/>
        </w:rPr>
        <w:t xml:space="preserve"> </w:t>
      </w:r>
      <w:r w:rsidR="002F2960" w:rsidRPr="002F2960">
        <w:rPr>
          <w:rFonts w:cs="Times New Roman"/>
          <w:szCs w:val="24"/>
        </w:rPr>
        <w:t>from the ground station are handled</w:t>
      </w:r>
      <w:r>
        <w:rPr>
          <w:rFonts w:cs="Times New Roman"/>
          <w:szCs w:val="24"/>
        </w:rPr>
        <w:t xml:space="preserve"> </w:t>
      </w:r>
      <w:r w:rsidR="002F2960" w:rsidRPr="002F2960">
        <w:rPr>
          <w:rFonts w:cs="Times New Roman"/>
          <w:szCs w:val="24"/>
        </w:rPr>
        <w:t>by the Main PIC too, and the Main PIC also controls one</w:t>
      </w:r>
      <w:r>
        <w:rPr>
          <w:rFonts w:cs="Times New Roman"/>
          <w:szCs w:val="24"/>
        </w:rPr>
        <w:t xml:space="preserve"> </w:t>
      </w:r>
      <w:r w:rsidR="002F2960" w:rsidRPr="002F2960">
        <w:rPr>
          <w:rFonts w:cs="Times New Roman"/>
          <w:szCs w:val="24"/>
        </w:rPr>
        <w:t>kill switch (the FAB PIC</w:t>
      </w:r>
      <w:r>
        <w:rPr>
          <w:rFonts w:cs="Times New Roman"/>
          <w:szCs w:val="24"/>
        </w:rPr>
        <w:t xml:space="preserve"> </w:t>
      </w:r>
      <w:r w:rsidR="002F2960" w:rsidRPr="002F2960">
        <w:rPr>
          <w:rFonts w:cs="Times New Roman"/>
          <w:szCs w:val="24"/>
        </w:rPr>
        <w:t>independently controls another kill switch to minimize risk).</w:t>
      </w:r>
    </w:p>
    <w:p w14:paraId="064A8134" w14:textId="734B5B5D" w:rsidR="006B0DEA" w:rsidRDefault="006B0DEA" w:rsidP="002F2960">
      <w:pPr>
        <w:autoSpaceDE w:val="0"/>
        <w:autoSpaceDN w:val="0"/>
        <w:adjustRightInd w:val="0"/>
        <w:spacing w:after="0" w:line="240" w:lineRule="auto"/>
        <w:jc w:val="both"/>
        <w:rPr>
          <w:rFonts w:cs="Times New Roman"/>
          <w:szCs w:val="24"/>
        </w:rPr>
      </w:pPr>
    </w:p>
    <w:p w14:paraId="2CFCF6D2" w14:textId="7F95AFD3" w:rsidR="006B0DEA" w:rsidRDefault="006B0DEA" w:rsidP="002F2960">
      <w:pPr>
        <w:autoSpaceDE w:val="0"/>
        <w:autoSpaceDN w:val="0"/>
        <w:adjustRightInd w:val="0"/>
        <w:spacing w:after="0" w:line="240" w:lineRule="auto"/>
        <w:jc w:val="both"/>
        <w:rPr>
          <w:rFonts w:cs="Times New Roman"/>
          <w:szCs w:val="24"/>
        </w:rPr>
      </w:pPr>
    </w:p>
    <w:p w14:paraId="2C87342E" w14:textId="59E98C5F" w:rsidR="006B0DEA" w:rsidRDefault="006B0DEA" w:rsidP="002F2960">
      <w:pPr>
        <w:autoSpaceDE w:val="0"/>
        <w:autoSpaceDN w:val="0"/>
        <w:adjustRightInd w:val="0"/>
        <w:spacing w:after="0" w:line="240" w:lineRule="auto"/>
        <w:jc w:val="both"/>
        <w:rPr>
          <w:rFonts w:cs="Times New Roman"/>
          <w:szCs w:val="24"/>
        </w:rPr>
      </w:pPr>
    </w:p>
    <w:p w14:paraId="6FBAF32C" w14:textId="720FD6F1" w:rsidR="006B0DEA" w:rsidRDefault="006B0DEA" w:rsidP="002F2960">
      <w:pPr>
        <w:autoSpaceDE w:val="0"/>
        <w:autoSpaceDN w:val="0"/>
        <w:adjustRightInd w:val="0"/>
        <w:spacing w:after="0" w:line="240" w:lineRule="auto"/>
        <w:jc w:val="both"/>
        <w:rPr>
          <w:rFonts w:cs="Times New Roman"/>
          <w:szCs w:val="24"/>
        </w:rPr>
      </w:pPr>
    </w:p>
    <w:p w14:paraId="64B5D469" w14:textId="2EA29989" w:rsidR="006B0DEA" w:rsidRDefault="006B0DEA" w:rsidP="002F2960">
      <w:pPr>
        <w:autoSpaceDE w:val="0"/>
        <w:autoSpaceDN w:val="0"/>
        <w:adjustRightInd w:val="0"/>
        <w:spacing w:after="0" w:line="240" w:lineRule="auto"/>
        <w:jc w:val="both"/>
        <w:rPr>
          <w:rFonts w:cs="Times New Roman"/>
          <w:szCs w:val="24"/>
        </w:rPr>
      </w:pPr>
    </w:p>
    <w:p w14:paraId="2EE8EAFF" w14:textId="388C0464" w:rsidR="006B0DEA" w:rsidRDefault="006B0DEA" w:rsidP="002F2960">
      <w:pPr>
        <w:autoSpaceDE w:val="0"/>
        <w:autoSpaceDN w:val="0"/>
        <w:adjustRightInd w:val="0"/>
        <w:spacing w:after="0" w:line="240" w:lineRule="auto"/>
        <w:jc w:val="both"/>
        <w:rPr>
          <w:rFonts w:cs="Times New Roman"/>
          <w:szCs w:val="24"/>
        </w:rPr>
      </w:pPr>
    </w:p>
    <w:p w14:paraId="6E913C4E" w14:textId="54C35D38" w:rsidR="006B0DEA" w:rsidRDefault="006B0DEA" w:rsidP="002F2960">
      <w:pPr>
        <w:autoSpaceDE w:val="0"/>
        <w:autoSpaceDN w:val="0"/>
        <w:adjustRightInd w:val="0"/>
        <w:spacing w:after="0" w:line="240" w:lineRule="auto"/>
        <w:jc w:val="both"/>
        <w:rPr>
          <w:rFonts w:cs="Times New Roman"/>
          <w:szCs w:val="24"/>
        </w:rPr>
      </w:pPr>
    </w:p>
    <w:p w14:paraId="65DC01F0" w14:textId="444330CD" w:rsidR="006B0DEA" w:rsidRDefault="006B0DEA" w:rsidP="002F2960">
      <w:pPr>
        <w:autoSpaceDE w:val="0"/>
        <w:autoSpaceDN w:val="0"/>
        <w:adjustRightInd w:val="0"/>
        <w:spacing w:after="0" w:line="240" w:lineRule="auto"/>
        <w:jc w:val="both"/>
        <w:rPr>
          <w:rFonts w:cs="Times New Roman"/>
          <w:szCs w:val="24"/>
        </w:rPr>
      </w:pPr>
    </w:p>
    <w:p w14:paraId="60B3EF6E" w14:textId="71F52952" w:rsidR="006B0DEA" w:rsidRDefault="006B0DEA" w:rsidP="002F2960">
      <w:pPr>
        <w:autoSpaceDE w:val="0"/>
        <w:autoSpaceDN w:val="0"/>
        <w:adjustRightInd w:val="0"/>
        <w:spacing w:after="0" w:line="240" w:lineRule="auto"/>
        <w:jc w:val="both"/>
        <w:rPr>
          <w:rFonts w:cs="Times New Roman"/>
          <w:szCs w:val="24"/>
        </w:rPr>
      </w:pPr>
    </w:p>
    <w:p w14:paraId="653F313D" w14:textId="4450D424" w:rsidR="006B0DEA" w:rsidRDefault="006B0DEA" w:rsidP="002F2960">
      <w:pPr>
        <w:autoSpaceDE w:val="0"/>
        <w:autoSpaceDN w:val="0"/>
        <w:adjustRightInd w:val="0"/>
        <w:spacing w:after="0" w:line="240" w:lineRule="auto"/>
        <w:jc w:val="both"/>
        <w:rPr>
          <w:rFonts w:cs="Times New Roman"/>
          <w:szCs w:val="24"/>
        </w:rPr>
      </w:pPr>
    </w:p>
    <w:p w14:paraId="6BE740E4" w14:textId="21B16689" w:rsidR="006B0DEA" w:rsidRDefault="006B0DEA" w:rsidP="002F2960">
      <w:pPr>
        <w:autoSpaceDE w:val="0"/>
        <w:autoSpaceDN w:val="0"/>
        <w:adjustRightInd w:val="0"/>
        <w:spacing w:after="0" w:line="240" w:lineRule="auto"/>
        <w:jc w:val="both"/>
        <w:rPr>
          <w:rFonts w:cs="Times New Roman"/>
          <w:szCs w:val="24"/>
        </w:rPr>
      </w:pPr>
    </w:p>
    <w:p w14:paraId="2DB76B6A" w14:textId="70A08C95" w:rsidR="006B0DEA" w:rsidRDefault="006B0DEA" w:rsidP="002F2960">
      <w:pPr>
        <w:autoSpaceDE w:val="0"/>
        <w:autoSpaceDN w:val="0"/>
        <w:adjustRightInd w:val="0"/>
        <w:spacing w:after="0" w:line="240" w:lineRule="auto"/>
        <w:jc w:val="both"/>
        <w:rPr>
          <w:rFonts w:cs="Times New Roman"/>
          <w:szCs w:val="24"/>
        </w:rPr>
      </w:pPr>
    </w:p>
    <w:p w14:paraId="5A3E307B" w14:textId="1ED6BE5F" w:rsidR="006B0DEA" w:rsidRDefault="006B0DEA" w:rsidP="002F2960">
      <w:pPr>
        <w:autoSpaceDE w:val="0"/>
        <w:autoSpaceDN w:val="0"/>
        <w:adjustRightInd w:val="0"/>
        <w:spacing w:after="0" w:line="240" w:lineRule="auto"/>
        <w:jc w:val="both"/>
        <w:rPr>
          <w:rFonts w:cs="Times New Roman"/>
          <w:szCs w:val="24"/>
        </w:rPr>
      </w:pPr>
    </w:p>
    <w:p w14:paraId="2F51F444" w14:textId="76149F8E" w:rsidR="006B0DEA" w:rsidRDefault="006B0DEA" w:rsidP="002F2960">
      <w:pPr>
        <w:autoSpaceDE w:val="0"/>
        <w:autoSpaceDN w:val="0"/>
        <w:adjustRightInd w:val="0"/>
        <w:spacing w:after="0" w:line="240" w:lineRule="auto"/>
        <w:jc w:val="both"/>
        <w:rPr>
          <w:rFonts w:cs="Times New Roman"/>
          <w:szCs w:val="24"/>
        </w:rPr>
      </w:pPr>
    </w:p>
    <w:p w14:paraId="1039F609" w14:textId="1AA07D08" w:rsidR="006B0DEA" w:rsidRDefault="006B0DEA" w:rsidP="002F2960">
      <w:pPr>
        <w:autoSpaceDE w:val="0"/>
        <w:autoSpaceDN w:val="0"/>
        <w:adjustRightInd w:val="0"/>
        <w:spacing w:after="0" w:line="240" w:lineRule="auto"/>
        <w:jc w:val="both"/>
        <w:rPr>
          <w:rFonts w:cs="Times New Roman"/>
          <w:szCs w:val="24"/>
        </w:rPr>
      </w:pPr>
    </w:p>
    <w:p w14:paraId="19E95381" w14:textId="27354D2A" w:rsidR="006B0DEA" w:rsidRDefault="006B0DEA" w:rsidP="002F2960">
      <w:pPr>
        <w:autoSpaceDE w:val="0"/>
        <w:autoSpaceDN w:val="0"/>
        <w:adjustRightInd w:val="0"/>
        <w:spacing w:after="0" w:line="240" w:lineRule="auto"/>
        <w:jc w:val="both"/>
        <w:rPr>
          <w:rFonts w:cs="Times New Roman"/>
          <w:szCs w:val="24"/>
        </w:rPr>
      </w:pPr>
    </w:p>
    <w:p w14:paraId="42DDFACE" w14:textId="58EB93AA" w:rsidR="006B0DEA" w:rsidRDefault="006B0DEA" w:rsidP="002F2960">
      <w:pPr>
        <w:autoSpaceDE w:val="0"/>
        <w:autoSpaceDN w:val="0"/>
        <w:adjustRightInd w:val="0"/>
        <w:spacing w:after="0" w:line="240" w:lineRule="auto"/>
        <w:jc w:val="both"/>
        <w:rPr>
          <w:rFonts w:cs="Times New Roman"/>
          <w:szCs w:val="24"/>
        </w:rPr>
      </w:pPr>
    </w:p>
    <w:p w14:paraId="608CD100" w14:textId="153ACA97" w:rsidR="006B0DEA" w:rsidRDefault="006B0DEA" w:rsidP="002F2960">
      <w:pPr>
        <w:autoSpaceDE w:val="0"/>
        <w:autoSpaceDN w:val="0"/>
        <w:adjustRightInd w:val="0"/>
        <w:spacing w:after="0" w:line="240" w:lineRule="auto"/>
        <w:jc w:val="both"/>
        <w:rPr>
          <w:rFonts w:cs="Times New Roman"/>
          <w:szCs w:val="24"/>
        </w:rPr>
      </w:pPr>
    </w:p>
    <w:p w14:paraId="0B7AB151" w14:textId="7CF11536" w:rsidR="006B0DEA" w:rsidRDefault="006B0DEA" w:rsidP="002F2960">
      <w:pPr>
        <w:autoSpaceDE w:val="0"/>
        <w:autoSpaceDN w:val="0"/>
        <w:adjustRightInd w:val="0"/>
        <w:spacing w:after="0" w:line="240" w:lineRule="auto"/>
        <w:jc w:val="both"/>
        <w:rPr>
          <w:rFonts w:cs="Times New Roman"/>
          <w:szCs w:val="24"/>
        </w:rPr>
      </w:pPr>
    </w:p>
    <w:p w14:paraId="47C7BFF0" w14:textId="551B35D3" w:rsidR="006B0DEA" w:rsidRDefault="006B0DEA" w:rsidP="002F2960">
      <w:pPr>
        <w:autoSpaceDE w:val="0"/>
        <w:autoSpaceDN w:val="0"/>
        <w:adjustRightInd w:val="0"/>
        <w:spacing w:after="0" w:line="240" w:lineRule="auto"/>
        <w:jc w:val="both"/>
        <w:rPr>
          <w:rFonts w:cs="Times New Roman"/>
          <w:szCs w:val="24"/>
        </w:rPr>
      </w:pPr>
    </w:p>
    <w:p w14:paraId="0FECBF1D" w14:textId="086C7EC0" w:rsidR="006B0DEA" w:rsidRDefault="006B0DEA" w:rsidP="002F2960">
      <w:pPr>
        <w:autoSpaceDE w:val="0"/>
        <w:autoSpaceDN w:val="0"/>
        <w:adjustRightInd w:val="0"/>
        <w:spacing w:after="0" w:line="240" w:lineRule="auto"/>
        <w:jc w:val="both"/>
        <w:rPr>
          <w:rFonts w:cs="Times New Roman"/>
          <w:szCs w:val="24"/>
        </w:rPr>
      </w:pPr>
    </w:p>
    <w:p w14:paraId="45473C9A" w14:textId="58ECCA44" w:rsidR="006B0DEA" w:rsidRDefault="006B0DEA" w:rsidP="002F2960">
      <w:pPr>
        <w:autoSpaceDE w:val="0"/>
        <w:autoSpaceDN w:val="0"/>
        <w:adjustRightInd w:val="0"/>
        <w:spacing w:after="0" w:line="240" w:lineRule="auto"/>
        <w:jc w:val="both"/>
        <w:rPr>
          <w:rFonts w:cs="Times New Roman"/>
          <w:szCs w:val="24"/>
        </w:rPr>
      </w:pPr>
    </w:p>
    <w:p w14:paraId="0F18893E" w14:textId="3B55D0A3" w:rsidR="006B0DEA" w:rsidRDefault="006B0DEA" w:rsidP="002F2960">
      <w:pPr>
        <w:autoSpaceDE w:val="0"/>
        <w:autoSpaceDN w:val="0"/>
        <w:adjustRightInd w:val="0"/>
        <w:spacing w:after="0" w:line="240" w:lineRule="auto"/>
        <w:jc w:val="both"/>
        <w:rPr>
          <w:rFonts w:cs="Times New Roman"/>
          <w:szCs w:val="24"/>
        </w:rPr>
      </w:pPr>
    </w:p>
    <w:p w14:paraId="6631D122" w14:textId="2030EFFA" w:rsidR="006B0DEA" w:rsidRDefault="006B0DEA" w:rsidP="002F2960">
      <w:pPr>
        <w:autoSpaceDE w:val="0"/>
        <w:autoSpaceDN w:val="0"/>
        <w:adjustRightInd w:val="0"/>
        <w:spacing w:after="0" w:line="240" w:lineRule="auto"/>
        <w:jc w:val="both"/>
        <w:rPr>
          <w:rFonts w:cs="Times New Roman"/>
          <w:szCs w:val="24"/>
        </w:rPr>
      </w:pPr>
    </w:p>
    <w:p w14:paraId="10730F82" w14:textId="29269EDB" w:rsidR="006B0DEA" w:rsidRDefault="006B0DEA" w:rsidP="002F2960">
      <w:pPr>
        <w:autoSpaceDE w:val="0"/>
        <w:autoSpaceDN w:val="0"/>
        <w:adjustRightInd w:val="0"/>
        <w:spacing w:after="0" w:line="240" w:lineRule="auto"/>
        <w:jc w:val="both"/>
        <w:rPr>
          <w:rFonts w:cs="Times New Roman"/>
          <w:szCs w:val="24"/>
        </w:rPr>
      </w:pPr>
    </w:p>
    <w:p w14:paraId="49A90CFA" w14:textId="7563AF5B" w:rsidR="006B0DEA" w:rsidRDefault="006B0DEA" w:rsidP="002F2960">
      <w:pPr>
        <w:autoSpaceDE w:val="0"/>
        <w:autoSpaceDN w:val="0"/>
        <w:adjustRightInd w:val="0"/>
        <w:spacing w:after="0" w:line="240" w:lineRule="auto"/>
        <w:jc w:val="both"/>
        <w:rPr>
          <w:rFonts w:cs="Times New Roman"/>
          <w:szCs w:val="24"/>
        </w:rPr>
      </w:pPr>
    </w:p>
    <w:p w14:paraId="0C4B1C6A" w14:textId="388DC6C8" w:rsidR="006B0DEA" w:rsidRDefault="006B0DEA" w:rsidP="002F2960">
      <w:pPr>
        <w:autoSpaceDE w:val="0"/>
        <w:autoSpaceDN w:val="0"/>
        <w:adjustRightInd w:val="0"/>
        <w:spacing w:after="0" w:line="240" w:lineRule="auto"/>
        <w:jc w:val="both"/>
        <w:rPr>
          <w:rFonts w:cs="Times New Roman"/>
          <w:szCs w:val="24"/>
        </w:rPr>
      </w:pPr>
    </w:p>
    <w:p w14:paraId="320FA9F1" w14:textId="1DF760BD" w:rsidR="006B0DEA" w:rsidRDefault="006B0DEA" w:rsidP="002F2960">
      <w:pPr>
        <w:autoSpaceDE w:val="0"/>
        <w:autoSpaceDN w:val="0"/>
        <w:adjustRightInd w:val="0"/>
        <w:spacing w:after="0" w:line="240" w:lineRule="auto"/>
        <w:jc w:val="both"/>
        <w:rPr>
          <w:rFonts w:cs="Times New Roman"/>
          <w:szCs w:val="24"/>
        </w:rPr>
      </w:pPr>
    </w:p>
    <w:p w14:paraId="3646F280" w14:textId="5AD1E90C" w:rsidR="006B0DEA" w:rsidRDefault="006B0DEA" w:rsidP="002F2960">
      <w:pPr>
        <w:autoSpaceDE w:val="0"/>
        <w:autoSpaceDN w:val="0"/>
        <w:adjustRightInd w:val="0"/>
        <w:spacing w:after="0" w:line="240" w:lineRule="auto"/>
        <w:jc w:val="both"/>
        <w:rPr>
          <w:rFonts w:cs="Times New Roman"/>
          <w:szCs w:val="24"/>
        </w:rPr>
      </w:pPr>
    </w:p>
    <w:p w14:paraId="41E65550" w14:textId="3C63C3BE" w:rsidR="006B0DEA" w:rsidRDefault="006B0DEA" w:rsidP="002F2960">
      <w:pPr>
        <w:autoSpaceDE w:val="0"/>
        <w:autoSpaceDN w:val="0"/>
        <w:adjustRightInd w:val="0"/>
        <w:spacing w:after="0" w:line="240" w:lineRule="auto"/>
        <w:jc w:val="both"/>
        <w:rPr>
          <w:rFonts w:cs="Times New Roman"/>
          <w:szCs w:val="24"/>
        </w:rPr>
      </w:pPr>
    </w:p>
    <w:p w14:paraId="5A591628" w14:textId="77777777" w:rsidR="006B0DEA" w:rsidRPr="00FF3730" w:rsidRDefault="006B0DEA" w:rsidP="002F2960">
      <w:pPr>
        <w:autoSpaceDE w:val="0"/>
        <w:autoSpaceDN w:val="0"/>
        <w:adjustRightInd w:val="0"/>
        <w:spacing w:after="0" w:line="240" w:lineRule="auto"/>
        <w:jc w:val="both"/>
        <w:rPr>
          <w:rFonts w:cs="Times New Roman"/>
          <w:szCs w:val="24"/>
        </w:rPr>
      </w:pPr>
    </w:p>
    <w:p w14:paraId="105C694E" w14:textId="0ACD9DA4" w:rsidR="00F12766" w:rsidRPr="00F12766" w:rsidRDefault="00B15949" w:rsidP="00B15949">
      <w:pPr>
        <w:pStyle w:val="Heading1"/>
      </w:pPr>
      <w:bookmarkStart w:id="3" w:name="_Toc108442559"/>
      <w:r>
        <w:lastRenderedPageBreak/>
        <w:t>3.0</w:t>
      </w:r>
      <w:r w:rsidR="00F12766">
        <w:t xml:space="preserve"> </w:t>
      </w:r>
      <w:r w:rsidR="00D955A7" w:rsidRPr="00870317">
        <w:t>Command Format</w:t>
      </w:r>
      <w:bookmarkEnd w:id="3"/>
    </w:p>
    <w:p w14:paraId="17614853" w14:textId="77777777" w:rsidR="00840056" w:rsidRDefault="00840056" w:rsidP="00D955A7">
      <w:pPr>
        <w:shd w:val="clear" w:color="auto" w:fill="FFFFFF"/>
        <w:spacing w:after="0" w:line="240" w:lineRule="auto"/>
        <w:jc w:val="both"/>
        <w:textAlignment w:val="baseline"/>
        <w:rPr>
          <w:rFonts w:eastAsia="Times New Roman" w:cs="Times New Roman"/>
          <w:color w:val="000000"/>
          <w:szCs w:val="24"/>
        </w:rPr>
      </w:pPr>
    </w:p>
    <w:p w14:paraId="6A88E3F3" w14:textId="1A610749" w:rsidR="00D955A7" w:rsidRPr="00870317" w:rsidRDefault="00D955A7" w:rsidP="00D955A7">
      <w:p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color w:val="000000"/>
          <w:szCs w:val="24"/>
        </w:rPr>
        <w:t>The Ground Station Command Format for BIRDS-5 is shown in the table below. </w:t>
      </w:r>
      <w:r w:rsidRPr="00870317">
        <w:rPr>
          <w:rFonts w:eastAsia="Times New Roman" w:cs="Times New Roman"/>
          <w:color w:val="000000"/>
          <w:szCs w:val="24"/>
          <w:bdr w:val="none" w:sz="0" w:space="0" w:color="auto" w:frame="1"/>
          <w:shd w:val="clear" w:color="auto" w:fill="FFFFFF"/>
        </w:rPr>
        <w:t>It is 14-bytes long, from Header to CRC. </w:t>
      </w:r>
      <w:r w:rsidRPr="00870317">
        <w:rPr>
          <w:rFonts w:eastAsia="Times New Roman" w:cs="Times New Roman"/>
          <w:color w:val="000000"/>
          <w:szCs w:val="24"/>
        </w:rPr>
        <w:t>It should be noted that BIRDS-5 command format is slightly different from previous BIRDS:</w:t>
      </w:r>
    </w:p>
    <w:p w14:paraId="209DE408"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tbl>
      <w:tblPr>
        <w:tblW w:w="9140" w:type="dxa"/>
        <w:tblInd w:w="-8" w:type="dxa"/>
        <w:tblCellMar>
          <w:top w:w="15" w:type="dxa"/>
          <w:left w:w="15" w:type="dxa"/>
          <w:bottom w:w="15" w:type="dxa"/>
          <w:right w:w="15" w:type="dxa"/>
        </w:tblCellMar>
        <w:tblLook w:val="04A0" w:firstRow="1" w:lastRow="0" w:firstColumn="1" w:lastColumn="0" w:noHBand="0" w:noVBand="1"/>
      </w:tblPr>
      <w:tblGrid>
        <w:gridCol w:w="850"/>
        <w:gridCol w:w="424"/>
        <w:gridCol w:w="1171"/>
        <w:gridCol w:w="1171"/>
        <w:gridCol w:w="1317"/>
        <w:gridCol w:w="449"/>
        <w:gridCol w:w="449"/>
        <w:gridCol w:w="450"/>
        <w:gridCol w:w="450"/>
        <w:gridCol w:w="450"/>
        <w:gridCol w:w="535"/>
        <w:gridCol w:w="471"/>
        <w:gridCol w:w="472"/>
        <w:gridCol w:w="475"/>
        <w:gridCol w:w="6"/>
      </w:tblGrid>
      <w:tr w:rsidR="00D955A7" w:rsidRPr="00870317" w14:paraId="2CAEDFE8" w14:textId="77777777" w:rsidTr="00595ADC">
        <w:trPr>
          <w:trHeight w:val="340"/>
        </w:trPr>
        <w:tc>
          <w:tcPr>
            <w:tcW w:w="677" w:type="dxa"/>
            <w:tcBorders>
              <w:top w:val="single" w:sz="6" w:space="0" w:color="000000"/>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441B8F5"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Header</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486175BB"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Sat ID</w:t>
            </w:r>
          </w:p>
        </w:tc>
        <w:tc>
          <w:tcPr>
            <w:tcW w:w="1151"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DEE61E5"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Format</w:t>
            </w:r>
          </w:p>
        </w:tc>
        <w:tc>
          <w:tcPr>
            <w:tcW w:w="976"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D2E7BAA"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ID</w:t>
            </w:r>
          </w:p>
        </w:tc>
        <w:tc>
          <w:tcPr>
            <w:tcW w:w="1058"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B4AEAB3"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Reservation Time</w:t>
            </w:r>
          </w:p>
        </w:tc>
        <w:tc>
          <w:tcPr>
            <w:tcW w:w="3859" w:type="dxa"/>
            <w:gridSpan w:val="7"/>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41A8283"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Mission Command Data</w:t>
            </w:r>
          </w:p>
        </w:tc>
        <w:tc>
          <w:tcPr>
            <w:tcW w:w="1080" w:type="dxa"/>
            <w:gridSpan w:val="3"/>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80D98E2"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CRC</w:t>
            </w:r>
          </w:p>
        </w:tc>
      </w:tr>
      <w:tr w:rsidR="00D955A7" w:rsidRPr="00870317" w14:paraId="04CB62A0" w14:textId="77777777" w:rsidTr="00595ADC">
        <w:trPr>
          <w:gridAfter w:val="1"/>
          <w:wAfter w:w="7" w:type="dxa"/>
          <w:trHeight w:val="225"/>
        </w:trPr>
        <w:tc>
          <w:tcPr>
            <w:tcW w:w="677"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4BD09DE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D46597F"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01</w:t>
            </w:r>
          </w:p>
        </w:tc>
        <w:tc>
          <w:tcPr>
            <w:tcW w:w="115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EE427EB"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02</w:t>
            </w:r>
          </w:p>
        </w:tc>
        <w:tc>
          <w:tcPr>
            <w:tcW w:w="97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01DC207E"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03</w:t>
            </w:r>
          </w:p>
        </w:tc>
        <w:tc>
          <w:tcPr>
            <w:tcW w:w="1058"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4D72523"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04</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CB8A5BA"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05</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2BAC4A2"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06</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21662A0"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07</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0FD283EC"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08</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A1BA883"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09</w:t>
            </w:r>
          </w:p>
        </w:tc>
        <w:tc>
          <w:tcPr>
            <w:tcW w:w="642"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21C70C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0A</w:t>
            </w:r>
          </w:p>
        </w:tc>
        <w:tc>
          <w:tcPr>
            <w:tcW w:w="54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081F24D7"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0B</w:t>
            </w:r>
          </w:p>
        </w:tc>
        <w:tc>
          <w:tcPr>
            <w:tcW w:w="535"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DD4F578"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0C</w:t>
            </w:r>
          </w:p>
        </w:tc>
        <w:tc>
          <w:tcPr>
            <w:tcW w:w="539"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DD9BA42"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0D</w:t>
            </w:r>
          </w:p>
        </w:tc>
      </w:tr>
    </w:tbl>
    <w:p w14:paraId="09935624"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p w14:paraId="745C5786" w14:textId="3E77742F"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bdr w:val="none" w:sz="0" w:space="0" w:color="auto" w:frame="1"/>
        </w:rPr>
        <w:t>Header (1 byte) </w:t>
      </w:r>
      <w:r w:rsidRPr="00870317">
        <w:rPr>
          <w:rFonts w:eastAsia="Times New Roman" w:cs="Times New Roman"/>
          <w:color w:val="000000"/>
          <w:szCs w:val="24"/>
          <w:bdr w:val="none" w:sz="0" w:space="0" w:color="auto" w:frame="1"/>
        </w:rPr>
        <w:t xml:space="preserve">- Leading byte for the command signal. </w:t>
      </w:r>
      <w:r w:rsidR="00C5530B">
        <w:rPr>
          <w:rFonts w:eastAsia="Times New Roman" w:cs="Times New Roman"/>
          <w:color w:val="000000"/>
          <w:szCs w:val="24"/>
          <w:bdr w:val="none" w:sz="0" w:space="0" w:color="auto" w:frame="1"/>
        </w:rPr>
        <w:t>Set by the GS Software.</w:t>
      </w:r>
    </w:p>
    <w:p w14:paraId="1596B594" w14:textId="77777777"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bdr w:val="none" w:sz="0" w:space="0" w:color="auto" w:frame="1"/>
        </w:rPr>
        <w:t>Satellite ID (1 byte) </w:t>
      </w:r>
      <w:r w:rsidRPr="00870317">
        <w:rPr>
          <w:rFonts w:eastAsia="Times New Roman" w:cs="Times New Roman"/>
          <w:color w:val="000000"/>
          <w:szCs w:val="24"/>
          <w:bdr w:val="none" w:sz="0" w:space="0" w:color="auto" w:frame="1"/>
        </w:rPr>
        <w:t>- Designated for each BIRDS-5 satellite. It can be chosen as any unique value for each satellite.</w:t>
      </w:r>
    </w:p>
    <w:p w14:paraId="51C0B905" w14:textId="72232594"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bdr w:val="none" w:sz="0" w:space="0" w:color="auto" w:frame="1"/>
        </w:rPr>
        <w:t>Command Format (1 byte)</w:t>
      </w:r>
      <w:r w:rsidRPr="00870317">
        <w:rPr>
          <w:rFonts w:eastAsia="Times New Roman" w:cs="Times New Roman"/>
          <w:color w:val="000000"/>
          <w:szCs w:val="24"/>
          <w:bdr w:val="none" w:sz="0" w:space="0" w:color="auto" w:frame="1"/>
        </w:rPr>
        <w:t xml:space="preserve"> - Determines which PIC the command is designated (0xA0 - MAIN PIC, </w:t>
      </w:r>
      <w:r w:rsidR="00322D79">
        <w:rPr>
          <w:rFonts w:eastAsia="Times New Roman" w:cs="Times New Roman"/>
          <w:color w:val="000000"/>
          <w:szCs w:val="24"/>
          <w:bdr w:val="none" w:sz="0" w:space="0" w:color="auto" w:frame="1"/>
        </w:rPr>
        <w:t>any</w:t>
      </w:r>
      <w:r w:rsidRPr="00870317">
        <w:rPr>
          <w:rFonts w:eastAsia="Times New Roman" w:cs="Times New Roman"/>
          <w:color w:val="000000"/>
          <w:szCs w:val="24"/>
          <w:bdr w:val="none" w:sz="0" w:space="0" w:color="auto" w:frame="1"/>
        </w:rPr>
        <w:t xml:space="preserve"> - COMM PIC, 0x33 - RESET PIC, etc.). </w:t>
      </w:r>
    </w:p>
    <w:p w14:paraId="6986CEE1" w14:textId="77777777"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bdr w:val="none" w:sz="0" w:space="0" w:color="auto" w:frame="1"/>
        </w:rPr>
        <w:t>Command ID (1 byte)</w:t>
      </w:r>
      <w:r w:rsidRPr="00870317">
        <w:rPr>
          <w:rFonts w:eastAsia="Times New Roman" w:cs="Times New Roman"/>
          <w:color w:val="000000"/>
          <w:szCs w:val="24"/>
          <w:bdr w:val="none" w:sz="0" w:space="0" w:color="auto" w:frame="1"/>
        </w:rPr>
        <w:t> - Determines which command to execute. The upper 4 bits describe which mission MCU the command is for the lower 4 bits describe what command to execute.</w:t>
      </w:r>
    </w:p>
    <w:p w14:paraId="73BB7450" w14:textId="77777777"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bdr w:val="none" w:sz="0" w:space="0" w:color="auto" w:frame="1"/>
        </w:rPr>
        <w:t>Reservation Time (1 byte)</w:t>
      </w:r>
      <w:r w:rsidRPr="00870317">
        <w:rPr>
          <w:rFonts w:eastAsia="Times New Roman" w:cs="Times New Roman"/>
          <w:color w:val="000000"/>
          <w:szCs w:val="24"/>
          <w:bdr w:val="none" w:sz="0" w:space="0" w:color="auto" w:frame="1"/>
        </w:rPr>
        <w:t> - Designates the reservation time for specific mission. Delays command execution by the specified time. </w:t>
      </w:r>
    </w:p>
    <w:p w14:paraId="796A1473" w14:textId="77777777"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rPr>
        <w:t>Command Data (7 bytes)</w:t>
      </w:r>
      <w:r w:rsidRPr="00870317">
        <w:rPr>
          <w:rFonts w:eastAsia="Times New Roman" w:cs="Times New Roman"/>
          <w:color w:val="000000"/>
          <w:szCs w:val="24"/>
        </w:rPr>
        <w:t> - Describes the command data to be included in the command.</w:t>
      </w:r>
    </w:p>
    <w:p w14:paraId="759F757D" w14:textId="77777777" w:rsidR="00D955A7" w:rsidRPr="00870317" w:rsidRDefault="00D955A7" w:rsidP="00D955A7">
      <w:pPr>
        <w:pStyle w:val="ListParagraph"/>
        <w:numPr>
          <w:ilvl w:val="0"/>
          <w:numId w:val="14"/>
        </w:num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b/>
          <w:bCs/>
          <w:color w:val="000000"/>
          <w:szCs w:val="24"/>
        </w:rPr>
        <w:t>CRC (2 bytes)</w:t>
      </w:r>
      <w:r w:rsidRPr="00870317">
        <w:rPr>
          <w:rFonts w:eastAsia="Times New Roman" w:cs="Times New Roman"/>
          <w:color w:val="000000"/>
          <w:szCs w:val="24"/>
        </w:rPr>
        <w:t> - Cyclic Redundancy Check for error checking</w:t>
      </w:r>
    </w:p>
    <w:p w14:paraId="016B240A" w14:textId="77777777" w:rsidR="00D955A7" w:rsidRPr="00870317" w:rsidRDefault="00D955A7" w:rsidP="00D955A7">
      <w:pPr>
        <w:shd w:val="clear" w:color="auto" w:fill="FFFFFF"/>
        <w:spacing w:after="0" w:line="240" w:lineRule="auto"/>
        <w:jc w:val="both"/>
        <w:textAlignment w:val="baseline"/>
        <w:rPr>
          <w:rFonts w:eastAsia="Times New Roman" w:cs="Times New Roman"/>
          <w:color w:val="000000"/>
          <w:szCs w:val="24"/>
        </w:rPr>
      </w:pPr>
    </w:p>
    <w:p w14:paraId="06524F34" w14:textId="77777777" w:rsidR="00D955A7" w:rsidRPr="00870317" w:rsidRDefault="00D955A7" w:rsidP="00D955A7">
      <w:pPr>
        <w:shd w:val="clear" w:color="auto" w:fill="FFFFFF"/>
        <w:spacing w:after="0" w:line="240" w:lineRule="auto"/>
        <w:jc w:val="both"/>
        <w:textAlignment w:val="baseline"/>
        <w:rPr>
          <w:rFonts w:eastAsia="Times New Roman" w:cs="Times New Roman"/>
          <w:color w:val="000000"/>
          <w:szCs w:val="24"/>
        </w:rPr>
      </w:pPr>
      <w:r w:rsidRPr="00870317">
        <w:rPr>
          <w:rFonts w:eastAsia="Times New Roman" w:cs="Times New Roman"/>
          <w:color w:val="000000"/>
          <w:szCs w:val="24"/>
        </w:rPr>
        <w:t>An example camera capture command to the Multispectral Camera 1 on ZIMSAT-1: 11A0290000000000000000</w:t>
      </w:r>
    </w:p>
    <w:p w14:paraId="1EB540E1"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tbl>
      <w:tblPr>
        <w:tblW w:w="9013" w:type="dxa"/>
        <w:tblCellMar>
          <w:top w:w="15" w:type="dxa"/>
          <w:left w:w="15" w:type="dxa"/>
          <w:bottom w:w="15" w:type="dxa"/>
          <w:right w:w="15" w:type="dxa"/>
        </w:tblCellMar>
        <w:tblLook w:val="04A0" w:firstRow="1" w:lastRow="0" w:firstColumn="1" w:lastColumn="0" w:noHBand="0" w:noVBand="1"/>
      </w:tblPr>
      <w:tblGrid>
        <w:gridCol w:w="850"/>
        <w:gridCol w:w="570"/>
        <w:gridCol w:w="1171"/>
        <w:gridCol w:w="1171"/>
        <w:gridCol w:w="1317"/>
        <w:gridCol w:w="570"/>
        <w:gridCol w:w="570"/>
        <w:gridCol w:w="570"/>
        <w:gridCol w:w="570"/>
        <w:gridCol w:w="570"/>
        <w:gridCol w:w="570"/>
        <w:gridCol w:w="570"/>
        <w:gridCol w:w="339"/>
        <w:gridCol w:w="271"/>
      </w:tblGrid>
      <w:tr w:rsidR="00D955A7" w:rsidRPr="00870317" w14:paraId="2AED199A" w14:textId="77777777" w:rsidTr="00595ADC">
        <w:trPr>
          <w:trHeight w:val="404"/>
        </w:trPr>
        <w:tc>
          <w:tcPr>
            <w:tcW w:w="479" w:type="dxa"/>
            <w:tcBorders>
              <w:top w:val="single" w:sz="6" w:space="0" w:color="000000"/>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A86C58C"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Header</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0F556331"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Sat ID</w:t>
            </w:r>
          </w:p>
        </w:tc>
        <w:tc>
          <w:tcPr>
            <w:tcW w:w="1124"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9CB0A08"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Format</w:t>
            </w:r>
          </w:p>
        </w:tc>
        <w:tc>
          <w:tcPr>
            <w:tcW w:w="921"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D4CB214"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ID</w:t>
            </w:r>
          </w:p>
        </w:tc>
        <w:tc>
          <w:tcPr>
            <w:tcW w:w="977"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2589144"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Reservation Time</w:t>
            </w:r>
          </w:p>
        </w:tc>
        <w:tc>
          <w:tcPr>
            <w:tcW w:w="3992" w:type="dxa"/>
            <w:gridSpan w:val="7"/>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AC9BC09"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Mission Command Data</w:t>
            </w:r>
          </w:p>
        </w:tc>
        <w:tc>
          <w:tcPr>
            <w:tcW w:w="1106"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83F9969"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CRC</w:t>
            </w:r>
          </w:p>
        </w:tc>
      </w:tr>
      <w:tr w:rsidR="00D955A7" w:rsidRPr="00870317" w14:paraId="29AC8A1C" w14:textId="77777777" w:rsidTr="00595ADC">
        <w:trPr>
          <w:trHeight w:val="268"/>
        </w:trPr>
        <w:tc>
          <w:tcPr>
            <w:tcW w:w="479"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4FBF538"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0FB621A"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0x11</w:t>
            </w:r>
          </w:p>
        </w:tc>
        <w:tc>
          <w:tcPr>
            <w:tcW w:w="1124"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6EF437B"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0xA0</w:t>
            </w:r>
          </w:p>
        </w:tc>
        <w:tc>
          <w:tcPr>
            <w:tcW w:w="921"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3FC9CD4"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0x29</w:t>
            </w:r>
          </w:p>
        </w:tc>
        <w:tc>
          <w:tcPr>
            <w:tcW w:w="977"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D192E01"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A06D70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373C1EA"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AE32BCF"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814A36E"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ACE76EC"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672"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DB50BE9"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4596AAC2"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4021A86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c>
          <w:tcPr>
            <w:tcW w:w="55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6461550"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r>
    </w:tbl>
    <w:p w14:paraId="5B3B2B2A"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p w14:paraId="07F3BFAE"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r w:rsidRPr="00870317">
        <w:rPr>
          <w:rFonts w:eastAsia="Times New Roman" w:cs="Times New Roman"/>
          <w:color w:val="000000"/>
          <w:szCs w:val="24"/>
        </w:rPr>
        <w:t>The Header and CRC are auto generated by the GS Software. SAT ID in this case refers to ZIMSAT-1. Command Format for MAIN PIC. Command ID shows a MCAM1 command. No reservation time so it will execute immediately. Command data is 0x00 as it is unneeded for the capture command. </w:t>
      </w:r>
    </w:p>
    <w:p w14:paraId="2D0D2C63"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p w14:paraId="6D6C91F3"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r w:rsidRPr="00870317">
        <w:rPr>
          <w:rFonts w:eastAsia="Times New Roman" w:cs="Times New Roman"/>
          <w:color w:val="000000"/>
          <w:szCs w:val="24"/>
        </w:rPr>
        <w:t>An example Store and Forward Real-time Uplink Command to TAKA: 33A05100AB050106100105</w:t>
      </w:r>
    </w:p>
    <w:p w14:paraId="79281C1F"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tbl>
      <w:tblPr>
        <w:tblW w:w="9069" w:type="dxa"/>
        <w:tblCellMar>
          <w:top w:w="15" w:type="dxa"/>
          <w:left w:w="15" w:type="dxa"/>
          <w:bottom w:w="15" w:type="dxa"/>
          <w:right w:w="15" w:type="dxa"/>
        </w:tblCellMar>
        <w:tblLook w:val="04A0" w:firstRow="1" w:lastRow="0" w:firstColumn="1" w:lastColumn="0" w:noHBand="0" w:noVBand="1"/>
      </w:tblPr>
      <w:tblGrid>
        <w:gridCol w:w="850"/>
        <w:gridCol w:w="570"/>
        <w:gridCol w:w="1171"/>
        <w:gridCol w:w="1171"/>
        <w:gridCol w:w="1317"/>
        <w:gridCol w:w="664"/>
        <w:gridCol w:w="570"/>
        <w:gridCol w:w="570"/>
        <w:gridCol w:w="570"/>
        <w:gridCol w:w="570"/>
        <w:gridCol w:w="570"/>
        <w:gridCol w:w="570"/>
        <w:gridCol w:w="325"/>
        <w:gridCol w:w="285"/>
      </w:tblGrid>
      <w:tr w:rsidR="00D955A7" w:rsidRPr="00870317" w14:paraId="0C05391C" w14:textId="77777777" w:rsidTr="00595ADC">
        <w:trPr>
          <w:trHeight w:val="362"/>
        </w:trPr>
        <w:tc>
          <w:tcPr>
            <w:tcW w:w="788" w:type="dxa"/>
            <w:tcBorders>
              <w:top w:val="single" w:sz="6" w:space="0" w:color="000000"/>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2CBD36A"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Header</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07A509E"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Sat ID</w:t>
            </w:r>
          </w:p>
        </w:tc>
        <w:tc>
          <w:tcPr>
            <w:tcW w:w="1083"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F737F55"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Format</w:t>
            </w:r>
          </w:p>
        </w:tc>
        <w:tc>
          <w:tcPr>
            <w:tcW w:w="1082"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CE8DA1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Command ID</w:t>
            </w:r>
          </w:p>
        </w:tc>
        <w:tc>
          <w:tcPr>
            <w:tcW w:w="1216" w:type="dxa"/>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C0361A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Reservation Time</w:t>
            </w:r>
          </w:p>
        </w:tc>
        <w:tc>
          <w:tcPr>
            <w:tcW w:w="3801" w:type="dxa"/>
            <w:gridSpan w:val="7"/>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8C5E742"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Mission Command Data</w:t>
            </w:r>
          </w:p>
        </w:tc>
        <w:tc>
          <w:tcPr>
            <w:tcW w:w="568" w:type="dxa"/>
            <w:gridSpan w:val="2"/>
            <w:tcBorders>
              <w:top w:val="single" w:sz="6" w:space="0" w:color="000000"/>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0B45B389"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CRC</w:t>
            </w:r>
          </w:p>
        </w:tc>
      </w:tr>
      <w:tr w:rsidR="00D955A7" w:rsidRPr="00870317" w14:paraId="1A790424" w14:textId="77777777" w:rsidTr="00595ADC">
        <w:trPr>
          <w:trHeight w:val="239"/>
        </w:trPr>
        <w:tc>
          <w:tcPr>
            <w:tcW w:w="788" w:type="dxa"/>
            <w:tcBorders>
              <w:top w:val="single" w:sz="6" w:space="0" w:color="CCCCCC"/>
              <w:left w:val="single" w:sz="6" w:space="0" w:color="000000"/>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F6C8C56"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42509CAE"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0x33</w:t>
            </w:r>
          </w:p>
        </w:tc>
        <w:tc>
          <w:tcPr>
            <w:tcW w:w="1083"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9978618"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0xA0</w:t>
            </w:r>
          </w:p>
        </w:tc>
        <w:tc>
          <w:tcPr>
            <w:tcW w:w="1082"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5001A1D"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0x51</w:t>
            </w:r>
          </w:p>
        </w:tc>
        <w:tc>
          <w:tcPr>
            <w:tcW w:w="121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FF6AABE"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0x00</w:t>
            </w:r>
          </w:p>
        </w:tc>
        <w:tc>
          <w:tcPr>
            <w:tcW w:w="616"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15011D8F"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0xAB</w:t>
            </w:r>
          </w:p>
        </w:tc>
        <w:tc>
          <w:tcPr>
            <w:tcW w:w="53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66D7A4F4"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0x05</w:t>
            </w:r>
          </w:p>
        </w:tc>
        <w:tc>
          <w:tcPr>
            <w:tcW w:w="53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9E012B5"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0x01</w:t>
            </w:r>
          </w:p>
        </w:tc>
        <w:tc>
          <w:tcPr>
            <w:tcW w:w="53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243AA371"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0x06</w:t>
            </w:r>
          </w:p>
        </w:tc>
        <w:tc>
          <w:tcPr>
            <w:tcW w:w="53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89CD8ED"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0x10</w:t>
            </w:r>
          </w:p>
        </w:tc>
        <w:tc>
          <w:tcPr>
            <w:tcW w:w="530"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43AE2C0"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0x01</w:t>
            </w:r>
          </w:p>
        </w:tc>
        <w:tc>
          <w:tcPr>
            <w:tcW w:w="532"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5219B3E5"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0x05</w:t>
            </w:r>
          </w:p>
        </w:tc>
        <w:tc>
          <w:tcPr>
            <w:tcW w:w="314"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3F17315B"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c>
          <w:tcPr>
            <w:tcW w:w="254" w:type="dxa"/>
            <w:tcBorders>
              <w:top w:val="single" w:sz="6" w:space="0" w:color="CCCCCC"/>
              <w:left w:val="single" w:sz="6" w:space="0" w:color="CCCCCC"/>
              <w:bottom w:val="single" w:sz="6" w:space="0" w:color="000000"/>
              <w:right w:val="single" w:sz="6" w:space="0" w:color="000000"/>
            </w:tcBorders>
            <w:shd w:val="clear" w:color="auto" w:fill="D9D9D9"/>
            <w:tcMar>
              <w:top w:w="0" w:type="dxa"/>
              <w:left w:w="45" w:type="dxa"/>
              <w:bottom w:w="0" w:type="dxa"/>
              <w:right w:w="45" w:type="dxa"/>
            </w:tcMar>
            <w:vAlign w:val="center"/>
            <w:hideMark/>
          </w:tcPr>
          <w:p w14:paraId="77CD4FBD" w14:textId="77777777" w:rsidR="00D955A7" w:rsidRPr="00870317" w:rsidRDefault="00D955A7" w:rsidP="00595ADC">
            <w:pPr>
              <w:spacing w:after="0" w:line="240" w:lineRule="auto"/>
              <w:jc w:val="center"/>
              <w:rPr>
                <w:rFonts w:eastAsia="Times New Roman" w:cs="Times New Roman"/>
                <w:b/>
                <w:bCs/>
              </w:rPr>
            </w:pPr>
            <w:r w:rsidRPr="00870317">
              <w:rPr>
                <w:rFonts w:eastAsia="Times New Roman" w:cs="Times New Roman"/>
                <w:b/>
                <w:bCs/>
              </w:rPr>
              <w:t>-</w:t>
            </w:r>
          </w:p>
        </w:tc>
      </w:tr>
    </w:tbl>
    <w:p w14:paraId="2FA0A3EF" w14:textId="77777777" w:rsidR="00D955A7" w:rsidRPr="00870317" w:rsidRDefault="00D955A7" w:rsidP="00D955A7">
      <w:pPr>
        <w:shd w:val="clear" w:color="auto" w:fill="FFFFFF"/>
        <w:spacing w:after="0" w:line="240" w:lineRule="auto"/>
        <w:textAlignment w:val="baseline"/>
        <w:rPr>
          <w:rFonts w:eastAsia="Times New Roman" w:cs="Times New Roman"/>
          <w:color w:val="000000"/>
          <w:szCs w:val="24"/>
        </w:rPr>
      </w:pPr>
    </w:p>
    <w:p w14:paraId="465B9875" w14:textId="5A0B4634" w:rsidR="00D955A7" w:rsidRPr="006B0DEA" w:rsidRDefault="00D955A7" w:rsidP="006B0DEA">
      <w:pPr>
        <w:shd w:val="clear" w:color="auto" w:fill="FFFFFF"/>
        <w:spacing w:after="0" w:line="240" w:lineRule="auto"/>
        <w:textAlignment w:val="baseline"/>
        <w:rPr>
          <w:rFonts w:eastAsia="Times New Roman" w:cs="Times New Roman"/>
          <w:color w:val="000000"/>
          <w:szCs w:val="24"/>
        </w:rPr>
      </w:pPr>
      <w:r w:rsidRPr="00870317">
        <w:rPr>
          <w:rFonts w:eastAsia="Times New Roman" w:cs="Times New Roman"/>
          <w:color w:val="000000"/>
          <w:szCs w:val="24"/>
        </w:rPr>
        <w:t>The SAT ID now specifies a different satellite. The Command Format remains the same (to MAIN PIC). The Command ID now specifies an S&amp;F command. The Mission Data can be anything within the 7 bytes</w:t>
      </w:r>
    </w:p>
    <w:p w14:paraId="6AB67A42" w14:textId="7EBD09B6" w:rsidR="000163DD" w:rsidRDefault="006B0DEA" w:rsidP="002A3E51">
      <w:pPr>
        <w:pStyle w:val="Heading1"/>
      </w:pPr>
      <w:bookmarkStart w:id="4" w:name="_Toc108442560"/>
      <w:r>
        <w:lastRenderedPageBreak/>
        <w:t>4</w:t>
      </w:r>
      <w:r w:rsidR="009158E3">
        <w:t xml:space="preserve">.0 </w:t>
      </w:r>
      <w:r w:rsidR="0081029E">
        <w:t>BIRDS-</w:t>
      </w:r>
      <w:r w:rsidR="00321813">
        <w:t>5</w:t>
      </w:r>
      <w:r w:rsidR="0081029E">
        <w:t xml:space="preserve"> Software Initialization Procedure</w:t>
      </w:r>
      <w:bookmarkEnd w:id="4"/>
    </w:p>
    <w:p w14:paraId="53DB939B" w14:textId="77777777" w:rsidR="002A3E51" w:rsidRPr="002A3E51" w:rsidRDefault="002A3E51" w:rsidP="002A3E51"/>
    <w:p w14:paraId="58AB4F40" w14:textId="77777777" w:rsidR="00BA055E" w:rsidRDefault="0081029E">
      <w:pPr>
        <w:jc w:val="both"/>
        <w:rPr>
          <w:rFonts w:eastAsia="Times New Roman" w:cs="Times New Roman"/>
          <w:b/>
          <w:szCs w:val="24"/>
        </w:rPr>
      </w:pPr>
      <w:r>
        <w:rPr>
          <w:rFonts w:eastAsia="Times New Roman" w:cs="Times New Roman"/>
          <w:b/>
          <w:szCs w:val="24"/>
        </w:rPr>
        <w:t>Software Upload Sequence</w:t>
      </w:r>
    </w:p>
    <w:p w14:paraId="3F0C3553" w14:textId="77777777" w:rsidR="00BA055E" w:rsidRDefault="0081029E">
      <w:pPr>
        <w:jc w:val="both"/>
        <w:rPr>
          <w:rFonts w:eastAsia="Times New Roman" w:cs="Times New Roman"/>
          <w:szCs w:val="24"/>
        </w:rPr>
      </w:pPr>
      <w:r>
        <w:rPr>
          <w:rFonts w:eastAsia="Times New Roman" w:cs="Times New Roman"/>
          <w:szCs w:val="24"/>
        </w:rPr>
        <w:t xml:space="preserve">The final software for the above mentioned MCUs shall be loaded into the CubeSats before delivery to JAXA in the following sequence and shall be verified by following checklist. </w:t>
      </w:r>
    </w:p>
    <w:tbl>
      <w:tblPr>
        <w:tblStyle w:val="a6"/>
        <w:tblW w:w="9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530"/>
        <w:gridCol w:w="3057"/>
        <w:gridCol w:w="945"/>
        <w:gridCol w:w="1020"/>
        <w:gridCol w:w="975"/>
        <w:gridCol w:w="1335"/>
      </w:tblGrid>
      <w:tr w:rsidR="00BA055E" w14:paraId="0B965465" w14:textId="77777777">
        <w:tc>
          <w:tcPr>
            <w:tcW w:w="660" w:type="dxa"/>
            <w:vAlign w:val="center"/>
          </w:tcPr>
          <w:p w14:paraId="52667A48" w14:textId="77777777" w:rsidR="00BA055E" w:rsidRDefault="0081029E">
            <w:pPr>
              <w:spacing w:line="276" w:lineRule="auto"/>
              <w:jc w:val="both"/>
              <w:rPr>
                <w:rFonts w:eastAsia="Times New Roman" w:cs="Times New Roman"/>
                <w:szCs w:val="24"/>
              </w:rPr>
            </w:pPr>
            <w:r>
              <w:rPr>
                <w:rFonts w:eastAsia="Times New Roman" w:cs="Times New Roman"/>
                <w:szCs w:val="24"/>
              </w:rPr>
              <w:t xml:space="preserve">No. </w:t>
            </w:r>
          </w:p>
        </w:tc>
        <w:tc>
          <w:tcPr>
            <w:tcW w:w="1530" w:type="dxa"/>
            <w:vAlign w:val="center"/>
          </w:tcPr>
          <w:p w14:paraId="406E00C9" w14:textId="77777777" w:rsidR="00BA055E" w:rsidRDefault="0081029E">
            <w:pPr>
              <w:spacing w:line="276" w:lineRule="auto"/>
              <w:rPr>
                <w:rFonts w:eastAsia="Times New Roman" w:cs="Times New Roman"/>
                <w:szCs w:val="24"/>
              </w:rPr>
            </w:pPr>
            <w:r>
              <w:rPr>
                <w:rFonts w:eastAsia="Times New Roman" w:cs="Times New Roman"/>
                <w:szCs w:val="24"/>
              </w:rPr>
              <w:t>Action</w:t>
            </w:r>
          </w:p>
        </w:tc>
        <w:tc>
          <w:tcPr>
            <w:tcW w:w="3057" w:type="dxa"/>
            <w:vAlign w:val="center"/>
          </w:tcPr>
          <w:p w14:paraId="5720F6AF" w14:textId="77777777" w:rsidR="00BA055E" w:rsidRDefault="0081029E">
            <w:pPr>
              <w:spacing w:line="276" w:lineRule="auto"/>
              <w:rPr>
                <w:rFonts w:eastAsia="Times New Roman" w:cs="Times New Roman"/>
                <w:szCs w:val="24"/>
              </w:rPr>
            </w:pPr>
            <w:r>
              <w:rPr>
                <w:rFonts w:eastAsia="Times New Roman" w:cs="Times New Roman"/>
                <w:szCs w:val="24"/>
              </w:rPr>
              <w:t>Procedure /Check Point</w:t>
            </w:r>
          </w:p>
        </w:tc>
        <w:tc>
          <w:tcPr>
            <w:tcW w:w="945" w:type="dxa"/>
            <w:vAlign w:val="center"/>
          </w:tcPr>
          <w:p w14:paraId="26A48559" w14:textId="2BD4B385" w:rsidR="00BA055E" w:rsidRDefault="004D27E3">
            <w:pPr>
              <w:spacing w:line="276" w:lineRule="auto"/>
              <w:rPr>
                <w:rFonts w:eastAsia="Times New Roman" w:cs="Times New Roman"/>
                <w:szCs w:val="24"/>
              </w:rPr>
            </w:pPr>
            <w:r>
              <w:rPr>
                <w:rFonts w:eastAsia="Times New Roman" w:cs="Times New Roman"/>
                <w:szCs w:val="24"/>
              </w:rPr>
              <w:t>Sat1</w:t>
            </w:r>
          </w:p>
        </w:tc>
        <w:tc>
          <w:tcPr>
            <w:tcW w:w="1020" w:type="dxa"/>
            <w:vAlign w:val="center"/>
          </w:tcPr>
          <w:p w14:paraId="109C5EC8" w14:textId="5E860D00" w:rsidR="00BA055E" w:rsidRDefault="004D27E3">
            <w:pPr>
              <w:spacing w:line="276" w:lineRule="auto"/>
              <w:rPr>
                <w:rFonts w:eastAsia="Times New Roman" w:cs="Times New Roman"/>
                <w:szCs w:val="24"/>
              </w:rPr>
            </w:pPr>
            <w:r>
              <w:rPr>
                <w:rFonts w:eastAsia="Times New Roman" w:cs="Times New Roman"/>
                <w:szCs w:val="24"/>
              </w:rPr>
              <w:t>Sat2</w:t>
            </w:r>
          </w:p>
        </w:tc>
        <w:tc>
          <w:tcPr>
            <w:tcW w:w="975" w:type="dxa"/>
            <w:vAlign w:val="center"/>
          </w:tcPr>
          <w:p w14:paraId="59ECE204" w14:textId="2BB1A6F6" w:rsidR="00BA055E" w:rsidRDefault="004D27E3">
            <w:pPr>
              <w:spacing w:line="276" w:lineRule="auto"/>
              <w:rPr>
                <w:rFonts w:eastAsia="Times New Roman" w:cs="Times New Roman"/>
                <w:szCs w:val="24"/>
              </w:rPr>
            </w:pPr>
            <w:r>
              <w:rPr>
                <w:rFonts w:eastAsia="Times New Roman" w:cs="Times New Roman"/>
                <w:szCs w:val="24"/>
              </w:rPr>
              <w:t>Sat3</w:t>
            </w:r>
          </w:p>
        </w:tc>
        <w:tc>
          <w:tcPr>
            <w:tcW w:w="1335" w:type="dxa"/>
            <w:vAlign w:val="center"/>
          </w:tcPr>
          <w:p w14:paraId="6FA7989B" w14:textId="77777777" w:rsidR="00BA055E" w:rsidRDefault="0081029E">
            <w:pPr>
              <w:spacing w:line="276" w:lineRule="auto"/>
              <w:rPr>
                <w:rFonts w:eastAsia="Times New Roman" w:cs="Times New Roman"/>
                <w:szCs w:val="24"/>
              </w:rPr>
            </w:pPr>
            <w:r>
              <w:rPr>
                <w:rFonts w:eastAsia="Times New Roman" w:cs="Times New Roman"/>
                <w:szCs w:val="24"/>
              </w:rPr>
              <w:t>Remarks</w:t>
            </w:r>
          </w:p>
        </w:tc>
      </w:tr>
      <w:tr w:rsidR="00BA055E" w14:paraId="5E013A02" w14:textId="77777777">
        <w:tc>
          <w:tcPr>
            <w:tcW w:w="660" w:type="dxa"/>
            <w:vAlign w:val="center"/>
          </w:tcPr>
          <w:p w14:paraId="21305154" w14:textId="77777777" w:rsidR="00BA055E" w:rsidRDefault="0081029E">
            <w:pPr>
              <w:spacing w:line="276" w:lineRule="auto"/>
              <w:jc w:val="center"/>
              <w:rPr>
                <w:rFonts w:eastAsia="Times New Roman" w:cs="Times New Roman"/>
                <w:szCs w:val="24"/>
              </w:rPr>
            </w:pPr>
            <w:r>
              <w:rPr>
                <w:rFonts w:eastAsia="Times New Roman" w:cs="Times New Roman"/>
                <w:szCs w:val="24"/>
              </w:rPr>
              <w:t>1</w:t>
            </w:r>
          </w:p>
        </w:tc>
        <w:tc>
          <w:tcPr>
            <w:tcW w:w="1530" w:type="dxa"/>
            <w:vAlign w:val="center"/>
          </w:tcPr>
          <w:p w14:paraId="55ACC48D" w14:textId="77777777" w:rsidR="00BA055E" w:rsidRDefault="0081029E">
            <w:pPr>
              <w:spacing w:line="276" w:lineRule="auto"/>
              <w:rPr>
                <w:rFonts w:eastAsia="Times New Roman" w:cs="Times New Roman"/>
                <w:szCs w:val="24"/>
              </w:rPr>
            </w:pPr>
            <w:r>
              <w:rPr>
                <w:rFonts w:eastAsia="Times New Roman" w:cs="Times New Roman"/>
                <w:szCs w:val="24"/>
              </w:rPr>
              <w:t>With the satellite OFF, load RESET PIC software with COM PIC [RESET_PIC_FM - COM ON immediately] turning ON immediately using Pickit4 and Mission boss pic software</w:t>
            </w:r>
          </w:p>
        </w:tc>
        <w:tc>
          <w:tcPr>
            <w:tcW w:w="3057" w:type="dxa"/>
            <w:vAlign w:val="center"/>
          </w:tcPr>
          <w:p w14:paraId="5FFD4889" w14:textId="77777777" w:rsidR="00BA055E" w:rsidRDefault="0081029E">
            <w:pPr>
              <w:spacing w:line="276" w:lineRule="auto"/>
              <w:rPr>
                <w:rFonts w:eastAsia="Times New Roman" w:cs="Times New Roman"/>
                <w:szCs w:val="24"/>
              </w:rPr>
            </w:pPr>
            <w:r>
              <w:rPr>
                <w:rFonts w:eastAsia="Times New Roman" w:cs="Times New Roman"/>
                <w:szCs w:val="24"/>
              </w:rPr>
              <w:t xml:space="preserve">The beacon should start as soon as Reset PIC is programmed. Check Mission PIC </w:t>
            </w:r>
            <w:proofErr w:type="spellStart"/>
            <w:r>
              <w:rPr>
                <w:rFonts w:eastAsia="Times New Roman" w:cs="Times New Roman"/>
                <w:szCs w:val="24"/>
              </w:rPr>
              <w:t>uart</w:t>
            </w:r>
            <w:proofErr w:type="spellEnd"/>
            <w:r>
              <w:rPr>
                <w:rFonts w:eastAsia="Times New Roman" w:cs="Times New Roman"/>
                <w:szCs w:val="24"/>
              </w:rPr>
              <w:t xml:space="preserve"> monitor software version</w:t>
            </w:r>
          </w:p>
        </w:tc>
        <w:tc>
          <w:tcPr>
            <w:tcW w:w="945" w:type="dxa"/>
            <w:vAlign w:val="center"/>
          </w:tcPr>
          <w:p w14:paraId="12D49E84" w14:textId="77777777" w:rsidR="00BA055E" w:rsidRDefault="00BA055E">
            <w:pPr>
              <w:spacing w:line="276" w:lineRule="auto"/>
              <w:rPr>
                <w:rFonts w:eastAsia="Times New Roman" w:cs="Times New Roman"/>
                <w:szCs w:val="24"/>
              </w:rPr>
            </w:pPr>
          </w:p>
        </w:tc>
        <w:tc>
          <w:tcPr>
            <w:tcW w:w="1020" w:type="dxa"/>
            <w:vAlign w:val="center"/>
          </w:tcPr>
          <w:p w14:paraId="01D1F344" w14:textId="77777777" w:rsidR="00BA055E" w:rsidRDefault="00BA055E">
            <w:pPr>
              <w:spacing w:line="276" w:lineRule="auto"/>
              <w:rPr>
                <w:rFonts w:eastAsia="Times New Roman" w:cs="Times New Roman"/>
                <w:szCs w:val="24"/>
              </w:rPr>
            </w:pPr>
          </w:p>
        </w:tc>
        <w:tc>
          <w:tcPr>
            <w:tcW w:w="975" w:type="dxa"/>
            <w:vAlign w:val="center"/>
          </w:tcPr>
          <w:p w14:paraId="6E6E2BDA" w14:textId="77777777" w:rsidR="00BA055E" w:rsidRDefault="00BA055E">
            <w:pPr>
              <w:spacing w:line="276" w:lineRule="auto"/>
              <w:rPr>
                <w:rFonts w:eastAsia="Times New Roman" w:cs="Times New Roman"/>
                <w:szCs w:val="24"/>
              </w:rPr>
            </w:pPr>
          </w:p>
        </w:tc>
        <w:tc>
          <w:tcPr>
            <w:tcW w:w="1335" w:type="dxa"/>
            <w:vAlign w:val="center"/>
          </w:tcPr>
          <w:p w14:paraId="13953439" w14:textId="77777777" w:rsidR="00BA055E" w:rsidRDefault="00BA055E">
            <w:pPr>
              <w:spacing w:line="276" w:lineRule="auto"/>
              <w:rPr>
                <w:rFonts w:eastAsia="Times New Roman" w:cs="Times New Roman"/>
                <w:szCs w:val="24"/>
              </w:rPr>
            </w:pPr>
          </w:p>
        </w:tc>
      </w:tr>
      <w:tr w:rsidR="00BA055E" w14:paraId="22B51AB2" w14:textId="77777777">
        <w:trPr>
          <w:trHeight w:val="278"/>
        </w:trPr>
        <w:tc>
          <w:tcPr>
            <w:tcW w:w="660" w:type="dxa"/>
            <w:vAlign w:val="center"/>
          </w:tcPr>
          <w:p w14:paraId="701B4D9E" w14:textId="77777777" w:rsidR="00BA055E" w:rsidRDefault="0081029E">
            <w:pPr>
              <w:spacing w:line="276" w:lineRule="auto"/>
              <w:jc w:val="center"/>
              <w:rPr>
                <w:rFonts w:eastAsia="Times New Roman" w:cs="Times New Roman"/>
                <w:szCs w:val="24"/>
              </w:rPr>
            </w:pPr>
            <w:r>
              <w:rPr>
                <w:rFonts w:eastAsia="Times New Roman" w:cs="Times New Roman"/>
                <w:szCs w:val="24"/>
              </w:rPr>
              <w:t>2</w:t>
            </w:r>
          </w:p>
        </w:tc>
        <w:tc>
          <w:tcPr>
            <w:tcW w:w="1530" w:type="dxa"/>
            <w:vAlign w:val="center"/>
          </w:tcPr>
          <w:p w14:paraId="627DA001" w14:textId="77777777" w:rsidR="00BA055E" w:rsidRDefault="0081029E">
            <w:pPr>
              <w:spacing w:line="276" w:lineRule="auto"/>
              <w:rPr>
                <w:rFonts w:eastAsia="Times New Roman" w:cs="Times New Roman"/>
                <w:szCs w:val="24"/>
              </w:rPr>
            </w:pPr>
            <w:r>
              <w:rPr>
                <w:rFonts w:eastAsia="Times New Roman" w:cs="Times New Roman"/>
                <w:szCs w:val="24"/>
              </w:rPr>
              <w:t>Remove RBF and connect pickit3 to Load COM PIC FM software</w:t>
            </w:r>
          </w:p>
        </w:tc>
        <w:tc>
          <w:tcPr>
            <w:tcW w:w="3057" w:type="dxa"/>
            <w:vAlign w:val="center"/>
          </w:tcPr>
          <w:p w14:paraId="08703F14" w14:textId="77777777" w:rsidR="00BA055E" w:rsidRDefault="0081029E">
            <w:pPr>
              <w:spacing w:line="276" w:lineRule="auto"/>
              <w:rPr>
                <w:rFonts w:eastAsia="Times New Roman" w:cs="Times New Roman"/>
                <w:szCs w:val="24"/>
              </w:rPr>
            </w:pPr>
            <w:r>
              <w:rPr>
                <w:rFonts w:eastAsia="Times New Roman" w:cs="Times New Roman"/>
                <w:szCs w:val="24"/>
              </w:rPr>
              <w:t xml:space="preserve">Check the following in the software: </w:t>
            </w:r>
          </w:p>
          <w:p w14:paraId="55308747" w14:textId="77777777" w:rsidR="00BA055E" w:rsidRDefault="0081029E">
            <w:pPr>
              <w:numPr>
                <w:ilvl w:val="0"/>
                <w:numId w:val="11"/>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Software version</w:t>
            </w:r>
          </w:p>
          <w:p w14:paraId="41C2A4A8" w14:textId="77777777" w:rsidR="00BA055E" w:rsidRDefault="0081029E">
            <w:pPr>
              <w:numPr>
                <w:ilvl w:val="0"/>
                <w:numId w:val="11"/>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Satellite ID</w:t>
            </w:r>
          </w:p>
          <w:p w14:paraId="63339027" w14:textId="77777777" w:rsidR="00BA055E" w:rsidRDefault="0081029E">
            <w:pPr>
              <w:spacing w:line="276" w:lineRule="auto"/>
              <w:rPr>
                <w:rFonts w:eastAsia="Times New Roman" w:cs="Times New Roman"/>
                <w:szCs w:val="24"/>
              </w:rPr>
            </w:pPr>
            <w:r>
              <w:rPr>
                <w:rFonts w:eastAsia="Times New Roman" w:cs="Times New Roman"/>
                <w:szCs w:val="24"/>
              </w:rPr>
              <w:t>Use GS radio and CWGET software to decode the beacon. Note following in decoded beacon:</w:t>
            </w:r>
          </w:p>
          <w:p w14:paraId="4C2E212D" w14:textId="77777777" w:rsidR="00BA055E" w:rsidRDefault="0081029E">
            <w:pPr>
              <w:numPr>
                <w:ilvl w:val="0"/>
                <w:numId w:val="4"/>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Call sign</w:t>
            </w:r>
          </w:p>
          <w:p w14:paraId="20BBA29A" w14:textId="77777777" w:rsidR="00BA055E" w:rsidRDefault="0081029E">
            <w:pPr>
              <w:numPr>
                <w:ilvl w:val="0"/>
                <w:numId w:val="4"/>
              </w:numPr>
              <w:pBdr>
                <w:top w:val="nil"/>
                <w:left w:val="nil"/>
                <w:bottom w:val="nil"/>
                <w:right w:val="nil"/>
                <w:between w:val="nil"/>
              </w:pBdr>
              <w:spacing w:after="160" w:line="276" w:lineRule="auto"/>
              <w:rPr>
                <w:rFonts w:eastAsia="Times New Roman" w:cs="Times New Roman"/>
                <w:color w:val="000000"/>
                <w:szCs w:val="24"/>
              </w:rPr>
            </w:pPr>
            <w:r>
              <w:rPr>
                <w:rFonts w:eastAsia="Times New Roman" w:cs="Times New Roman"/>
                <w:color w:val="000000"/>
                <w:szCs w:val="24"/>
              </w:rPr>
              <w:t>Satellite ID</w:t>
            </w:r>
          </w:p>
        </w:tc>
        <w:tc>
          <w:tcPr>
            <w:tcW w:w="945" w:type="dxa"/>
            <w:vAlign w:val="center"/>
          </w:tcPr>
          <w:p w14:paraId="5959ACF5" w14:textId="77777777" w:rsidR="00BA055E" w:rsidRDefault="00BA055E">
            <w:pPr>
              <w:spacing w:line="276" w:lineRule="auto"/>
              <w:rPr>
                <w:rFonts w:eastAsia="Times New Roman" w:cs="Times New Roman"/>
                <w:szCs w:val="24"/>
              </w:rPr>
            </w:pPr>
          </w:p>
        </w:tc>
        <w:tc>
          <w:tcPr>
            <w:tcW w:w="1020" w:type="dxa"/>
            <w:vAlign w:val="center"/>
          </w:tcPr>
          <w:p w14:paraId="604D29FD" w14:textId="77777777" w:rsidR="00BA055E" w:rsidRDefault="00BA055E">
            <w:pPr>
              <w:spacing w:line="276" w:lineRule="auto"/>
              <w:rPr>
                <w:rFonts w:eastAsia="Times New Roman" w:cs="Times New Roman"/>
                <w:szCs w:val="24"/>
              </w:rPr>
            </w:pPr>
          </w:p>
        </w:tc>
        <w:tc>
          <w:tcPr>
            <w:tcW w:w="975" w:type="dxa"/>
            <w:vAlign w:val="center"/>
          </w:tcPr>
          <w:p w14:paraId="0B50B9D6" w14:textId="77777777" w:rsidR="00BA055E" w:rsidRDefault="00BA055E">
            <w:pPr>
              <w:spacing w:line="276" w:lineRule="auto"/>
              <w:rPr>
                <w:rFonts w:eastAsia="Times New Roman" w:cs="Times New Roman"/>
                <w:szCs w:val="24"/>
              </w:rPr>
            </w:pPr>
          </w:p>
        </w:tc>
        <w:tc>
          <w:tcPr>
            <w:tcW w:w="1335" w:type="dxa"/>
            <w:vAlign w:val="center"/>
          </w:tcPr>
          <w:p w14:paraId="32F601F0" w14:textId="77777777" w:rsidR="00BA055E" w:rsidRDefault="00BA055E">
            <w:pPr>
              <w:spacing w:line="276" w:lineRule="auto"/>
              <w:rPr>
                <w:rFonts w:eastAsia="Times New Roman" w:cs="Times New Roman"/>
                <w:szCs w:val="24"/>
              </w:rPr>
            </w:pPr>
          </w:p>
        </w:tc>
      </w:tr>
      <w:tr w:rsidR="00BA055E" w14:paraId="295A0B52" w14:textId="77777777">
        <w:trPr>
          <w:trHeight w:val="278"/>
        </w:trPr>
        <w:tc>
          <w:tcPr>
            <w:tcW w:w="660" w:type="dxa"/>
            <w:vAlign w:val="center"/>
          </w:tcPr>
          <w:p w14:paraId="18CDF595" w14:textId="77777777" w:rsidR="00BA055E" w:rsidRDefault="0081029E">
            <w:pPr>
              <w:spacing w:line="276" w:lineRule="auto"/>
              <w:jc w:val="center"/>
              <w:rPr>
                <w:rFonts w:eastAsia="Times New Roman" w:cs="Times New Roman"/>
                <w:szCs w:val="24"/>
              </w:rPr>
            </w:pPr>
            <w:r>
              <w:rPr>
                <w:rFonts w:eastAsia="Times New Roman" w:cs="Times New Roman"/>
                <w:szCs w:val="24"/>
              </w:rPr>
              <w:t>3</w:t>
            </w:r>
          </w:p>
        </w:tc>
        <w:tc>
          <w:tcPr>
            <w:tcW w:w="1530" w:type="dxa"/>
            <w:vAlign w:val="center"/>
          </w:tcPr>
          <w:p w14:paraId="30532395" w14:textId="77777777" w:rsidR="00BA055E" w:rsidRDefault="0081029E">
            <w:pPr>
              <w:spacing w:line="276" w:lineRule="auto"/>
              <w:rPr>
                <w:rFonts w:eastAsia="Times New Roman" w:cs="Times New Roman"/>
                <w:szCs w:val="24"/>
              </w:rPr>
            </w:pPr>
            <w:r>
              <w:rPr>
                <w:rFonts w:eastAsia="Times New Roman" w:cs="Times New Roman"/>
                <w:szCs w:val="24"/>
              </w:rPr>
              <w:t>Load MAIN PIC Software</w:t>
            </w:r>
          </w:p>
        </w:tc>
        <w:tc>
          <w:tcPr>
            <w:tcW w:w="3057" w:type="dxa"/>
            <w:vAlign w:val="center"/>
          </w:tcPr>
          <w:p w14:paraId="0088C56D" w14:textId="77777777" w:rsidR="00BA055E" w:rsidRDefault="0081029E">
            <w:pPr>
              <w:spacing w:line="276" w:lineRule="auto"/>
              <w:rPr>
                <w:rFonts w:eastAsia="Times New Roman" w:cs="Times New Roman"/>
                <w:szCs w:val="24"/>
              </w:rPr>
            </w:pPr>
            <w:r>
              <w:rPr>
                <w:rFonts w:eastAsia="Times New Roman" w:cs="Times New Roman"/>
                <w:szCs w:val="24"/>
              </w:rPr>
              <w:t xml:space="preserve">Connect to serial monitor and note the following: </w:t>
            </w:r>
          </w:p>
          <w:p w14:paraId="1A0AA637" w14:textId="77777777" w:rsidR="00BA055E" w:rsidRDefault="0081029E">
            <w:pPr>
              <w:numPr>
                <w:ilvl w:val="0"/>
                <w:numId w:val="7"/>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Software version</w:t>
            </w:r>
          </w:p>
          <w:p w14:paraId="259747A0" w14:textId="77777777" w:rsidR="00BA055E" w:rsidRDefault="0081029E">
            <w:pPr>
              <w:numPr>
                <w:ilvl w:val="0"/>
                <w:numId w:val="7"/>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Check the addresses, flags and sensor data from FAB, Reset and ADCS MCU</w:t>
            </w:r>
          </w:p>
        </w:tc>
        <w:tc>
          <w:tcPr>
            <w:tcW w:w="945" w:type="dxa"/>
            <w:vAlign w:val="center"/>
          </w:tcPr>
          <w:p w14:paraId="37A39A95" w14:textId="77777777" w:rsidR="00BA055E" w:rsidRDefault="00BA055E">
            <w:pPr>
              <w:spacing w:line="276" w:lineRule="auto"/>
              <w:rPr>
                <w:rFonts w:eastAsia="Times New Roman" w:cs="Times New Roman"/>
                <w:szCs w:val="24"/>
              </w:rPr>
            </w:pPr>
          </w:p>
        </w:tc>
        <w:tc>
          <w:tcPr>
            <w:tcW w:w="1020" w:type="dxa"/>
            <w:vAlign w:val="center"/>
          </w:tcPr>
          <w:p w14:paraId="1A6E12F8" w14:textId="77777777" w:rsidR="00BA055E" w:rsidRDefault="00BA055E">
            <w:pPr>
              <w:spacing w:line="276" w:lineRule="auto"/>
              <w:rPr>
                <w:rFonts w:eastAsia="Times New Roman" w:cs="Times New Roman"/>
                <w:szCs w:val="24"/>
              </w:rPr>
            </w:pPr>
          </w:p>
        </w:tc>
        <w:tc>
          <w:tcPr>
            <w:tcW w:w="975" w:type="dxa"/>
            <w:vAlign w:val="center"/>
          </w:tcPr>
          <w:p w14:paraId="0BDA852B" w14:textId="77777777" w:rsidR="00BA055E" w:rsidRDefault="00BA055E">
            <w:pPr>
              <w:spacing w:line="276" w:lineRule="auto"/>
              <w:rPr>
                <w:rFonts w:eastAsia="Times New Roman" w:cs="Times New Roman"/>
                <w:szCs w:val="24"/>
              </w:rPr>
            </w:pPr>
          </w:p>
        </w:tc>
        <w:tc>
          <w:tcPr>
            <w:tcW w:w="1335" w:type="dxa"/>
            <w:vAlign w:val="center"/>
          </w:tcPr>
          <w:p w14:paraId="59338AA0" w14:textId="77777777" w:rsidR="00BA055E" w:rsidRDefault="00BA055E">
            <w:pPr>
              <w:spacing w:line="276" w:lineRule="auto"/>
              <w:rPr>
                <w:rFonts w:eastAsia="Times New Roman" w:cs="Times New Roman"/>
                <w:szCs w:val="24"/>
              </w:rPr>
            </w:pPr>
          </w:p>
        </w:tc>
      </w:tr>
      <w:tr w:rsidR="00BA055E" w14:paraId="733E3708" w14:textId="77777777">
        <w:tc>
          <w:tcPr>
            <w:tcW w:w="660" w:type="dxa"/>
            <w:vAlign w:val="center"/>
          </w:tcPr>
          <w:p w14:paraId="7E71118A" w14:textId="77777777" w:rsidR="00BA055E" w:rsidRDefault="0081029E">
            <w:pPr>
              <w:spacing w:line="276" w:lineRule="auto"/>
              <w:jc w:val="center"/>
              <w:rPr>
                <w:rFonts w:eastAsia="Times New Roman" w:cs="Times New Roman"/>
                <w:szCs w:val="24"/>
              </w:rPr>
            </w:pPr>
            <w:r>
              <w:rPr>
                <w:rFonts w:eastAsia="Times New Roman" w:cs="Times New Roman"/>
                <w:szCs w:val="24"/>
              </w:rPr>
              <w:lastRenderedPageBreak/>
              <w:t>4</w:t>
            </w:r>
          </w:p>
        </w:tc>
        <w:tc>
          <w:tcPr>
            <w:tcW w:w="1530" w:type="dxa"/>
            <w:vAlign w:val="center"/>
          </w:tcPr>
          <w:p w14:paraId="52BAE9A5" w14:textId="77777777" w:rsidR="00BA055E" w:rsidRDefault="0081029E">
            <w:pPr>
              <w:spacing w:line="276" w:lineRule="auto"/>
              <w:rPr>
                <w:rFonts w:eastAsia="Times New Roman" w:cs="Times New Roman"/>
                <w:szCs w:val="24"/>
              </w:rPr>
            </w:pPr>
            <w:r>
              <w:rPr>
                <w:rFonts w:eastAsia="Times New Roman" w:cs="Times New Roman"/>
                <w:szCs w:val="24"/>
              </w:rPr>
              <w:t xml:space="preserve">Put RBF and load Reset PIC turning on after 30 mins [RESET_PIC_FM] </w:t>
            </w:r>
          </w:p>
        </w:tc>
        <w:tc>
          <w:tcPr>
            <w:tcW w:w="3057" w:type="dxa"/>
            <w:vAlign w:val="center"/>
          </w:tcPr>
          <w:p w14:paraId="67A24B5C" w14:textId="77777777" w:rsidR="00BA055E" w:rsidRDefault="0081029E">
            <w:pPr>
              <w:spacing w:line="276" w:lineRule="auto"/>
              <w:rPr>
                <w:rFonts w:eastAsia="Times New Roman" w:cs="Times New Roman"/>
                <w:szCs w:val="24"/>
              </w:rPr>
            </w:pPr>
            <w:r>
              <w:rPr>
                <w:rFonts w:eastAsia="Times New Roman" w:cs="Times New Roman"/>
                <w:szCs w:val="24"/>
              </w:rPr>
              <w:t>The beacon shouldn’t start after the reset PIC is programmed</w:t>
            </w:r>
          </w:p>
        </w:tc>
        <w:tc>
          <w:tcPr>
            <w:tcW w:w="945" w:type="dxa"/>
            <w:vAlign w:val="center"/>
          </w:tcPr>
          <w:p w14:paraId="58320241" w14:textId="77777777" w:rsidR="00BA055E" w:rsidRDefault="00BA055E">
            <w:pPr>
              <w:spacing w:line="276" w:lineRule="auto"/>
              <w:rPr>
                <w:rFonts w:eastAsia="Times New Roman" w:cs="Times New Roman"/>
                <w:szCs w:val="24"/>
              </w:rPr>
            </w:pPr>
          </w:p>
        </w:tc>
        <w:tc>
          <w:tcPr>
            <w:tcW w:w="1020" w:type="dxa"/>
            <w:vAlign w:val="center"/>
          </w:tcPr>
          <w:p w14:paraId="118D5ECB" w14:textId="77777777" w:rsidR="00BA055E" w:rsidRDefault="00BA055E">
            <w:pPr>
              <w:spacing w:line="276" w:lineRule="auto"/>
              <w:rPr>
                <w:rFonts w:eastAsia="Times New Roman" w:cs="Times New Roman"/>
                <w:szCs w:val="24"/>
              </w:rPr>
            </w:pPr>
          </w:p>
        </w:tc>
        <w:tc>
          <w:tcPr>
            <w:tcW w:w="975" w:type="dxa"/>
            <w:vAlign w:val="center"/>
          </w:tcPr>
          <w:p w14:paraId="777A49CA" w14:textId="77777777" w:rsidR="00BA055E" w:rsidRDefault="00BA055E">
            <w:pPr>
              <w:spacing w:line="276" w:lineRule="auto"/>
              <w:rPr>
                <w:rFonts w:eastAsia="Times New Roman" w:cs="Times New Roman"/>
                <w:szCs w:val="24"/>
              </w:rPr>
            </w:pPr>
          </w:p>
        </w:tc>
        <w:tc>
          <w:tcPr>
            <w:tcW w:w="1335" w:type="dxa"/>
            <w:vAlign w:val="center"/>
          </w:tcPr>
          <w:p w14:paraId="296DC57E" w14:textId="77777777" w:rsidR="00BA055E" w:rsidRDefault="00BA055E">
            <w:pPr>
              <w:spacing w:line="276" w:lineRule="auto"/>
              <w:rPr>
                <w:rFonts w:eastAsia="Times New Roman" w:cs="Times New Roman"/>
                <w:szCs w:val="24"/>
              </w:rPr>
            </w:pPr>
          </w:p>
        </w:tc>
      </w:tr>
      <w:tr w:rsidR="00BA055E" w14:paraId="395B1470" w14:textId="77777777">
        <w:tc>
          <w:tcPr>
            <w:tcW w:w="660" w:type="dxa"/>
            <w:vAlign w:val="center"/>
          </w:tcPr>
          <w:p w14:paraId="34D219F4" w14:textId="77777777" w:rsidR="00BA055E" w:rsidRDefault="0081029E">
            <w:pPr>
              <w:spacing w:line="276" w:lineRule="auto"/>
              <w:jc w:val="center"/>
              <w:rPr>
                <w:rFonts w:eastAsia="Times New Roman" w:cs="Times New Roman"/>
                <w:szCs w:val="24"/>
              </w:rPr>
            </w:pPr>
            <w:r>
              <w:rPr>
                <w:rFonts w:eastAsia="Times New Roman" w:cs="Times New Roman"/>
                <w:szCs w:val="24"/>
              </w:rPr>
              <w:t>5</w:t>
            </w:r>
          </w:p>
        </w:tc>
        <w:tc>
          <w:tcPr>
            <w:tcW w:w="1530" w:type="dxa"/>
            <w:vAlign w:val="center"/>
          </w:tcPr>
          <w:p w14:paraId="7B3A7CC7" w14:textId="77777777" w:rsidR="00BA055E" w:rsidRDefault="0081029E">
            <w:pPr>
              <w:spacing w:line="276" w:lineRule="auto"/>
              <w:rPr>
                <w:rFonts w:eastAsia="Times New Roman" w:cs="Times New Roman"/>
                <w:szCs w:val="24"/>
              </w:rPr>
            </w:pPr>
            <w:r>
              <w:rPr>
                <w:rFonts w:eastAsia="Times New Roman" w:cs="Times New Roman"/>
                <w:szCs w:val="24"/>
              </w:rPr>
              <w:t xml:space="preserve">Load FAB PIC </w:t>
            </w:r>
            <w:proofErr w:type="gramStart"/>
            <w:r>
              <w:rPr>
                <w:rFonts w:eastAsia="Times New Roman" w:cs="Times New Roman"/>
                <w:szCs w:val="24"/>
              </w:rPr>
              <w:t>FM  using</w:t>
            </w:r>
            <w:proofErr w:type="gramEnd"/>
            <w:r>
              <w:rPr>
                <w:rFonts w:eastAsia="Times New Roman" w:cs="Times New Roman"/>
                <w:szCs w:val="24"/>
              </w:rPr>
              <w:t xml:space="preserve"> Pickit4</w:t>
            </w:r>
          </w:p>
        </w:tc>
        <w:tc>
          <w:tcPr>
            <w:tcW w:w="3057" w:type="dxa"/>
            <w:vAlign w:val="center"/>
          </w:tcPr>
          <w:p w14:paraId="0DD1E804" w14:textId="77777777" w:rsidR="00BA055E" w:rsidRDefault="00BA055E">
            <w:pPr>
              <w:pBdr>
                <w:top w:val="nil"/>
                <w:left w:val="nil"/>
                <w:bottom w:val="nil"/>
                <w:right w:val="nil"/>
                <w:between w:val="nil"/>
              </w:pBdr>
              <w:spacing w:line="276" w:lineRule="auto"/>
              <w:rPr>
                <w:rFonts w:eastAsia="Times New Roman" w:cs="Times New Roman"/>
                <w:szCs w:val="24"/>
              </w:rPr>
            </w:pPr>
          </w:p>
        </w:tc>
        <w:tc>
          <w:tcPr>
            <w:tcW w:w="945" w:type="dxa"/>
            <w:vAlign w:val="center"/>
          </w:tcPr>
          <w:p w14:paraId="48BE8F89" w14:textId="77777777" w:rsidR="00BA055E" w:rsidRDefault="00BA055E">
            <w:pPr>
              <w:spacing w:line="276" w:lineRule="auto"/>
              <w:rPr>
                <w:rFonts w:eastAsia="Times New Roman" w:cs="Times New Roman"/>
                <w:szCs w:val="24"/>
              </w:rPr>
            </w:pPr>
          </w:p>
        </w:tc>
        <w:tc>
          <w:tcPr>
            <w:tcW w:w="1020" w:type="dxa"/>
            <w:vAlign w:val="center"/>
          </w:tcPr>
          <w:p w14:paraId="51954972" w14:textId="77777777" w:rsidR="00BA055E" w:rsidRDefault="00BA055E">
            <w:pPr>
              <w:spacing w:line="276" w:lineRule="auto"/>
              <w:rPr>
                <w:rFonts w:eastAsia="Times New Roman" w:cs="Times New Roman"/>
                <w:szCs w:val="24"/>
              </w:rPr>
            </w:pPr>
          </w:p>
        </w:tc>
        <w:tc>
          <w:tcPr>
            <w:tcW w:w="975" w:type="dxa"/>
            <w:vAlign w:val="center"/>
          </w:tcPr>
          <w:p w14:paraId="672F699C" w14:textId="77777777" w:rsidR="00BA055E" w:rsidRDefault="00BA055E">
            <w:pPr>
              <w:spacing w:line="276" w:lineRule="auto"/>
              <w:rPr>
                <w:rFonts w:eastAsia="Times New Roman" w:cs="Times New Roman"/>
                <w:szCs w:val="24"/>
              </w:rPr>
            </w:pPr>
          </w:p>
        </w:tc>
        <w:tc>
          <w:tcPr>
            <w:tcW w:w="1335" w:type="dxa"/>
            <w:vAlign w:val="center"/>
          </w:tcPr>
          <w:p w14:paraId="20F385A7" w14:textId="77777777" w:rsidR="00BA055E" w:rsidRDefault="00BA055E">
            <w:pPr>
              <w:spacing w:line="276" w:lineRule="auto"/>
              <w:rPr>
                <w:rFonts w:eastAsia="Times New Roman" w:cs="Times New Roman"/>
                <w:szCs w:val="24"/>
              </w:rPr>
            </w:pPr>
          </w:p>
        </w:tc>
      </w:tr>
      <w:tr w:rsidR="00BA055E" w14:paraId="41F69088" w14:textId="77777777">
        <w:tc>
          <w:tcPr>
            <w:tcW w:w="660" w:type="dxa"/>
            <w:vAlign w:val="center"/>
          </w:tcPr>
          <w:p w14:paraId="762BCC13" w14:textId="77777777" w:rsidR="00BA055E" w:rsidRDefault="0081029E">
            <w:pPr>
              <w:spacing w:line="276" w:lineRule="auto"/>
              <w:jc w:val="center"/>
              <w:rPr>
                <w:rFonts w:eastAsia="Times New Roman" w:cs="Times New Roman"/>
                <w:szCs w:val="24"/>
              </w:rPr>
            </w:pPr>
            <w:r>
              <w:rPr>
                <w:rFonts w:eastAsia="Times New Roman" w:cs="Times New Roman"/>
                <w:szCs w:val="24"/>
              </w:rPr>
              <w:t>6</w:t>
            </w:r>
          </w:p>
        </w:tc>
        <w:tc>
          <w:tcPr>
            <w:tcW w:w="1530" w:type="dxa"/>
            <w:vAlign w:val="center"/>
          </w:tcPr>
          <w:p w14:paraId="0940E85F" w14:textId="77777777" w:rsidR="00BA055E" w:rsidRDefault="0081029E">
            <w:pPr>
              <w:spacing w:line="276" w:lineRule="auto"/>
              <w:rPr>
                <w:rFonts w:eastAsia="Times New Roman" w:cs="Times New Roman"/>
                <w:szCs w:val="24"/>
              </w:rPr>
            </w:pPr>
            <w:r>
              <w:rPr>
                <w:rFonts w:eastAsia="Times New Roman" w:cs="Times New Roman"/>
                <w:szCs w:val="24"/>
              </w:rPr>
              <w:t>Load Reset PIC again using Pickit4</w:t>
            </w:r>
          </w:p>
        </w:tc>
        <w:tc>
          <w:tcPr>
            <w:tcW w:w="3057" w:type="dxa"/>
            <w:vAlign w:val="center"/>
          </w:tcPr>
          <w:p w14:paraId="1A1F348B" w14:textId="77777777" w:rsidR="00BA055E" w:rsidRDefault="00BA055E">
            <w:pPr>
              <w:pBdr>
                <w:top w:val="nil"/>
                <w:left w:val="nil"/>
                <w:bottom w:val="nil"/>
                <w:right w:val="nil"/>
                <w:between w:val="nil"/>
              </w:pBdr>
              <w:spacing w:line="276" w:lineRule="auto"/>
              <w:rPr>
                <w:rFonts w:eastAsia="Times New Roman" w:cs="Times New Roman"/>
                <w:szCs w:val="24"/>
              </w:rPr>
            </w:pPr>
          </w:p>
        </w:tc>
        <w:tc>
          <w:tcPr>
            <w:tcW w:w="945" w:type="dxa"/>
            <w:vAlign w:val="center"/>
          </w:tcPr>
          <w:p w14:paraId="3A2F7C88" w14:textId="77777777" w:rsidR="00BA055E" w:rsidRDefault="00BA055E">
            <w:pPr>
              <w:spacing w:line="276" w:lineRule="auto"/>
              <w:rPr>
                <w:rFonts w:eastAsia="Times New Roman" w:cs="Times New Roman"/>
                <w:szCs w:val="24"/>
              </w:rPr>
            </w:pPr>
          </w:p>
        </w:tc>
        <w:tc>
          <w:tcPr>
            <w:tcW w:w="1020" w:type="dxa"/>
            <w:vAlign w:val="center"/>
          </w:tcPr>
          <w:p w14:paraId="4AC9448C" w14:textId="77777777" w:rsidR="00BA055E" w:rsidRDefault="00BA055E">
            <w:pPr>
              <w:spacing w:line="276" w:lineRule="auto"/>
              <w:rPr>
                <w:rFonts w:eastAsia="Times New Roman" w:cs="Times New Roman"/>
                <w:szCs w:val="24"/>
              </w:rPr>
            </w:pPr>
          </w:p>
        </w:tc>
        <w:tc>
          <w:tcPr>
            <w:tcW w:w="975" w:type="dxa"/>
            <w:vAlign w:val="center"/>
          </w:tcPr>
          <w:p w14:paraId="26579237" w14:textId="77777777" w:rsidR="00BA055E" w:rsidRDefault="00BA055E">
            <w:pPr>
              <w:spacing w:line="276" w:lineRule="auto"/>
              <w:rPr>
                <w:rFonts w:eastAsia="Times New Roman" w:cs="Times New Roman"/>
                <w:szCs w:val="24"/>
              </w:rPr>
            </w:pPr>
          </w:p>
        </w:tc>
        <w:tc>
          <w:tcPr>
            <w:tcW w:w="1335" w:type="dxa"/>
            <w:vAlign w:val="center"/>
          </w:tcPr>
          <w:p w14:paraId="08911C47" w14:textId="77777777" w:rsidR="00BA055E" w:rsidRDefault="00BA055E">
            <w:pPr>
              <w:spacing w:line="276" w:lineRule="auto"/>
              <w:rPr>
                <w:rFonts w:eastAsia="Times New Roman" w:cs="Times New Roman"/>
                <w:szCs w:val="24"/>
              </w:rPr>
            </w:pPr>
          </w:p>
        </w:tc>
      </w:tr>
      <w:tr w:rsidR="00BA055E" w14:paraId="3F0D6D09" w14:textId="77777777">
        <w:tc>
          <w:tcPr>
            <w:tcW w:w="660" w:type="dxa"/>
            <w:vAlign w:val="center"/>
          </w:tcPr>
          <w:p w14:paraId="2B1388D9" w14:textId="77777777" w:rsidR="00BA055E" w:rsidRDefault="0081029E">
            <w:pPr>
              <w:spacing w:line="276" w:lineRule="auto"/>
              <w:jc w:val="center"/>
              <w:rPr>
                <w:rFonts w:eastAsia="Times New Roman" w:cs="Times New Roman"/>
                <w:szCs w:val="24"/>
              </w:rPr>
            </w:pPr>
            <w:r>
              <w:rPr>
                <w:rFonts w:eastAsia="Times New Roman" w:cs="Times New Roman"/>
                <w:szCs w:val="24"/>
              </w:rPr>
              <w:t>5</w:t>
            </w:r>
          </w:p>
        </w:tc>
        <w:tc>
          <w:tcPr>
            <w:tcW w:w="1530" w:type="dxa"/>
            <w:vAlign w:val="center"/>
          </w:tcPr>
          <w:p w14:paraId="2775C5B3" w14:textId="77777777" w:rsidR="00BA055E" w:rsidRDefault="0081029E">
            <w:pPr>
              <w:spacing w:line="276" w:lineRule="auto"/>
              <w:rPr>
                <w:rFonts w:eastAsia="Times New Roman" w:cs="Times New Roman"/>
                <w:szCs w:val="24"/>
              </w:rPr>
            </w:pPr>
            <w:r>
              <w:rPr>
                <w:rFonts w:eastAsia="Times New Roman" w:cs="Times New Roman"/>
                <w:szCs w:val="24"/>
              </w:rPr>
              <w:t>Remove RBF and turn ON the satellite.</w:t>
            </w:r>
          </w:p>
        </w:tc>
        <w:tc>
          <w:tcPr>
            <w:tcW w:w="3057" w:type="dxa"/>
            <w:vAlign w:val="center"/>
          </w:tcPr>
          <w:p w14:paraId="6C2E27D6" w14:textId="77777777" w:rsidR="00BA055E" w:rsidRDefault="00BA055E">
            <w:pPr>
              <w:pBdr>
                <w:top w:val="nil"/>
                <w:left w:val="nil"/>
                <w:bottom w:val="nil"/>
                <w:right w:val="nil"/>
                <w:between w:val="nil"/>
              </w:pBdr>
              <w:spacing w:line="276" w:lineRule="auto"/>
              <w:ind w:left="284"/>
              <w:rPr>
                <w:rFonts w:eastAsia="Times New Roman" w:cs="Times New Roman"/>
                <w:color w:val="000000"/>
                <w:szCs w:val="24"/>
              </w:rPr>
            </w:pPr>
          </w:p>
        </w:tc>
        <w:tc>
          <w:tcPr>
            <w:tcW w:w="945" w:type="dxa"/>
            <w:vAlign w:val="center"/>
          </w:tcPr>
          <w:p w14:paraId="41BB2558" w14:textId="77777777" w:rsidR="00BA055E" w:rsidRDefault="00BA055E">
            <w:pPr>
              <w:spacing w:line="276" w:lineRule="auto"/>
              <w:rPr>
                <w:rFonts w:eastAsia="Times New Roman" w:cs="Times New Roman"/>
                <w:szCs w:val="24"/>
              </w:rPr>
            </w:pPr>
          </w:p>
        </w:tc>
        <w:tc>
          <w:tcPr>
            <w:tcW w:w="1020" w:type="dxa"/>
            <w:vAlign w:val="center"/>
          </w:tcPr>
          <w:p w14:paraId="43946A53" w14:textId="77777777" w:rsidR="00BA055E" w:rsidRDefault="00BA055E">
            <w:pPr>
              <w:spacing w:line="276" w:lineRule="auto"/>
              <w:rPr>
                <w:rFonts w:eastAsia="Times New Roman" w:cs="Times New Roman"/>
                <w:szCs w:val="24"/>
              </w:rPr>
            </w:pPr>
          </w:p>
        </w:tc>
        <w:tc>
          <w:tcPr>
            <w:tcW w:w="975" w:type="dxa"/>
            <w:vAlign w:val="center"/>
          </w:tcPr>
          <w:p w14:paraId="2FBFC553" w14:textId="77777777" w:rsidR="00BA055E" w:rsidRDefault="00BA055E">
            <w:pPr>
              <w:spacing w:line="276" w:lineRule="auto"/>
              <w:rPr>
                <w:rFonts w:eastAsia="Times New Roman" w:cs="Times New Roman"/>
                <w:szCs w:val="24"/>
              </w:rPr>
            </w:pPr>
          </w:p>
        </w:tc>
        <w:tc>
          <w:tcPr>
            <w:tcW w:w="1335" w:type="dxa"/>
            <w:vAlign w:val="center"/>
          </w:tcPr>
          <w:p w14:paraId="6B01CC74" w14:textId="77777777" w:rsidR="00BA055E" w:rsidRDefault="00BA055E">
            <w:pPr>
              <w:spacing w:line="276" w:lineRule="auto"/>
              <w:rPr>
                <w:rFonts w:eastAsia="Times New Roman" w:cs="Times New Roman"/>
                <w:szCs w:val="24"/>
              </w:rPr>
            </w:pPr>
          </w:p>
        </w:tc>
      </w:tr>
      <w:tr w:rsidR="00BA055E" w14:paraId="2D5D763B" w14:textId="77777777">
        <w:tc>
          <w:tcPr>
            <w:tcW w:w="660" w:type="dxa"/>
            <w:vAlign w:val="center"/>
          </w:tcPr>
          <w:p w14:paraId="011CC585" w14:textId="77777777" w:rsidR="00BA055E" w:rsidRDefault="0081029E">
            <w:pPr>
              <w:spacing w:line="276" w:lineRule="auto"/>
              <w:jc w:val="center"/>
              <w:rPr>
                <w:rFonts w:eastAsia="Times New Roman" w:cs="Times New Roman"/>
                <w:szCs w:val="24"/>
              </w:rPr>
            </w:pPr>
            <w:r>
              <w:rPr>
                <w:rFonts w:eastAsia="Times New Roman" w:cs="Times New Roman"/>
                <w:szCs w:val="24"/>
              </w:rPr>
              <w:t>6</w:t>
            </w:r>
          </w:p>
        </w:tc>
        <w:tc>
          <w:tcPr>
            <w:tcW w:w="1530" w:type="dxa"/>
            <w:vAlign w:val="center"/>
          </w:tcPr>
          <w:p w14:paraId="47D22B39" w14:textId="77777777" w:rsidR="00BA055E" w:rsidRDefault="0081029E">
            <w:pPr>
              <w:spacing w:line="276" w:lineRule="auto"/>
              <w:rPr>
                <w:rFonts w:eastAsia="Times New Roman" w:cs="Times New Roman"/>
                <w:szCs w:val="24"/>
              </w:rPr>
            </w:pPr>
            <w:r>
              <w:rPr>
                <w:rFonts w:eastAsia="Times New Roman" w:cs="Times New Roman"/>
                <w:szCs w:val="24"/>
              </w:rPr>
              <w:t>Stop the automatic mission and change the Antenna Deployment flag to 4</w:t>
            </w:r>
          </w:p>
        </w:tc>
        <w:tc>
          <w:tcPr>
            <w:tcW w:w="3057" w:type="dxa"/>
            <w:vAlign w:val="center"/>
          </w:tcPr>
          <w:p w14:paraId="64D1147B" w14:textId="77777777" w:rsidR="00BA055E" w:rsidRDefault="0081029E">
            <w:pPr>
              <w:numPr>
                <w:ilvl w:val="0"/>
                <w:numId w:val="12"/>
              </w:numPr>
              <w:pBdr>
                <w:top w:val="nil"/>
                <w:left w:val="nil"/>
                <w:bottom w:val="nil"/>
                <w:right w:val="nil"/>
                <w:between w:val="nil"/>
              </w:pBdr>
              <w:spacing w:after="160" w:line="276" w:lineRule="auto"/>
              <w:rPr>
                <w:rFonts w:eastAsia="Times New Roman" w:cs="Times New Roman"/>
                <w:color w:val="000000"/>
                <w:szCs w:val="24"/>
              </w:rPr>
            </w:pPr>
            <w:r>
              <w:rPr>
                <w:rFonts w:eastAsia="Times New Roman" w:cs="Times New Roman"/>
                <w:color w:val="000000"/>
                <w:szCs w:val="24"/>
              </w:rPr>
              <w:t>Send command “0xAB” for stopping the high sampling mission</w:t>
            </w:r>
          </w:p>
          <w:p w14:paraId="440B91C5" w14:textId="77777777" w:rsidR="00BA055E" w:rsidRDefault="00BA055E">
            <w:pPr>
              <w:pBdr>
                <w:top w:val="nil"/>
                <w:left w:val="nil"/>
                <w:bottom w:val="nil"/>
                <w:right w:val="nil"/>
                <w:between w:val="nil"/>
              </w:pBdr>
              <w:spacing w:line="276" w:lineRule="auto"/>
              <w:rPr>
                <w:rFonts w:eastAsia="Times New Roman" w:cs="Times New Roman"/>
                <w:szCs w:val="24"/>
              </w:rPr>
            </w:pPr>
          </w:p>
          <w:p w14:paraId="0AE3F94D" w14:textId="77777777" w:rsidR="00BA055E" w:rsidRDefault="0081029E">
            <w:pPr>
              <w:numPr>
                <w:ilvl w:val="0"/>
                <w:numId w:val="12"/>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Send command “0x6A” for resetting all the flags to 0</w:t>
            </w:r>
          </w:p>
          <w:p w14:paraId="66DFC46E" w14:textId="77777777" w:rsidR="00BA055E" w:rsidRDefault="00BA055E">
            <w:pPr>
              <w:pBdr>
                <w:top w:val="nil"/>
                <w:left w:val="nil"/>
                <w:bottom w:val="nil"/>
                <w:right w:val="nil"/>
                <w:between w:val="nil"/>
              </w:pBdr>
              <w:spacing w:line="276" w:lineRule="auto"/>
              <w:ind w:left="284"/>
              <w:rPr>
                <w:rFonts w:eastAsia="Times New Roman" w:cs="Times New Roman"/>
                <w:color w:val="000000"/>
                <w:szCs w:val="24"/>
              </w:rPr>
            </w:pPr>
          </w:p>
          <w:p w14:paraId="317F986A" w14:textId="77777777" w:rsidR="00BA055E" w:rsidRDefault="0081029E">
            <w:pPr>
              <w:numPr>
                <w:ilvl w:val="0"/>
                <w:numId w:val="12"/>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 xml:space="preserve"> Send command “0xB4” for changing the antenna deployment flag</w:t>
            </w:r>
          </w:p>
          <w:p w14:paraId="0706D5EE" w14:textId="77777777" w:rsidR="00BA055E" w:rsidRDefault="00BA055E">
            <w:pPr>
              <w:pBdr>
                <w:top w:val="nil"/>
                <w:left w:val="nil"/>
                <w:bottom w:val="nil"/>
                <w:right w:val="nil"/>
                <w:between w:val="nil"/>
              </w:pBdr>
              <w:spacing w:line="259" w:lineRule="auto"/>
              <w:ind w:left="720"/>
              <w:rPr>
                <w:rFonts w:eastAsia="Times New Roman" w:cs="Times New Roman"/>
                <w:color w:val="000000"/>
                <w:szCs w:val="24"/>
              </w:rPr>
            </w:pPr>
          </w:p>
          <w:p w14:paraId="2C49C083" w14:textId="77777777" w:rsidR="00BA055E" w:rsidRDefault="0081029E">
            <w:pPr>
              <w:numPr>
                <w:ilvl w:val="0"/>
                <w:numId w:val="12"/>
              </w:numPr>
              <w:pBdr>
                <w:top w:val="nil"/>
                <w:left w:val="nil"/>
                <w:bottom w:val="nil"/>
                <w:right w:val="nil"/>
                <w:between w:val="nil"/>
              </w:pBdr>
              <w:spacing w:after="160" w:line="276" w:lineRule="auto"/>
              <w:rPr>
                <w:rFonts w:eastAsia="Times New Roman" w:cs="Times New Roman"/>
                <w:color w:val="000000"/>
                <w:szCs w:val="24"/>
              </w:rPr>
            </w:pPr>
            <w:r>
              <w:rPr>
                <w:rFonts w:eastAsia="Times New Roman" w:cs="Times New Roman"/>
                <w:color w:val="000000"/>
                <w:szCs w:val="24"/>
              </w:rPr>
              <w:t>Send command “0x88” for checking the flags. All the flags must be 0 except antenna deployment flag which should be 4.</w:t>
            </w:r>
          </w:p>
        </w:tc>
        <w:tc>
          <w:tcPr>
            <w:tcW w:w="945" w:type="dxa"/>
            <w:vAlign w:val="center"/>
          </w:tcPr>
          <w:p w14:paraId="246B2C25" w14:textId="77777777" w:rsidR="00BA055E" w:rsidRDefault="00BA055E">
            <w:pPr>
              <w:spacing w:line="276" w:lineRule="auto"/>
              <w:rPr>
                <w:rFonts w:eastAsia="Times New Roman" w:cs="Times New Roman"/>
                <w:szCs w:val="24"/>
              </w:rPr>
            </w:pPr>
          </w:p>
        </w:tc>
        <w:tc>
          <w:tcPr>
            <w:tcW w:w="1020" w:type="dxa"/>
            <w:vAlign w:val="center"/>
          </w:tcPr>
          <w:p w14:paraId="3E895704" w14:textId="77777777" w:rsidR="00BA055E" w:rsidRDefault="00BA055E">
            <w:pPr>
              <w:spacing w:line="276" w:lineRule="auto"/>
              <w:rPr>
                <w:rFonts w:eastAsia="Times New Roman" w:cs="Times New Roman"/>
                <w:szCs w:val="24"/>
              </w:rPr>
            </w:pPr>
          </w:p>
        </w:tc>
        <w:tc>
          <w:tcPr>
            <w:tcW w:w="975" w:type="dxa"/>
            <w:vAlign w:val="center"/>
          </w:tcPr>
          <w:p w14:paraId="35DC0A8C" w14:textId="77777777" w:rsidR="00BA055E" w:rsidRDefault="00BA055E">
            <w:pPr>
              <w:spacing w:line="276" w:lineRule="auto"/>
              <w:rPr>
                <w:rFonts w:eastAsia="Times New Roman" w:cs="Times New Roman"/>
                <w:szCs w:val="24"/>
              </w:rPr>
            </w:pPr>
          </w:p>
        </w:tc>
        <w:tc>
          <w:tcPr>
            <w:tcW w:w="1335" w:type="dxa"/>
            <w:vAlign w:val="center"/>
          </w:tcPr>
          <w:p w14:paraId="558D6B62" w14:textId="77777777" w:rsidR="00BA055E" w:rsidRDefault="00BA055E">
            <w:pPr>
              <w:spacing w:line="276" w:lineRule="auto"/>
              <w:rPr>
                <w:rFonts w:eastAsia="Times New Roman" w:cs="Times New Roman"/>
                <w:szCs w:val="24"/>
              </w:rPr>
            </w:pPr>
          </w:p>
        </w:tc>
      </w:tr>
      <w:tr w:rsidR="00BA055E" w14:paraId="0F5D3933" w14:textId="77777777">
        <w:tc>
          <w:tcPr>
            <w:tcW w:w="660" w:type="dxa"/>
            <w:vAlign w:val="center"/>
          </w:tcPr>
          <w:p w14:paraId="758D70EC" w14:textId="77777777" w:rsidR="00BA055E" w:rsidRDefault="0081029E">
            <w:pPr>
              <w:spacing w:line="276" w:lineRule="auto"/>
              <w:jc w:val="center"/>
              <w:rPr>
                <w:rFonts w:eastAsia="Times New Roman" w:cs="Times New Roman"/>
                <w:szCs w:val="24"/>
              </w:rPr>
            </w:pPr>
            <w:r>
              <w:rPr>
                <w:rFonts w:eastAsia="Times New Roman" w:cs="Times New Roman"/>
                <w:szCs w:val="24"/>
              </w:rPr>
              <w:t>7</w:t>
            </w:r>
          </w:p>
        </w:tc>
        <w:tc>
          <w:tcPr>
            <w:tcW w:w="1530" w:type="dxa"/>
            <w:vAlign w:val="center"/>
          </w:tcPr>
          <w:p w14:paraId="4E32167A" w14:textId="77777777" w:rsidR="00BA055E" w:rsidRDefault="0081029E">
            <w:pPr>
              <w:spacing w:line="276" w:lineRule="auto"/>
              <w:rPr>
                <w:rFonts w:eastAsia="Times New Roman" w:cs="Times New Roman"/>
                <w:szCs w:val="24"/>
              </w:rPr>
            </w:pPr>
            <w:r>
              <w:rPr>
                <w:rFonts w:eastAsia="Times New Roman" w:cs="Times New Roman"/>
                <w:szCs w:val="24"/>
              </w:rPr>
              <w:t xml:space="preserve">Turn </w:t>
            </w:r>
            <w:r>
              <w:rPr>
                <w:rFonts w:eastAsia="Times New Roman" w:cs="Times New Roman"/>
                <w:b/>
                <w:szCs w:val="24"/>
              </w:rPr>
              <w:t>OFF</w:t>
            </w:r>
            <w:r>
              <w:rPr>
                <w:rFonts w:eastAsia="Times New Roman" w:cs="Times New Roman"/>
                <w:szCs w:val="24"/>
              </w:rPr>
              <w:t xml:space="preserve"> the satellite and be ready for the final functionality confirmation tests</w:t>
            </w:r>
          </w:p>
        </w:tc>
        <w:tc>
          <w:tcPr>
            <w:tcW w:w="3057" w:type="dxa"/>
            <w:vAlign w:val="center"/>
          </w:tcPr>
          <w:p w14:paraId="72953330" w14:textId="77777777" w:rsidR="00BA055E" w:rsidRDefault="00BA055E">
            <w:pPr>
              <w:pBdr>
                <w:top w:val="nil"/>
                <w:left w:val="nil"/>
                <w:bottom w:val="nil"/>
                <w:right w:val="nil"/>
                <w:between w:val="nil"/>
              </w:pBdr>
              <w:spacing w:line="276" w:lineRule="auto"/>
              <w:rPr>
                <w:rFonts w:eastAsia="Times New Roman" w:cs="Times New Roman"/>
                <w:szCs w:val="24"/>
              </w:rPr>
            </w:pPr>
          </w:p>
        </w:tc>
        <w:tc>
          <w:tcPr>
            <w:tcW w:w="945" w:type="dxa"/>
            <w:vAlign w:val="center"/>
          </w:tcPr>
          <w:p w14:paraId="60D9B5B7" w14:textId="77777777" w:rsidR="00BA055E" w:rsidRDefault="00BA055E">
            <w:pPr>
              <w:spacing w:line="276" w:lineRule="auto"/>
              <w:rPr>
                <w:rFonts w:eastAsia="Times New Roman" w:cs="Times New Roman"/>
                <w:szCs w:val="24"/>
              </w:rPr>
            </w:pPr>
          </w:p>
        </w:tc>
        <w:tc>
          <w:tcPr>
            <w:tcW w:w="1020" w:type="dxa"/>
            <w:vAlign w:val="center"/>
          </w:tcPr>
          <w:p w14:paraId="1B1D224C" w14:textId="77777777" w:rsidR="00BA055E" w:rsidRDefault="00BA055E">
            <w:pPr>
              <w:spacing w:line="276" w:lineRule="auto"/>
              <w:rPr>
                <w:rFonts w:eastAsia="Times New Roman" w:cs="Times New Roman"/>
                <w:szCs w:val="24"/>
              </w:rPr>
            </w:pPr>
          </w:p>
        </w:tc>
        <w:tc>
          <w:tcPr>
            <w:tcW w:w="975" w:type="dxa"/>
            <w:vAlign w:val="center"/>
          </w:tcPr>
          <w:p w14:paraId="47B977E7" w14:textId="77777777" w:rsidR="00BA055E" w:rsidRDefault="00BA055E">
            <w:pPr>
              <w:spacing w:line="276" w:lineRule="auto"/>
              <w:rPr>
                <w:rFonts w:eastAsia="Times New Roman" w:cs="Times New Roman"/>
                <w:szCs w:val="24"/>
              </w:rPr>
            </w:pPr>
          </w:p>
        </w:tc>
        <w:tc>
          <w:tcPr>
            <w:tcW w:w="1335" w:type="dxa"/>
            <w:vAlign w:val="center"/>
          </w:tcPr>
          <w:p w14:paraId="3139BEE6" w14:textId="77777777" w:rsidR="00BA055E" w:rsidRDefault="00BA055E">
            <w:pPr>
              <w:spacing w:line="276" w:lineRule="auto"/>
              <w:rPr>
                <w:rFonts w:eastAsia="Times New Roman" w:cs="Times New Roman"/>
                <w:szCs w:val="24"/>
              </w:rPr>
            </w:pPr>
          </w:p>
        </w:tc>
      </w:tr>
      <w:tr w:rsidR="00BA055E" w14:paraId="71AA1566" w14:textId="77777777">
        <w:tc>
          <w:tcPr>
            <w:tcW w:w="660" w:type="dxa"/>
            <w:vAlign w:val="center"/>
          </w:tcPr>
          <w:p w14:paraId="0668237C" w14:textId="77777777" w:rsidR="00BA055E" w:rsidRDefault="0081029E">
            <w:pPr>
              <w:spacing w:line="276" w:lineRule="auto"/>
              <w:jc w:val="center"/>
              <w:rPr>
                <w:rFonts w:eastAsia="Times New Roman" w:cs="Times New Roman"/>
                <w:szCs w:val="24"/>
              </w:rPr>
            </w:pPr>
            <w:r>
              <w:rPr>
                <w:rFonts w:eastAsia="Times New Roman" w:cs="Times New Roman"/>
                <w:szCs w:val="24"/>
              </w:rPr>
              <w:lastRenderedPageBreak/>
              <w:t>8</w:t>
            </w:r>
          </w:p>
        </w:tc>
        <w:tc>
          <w:tcPr>
            <w:tcW w:w="1530" w:type="dxa"/>
            <w:vAlign w:val="center"/>
          </w:tcPr>
          <w:p w14:paraId="64260A3C" w14:textId="77777777" w:rsidR="00BA055E" w:rsidRDefault="0081029E">
            <w:pPr>
              <w:spacing w:line="276" w:lineRule="auto"/>
              <w:rPr>
                <w:rFonts w:eastAsia="Times New Roman" w:cs="Times New Roman"/>
                <w:szCs w:val="24"/>
              </w:rPr>
            </w:pPr>
            <w:r>
              <w:rPr>
                <w:rFonts w:eastAsia="Times New Roman" w:cs="Times New Roman"/>
                <w:szCs w:val="24"/>
              </w:rPr>
              <w:t xml:space="preserve">Turn </w:t>
            </w:r>
            <w:r>
              <w:rPr>
                <w:rFonts w:eastAsia="Times New Roman" w:cs="Times New Roman"/>
                <w:b/>
                <w:szCs w:val="24"/>
              </w:rPr>
              <w:t>ON</w:t>
            </w:r>
            <w:r>
              <w:rPr>
                <w:rFonts w:eastAsia="Times New Roman" w:cs="Times New Roman"/>
                <w:szCs w:val="24"/>
              </w:rPr>
              <w:t xml:space="preserve"> the satellite </w:t>
            </w:r>
          </w:p>
        </w:tc>
        <w:tc>
          <w:tcPr>
            <w:tcW w:w="3057" w:type="dxa"/>
            <w:vAlign w:val="center"/>
          </w:tcPr>
          <w:p w14:paraId="226396DC" w14:textId="77777777" w:rsidR="00BA055E" w:rsidRDefault="0081029E">
            <w:pPr>
              <w:numPr>
                <w:ilvl w:val="0"/>
                <w:numId w:val="1"/>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Check the serial monitor for addresses, flags and sensor data from FAB, Reset and ADCS PIC</w:t>
            </w:r>
          </w:p>
          <w:p w14:paraId="619F4173" w14:textId="77777777" w:rsidR="00BA055E" w:rsidRDefault="0081029E">
            <w:pPr>
              <w:numPr>
                <w:ilvl w:val="0"/>
                <w:numId w:val="1"/>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Automatic Mission should start running (HSSC)</w:t>
            </w:r>
          </w:p>
        </w:tc>
        <w:tc>
          <w:tcPr>
            <w:tcW w:w="945" w:type="dxa"/>
            <w:vAlign w:val="center"/>
          </w:tcPr>
          <w:p w14:paraId="359EB637" w14:textId="77777777" w:rsidR="00BA055E" w:rsidRDefault="00BA055E">
            <w:pPr>
              <w:spacing w:line="276" w:lineRule="auto"/>
              <w:rPr>
                <w:rFonts w:eastAsia="Times New Roman" w:cs="Times New Roman"/>
                <w:szCs w:val="24"/>
              </w:rPr>
            </w:pPr>
          </w:p>
        </w:tc>
        <w:tc>
          <w:tcPr>
            <w:tcW w:w="1020" w:type="dxa"/>
            <w:vAlign w:val="center"/>
          </w:tcPr>
          <w:p w14:paraId="24C122DD" w14:textId="77777777" w:rsidR="00BA055E" w:rsidRDefault="00BA055E">
            <w:pPr>
              <w:spacing w:line="276" w:lineRule="auto"/>
              <w:rPr>
                <w:rFonts w:eastAsia="Times New Roman" w:cs="Times New Roman"/>
                <w:szCs w:val="24"/>
              </w:rPr>
            </w:pPr>
          </w:p>
        </w:tc>
        <w:tc>
          <w:tcPr>
            <w:tcW w:w="975" w:type="dxa"/>
            <w:vAlign w:val="center"/>
          </w:tcPr>
          <w:p w14:paraId="20634BAF" w14:textId="77777777" w:rsidR="00BA055E" w:rsidRDefault="00BA055E">
            <w:pPr>
              <w:spacing w:line="276" w:lineRule="auto"/>
              <w:rPr>
                <w:rFonts w:eastAsia="Times New Roman" w:cs="Times New Roman"/>
                <w:szCs w:val="24"/>
              </w:rPr>
            </w:pPr>
          </w:p>
        </w:tc>
        <w:tc>
          <w:tcPr>
            <w:tcW w:w="1335" w:type="dxa"/>
            <w:vAlign w:val="center"/>
          </w:tcPr>
          <w:p w14:paraId="1C5B326C" w14:textId="77777777" w:rsidR="00BA055E" w:rsidRDefault="00BA055E">
            <w:pPr>
              <w:spacing w:line="276" w:lineRule="auto"/>
              <w:rPr>
                <w:rFonts w:eastAsia="Times New Roman" w:cs="Times New Roman"/>
                <w:szCs w:val="24"/>
              </w:rPr>
            </w:pPr>
          </w:p>
        </w:tc>
      </w:tr>
      <w:tr w:rsidR="00BA055E" w14:paraId="5A3DF3BE" w14:textId="77777777">
        <w:tc>
          <w:tcPr>
            <w:tcW w:w="660" w:type="dxa"/>
            <w:vAlign w:val="center"/>
          </w:tcPr>
          <w:p w14:paraId="2503E4CA" w14:textId="77777777" w:rsidR="00BA055E" w:rsidRDefault="0081029E">
            <w:pPr>
              <w:spacing w:line="276" w:lineRule="auto"/>
              <w:jc w:val="center"/>
              <w:rPr>
                <w:rFonts w:eastAsia="Times New Roman" w:cs="Times New Roman"/>
                <w:szCs w:val="24"/>
              </w:rPr>
            </w:pPr>
            <w:r>
              <w:rPr>
                <w:rFonts w:eastAsia="Times New Roman" w:cs="Times New Roman"/>
                <w:szCs w:val="24"/>
              </w:rPr>
              <w:t>9</w:t>
            </w:r>
          </w:p>
        </w:tc>
        <w:tc>
          <w:tcPr>
            <w:tcW w:w="1530" w:type="dxa"/>
            <w:vAlign w:val="center"/>
          </w:tcPr>
          <w:p w14:paraId="216CE13E" w14:textId="77777777" w:rsidR="00BA055E" w:rsidRDefault="0081029E">
            <w:pPr>
              <w:spacing w:line="276" w:lineRule="auto"/>
              <w:rPr>
                <w:rFonts w:eastAsia="Times New Roman" w:cs="Times New Roman"/>
                <w:szCs w:val="24"/>
              </w:rPr>
            </w:pPr>
            <w:r>
              <w:rPr>
                <w:rFonts w:eastAsia="Times New Roman" w:cs="Times New Roman"/>
                <w:szCs w:val="24"/>
              </w:rPr>
              <w:t xml:space="preserve">Wait 30 minutes, the COM PIC should turn </w:t>
            </w:r>
            <w:r>
              <w:rPr>
                <w:rFonts w:eastAsia="Times New Roman" w:cs="Times New Roman"/>
                <w:b/>
                <w:szCs w:val="24"/>
              </w:rPr>
              <w:t>ON and antenna should deploy</w:t>
            </w:r>
          </w:p>
        </w:tc>
        <w:tc>
          <w:tcPr>
            <w:tcW w:w="3057" w:type="dxa"/>
            <w:vAlign w:val="center"/>
          </w:tcPr>
          <w:p w14:paraId="6909C26A" w14:textId="77777777" w:rsidR="00BA055E" w:rsidRDefault="0081029E">
            <w:pPr>
              <w:spacing w:line="276" w:lineRule="auto"/>
              <w:rPr>
                <w:rFonts w:eastAsia="Times New Roman" w:cs="Times New Roman"/>
                <w:szCs w:val="24"/>
              </w:rPr>
            </w:pPr>
            <w:r>
              <w:rPr>
                <w:rFonts w:eastAsia="Times New Roman" w:cs="Times New Roman"/>
                <w:szCs w:val="24"/>
              </w:rPr>
              <w:t>Check the CW GET software for beacon after 30 minutes</w:t>
            </w:r>
          </w:p>
        </w:tc>
        <w:tc>
          <w:tcPr>
            <w:tcW w:w="945" w:type="dxa"/>
            <w:vAlign w:val="center"/>
          </w:tcPr>
          <w:p w14:paraId="367453DF" w14:textId="77777777" w:rsidR="00BA055E" w:rsidRDefault="00BA055E">
            <w:pPr>
              <w:spacing w:line="276" w:lineRule="auto"/>
              <w:rPr>
                <w:rFonts w:eastAsia="Times New Roman" w:cs="Times New Roman"/>
                <w:szCs w:val="24"/>
              </w:rPr>
            </w:pPr>
          </w:p>
        </w:tc>
        <w:tc>
          <w:tcPr>
            <w:tcW w:w="1020" w:type="dxa"/>
            <w:vAlign w:val="center"/>
          </w:tcPr>
          <w:p w14:paraId="27C2530D" w14:textId="77777777" w:rsidR="00BA055E" w:rsidRDefault="00BA055E">
            <w:pPr>
              <w:spacing w:line="276" w:lineRule="auto"/>
              <w:rPr>
                <w:rFonts w:eastAsia="Times New Roman" w:cs="Times New Roman"/>
                <w:szCs w:val="24"/>
              </w:rPr>
            </w:pPr>
          </w:p>
        </w:tc>
        <w:tc>
          <w:tcPr>
            <w:tcW w:w="975" w:type="dxa"/>
            <w:vAlign w:val="center"/>
          </w:tcPr>
          <w:p w14:paraId="64F8E6AC" w14:textId="77777777" w:rsidR="00BA055E" w:rsidRDefault="00BA055E">
            <w:pPr>
              <w:spacing w:line="276" w:lineRule="auto"/>
              <w:rPr>
                <w:rFonts w:eastAsia="Times New Roman" w:cs="Times New Roman"/>
                <w:szCs w:val="24"/>
              </w:rPr>
            </w:pPr>
          </w:p>
        </w:tc>
        <w:tc>
          <w:tcPr>
            <w:tcW w:w="1335" w:type="dxa"/>
            <w:vAlign w:val="center"/>
          </w:tcPr>
          <w:p w14:paraId="3BB6433B" w14:textId="77777777" w:rsidR="00BA055E" w:rsidRDefault="00BA055E">
            <w:pPr>
              <w:spacing w:line="276" w:lineRule="auto"/>
              <w:rPr>
                <w:rFonts w:eastAsia="Times New Roman" w:cs="Times New Roman"/>
                <w:szCs w:val="24"/>
              </w:rPr>
            </w:pPr>
          </w:p>
        </w:tc>
      </w:tr>
      <w:tr w:rsidR="00BA055E" w14:paraId="5A32C294" w14:textId="77777777">
        <w:tc>
          <w:tcPr>
            <w:tcW w:w="660" w:type="dxa"/>
            <w:vAlign w:val="center"/>
          </w:tcPr>
          <w:p w14:paraId="15BC9A8A" w14:textId="77777777" w:rsidR="00BA055E" w:rsidRDefault="0081029E">
            <w:pPr>
              <w:spacing w:line="276" w:lineRule="auto"/>
              <w:jc w:val="center"/>
              <w:rPr>
                <w:rFonts w:eastAsia="Times New Roman" w:cs="Times New Roman"/>
                <w:szCs w:val="24"/>
              </w:rPr>
            </w:pPr>
            <w:r>
              <w:rPr>
                <w:rFonts w:eastAsia="Times New Roman" w:cs="Times New Roman"/>
                <w:szCs w:val="24"/>
              </w:rPr>
              <w:t>10</w:t>
            </w:r>
          </w:p>
        </w:tc>
        <w:tc>
          <w:tcPr>
            <w:tcW w:w="1530" w:type="dxa"/>
            <w:vAlign w:val="center"/>
          </w:tcPr>
          <w:p w14:paraId="7F8163CA" w14:textId="77777777" w:rsidR="00BA055E" w:rsidRDefault="0081029E">
            <w:pPr>
              <w:spacing w:line="276" w:lineRule="auto"/>
              <w:rPr>
                <w:rFonts w:eastAsia="Times New Roman" w:cs="Times New Roman"/>
                <w:szCs w:val="24"/>
              </w:rPr>
            </w:pPr>
            <w:r>
              <w:rPr>
                <w:rFonts w:eastAsia="Times New Roman" w:cs="Times New Roman"/>
                <w:szCs w:val="24"/>
              </w:rPr>
              <w:t>Wait for 1.5 hours more to let the Automatic mission execution to complete*</w:t>
            </w:r>
          </w:p>
        </w:tc>
        <w:tc>
          <w:tcPr>
            <w:tcW w:w="3057" w:type="dxa"/>
            <w:vAlign w:val="center"/>
          </w:tcPr>
          <w:p w14:paraId="21DE3D69" w14:textId="77777777" w:rsidR="00BA055E" w:rsidRDefault="0081029E">
            <w:p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After a total of 2 hours, the automatic mission should stop and downlink 10 packets every after CW</w:t>
            </w:r>
          </w:p>
        </w:tc>
        <w:tc>
          <w:tcPr>
            <w:tcW w:w="945" w:type="dxa"/>
            <w:vAlign w:val="center"/>
          </w:tcPr>
          <w:p w14:paraId="65E6B6E4" w14:textId="77777777" w:rsidR="00BA055E" w:rsidRDefault="00BA055E">
            <w:pPr>
              <w:spacing w:line="276" w:lineRule="auto"/>
              <w:rPr>
                <w:rFonts w:eastAsia="Times New Roman" w:cs="Times New Roman"/>
                <w:szCs w:val="24"/>
              </w:rPr>
            </w:pPr>
          </w:p>
        </w:tc>
        <w:tc>
          <w:tcPr>
            <w:tcW w:w="1020" w:type="dxa"/>
            <w:vAlign w:val="center"/>
          </w:tcPr>
          <w:p w14:paraId="5F03292F" w14:textId="77777777" w:rsidR="00BA055E" w:rsidRDefault="00BA055E">
            <w:pPr>
              <w:spacing w:line="276" w:lineRule="auto"/>
              <w:rPr>
                <w:rFonts w:eastAsia="Times New Roman" w:cs="Times New Roman"/>
                <w:szCs w:val="24"/>
              </w:rPr>
            </w:pPr>
          </w:p>
        </w:tc>
        <w:tc>
          <w:tcPr>
            <w:tcW w:w="975" w:type="dxa"/>
            <w:vAlign w:val="center"/>
          </w:tcPr>
          <w:p w14:paraId="174FE08B" w14:textId="77777777" w:rsidR="00BA055E" w:rsidRDefault="00BA055E">
            <w:pPr>
              <w:spacing w:line="276" w:lineRule="auto"/>
              <w:rPr>
                <w:rFonts w:eastAsia="Times New Roman" w:cs="Times New Roman"/>
                <w:szCs w:val="24"/>
              </w:rPr>
            </w:pPr>
          </w:p>
        </w:tc>
        <w:tc>
          <w:tcPr>
            <w:tcW w:w="1335" w:type="dxa"/>
            <w:vAlign w:val="center"/>
          </w:tcPr>
          <w:p w14:paraId="6E66009F" w14:textId="77777777" w:rsidR="00BA055E" w:rsidRDefault="00BA055E">
            <w:pPr>
              <w:spacing w:line="276" w:lineRule="auto"/>
              <w:rPr>
                <w:rFonts w:eastAsia="Times New Roman" w:cs="Times New Roman"/>
                <w:szCs w:val="24"/>
              </w:rPr>
            </w:pPr>
          </w:p>
        </w:tc>
      </w:tr>
      <w:tr w:rsidR="00BA055E" w14:paraId="5D07BC8B" w14:textId="77777777">
        <w:tc>
          <w:tcPr>
            <w:tcW w:w="660" w:type="dxa"/>
            <w:vAlign w:val="center"/>
          </w:tcPr>
          <w:p w14:paraId="685F9A7B" w14:textId="77777777" w:rsidR="00BA055E" w:rsidRDefault="0081029E">
            <w:pPr>
              <w:spacing w:line="276" w:lineRule="auto"/>
              <w:jc w:val="center"/>
              <w:rPr>
                <w:rFonts w:eastAsia="Times New Roman" w:cs="Times New Roman"/>
                <w:szCs w:val="24"/>
              </w:rPr>
            </w:pPr>
            <w:r>
              <w:rPr>
                <w:rFonts w:eastAsia="Times New Roman" w:cs="Times New Roman"/>
                <w:szCs w:val="24"/>
              </w:rPr>
              <w:t>11</w:t>
            </w:r>
          </w:p>
        </w:tc>
        <w:tc>
          <w:tcPr>
            <w:tcW w:w="1530" w:type="dxa"/>
            <w:tcBorders>
              <w:top w:val="single" w:sz="4" w:space="0" w:color="000000"/>
              <w:left w:val="single" w:sz="4" w:space="0" w:color="000000"/>
              <w:bottom w:val="single" w:sz="4" w:space="0" w:color="000000"/>
              <w:right w:val="single" w:sz="4" w:space="0" w:color="000000"/>
            </w:tcBorders>
            <w:vAlign w:val="center"/>
          </w:tcPr>
          <w:p w14:paraId="36B63E0C" w14:textId="77777777" w:rsidR="00BA055E" w:rsidRDefault="0081029E">
            <w:pPr>
              <w:spacing w:line="276" w:lineRule="auto"/>
              <w:rPr>
                <w:rFonts w:eastAsia="Times New Roman" w:cs="Times New Roman"/>
                <w:szCs w:val="24"/>
              </w:rPr>
            </w:pPr>
            <w:r>
              <w:rPr>
                <w:rFonts w:eastAsia="Times New Roman" w:cs="Times New Roman"/>
                <w:szCs w:val="24"/>
              </w:rPr>
              <w:t>Perform CAM Mission</w:t>
            </w:r>
          </w:p>
        </w:tc>
        <w:tc>
          <w:tcPr>
            <w:tcW w:w="3057" w:type="dxa"/>
            <w:tcBorders>
              <w:top w:val="single" w:sz="4" w:space="0" w:color="000000"/>
              <w:left w:val="single" w:sz="4" w:space="0" w:color="000000"/>
              <w:bottom w:val="single" w:sz="4" w:space="0" w:color="000000"/>
              <w:right w:val="single" w:sz="4" w:space="0" w:color="000000"/>
            </w:tcBorders>
            <w:vAlign w:val="center"/>
          </w:tcPr>
          <w:p w14:paraId="08771247" w14:textId="77777777" w:rsidR="00BA055E" w:rsidRDefault="0081029E">
            <w:pPr>
              <w:spacing w:line="276" w:lineRule="auto"/>
              <w:rPr>
                <w:rFonts w:eastAsia="Times New Roman" w:cs="Times New Roman"/>
                <w:szCs w:val="24"/>
              </w:rPr>
            </w:pPr>
            <w:r>
              <w:rPr>
                <w:rFonts w:eastAsia="Times New Roman" w:cs="Times New Roman"/>
                <w:szCs w:val="24"/>
              </w:rPr>
              <w:t>Use GS software and perform the following FT:</w:t>
            </w:r>
          </w:p>
          <w:p w14:paraId="5B04DEF2" w14:textId="77777777" w:rsidR="00BA055E" w:rsidRDefault="0081029E">
            <w:pPr>
              <w:numPr>
                <w:ilvl w:val="0"/>
                <w:numId w:val="2"/>
              </w:numPr>
              <w:spacing w:line="276" w:lineRule="auto"/>
              <w:rPr>
                <w:rFonts w:eastAsia="Times New Roman" w:cs="Times New Roman"/>
                <w:color w:val="000000"/>
                <w:szCs w:val="24"/>
              </w:rPr>
            </w:pPr>
            <w:r>
              <w:rPr>
                <w:rFonts w:eastAsia="Times New Roman" w:cs="Times New Roman"/>
                <w:szCs w:val="24"/>
              </w:rPr>
              <w:t>Send a command to perform HSSC/HK download</w:t>
            </w:r>
          </w:p>
          <w:p w14:paraId="64E9C9BF" w14:textId="77777777" w:rsidR="00BA055E" w:rsidRDefault="0081029E">
            <w:pPr>
              <w:numPr>
                <w:ilvl w:val="0"/>
                <w:numId w:val="2"/>
              </w:numPr>
              <w:spacing w:line="276" w:lineRule="auto"/>
              <w:rPr>
                <w:rFonts w:eastAsia="Times New Roman" w:cs="Times New Roman"/>
                <w:color w:val="000000"/>
                <w:szCs w:val="24"/>
              </w:rPr>
            </w:pPr>
            <w:r>
              <w:rPr>
                <w:rFonts w:eastAsia="Times New Roman" w:cs="Times New Roman"/>
                <w:color w:val="000000"/>
                <w:szCs w:val="24"/>
              </w:rPr>
              <w:t xml:space="preserve">Send a command to perform CAM mission </w:t>
            </w:r>
          </w:p>
          <w:p w14:paraId="77ED8A70" w14:textId="77777777" w:rsidR="00BA055E" w:rsidRDefault="0081029E">
            <w:pPr>
              <w:numPr>
                <w:ilvl w:val="0"/>
                <w:numId w:val="2"/>
              </w:numPr>
              <w:spacing w:line="276" w:lineRule="auto"/>
              <w:rPr>
                <w:rFonts w:eastAsia="Times New Roman" w:cs="Times New Roman"/>
                <w:color w:val="000000"/>
                <w:szCs w:val="24"/>
              </w:rPr>
            </w:pPr>
            <w:r>
              <w:rPr>
                <w:rFonts w:eastAsia="Times New Roman" w:cs="Times New Roman"/>
                <w:color w:val="000000"/>
                <w:szCs w:val="24"/>
              </w:rPr>
              <w:t>Send a command to download CAM mission data and check the downloaded data packet</w:t>
            </w:r>
          </w:p>
        </w:tc>
        <w:tc>
          <w:tcPr>
            <w:tcW w:w="945" w:type="dxa"/>
            <w:tcBorders>
              <w:top w:val="single" w:sz="4" w:space="0" w:color="000000"/>
              <w:left w:val="single" w:sz="4" w:space="0" w:color="000000"/>
              <w:bottom w:val="single" w:sz="4" w:space="0" w:color="000000"/>
              <w:right w:val="single" w:sz="4" w:space="0" w:color="000000"/>
            </w:tcBorders>
            <w:vAlign w:val="center"/>
          </w:tcPr>
          <w:p w14:paraId="6EE4D3A9"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5B98E6AA"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3D5F3BC" w14:textId="77777777" w:rsidR="00BA055E" w:rsidRDefault="00BA055E">
            <w:pPr>
              <w:spacing w:line="276" w:lineRule="auto"/>
              <w:rPr>
                <w:rFonts w:eastAsia="Times New Roman" w:cs="Times New Roman"/>
                <w:color w:val="000000"/>
                <w:szCs w:val="24"/>
              </w:rPr>
            </w:pPr>
          </w:p>
        </w:tc>
        <w:tc>
          <w:tcPr>
            <w:tcW w:w="1335" w:type="dxa"/>
            <w:vAlign w:val="center"/>
          </w:tcPr>
          <w:p w14:paraId="11F41CF6" w14:textId="77777777" w:rsidR="00BA055E" w:rsidRDefault="00BA055E">
            <w:pPr>
              <w:spacing w:line="276" w:lineRule="auto"/>
              <w:rPr>
                <w:rFonts w:eastAsia="Times New Roman" w:cs="Times New Roman"/>
                <w:szCs w:val="24"/>
              </w:rPr>
            </w:pPr>
          </w:p>
        </w:tc>
      </w:tr>
      <w:tr w:rsidR="00BA055E" w14:paraId="6E9E2174" w14:textId="77777777">
        <w:tc>
          <w:tcPr>
            <w:tcW w:w="660" w:type="dxa"/>
            <w:vAlign w:val="center"/>
          </w:tcPr>
          <w:p w14:paraId="0CD8FCA9" w14:textId="77777777" w:rsidR="00BA055E" w:rsidRDefault="0081029E">
            <w:pPr>
              <w:spacing w:line="276" w:lineRule="auto"/>
              <w:jc w:val="center"/>
              <w:rPr>
                <w:rFonts w:eastAsia="Times New Roman" w:cs="Times New Roman"/>
                <w:szCs w:val="24"/>
              </w:rPr>
            </w:pPr>
            <w:r>
              <w:rPr>
                <w:rFonts w:eastAsia="Times New Roman" w:cs="Times New Roman"/>
                <w:szCs w:val="24"/>
              </w:rPr>
              <w:t>12</w:t>
            </w:r>
          </w:p>
        </w:tc>
        <w:tc>
          <w:tcPr>
            <w:tcW w:w="1530" w:type="dxa"/>
            <w:tcBorders>
              <w:top w:val="single" w:sz="4" w:space="0" w:color="000000"/>
              <w:left w:val="single" w:sz="4" w:space="0" w:color="000000"/>
              <w:bottom w:val="single" w:sz="4" w:space="0" w:color="000000"/>
              <w:right w:val="single" w:sz="4" w:space="0" w:color="000000"/>
            </w:tcBorders>
            <w:vAlign w:val="center"/>
          </w:tcPr>
          <w:p w14:paraId="7B61A2E7" w14:textId="77777777" w:rsidR="00BA055E" w:rsidRDefault="0081029E">
            <w:pPr>
              <w:spacing w:line="276" w:lineRule="auto"/>
              <w:rPr>
                <w:rFonts w:eastAsia="Times New Roman" w:cs="Times New Roman"/>
                <w:szCs w:val="24"/>
              </w:rPr>
            </w:pPr>
            <w:r>
              <w:rPr>
                <w:rFonts w:eastAsia="Times New Roman" w:cs="Times New Roman"/>
                <w:szCs w:val="24"/>
              </w:rPr>
              <w:t>Perform all MBP Missions</w:t>
            </w:r>
          </w:p>
        </w:tc>
        <w:tc>
          <w:tcPr>
            <w:tcW w:w="3057" w:type="dxa"/>
            <w:tcBorders>
              <w:top w:val="single" w:sz="4" w:space="0" w:color="000000"/>
              <w:left w:val="single" w:sz="4" w:space="0" w:color="000000"/>
              <w:bottom w:val="single" w:sz="4" w:space="0" w:color="000000"/>
              <w:right w:val="single" w:sz="4" w:space="0" w:color="000000"/>
            </w:tcBorders>
            <w:vAlign w:val="center"/>
          </w:tcPr>
          <w:p w14:paraId="6BB36B01" w14:textId="77777777" w:rsidR="00BA055E" w:rsidRDefault="0081029E">
            <w:pPr>
              <w:spacing w:line="276" w:lineRule="auto"/>
              <w:rPr>
                <w:rFonts w:eastAsia="Times New Roman" w:cs="Times New Roman"/>
                <w:szCs w:val="24"/>
              </w:rPr>
            </w:pPr>
            <w:r>
              <w:rPr>
                <w:rFonts w:eastAsia="Times New Roman" w:cs="Times New Roman"/>
                <w:szCs w:val="24"/>
              </w:rPr>
              <w:t>Use GS software and perform the following FT:</w:t>
            </w:r>
          </w:p>
          <w:p w14:paraId="5D1D0590" w14:textId="77777777" w:rsidR="00BA055E" w:rsidRDefault="0081029E">
            <w:pPr>
              <w:numPr>
                <w:ilvl w:val="0"/>
                <w:numId w:val="3"/>
              </w:numPr>
              <w:spacing w:line="276" w:lineRule="auto"/>
              <w:rPr>
                <w:rFonts w:eastAsia="Times New Roman" w:cs="Times New Roman"/>
                <w:szCs w:val="24"/>
              </w:rPr>
            </w:pPr>
            <w:r>
              <w:rPr>
                <w:rFonts w:eastAsia="Times New Roman" w:cs="Times New Roman"/>
                <w:szCs w:val="24"/>
              </w:rPr>
              <w:t>Send a command to perform APRS</w:t>
            </w:r>
          </w:p>
          <w:p w14:paraId="3D6B5D6C" w14:textId="77777777" w:rsidR="00BA055E" w:rsidRDefault="0081029E">
            <w:pPr>
              <w:numPr>
                <w:ilvl w:val="1"/>
                <w:numId w:val="3"/>
              </w:numPr>
              <w:spacing w:line="276" w:lineRule="auto"/>
              <w:rPr>
                <w:rFonts w:eastAsia="Times New Roman" w:cs="Times New Roman"/>
                <w:szCs w:val="24"/>
              </w:rPr>
            </w:pPr>
            <w:r>
              <w:rPr>
                <w:rFonts w:eastAsia="Times New Roman" w:cs="Times New Roman"/>
                <w:szCs w:val="24"/>
              </w:rPr>
              <w:t xml:space="preserve">using handheld radio, transmit APRS message. </w:t>
            </w:r>
            <w:r>
              <w:rPr>
                <w:rFonts w:eastAsia="Times New Roman" w:cs="Times New Roman"/>
                <w:szCs w:val="24"/>
              </w:rPr>
              <w:lastRenderedPageBreak/>
              <w:t>ACK and beacon should be received</w:t>
            </w:r>
          </w:p>
          <w:p w14:paraId="5AEBD897" w14:textId="77777777" w:rsidR="00BA055E" w:rsidRDefault="00BA055E">
            <w:pPr>
              <w:spacing w:line="276" w:lineRule="auto"/>
              <w:ind w:left="284"/>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24E10953"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682F8147"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017F6F9E" w14:textId="77777777" w:rsidR="00BA055E" w:rsidRDefault="00BA055E">
            <w:pPr>
              <w:spacing w:line="276" w:lineRule="auto"/>
              <w:rPr>
                <w:rFonts w:eastAsia="Times New Roman" w:cs="Times New Roman"/>
                <w:color w:val="000000"/>
                <w:szCs w:val="24"/>
              </w:rPr>
            </w:pPr>
          </w:p>
        </w:tc>
        <w:tc>
          <w:tcPr>
            <w:tcW w:w="1335" w:type="dxa"/>
            <w:vAlign w:val="center"/>
          </w:tcPr>
          <w:p w14:paraId="10E9A651" w14:textId="77777777" w:rsidR="00BA055E" w:rsidRDefault="00BA055E">
            <w:pPr>
              <w:spacing w:line="276" w:lineRule="auto"/>
              <w:rPr>
                <w:rFonts w:eastAsia="Times New Roman" w:cs="Times New Roman"/>
                <w:szCs w:val="24"/>
              </w:rPr>
            </w:pPr>
          </w:p>
        </w:tc>
      </w:tr>
      <w:tr w:rsidR="00BA055E" w14:paraId="09E8F86B" w14:textId="77777777">
        <w:tc>
          <w:tcPr>
            <w:tcW w:w="660" w:type="dxa"/>
            <w:vAlign w:val="center"/>
          </w:tcPr>
          <w:p w14:paraId="2CCA85D3" w14:textId="77777777" w:rsidR="00BA055E" w:rsidRDefault="00BA055E">
            <w:pPr>
              <w:spacing w:line="276" w:lineRule="auto"/>
              <w:jc w:val="center"/>
              <w:rPr>
                <w:rFonts w:eastAsia="Times New Roman" w:cs="Times New Roman"/>
                <w:color w:val="FF0000"/>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707CC272" w14:textId="77777777" w:rsidR="00BA055E" w:rsidRDefault="00BA055E">
            <w:pPr>
              <w:spacing w:line="276" w:lineRule="auto"/>
              <w:rPr>
                <w:rFonts w:eastAsia="Times New Roman" w:cs="Times New Roman"/>
                <w:color w:val="FF0000"/>
                <w:szCs w:val="24"/>
              </w:rPr>
            </w:pPr>
          </w:p>
        </w:tc>
        <w:tc>
          <w:tcPr>
            <w:tcW w:w="3057" w:type="dxa"/>
            <w:tcBorders>
              <w:top w:val="single" w:sz="4" w:space="0" w:color="000000"/>
              <w:left w:val="single" w:sz="4" w:space="0" w:color="000000"/>
              <w:bottom w:val="single" w:sz="4" w:space="0" w:color="000000"/>
              <w:right w:val="single" w:sz="4" w:space="0" w:color="000000"/>
            </w:tcBorders>
            <w:vAlign w:val="center"/>
          </w:tcPr>
          <w:p w14:paraId="7D3C8499" w14:textId="77777777" w:rsidR="00BA055E" w:rsidRDefault="0081029E">
            <w:pPr>
              <w:numPr>
                <w:ilvl w:val="0"/>
                <w:numId w:val="3"/>
              </w:numPr>
              <w:spacing w:line="276" w:lineRule="auto"/>
              <w:rPr>
                <w:rFonts w:eastAsia="Times New Roman" w:cs="Times New Roman"/>
                <w:szCs w:val="24"/>
              </w:rPr>
            </w:pPr>
            <w:r>
              <w:rPr>
                <w:rFonts w:eastAsia="Times New Roman" w:cs="Times New Roman"/>
                <w:szCs w:val="24"/>
              </w:rPr>
              <w:t>Send a command to perform SFWARD</w:t>
            </w:r>
          </w:p>
          <w:p w14:paraId="15B7E516" w14:textId="77777777" w:rsidR="00BA055E" w:rsidRDefault="0081029E">
            <w:pPr>
              <w:numPr>
                <w:ilvl w:val="1"/>
                <w:numId w:val="3"/>
              </w:numPr>
              <w:spacing w:line="276" w:lineRule="auto"/>
              <w:rPr>
                <w:rFonts w:eastAsia="Times New Roman" w:cs="Times New Roman"/>
                <w:szCs w:val="24"/>
              </w:rPr>
            </w:pPr>
            <w:r>
              <w:rPr>
                <w:rFonts w:eastAsia="Times New Roman" w:cs="Times New Roman"/>
                <w:szCs w:val="24"/>
              </w:rPr>
              <w:t>using handheld radio, transmit message</w:t>
            </w:r>
          </w:p>
          <w:p w14:paraId="4ADC2813" w14:textId="77777777" w:rsidR="00BA055E" w:rsidRDefault="00BA055E">
            <w:pPr>
              <w:spacing w:line="276" w:lineRule="auto"/>
              <w:ind w:left="284" w:hanging="227"/>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7AFA4BBF"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6F38DF56"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73DCD74E" w14:textId="77777777" w:rsidR="00BA055E" w:rsidRDefault="00BA055E">
            <w:pPr>
              <w:spacing w:line="276" w:lineRule="auto"/>
              <w:rPr>
                <w:rFonts w:eastAsia="Times New Roman" w:cs="Times New Roman"/>
                <w:color w:val="000000"/>
                <w:szCs w:val="24"/>
              </w:rPr>
            </w:pPr>
          </w:p>
        </w:tc>
        <w:tc>
          <w:tcPr>
            <w:tcW w:w="1335" w:type="dxa"/>
            <w:vAlign w:val="center"/>
          </w:tcPr>
          <w:p w14:paraId="7A3CCF48" w14:textId="77777777" w:rsidR="00BA055E" w:rsidRDefault="00BA055E">
            <w:pPr>
              <w:spacing w:line="276" w:lineRule="auto"/>
              <w:rPr>
                <w:rFonts w:eastAsia="Times New Roman" w:cs="Times New Roman"/>
                <w:szCs w:val="24"/>
              </w:rPr>
            </w:pPr>
          </w:p>
        </w:tc>
      </w:tr>
      <w:tr w:rsidR="00BA055E" w14:paraId="18F9B8E4" w14:textId="77777777">
        <w:tc>
          <w:tcPr>
            <w:tcW w:w="660" w:type="dxa"/>
            <w:vAlign w:val="center"/>
          </w:tcPr>
          <w:p w14:paraId="498ECCB4" w14:textId="77777777" w:rsidR="00BA055E" w:rsidRDefault="00BA055E">
            <w:pPr>
              <w:spacing w:line="276" w:lineRule="auto"/>
              <w:jc w:val="center"/>
              <w:rPr>
                <w:rFonts w:eastAsia="Times New Roman" w:cs="Times New Roman"/>
                <w:color w:val="FF0000"/>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064FF933" w14:textId="77777777" w:rsidR="00BA055E" w:rsidRDefault="00BA055E">
            <w:pPr>
              <w:spacing w:line="276" w:lineRule="auto"/>
              <w:rPr>
                <w:rFonts w:eastAsia="Times New Roman" w:cs="Times New Roman"/>
                <w:color w:val="FF0000"/>
                <w:szCs w:val="24"/>
              </w:rPr>
            </w:pPr>
          </w:p>
        </w:tc>
        <w:tc>
          <w:tcPr>
            <w:tcW w:w="3057" w:type="dxa"/>
            <w:tcBorders>
              <w:top w:val="single" w:sz="4" w:space="0" w:color="000000"/>
              <w:left w:val="single" w:sz="4" w:space="0" w:color="000000"/>
              <w:bottom w:val="single" w:sz="4" w:space="0" w:color="000000"/>
              <w:right w:val="single" w:sz="4" w:space="0" w:color="000000"/>
            </w:tcBorders>
            <w:vAlign w:val="center"/>
          </w:tcPr>
          <w:p w14:paraId="4517CAE8" w14:textId="77777777" w:rsidR="00BA055E" w:rsidRDefault="0081029E">
            <w:pPr>
              <w:numPr>
                <w:ilvl w:val="0"/>
                <w:numId w:val="3"/>
              </w:numPr>
              <w:spacing w:line="276" w:lineRule="auto"/>
              <w:rPr>
                <w:rFonts w:eastAsia="Times New Roman" w:cs="Times New Roman"/>
                <w:szCs w:val="24"/>
              </w:rPr>
            </w:pPr>
            <w:r>
              <w:rPr>
                <w:rFonts w:eastAsia="Times New Roman" w:cs="Times New Roman"/>
                <w:szCs w:val="24"/>
              </w:rPr>
              <w:t>Send a command to download SFWARD data and check the downloaded data packet (transfer to MBP, transfer to MAIN PIC)</w:t>
            </w:r>
          </w:p>
          <w:p w14:paraId="3CCFF4A8" w14:textId="77777777" w:rsidR="00BA055E" w:rsidRDefault="00BA055E">
            <w:pPr>
              <w:spacing w:line="276" w:lineRule="auto"/>
              <w:ind w:left="284" w:hanging="227"/>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10E9AAB9"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6F473EF1"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B46852F" w14:textId="77777777" w:rsidR="00BA055E" w:rsidRDefault="00BA055E">
            <w:pPr>
              <w:spacing w:line="276" w:lineRule="auto"/>
              <w:rPr>
                <w:rFonts w:eastAsia="Times New Roman" w:cs="Times New Roman"/>
                <w:color w:val="000000"/>
                <w:szCs w:val="24"/>
              </w:rPr>
            </w:pPr>
          </w:p>
        </w:tc>
        <w:tc>
          <w:tcPr>
            <w:tcW w:w="1335" w:type="dxa"/>
            <w:vAlign w:val="center"/>
          </w:tcPr>
          <w:p w14:paraId="7B70299F" w14:textId="77777777" w:rsidR="00BA055E" w:rsidRDefault="00BA055E">
            <w:pPr>
              <w:spacing w:line="276" w:lineRule="auto"/>
              <w:rPr>
                <w:rFonts w:eastAsia="Times New Roman" w:cs="Times New Roman"/>
                <w:szCs w:val="24"/>
              </w:rPr>
            </w:pPr>
          </w:p>
        </w:tc>
      </w:tr>
      <w:tr w:rsidR="00BA055E" w14:paraId="372E386F" w14:textId="77777777">
        <w:tc>
          <w:tcPr>
            <w:tcW w:w="660" w:type="dxa"/>
            <w:vAlign w:val="center"/>
          </w:tcPr>
          <w:p w14:paraId="46170CAB" w14:textId="77777777" w:rsidR="00BA055E" w:rsidRDefault="0081029E">
            <w:pPr>
              <w:spacing w:line="276" w:lineRule="auto"/>
              <w:jc w:val="center"/>
              <w:rPr>
                <w:rFonts w:eastAsia="Times New Roman" w:cs="Times New Roman"/>
                <w:szCs w:val="24"/>
              </w:rPr>
            </w:pPr>
            <w:r>
              <w:rPr>
                <w:rFonts w:eastAsia="Times New Roman" w:cs="Times New Roman"/>
                <w:szCs w:val="24"/>
              </w:rPr>
              <w:t>13</w:t>
            </w:r>
          </w:p>
        </w:tc>
        <w:tc>
          <w:tcPr>
            <w:tcW w:w="1530" w:type="dxa"/>
            <w:tcBorders>
              <w:top w:val="single" w:sz="4" w:space="0" w:color="000000"/>
              <w:left w:val="single" w:sz="4" w:space="0" w:color="000000"/>
              <w:bottom w:val="single" w:sz="4" w:space="0" w:color="000000"/>
              <w:right w:val="single" w:sz="4" w:space="0" w:color="000000"/>
            </w:tcBorders>
            <w:vAlign w:val="center"/>
          </w:tcPr>
          <w:p w14:paraId="7D4DC88B" w14:textId="77777777" w:rsidR="00BA055E" w:rsidRDefault="0081029E">
            <w:pPr>
              <w:spacing w:line="276" w:lineRule="auto"/>
              <w:rPr>
                <w:rFonts w:eastAsia="Times New Roman" w:cs="Times New Roman"/>
                <w:szCs w:val="24"/>
              </w:rPr>
            </w:pPr>
            <w:r>
              <w:rPr>
                <w:rFonts w:eastAsia="Times New Roman" w:cs="Times New Roman"/>
                <w:szCs w:val="24"/>
              </w:rPr>
              <w:t>Perform ADCS Mission</w:t>
            </w:r>
          </w:p>
        </w:tc>
        <w:tc>
          <w:tcPr>
            <w:tcW w:w="3057" w:type="dxa"/>
            <w:tcBorders>
              <w:top w:val="single" w:sz="4" w:space="0" w:color="000000"/>
              <w:left w:val="single" w:sz="4" w:space="0" w:color="000000"/>
              <w:bottom w:val="single" w:sz="4" w:space="0" w:color="000000"/>
              <w:right w:val="single" w:sz="4" w:space="0" w:color="000000"/>
            </w:tcBorders>
            <w:vAlign w:val="center"/>
          </w:tcPr>
          <w:p w14:paraId="2C138731" w14:textId="77777777" w:rsidR="00BA055E" w:rsidRDefault="00BA055E">
            <w:pPr>
              <w:spacing w:line="276" w:lineRule="auto"/>
              <w:rPr>
                <w:rFonts w:eastAsia="Times New Roman" w:cs="Times New Roman"/>
                <w:szCs w:val="24"/>
              </w:rPr>
            </w:pPr>
          </w:p>
          <w:p w14:paraId="04361EAC" w14:textId="77777777" w:rsidR="00BA055E" w:rsidRDefault="0081029E">
            <w:pPr>
              <w:spacing w:line="276" w:lineRule="auto"/>
              <w:rPr>
                <w:rFonts w:eastAsia="Times New Roman" w:cs="Times New Roman"/>
                <w:szCs w:val="24"/>
              </w:rPr>
            </w:pPr>
            <w:r>
              <w:rPr>
                <w:rFonts w:eastAsia="Times New Roman" w:cs="Times New Roman"/>
                <w:szCs w:val="24"/>
              </w:rPr>
              <w:t>Use GS software and perform the following FT:</w:t>
            </w:r>
          </w:p>
          <w:p w14:paraId="2B4364FB" w14:textId="77777777" w:rsidR="00BA055E" w:rsidRDefault="0081029E">
            <w:pPr>
              <w:numPr>
                <w:ilvl w:val="0"/>
                <w:numId w:val="8"/>
              </w:numPr>
              <w:spacing w:line="276" w:lineRule="auto"/>
              <w:rPr>
                <w:rFonts w:eastAsia="Times New Roman" w:cs="Times New Roman"/>
                <w:szCs w:val="24"/>
              </w:rPr>
            </w:pPr>
            <w:r>
              <w:rPr>
                <w:rFonts w:eastAsia="Times New Roman" w:cs="Times New Roman"/>
                <w:szCs w:val="24"/>
              </w:rPr>
              <w:t xml:space="preserve">Send a command to perform ADCS mission </w:t>
            </w:r>
          </w:p>
          <w:p w14:paraId="5385C960" w14:textId="77777777" w:rsidR="00BA055E" w:rsidRDefault="0081029E">
            <w:pPr>
              <w:numPr>
                <w:ilvl w:val="0"/>
                <w:numId w:val="8"/>
              </w:numPr>
              <w:pBdr>
                <w:top w:val="nil"/>
                <w:left w:val="nil"/>
                <w:bottom w:val="nil"/>
                <w:right w:val="nil"/>
                <w:between w:val="nil"/>
              </w:pBdr>
              <w:spacing w:line="276" w:lineRule="auto"/>
              <w:rPr>
                <w:rFonts w:eastAsia="Times New Roman" w:cs="Times New Roman"/>
                <w:color w:val="000000"/>
                <w:szCs w:val="24"/>
              </w:rPr>
            </w:pPr>
            <w:r>
              <w:rPr>
                <w:rFonts w:eastAsia="Times New Roman" w:cs="Times New Roman"/>
                <w:color w:val="000000"/>
                <w:szCs w:val="24"/>
              </w:rPr>
              <w:t>Send a command to download ADCS mission data and check the downloaded data packet</w:t>
            </w:r>
          </w:p>
          <w:p w14:paraId="4E8B39B2" w14:textId="77777777" w:rsidR="00BA055E" w:rsidRDefault="00BA055E">
            <w:pPr>
              <w:pBdr>
                <w:top w:val="nil"/>
                <w:left w:val="nil"/>
                <w:bottom w:val="nil"/>
                <w:right w:val="nil"/>
                <w:between w:val="nil"/>
              </w:pBdr>
              <w:spacing w:after="160" w:line="276" w:lineRule="auto"/>
              <w:ind w:left="284"/>
              <w:rPr>
                <w:rFonts w:eastAsia="Times New Roman" w:cs="Times New Roman"/>
                <w:color w:val="000000"/>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4E3148FD" w14:textId="77777777" w:rsidR="00BA055E" w:rsidRDefault="00BA055E">
            <w:pPr>
              <w:spacing w:line="276" w:lineRule="auto"/>
              <w:ind w:left="284"/>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53C9FE41" w14:textId="77777777" w:rsidR="00BA055E" w:rsidRDefault="00BA055E">
            <w:pPr>
              <w:spacing w:line="276" w:lineRule="auto"/>
              <w:ind w:left="57"/>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072BF67B" w14:textId="77777777" w:rsidR="00BA055E" w:rsidRDefault="00BA055E">
            <w:pPr>
              <w:spacing w:line="276" w:lineRule="auto"/>
              <w:ind w:left="57"/>
              <w:rPr>
                <w:rFonts w:eastAsia="Times New Roman" w:cs="Times New Roman"/>
                <w:color w:val="000000"/>
                <w:szCs w:val="24"/>
              </w:rPr>
            </w:pPr>
          </w:p>
        </w:tc>
        <w:tc>
          <w:tcPr>
            <w:tcW w:w="1335" w:type="dxa"/>
            <w:vAlign w:val="center"/>
          </w:tcPr>
          <w:p w14:paraId="3C9B919E" w14:textId="77777777" w:rsidR="00BA055E" w:rsidRDefault="00BA055E">
            <w:pPr>
              <w:spacing w:line="276" w:lineRule="auto"/>
              <w:rPr>
                <w:rFonts w:eastAsia="Times New Roman" w:cs="Times New Roman"/>
                <w:szCs w:val="24"/>
              </w:rPr>
            </w:pPr>
          </w:p>
        </w:tc>
      </w:tr>
      <w:tr w:rsidR="00BA055E" w14:paraId="66BE0D95" w14:textId="77777777">
        <w:tc>
          <w:tcPr>
            <w:tcW w:w="660" w:type="dxa"/>
            <w:vAlign w:val="center"/>
          </w:tcPr>
          <w:p w14:paraId="0337D298" w14:textId="77777777" w:rsidR="00BA055E" w:rsidRDefault="0081029E">
            <w:pPr>
              <w:spacing w:line="276" w:lineRule="auto"/>
              <w:jc w:val="center"/>
              <w:rPr>
                <w:rFonts w:eastAsia="Times New Roman" w:cs="Times New Roman"/>
                <w:szCs w:val="24"/>
              </w:rPr>
            </w:pPr>
            <w:r>
              <w:rPr>
                <w:rFonts w:eastAsia="Times New Roman" w:cs="Times New Roman"/>
                <w:szCs w:val="24"/>
              </w:rPr>
              <w:t xml:space="preserve">14 </w:t>
            </w:r>
          </w:p>
        </w:tc>
        <w:tc>
          <w:tcPr>
            <w:tcW w:w="1530" w:type="dxa"/>
            <w:tcBorders>
              <w:top w:val="single" w:sz="4" w:space="0" w:color="000000"/>
              <w:left w:val="single" w:sz="4" w:space="0" w:color="000000"/>
              <w:bottom w:val="single" w:sz="4" w:space="0" w:color="000000"/>
              <w:right w:val="single" w:sz="4" w:space="0" w:color="000000"/>
            </w:tcBorders>
            <w:vAlign w:val="center"/>
          </w:tcPr>
          <w:p w14:paraId="0F96C3A6" w14:textId="77777777" w:rsidR="00BA055E" w:rsidRDefault="0081029E">
            <w:pPr>
              <w:spacing w:line="276" w:lineRule="auto"/>
              <w:rPr>
                <w:rFonts w:eastAsia="Times New Roman" w:cs="Times New Roman"/>
                <w:szCs w:val="24"/>
              </w:rPr>
            </w:pPr>
            <w:r>
              <w:rPr>
                <w:rFonts w:eastAsia="Times New Roman" w:cs="Times New Roman"/>
                <w:szCs w:val="24"/>
              </w:rPr>
              <w:t>Check the operation of kill switch and un-kill switch</w:t>
            </w:r>
          </w:p>
        </w:tc>
        <w:tc>
          <w:tcPr>
            <w:tcW w:w="3057" w:type="dxa"/>
            <w:tcBorders>
              <w:top w:val="single" w:sz="4" w:space="0" w:color="000000"/>
              <w:left w:val="single" w:sz="4" w:space="0" w:color="000000"/>
              <w:bottom w:val="single" w:sz="4" w:space="0" w:color="000000"/>
              <w:right w:val="single" w:sz="4" w:space="0" w:color="000000"/>
            </w:tcBorders>
            <w:vAlign w:val="center"/>
          </w:tcPr>
          <w:p w14:paraId="25DC7427" w14:textId="77777777" w:rsidR="00BA055E" w:rsidRDefault="0081029E">
            <w:pPr>
              <w:spacing w:line="276" w:lineRule="auto"/>
              <w:rPr>
                <w:rFonts w:eastAsia="Times New Roman" w:cs="Times New Roman"/>
                <w:szCs w:val="24"/>
              </w:rPr>
            </w:pPr>
            <w:r>
              <w:rPr>
                <w:rFonts w:eastAsia="Times New Roman" w:cs="Times New Roman"/>
                <w:szCs w:val="24"/>
              </w:rPr>
              <w:t>Use GS software and perform the following FT:</w:t>
            </w:r>
          </w:p>
          <w:p w14:paraId="1560B32B" w14:textId="77777777" w:rsidR="00BA055E" w:rsidRDefault="0081029E">
            <w:pPr>
              <w:numPr>
                <w:ilvl w:val="0"/>
                <w:numId w:val="13"/>
              </w:numPr>
              <w:spacing w:line="276" w:lineRule="auto"/>
              <w:rPr>
                <w:rFonts w:eastAsia="Times New Roman" w:cs="Times New Roman"/>
                <w:color w:val="000000"/>
                <w:szCs w:val="24"/>
              </w:rPr>
            </w:pPr>
            <w:r>
              <w:rPr>
                <w:rFonts w:eastAsia="Times New Roman" w:cs="Times New Roman"/>
                <w:color w:val="000000"/>
                <w:szCs w:val="24"/>
              </w:rPr>
              <w:t>Send 5 commands to operate the kill switch. Listen for the ‘click’ sound in the satellite, check the serial monitor for CW type1, and HK data.</w:t>
            </w:r>
          </w:p>
          <w:p w14:paraId="39C63889" w14:textId="77777777" w:rsidR="00BA055E" w:rsidRDefault="0081029E">
            <w:pPr>
              <w:numPr>
                <w:ilvl w:val="0"/>
                <w:numId w:val="13"/>
              </w:numPr>
              <w:spacing w:line="276" w:lineRule="auto"/>
              <w:rPr>
                <w:rFonts w:eastAsia="Times New Roman" w:cs="Times New Roman"/>
                <w:color w:val="000000"/>
                <w:szCs w:val="24"/>
              </w:rPr>
            </w:pPr>
            <w:r>
              <w:rPr>
                <w:rFonts w:eastAsia="Times New Roman" w:cs="Times New Roman"/>
                <w:color w:val="000000"/>
                <w:szCs w:val="24"/>
              </w:rPr>
              <w:t xml:space="preserve">Send a command to undo the kill switch. Listen for the ‘click’ sound in the satellite, check the serial </w:t>
            </w:r>
            <w:r>
              <w:rPr>
                <w:rFonts w:eastAsia="Times New Roman" w:cs="Times New Roman"/>
                <w:color w:val="000000"/>
                <w:szCs w:val="24"/>
              </w:rPr>
              <w:lastRenderedPageBreak/>
              <w:t>monitor for CW type1, and HK data.</w:t>
            </w:r>
          </w:p>
          <w:p w14:paraId="0473B74A" w14:textId="77777777" w:rsidR="00BA055E" w:rsidRDefault="0081029E">
            <w:pPr>
              <w:numPr>
                <w:ilvl w:val="0"/>
                <w:numId w:val="13"/>
              </w:numPr>
              <w:spacing w:line="276" w:lineRule="auto"/>
              <w:rPr>
                <w:rFonts w:eastAsia="Times New Roman" w:cs="Times New Roman"/>
                <w:color w:val="000000"/>
                <w:szCs w:val="24"/>
              </w:rPr>
            </w:pPr>
            <w:r>
              <w:rPr>
                <w:rFonts w:eastAsia="Times New Roman" w:cs="Times New Roman"/>
                <w:color w:val="000000"/>
                <w:szCs w:val="24"/>
              </w:rPr>
              <w:t>Send a command to reset the satellite. Check the serial monitor.</w:t>
            </w:r>
          </w:p>
          <w:p w14:paraId="664B4B5A" w14:textId="77777777" w:rsidR="00BA055E" w:rsidRDefault="00BA055E">
            <w:pPr>
              <w:spacing w:line="276" w:lineRule="auto"/>
              <w:ind w:left="284"/>
              <w:rPr>
                <w:rFonts w:eastAsia="Times New Roman" w:cs="Times New Roman"/>
                <w:color w:val="000000"/>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7196A1BF" w14:textId="77777777" w:rsidR="00BA055E" w:rsidRDefault="00BA055E">
            <w:pPr>
              <w:spacing w:line="276" w:lineRule="auto"/>
              <w:ind w:left="57"/>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3AC8055D" w14:textId="77777777" w:rsidR="00BA055E" w:rsidRDefault="00BA055E">
            <w:pPr>
              <w:spacing w:line="276" w:lineRule="auto"/>
              <w:ind w:left="57"/>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268286B2" w14:textId="77777777" w:rsidR="00BA055E" w:rsidRDefault="00BA055E">
            <w:pPr>
              <w:spacing w:line="276" w:lineRule="auto"/>
              <w:ind w:left="57"/>
              <w:rPr>
                <w:rFonts w:eastAsia="Times New Roman" w:cs="Times New Roman"/>
                <w:color w:val="000000"/>
                <w:szCs w:val="24"/>
              </w:rPr>
            </w:pPr>
          </w:p>
        </w:tc>
        <w:tc>
          <w:tcPr>
            <w:tcW w:w="1335" w:type="dxa"/>
            <w:vAlign w:val="center"/>
          </w:tcPr>
          <w:p w14:paraId="78762032" w14:textId="77777777" w:rsidR="00BA055E" w:rsidRDefault="00BA055E">
            <w:pPr>
              <w:spacing w:line="276" w:lineRule="auto"/>
              <w:rPr>
                <w:rFonts w:eastAsia="Times New Roman" w:cs="Times New Roman"/>
                <w:szCs w:val="24"/>
              </w:rPr>
            </w:pPr>
          </w:p>
        </w:tc>
      </w:tr>
      <w:tr w:rsidR="00BA055E" w14:paraId="01D88326" w14:textId="77777777">
        <w:tc>
          <w:tcPr>
            <w:tcW w:w="660" w:type="dxa"/>
            <w:vAlign w:val="center"/>
          </w:tcPr>
          <w:p w14:paraId="241BEADE" w14:textId="77777777" w:rsidR="00BA055E" w:rsidRDefault="0081029E">
            <w:pPr>
              <w:spacing w:line="276" w:lineRule="auto"/>
              <w:jc w:val="center"/>
              <w:rPr>
                <w:rFonts w:eastAsia="Times New Roman" w:cs="Times New Roman"/>
                <w:szCs w:val="24"/>
              </w:rPr>
            </w:pPr>
            <w:r>
              <w:rPr>
                <w:rFonts w:eastAsia="Times New Roman" w:cs="Times New Roman"/>
                <w:szCs w:val="24"/>
              </w:rPr>
              <w:t>15</w:t>
            </w:r>
          </w:p>
        </w:tc>
        <w:tc>
          <w:tcPr>
            <w:tcW w:w="1530" w:type="dxa"/>
            <w:tcBorders>
              <w:top w:val="single" w:sz="4" w:space="0" w:color="000000"/>
              <w:left w:val="single" w:sz="4" w:space="0" w:color="000000"/>
              <w:bottom w:val="single" w:sz="4" w:space="0" w:color="000000"/>
              <w:right w:val="single" w:sz="4" w:space="0" w:color="000000"/>
            </w:tcBorders>
            <w:vAlign w:val="center"/>
          </w:tcPr>
          <w:p w14:paraId="5E0E030A" w14:textId="77777777" w:rsidR="00BA055E" w:rsidRDefault="0081029E">
            <w:pPr>
              <w:spacing w:line="276" w:lineRule="auto"/>
              <w:rPr>
                <w:rFonts w:eastAsia="Times New Roman" w:cs="Times New Roman"/>
                <w:szCs w:val="24"/>
              </w:rPr>
            </w:pPr>
            <w:r>
              <w:rPr>
                <w:rFonts w:eastAsia="Times New Roman" w:cs="Times New Roman"/>
                <w:szCs w:val="24"/>
              </w:rPr>
              <w:t>Erase mission boss memory</w:t>
            </w:r>
          </w:p>
        </w:tc>
        <w:tc>
          <w:tcPr>
            <w:tcW w:w="3057" w:type="dxa"/>
            <w:tcBorders>
              <w:top w:val="single" w:sz="4" w:space="0" w:color="000000"/>
              <w:left w:val="single" w:sz="4" w:space="0" w:color="000000"/>
              <w:bottom w:val="single" w:sz="4" w:space="0" w:color="000000"/>
              <w:right w:val="single" w:sz="4" w:space="0" w:color="000000"/>
            </w:tcBorders>
            <w:vAlign w:val="center"/>
          </w:tcPr>
          <w:p w14:paraId="5A977FE8" w14:textId="77777777" w:rsidR="00BA055E" w:rsidRDefault="0081029E">
            <w:pPr>
              <w:spacing w:line="276" w:lineRule="auto"/>
              <w:rPr>
                <w:rFonts w:eastAsia="Times New Roman" w:cs="Times New Roman"/>
                <w:szCs w:val="24"/>
              </w:rPr>
            </w:pPr>
            <w:r>
              <w:rPr>
                <w:rFonts w:eastAsia="Times New Roman" w:cs="Times New Roman"/>
                <w:szCs w:val="24"/>
              </w:rPr>
              <w:t>send the following commands to the satellites using GS:</w:t>
            </w:r>
            <w:r>
              <w:rPr>
                <w:rFonts w:eastAsia="Times New Roman" w:cs="Times New Roman"/>
                <w:szCs w:val="24"/>
              </w:rPr>
              <w:br/>
              <w:t>0X 00 A0 D1 00 A0 00 00 00 00 00</w:t>
            </w:r>
          </w:p>
          <w:p w14:paraId="0112C8FE" w14:textId="77777777" w:rsidR="00BA055E" w:rsidRDefault="0081029E">
            <w:pPr>
              <w:spacing w:line="276" w:lineRule="auto"/>
              <w:rPr>
                <w:rFonts w:eastAsia="Times New Roman" w:cs="Times New Roman"/>
                <w:szCs w:val="24"/>
              </w:rPr>
            </w:pPr>
            <w:r>
              <w:rPr>
                <w:rFonts w:eastAsia="Times New Roman" w:cs="Times New Roman"/>
                <w:szCs w:val="24"/>
              </w:rPr>
              <w:t>0X 00 A0 D2 00 A0 00 00 00 00 00</w:t>
            </w:r>
          </w:p>
          <w:p w14:paraId="48B5665B" w14:textId="77777777" w:rsidR="00BA055E" w:rsidRDefault="0081029E">
            <w:pPr>
              <w:spacing w:line="276" w:lineRule="auto"/>
              <w:rPr>
                <w:rFonts w:eastAsia="Times New Roman" w:cs="Times New Roman"/>
                <w:szCs w:val="24"/>
              </w:rPr>
            </w:pPr>
            <w:r>
              <w:rPr>
                <w:rFonts w:eastAsia="Times New Roman" w:cs="Times New Roman"/>
                <w:szCs w:val="24"/>
              </w:rPr>
              <w:t>0X 00 A0 D3 00 A0 00 00 00 00 00</w:t>
            </w:r>
          </w:p>
          <w:p w14:paraId="72247FBB" w14:textId="77777777" w:rsidR="00BA055E" w:rsidRDefault="0081029E">
            <w:pPr>
              <w:spacing w:line="276" w:lineRule="auto"/>
              <w:rPr>
                <w:rFonts w:eastAsia="Times New Roman" w:cs="Times New Roman"/>
                <w:szCs w:val="24"/>
              </w:rPr>
            </w:pPr>
            <w:r>
              <w:rPr>
                <w:rFonts w:eastAsia="Times New Roman" w:cs="Times New Roman"/>
                <w:szCs w:val="24"/>
              </w:rPr>
              <w:t>0X 00 A0 D4 00 A0 00 00 00 00 00</w:t>
            </w:r>
          </w:p>
          <w:p w14:paraId="7D4529F5" w14:textId="77777777" w:rsidR="00BA055E" w:rsidRDefault="0081029E">
            <w:pPr>
              <w:spacing w:line="276" w:lineRule="auto"/>
              <w:rPr>
                <w:rFonts w:eastAsia="Times New Roman" w:cs="Times New Roman"/>
                <w:szCs w:val="24"/>
              </w:rPr>
            </w:pPr>
            <w:r>
              <w:rPr>
                <w:rFonts w:eastAsia="Times New Roman" w:cs="Times New Roman"/>
                <w:szCs w:val="24"/>
              </w:rPr>
              <w:t>0X 00 A0 D5 00 A0 00 00 00 00 00</w:t>
            </w:r>
          </w:p>
          <w:p w14:paraId="6167941D" w14:textId="77777777" w:rsidR="00BA055E" w:rsidRDefault="0081029E">
            <w:pPr>
              <w:spacing w:line="276" w:lineRule="auto"/>
              <w:rPr>
                <w:rFonts w:eastAsia="Times New Roman" w:cs="Times New Roman"/>
                <w:szCs w:val="24"/>
              </w:rPr>
            </w:pPr>
            <w:r>
              <w:rPr>
                <w:rFonts w:eastAsia="Times New Roman" w:cs="Times New Roman"/>
                <w:szCs w:val="24"/>
              </w:rPr>
              <w:t>0X 00 A0 D6 00 A0 00 00 00 00 00</w:t>
            </w:r>
          </w:p>
          <w:p w14:paraId="5DA9FCF7" w14:textId="77777777" w:rsidR="00BA055E" w:rsidRDefault="0081029E">
            <w:pPr>
              <w:spacing w:line="276" w:lineRule="auto"/>
              <w:rPr>
                <w:rFonts w:eastAsia="Times New Roman" w:cs="Times New Roman"/>
                <w:szCs w:val="24"/>
              </w:rPr>
            </w:pPr>
            <w:r>
              <w:rPr>
                <w:rFonts w:eastAsia="Times New Roman" w:cs="Times New Roman"/>
                <w:szCs w:val="24"/>
              </w:rPr>
              <w:t>0X 00 A0 D1 00 A0 00 00 00 00 00</w:t>
            </w:r>
          </w:p>
          <w:p w14:paraId="5D5A872A" w14:textId="77777777" w:rsidR="00BA055E" w:rsidRDefault="0081029E">
            <w:pPr>
              <w:spacing w:line="276" w:lineRule="auto"/>
              <w:rPr>
                <w:rFonts w:eastAsia="Times New Roman" w:cs="Times New Roman"/>
                <w:szCs w:val="24"/>
              </w:rPr>
            </w:pPr>
            <w:r>
              <w:rPr>
                <w:rFonts w:eastAsia="Times New Roman" w:cs="Times New Roman"/>
                <w:szCs w:val="24"/>
              </w:rPr>
              <w:t>0X 00 A0 DF 00 00 00 00 00 00 00</w:t>
            </w:r>
          </w:p>
          <w:p w14:paraId="750044A0"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w:t>
            </w:r>
            <w:proofErr w:type="gramStart"/>
            <w:r>
              <w:rPr>
                <w:rFonts w:eastAsia="Times New Roman" w:cs="Times New Roman"/>
                <w:szCs w:val="24"/>
              </w:rPr>
              <w:t>00  02</w:t>
            </w:r>
            <w:proofErr w:type="gramEnd"/>
            <w:r>
              <w:rPr>
                <w:rFonts w:eastAsia="Times New Roman" w:cs="Times New Roman"/>
                <w:szCs w:val="24"/>
              </w:rPr>
              <w:t xml:space="preserve"> AA FD 57 00 00</w:t>
            </w:r>
          </w:p>
          <w:p w14:paraId="26559D52" w14:textId="77777777" w:rsidR="00BA055E" w:rsidRDefault="0081029E">
            <w:pPr>
              <w:spacing w:line="276" w:lineRule="auto"/>
              <w:rPr>
                <w:rFonts w:eastAsia="Times New Roman" w:cs="Times New Roman"/>
                <w:szCs w:val="24"/>
              </w:rPr>
            </w:pPr>
            <w:r>
              <w:rPr>
                <w:rFonts w:eastAsia="Times New Roman" w:cs="Times New Roman"/>
                <w:szCs w:val="24"/>
              </w:rPr>
              <w:t>0X 00 A0 DF 00 04 00 FC 00 00 00</w:t>
            </w:r>
          </w:p>
          <w:p w14:paraId="3D811B8B"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00 05 55 FA AB 00 00 </w:t>
            </w:r>
          </w:p>
          <w:p w14:paraId="1D0A8BA6" w14:textId="77777777" w:rsidR="00BA055E" w:rsidRDefault="0081029E">
            <w:pPr>
              <w:spacing w:line="276" w:lineRule="auto"/>
              <w:rPr>
                <w:rFonts w:eastAsia="Times New Roman" w:cs="Times New Roman"/>
                <w:szCs w:val="24"/>
              </w:rPr>
            </w:pPr>
            <w:r>
              <w:rPr>
                <w:rFonts w:eastAsia="Times New Roman" w:cs="Times New Roman"/>
                <w:szCs w:val="24"/>
              </w:rPr>
              <w:t>0X 00 A0 D4 00 A5 00 00 00 00 00</w:t>
            </w:r>
          </w:p>
          <w:p w14:paraId="389C2537"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00 07 FF 00 00 00 00 </w:t>
            </w:r>
          </w:p>
        </w:tc>
        <w:tc>
          <w:tcPr>
            <w:tcW w:w="945" w:type="dxa"/>
            <w:tcBorders>
              <w:top w:val="single" w:sz="4" w:space="0" w:color="000000"/>
              <w:left w:val="single" w:sz="4" w:space="0" w:color="000000"/>
              <w:bottom w:val="single" w:sz="4" w:space="0" w:color="000000"/>
              <w:right w:val="single" w:sz="4" w:space="0" w:color="000000"/>
            </w:tcBorders>
            <w:vAlign w:val="center"/>
          </w:tcPr>
          <w:p w14:paraId="594C7483" w14:textId="77777777" w:rsidR="00BA055E" w:rsidRDefault="00BA055E">
            <w:pPr>
              <w:spacing w:line="276" w:lineRule="auto"/>
              <w:ind w:left="57"/>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651EB502" w14:textId="77777777" w:rsidR="00BA055E" w:rsidRDefault="00BA055E">
            <w:pPr>
              <w:spacing w:line="276" w:lineRule="auto"/>
              <w:ind w:left="57"/>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6612EB63" w14:textId="77777777" w:rsidR="00BA055E" w:rsidRDefault="00BA055E">
            <w:pPr>
              <w:spacing w:line="276" w:lineRule="auto"/>
              <w:ind w:left="57"/>
              <w:rPr>
                <w:rFonts w:eastAsia="Times New Roman" w:cs="Times New Roman"/>
                <w:color w:val="000000"/>
                <w:szCs w:val="24"/>
              </w:rPr>
            </w:pPr>
          </w:p>
        </w:tc>
        <w:tc>
          <w:tcPr>
            <w:tcW w:w="1335" w:type="dxa"/>
            <w:vAlign w:val="center"/>
          </w:tcPr>
          <w:p w14:paraId="7EDD10C0" w14:textId="77777777" w:rsidR="00BA055E" w:rsidRDefault="00BA055E">
            <w:pPr>
              <w:spacing w:line="276" w:lineRule="auto"/>
              <w:rPr>
                <w:rFonts w:eastAsia="Times New Roman" w:cs="Times New Roman"/>
                <w:szCs w:val="24"/>
              </w:rPr>
            </w:pPr>
          </w:p>
        </w:tc>
      </w:tr>
      <w:tr w:rsidR="00BA055E" w14:paraId="05B762CF" w14:textId="77777777">
        <w:tc>
          <w:tcPr>
            <w:tcW w:w="660" w:type="dxa"/>
            <w:vAlign w:val="center"/>
          </w:tcPr>
          <w:p w14:paraId="6A2C03C5" w14:textId="77777777" w:rsidR="00BA055E" w:rsidRDefault="0081029E">
            <w:pPr>
              <w:spacing w:line="276" w:lineRule="auto"/>
              <w:jc w:val="center"/>
              <w:rPr>
                <w:rFonts w:eastAsia="Times New Roman" w:cs="Times New Roman"/>
                <w:szCs w:val="24"/>
              </w:rPr>
            </w:pPr>
            <w:r>
              <w:rPr>
                <w:rFonts w:eastAsia="Times New Roman" w:cs="Times New Roman"/>
                <w:szCs w:val="24"/>
              </w:rPr>
              <w:t>15</w:t>
            </w:r>
          </w:p>
        </w:tc>
        <w:tc>
          <w:tcPr>
            <w:tcW w:w="1530" w:type="dxa"/>
            <w:tcBorders>
              <w:top w:val="single" w:sz="4" w:space="0" w:color="000000"/>
              <w:left w:val="single" w:sz="4" w:space="0" w:color="000000"/>
              <w:bottom w:val="single" w:sz="4" w:space="0" w:color="000000"/>
              <w:right w:val="single" w:sz="4" w:space="0" w:color="000000"/>
            </w:tcBorders>
            <w:vAlign w:val="center"/>
          </w:tcPr>
          <w:p w14:paraId="35999AE6" w14:textId="77777777" w:rsidR="00BA055E" w:rsidRDefault="0081029E">
            <w:pPr>
              <w:spacing w:line="276" w:lineRule="auto"/>
              <w:rPr>
                <w:rFonts w:eastAsia="Times New Roman" w:cs="Times New Roman"/>
                <w:szCs w:val="24"/>
              </w:rPr>
            </w:pPr>
            <w:r>
              <w:rPr>
                <w:rFonts w:eastAsia="Times New Roman" w:cs="Times New Roman"/>
                <w:szCs w:val="24"/>
              </w:rPr>
              <w:t>Erase MAIN PIC memory by pressing “EE” from the serial monitor</w:t>
            </w:r>
          </w:p>
        </w:tc>
        <w:tc>
          <w:tcPr>
            <w:tcW w:w="3057" w:type="dxa"/>
            <w:tcBorders>
              <w:top w:val="single" w:sz="4" w:space="0" w:color="000000"/>
              <w:left w:val="single" w:sz="4" w:space="0" w:color="000000"/>
              <w:bottom w:val="single" w:sz="4" w:space="0" w:color="000000"/>
              <w:right w:val="single" w:sz="4" w:space="0" w:color="000000"/>
            </w:tcBorders>
            <w:vAlign w:val="center"/>
          </w:tcPr>
          <w:p w14:paraId="60D83D79" w14:textId="77777777" w:rsidR="00BA055E" w:rsidRDefault="0081029E">
            <w:pPr>
              <w:spacing w:line="276" w:lineRule="auto"/>
              <w:rPr>
                <w:rFonts w:eastAsia="Times New Roman" w:cs="Times New Roman"/>
                <w:color w:val="000000"/>
                <w:szCs w:val="24"/>
              </w:rPr>
            </w:pPr>
            <w:r>
              <w:rPr>
                <w:rFonts w:eastAsia="Times New Roman" w:cs="Times New Roman"/>
                <w:color w:val="000000"/>
                <w:szCs w:val="24"/>
              </w:rPr>
              <w:t>Check in the serial monitor for the following address:</w:t>
            </w:r>
          </w:p>
          <w:p w14:paraId="62BB3594" w14:textId="77777777" w:rsidR="00BA055E" w:rsidRDefault="0081029E">
            <w:pPr>
              <w:numPr>
                <w:ilvl w:val="0"/>
                <w:numId w:val="9"/>
              </w:numPr>
              <w:spacing w:line="276" w:lineRule="auto"/>
              <w:rPr>
                <w:rFonts w:eastAsia="Times New Roman" w:cs="Times New Roman"/>
                <w:color w:val="000000"/>
                <w:szCs w:val="24"/>
              </w:rPr>
            </w:pPr>
            <w:r>
              <w:rPr>
                <w:rFonts w:eastAsia="Times New Roman" w:cs="Times New Roman"/>
                <w:color w:val="000000"/>
                <w:szCs w:val="24"/>
              </w:rPr>
              <w:t>Flag address: 00040000</w:t>
            </w:r>
          </w:p>
          <w:p w14:paraId="43035AD0" w14:textId="77777777" w:rsidR="00BA055E" w:rsidRDefault="0081029E">
            <w:pPr>
              <w:numPr>
                <w:ilvl w:val="0"/>
                <w:numId w:val="9"/>
              </w:numPr>
              <w:spacing w:line="276" w:lineRule="auto"/>
              <w:rPr>
                <w:rFonts w:eastAsia="Times New Roman" w:cs="Times New Roman"/>
                <w:color w:val="000000"/>
                <w:szCs w:val="24"/>
              </w:rPr>
            </w:pPr>
            <w:r>
              <w:rPr>
                <w:rFonts w:eastAsia="Times New Roman" w:cs="Times New Roman"/>
                <w:color w:val="000000"/>
                <w:szCs w:val="24"/>
              </w:rPr>
              <w:t xml:space="preserve">Reservation </w:t>
            </w:r>
            <w:proofErr w:type="gramStart"/>
            <w:r>
              <w:rPr>
                <w:rFonts w:eastAsia="Times New Roman" w:cs="Times New Roman"/>
                <w:color w:val="000000"/>
                <w:szCs w:val="24"/>
              </w:rPr>
              <w:t>Table :</w:t>
            </w:r>
            <w:proofErr w:type="gramEnd"/>
            <w:r>
              <w:rPr>
                <w:rFonts w:eastAsia="Times New Roman" w:cs="Times New Roman"/>
                <w:color w:val="000000"/>
                <w:szCs w:val="24"/>
              </w:rPr>
              <w:t xml:space="preserve"> 00050000</w:t>
            </w:r>
          </w:p>
          <w:p w14:paraId="72BFB48D" w14:textId="77777777" w:rsidR="00BA055E" w:rsidRDefault="0081029E">
            <w:pPr>
              <w:numPr>
                <w:ilvl w:val="0"/>
                <w:numId w:val="9"/>
              </w:numPr>
              <w:spacing w:line="276" w:lineRule="auto"/>
              <w:rPr>
                <w:rFonts w:eastAsia="Times New Roman" w:cs="Times New Roman"/>
                <w:color w:val="000000"/>
                <w:szCs w:val="24"/>
              </w:rPr>
            </w:pPr>
            <w:r>
              <w:rPr>
                <w:rFonts w:eastAsia="Times New Roman" w:cs="Times New Roman"/>
                <w:color w:val="000000"/>
                <w:szCs w:val="24"/>
              </w:rPr>
              <w:t xml:space="preserve">Satellite </w:t>
            </w:r>
            <w:proofErr w:type="gramStart"/>
            <w:r>
              <w:rPr>
                <w:rFonts w:eastAsia="Times New Roman" w:cs="Times New Roman"/>
                <w:color w:val="000000"/>
                <w:szCs w:val="24"/>
              </w:rPr>
              <w:t>Log :</w:t>
            </w:r>
            <w:proofErr w:type="gramEnd"/>
            <w:r>
              <w:rPr>
                <w:rFonts w:eastAsia="Times New Roman" w:cs="Times New Roman"/>
                <w:color w:val="000000"/>
                <w:szCs w:val="24"/>
              </w:rPr>
              <w:t xml:space="preserve"> 00060000</w:t>
            </w:r>
          </w:p>
          <w:p w14:paraId="3F7E8101"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t>CAM :</w:t>
            </w:r>
            <w:proofErr w:type="gramEnd"/>
            <w:r>
              <w:rPr>
                <w:rFonts w:eastAsia="Times New Roman" w:cs="Times New Roman"/>
                <w:color w:val="000000"/>
                <w:szCs w:val="24"/>
              </w:rPr>
              <w:t xml:space="preserve"> 00080000</w:t>
            </w:r>
          </w:p>
          <w:p w14:paraId="7327DFE6"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t>HK :</w:t>
            </w:r>
            <w:proofErr w:type="gramEnd"/>
            <w:r>
              <w:rPr>
                <w:rFonts w:eastAsia="Times New Roman" w:cs="Times New Roman"/>
                <w:color w:val="000000"/>
                <w:szCs w:val="24"/>
              </w:rPr>
              <w:t xml:space="preserve"> 00620000</w:t>
            </w:r>
          </w:p>
          <w:p w14:paraId="5BC560E8"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lastRenderedPageBreak/>
              <w:t>CW :</w:t>
            </w:r>
            <w:proofErr w:type="gramEnd"/>
            <w:r>
              <w:rPr>
                <w:rFonts w:eastAsia="Times New Roman" w:cs="Times New Roman"/>
                <w:color w:val="000000"/>
                <w:szCs w:val="24"/>
              </w:rPr>
              <w:t xml:space="preserve"> 044A0000</w:t>
            </w:r>
          </w:p>
          <w:p w14:paraId="3E2382EB"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t>ADCS :</w:t>
            </w:r>
            <w:proofErr w:type="gramEnd"/>
            <w:r>
              <w:rPr>
                <w:rFonts w:eastAsia="Times New Roman" w:cs="Times New Roman"/>
                <w:color w:val="000000"/>
                <w:szCs w:val="24"/>
              </w:rPr>
              <w:t xml:space="preserve"> 04720000</w:t>
            </w:r>
          </w:p>
          <w:p w14:paraId="736234A7"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t>MBP :</w:t>
            </w:r>
            <w:proofErr w:type="gramEnd"/>
            <w:r>
              <w:rPr>
                <w:rFonts w:eastAsia="Times New Roman" w:cs="Times New Roman"/>
                <w:color w:val="000000"/>
                <w:szCs w:val="24"/>
              </w:rPr>
              <w:t xml:space="preserve"> 06660000</w:t>
            </w:r>
          </w:p>
          <w:p w14:paraId="198AEF38" w14:textId="77777777" w:rsidR="00BA055E" w:rsidRDefault="0081029E">
            <w:pPr>
              <w:numPr>
                <w:ilvl w:val="0"/>
                <w:numId w:val="9"/>
              </w:numPr>
              <w:spacing w:line="276" w:lineRule="auto"/>
              <w:rPr>
                <w:rFonts w:eastAsia="Times New Roman" w:cs="Times New Roman"/>
                <w:color w:val="000000"/>
                <w:szCs w:val="24"/>
              </w:rPr>
            </w:pPr>
            <w:proofErr w:type="gramStart"/>
            <w:r>
              <w:rPr>
                <w:rFonts w:eastAsia="Times New Roman" w:cs="Times New Roman"/>
                <w:color w:val="000000"/>
                <w:szCs w:val="24"/>
              </w:rPr>
              <w:t>HSSC :</w:t>
            </w:r>
            <w:proofErr w:type="gramEnd"/>
            <w:r>
              <w:rPr>
                <w:rFonts w:eastAsia="Times New Roman" w:cs="Times New Roman"/>
                <w:color w:val="000000"/>
                <w:szCs w:val="24"/>
              </w:rPr>
              <w:t xml:space="preserve"> 06670000</w:t>
            </w:r>
          </w:p>
          <w:p w14:paraId="0207F743" w14:textId="77777777" w:rsidR="00BA055E" w:rsidRDefault="0081029E">
            <w:pPr>
              <w:numPr>
                <w:ilvl w:val="0"/>
                <w:numId w:val="9"/>
              </w:numPr>
              <w:spacing w:line="276" w:lineRule="auto"/>
              <w:rPr>
                <w:rFonts w:eastAsia="Times New Roman" w:cs="Times New Roman"/>
                <w:color w:val="000000"/>
                <w:szCs w:val="24"/>
              </w:rPr>
            </w:pPr>
            <w:r>
              <w:rPr>
                <w:rFonts w:eastAsia="Times New Roman" w:cs="Times New Roman"/>
                <w:color w:val="000000"/>
                <w:szCs w:val="24"/>
              </w:rPr>
              <w:t xml:space="preserve">Address write </w:t>
            </w:r>
            <w:proofErr w:type="gramStart"/>
            <w:r>
              <w:rPr>
                <w:rFonts w:eastAsia="Times New Roman" w:cs="Times New Roman"/>
                <w:color w:val="000000"/>
                <w:szCs w:val="24"/>
              </w:rPr>
              <w:t>counter :</w:t>
            </w:r>
            <w:proofErr w:type="gramEnd"/>
            <w:r>
              <w:rPr>
                <w:rFonts w:eastAsia="Times New Roman" w:cs="Times New Roman"/>
                <w:color w:val="000000"/>
                <w:szCs w:val="24"/>
              </w:rPr>
              <w:t xml:space="preserve"> 00000001</w:t>
            </w:r>
          </w:p>
          <w:p w14:paraId="06A5767F" w14:textId="77777777" w:rsidR="00BA055E" w:rsidRDefault="00BA055E">
            <w:pPr>
              <w:spacing w:line="276" w:lineRule="auto"/>
              <w:ind w:left="284"/>
              <w:rPr>
                <w:rFonts w:eastAsia="Times New Roman" w:cs="Times New Roman"/>
                <w:color w:val="000000"/>
                <w:szCs w:val="24"/>
              </w:rPr>
            </w:pPr>
          </w:p>
          <w:p w14:paraId="14BF9F9D" w14:textId="77777777" w:rsidR="00BA055E" w:rsidRDefault="0081029E">
            <w:pPr>
              <w:spacing w:line="276" w:lineRule="auto"/>
              <w:rPr>
                <w:rFonts w:eastAsia="Times New Roman" w:cs="Times New Roman"/>
                <w:color w:val="000000"/>
                <w:szCs w:val="24"/>
              </w:rPr>
            </w:pPr>
            <w:r>
              <w:rPr>
                <w:rFonts w:eastAsia="Times New Roman" w:cs="Times New Roman"/>
                <w:color w:val="000000"/>
                <w:szCs w:val="24"/>
              </w:rPr>
              <w:t>Check in the serial monitor for the following flags:</w:t>
            </w:r>
          </w:p>
          <w:p w14:paraId="165AFA5B"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Passes </w:t>
            </w:r>
            <w:proofErr w:type="gramStart"/>
            <w:r>
              <w:rPr>
                <w:rFonts w:eastAsia="Times New Roman" w:cs="Times New Roman"/>
                <w:color w:val="000000"/>
                <w:szCs w:val="24"/>
              </w:rPr>
              <w:t>days :</w:t>
            </w:r>
            <w:proofErr w:type="gramEnd"/>
            <w:r>
              <w:rPr>
                <w:rFonts w:eastAsia="Times New Roman" w:cs="Times New Roman"/>
                <w:color w:val="000000"/>
                <w:szCs w:val="24"/>
              </w:rPr>
              <w:t xml:space="preserve"> 0</w:t>
            </w:r>
          </w:p>
          <w:p w14:paraId="3B4345B8"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Reserve </w:t>
            </w:r>
            <w:proofErr w:type="gramStart"/>
            <w:r>
              <w:rPr>
                <w:rFonts w:eastAsia="Times New Roman" w:cs="Times New Roman"/>
                <w:color w:val="000000"/>
                <w:szCs w:val="24"/>
              </w:rPr>
              <w:t>check :</w:t>
            </w:r>
            <w:proofErr w:type="gramEnd"/>
            <w:r>
              <w:rPr>
                <w:rFonts w:eastAsia="Times New Roman" w:cs="Times New Roman"/>
                <w:color w:val="000000"/>
                <w:szCs w:val="24"/>
              </w:rPr>
              <w:t xml:space="preserve"> 0</w:t>
            </w:r>
          </w:p>
          <w:p w14:paraId="1ED67F12"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Kill Flag </w:t>
            </w:r>
            <w:proofErr w:type="gramStart"/>
            <w:r>
              <w:rPr>
                <w:rFonts w:eastAsia="Times New Roman" w:cs="Times New Roman"/>
                <w:color w:val="000000"/>
                <w:szCs w:val="24"/>
              </w:rPr>
              <w:t>Main :</w:t>
            </w:r>
            <w:proofErr w:type="gramEnd"/>
            <w:r>
              <w:rPr>
                <w:rFonts w:eastAsia="Times New Roman" w:cs="Times New Roman"/>
                <w:color w:val="000000"/>
                <w:szCs w:val="24"/>
              </w:rPr>
              <w:t xml:space="preserve"> 0</w:t>
            </w:r>
          </w:p>
          <w:p w14:paraId="25D5A1D1"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Kill Flag </w:t>
            </w:r>
            <w:proofErr w:type="gramStart"/>
            <w:r>
              <w:rPr>
                <w:rFonts w:eastAsia="Times New Roman" w:cs="Times New Roman"/>
                <w:color w:val="000000"/>
                <w:szCs w:val="24"/>
              </w:rPr>
              <w:t>FAB :</w:t>
            </w:r>
            <w:proofErr w:type="gramEnd"/>
            <w:r>
              <w:rPr>
                <w:rFonts w:eastAsia="Times New Roman" w:cs="Times New Roman"/>
                <w:color w:val="000000"/>
                <w:szCs w:val="24"/>
              </w:rPr>
              <w:t xml:space="preserve"> 0</w:t>
            </w:r>
          </w:p>
          <w:p w14:paraId="0FADA552"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Auto </w:t>
            </w:r>
            <w:proofErr w:type="gramStart"/>
            <w:r>
              <w:rPr>
                <w:rFonts w:eastAsia="Times New Roman" w:cs="Times New Roman"/>
                <w:color w:val="000000"/>
                <w:szCs w:val="24"/>
              </w:rPr>
              <w:t>HSSC :</w:t>
            </w:r>
            <w:proofErr w:type="gramEnd"/>
            <w:r>
              <w:rPr>
                <w:rFonts w:eastAsia="Times New Roman" w:cs="Times New Roman"/>
                <w:color w:val="000000"/>
                <w:szCs w:val="24"/>
              </w:rPr>
              <w:t xml:space="preserve"> 0</w:t>
            </w:r>
          </w:p>
          <w:p w14:paraId="13ABFED4"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Auto </w:t>
            </w:r>
            <w:proofErr w:type="gramStart"/>
            <w:r>
              <w:rPr>
                <w:rFonts w:eastAsia="Times New Roman" w:cs="Times New Roman"/>
                <w:color w:val="000000"/>
                <w:szCs w:val="24"/>
              </w:rPr>
              <w:t>CAM :</w:t>
            </w:r>
            <w:proofErr w:type="gramEnd"/>
            <w:r>
              <w:rPr>
                <w:rFonts w:eastAsia="Times New Roman" w:cs="Times New Roman"/>
                <w:color w:val="000000"/>
                <w:szCs w:val="24"/>
              </w:rPr>
              <w:t xml:space="preserve"> 0</w:t>
            </w:r>
          </w:p>
          <w:p w14:paraId="485BBBCB"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Auto </w:t>
            </w:r>
            <w:proofErr w:type="gramStart"/>
            <w:r>
              <w:rPr>
                <w:rFonts w:eastAsia="Times New Roman" w:cs="Times New Roman"/>
                <w:color w:val="000000"/>
                <w:szCs w:val="24"/>
              </w:rPr>
              <w:t>MBP :</w:t>
            </w:r>
            <w:proofErr w:type="gramEnd"/>
            <w:r>
              <w:rPr>
                <w:rFonts w:eastAsia="Times New Roman" w:cs="Times New Roman"/>
                <w:color w:val="000000"/>
                <w:szCs w:val="24"/>
              </w:rPr>
              <w:t xml:space="preserve"> 0</w:t>
            </w:r>
          </w:p>
          <w:p w14:paraId="02403E1B"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Auto </w:t>
            </w:r>
            <w:proofErr w:type="gramStart"/>
            <w:r>
              <w:rPr>
                <w:rFonts w:eastAsia="Times New Roman" w:cs="Times New Roman"/>
                <w:color w:val="000000"/>
                <w:szCs w:val="24"/>
              </w:rPr>
              <w:t>ADCS :</w:t>
            </w:r>
            <w:proofErr w:type="gramEnd"/>
            <w:r>
              <w:rPr>
                <w:rFonts w:eastAsia="Times New Roman" w:cs="Times New Roman"/>
                <w:color w:val="000000"/>
                <w:szCs w:val="24"/>
              </w:rPr>
              <w:t xml:space="preserve"> 0</w:t>
            </w:r>
          </w:p>
          <w:p w14:paraId="60B8AE98"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Antenna Deploy </w:t>
            </w:r>
            <w:proofErr w:type="gramStart"/>
            <w:r>
              <w:rPr>
                <w:rFonts w:eastAsia="Times New Roman" w:cs="Times New Roman"/>
                <w:color w:val="000000"/>
                <w:szCs w:val="24"/>
              </w:rPr>
              <w:t>Attempt :</w:t>
            </w:r>
            <w:proofErr w:type="gramEnd"/>
            <w:r>
              <w:rPr>
                <w:rFonts w:eastAsia="Times New Roman" w:cs="Times New Roman"/>
                <w:color w:val="000000"/>
                <w:szCs w:val="24"/>
              </w:rPr>
              <w:t xml:space="preserve"> 0</w:t>
            </w:r>
          </w:p>
          <w:p w14:paraId="280EE658" w14:textId="77777777" w:rsidR="00BA055E" w:rsidRDefault="0081029E">
            <w:pPr>
              <w:numPr>
                <w:ilvl w:val="0"/>
                <w:numId w:val="10"/>
              </w:numPr>
              <w:spacing w:line="276" w:lineRule="auto"/>
              <w:rPr>
                <w:rFonts w:eastAsia="Times New Roman" w:cs="Times New Roman"/>
                <w:color w:val="000000"/>
                <w:szCs w:val="24"/>
              </w:rPr>
            </w:pPr>
            <w:r>
              <w:rPr>
                <w:rFonts w:eastAsia="Times New Roman" w:cs="Times New Roman"/>
                <w:color w:val="000000"/>
                <w:szCs w:val="24"/>
              </w:rPr>
              <w:t xml:space="preserve">Uplink success </w:t>
            </w:r>
            <w:proofErr w:type="gramStart"/>
            <w:r>
              <w:rPr>
                <w:rFonts w:eastAsia="Times New Roman" w:cs="Times New Roman"/>
                <w:color w:val="000000"/>
                <w:szCs w:val="24"/>
              </w:rPr>
              <w:t>flag :</w:t>
            </w:r>
            <w:proofErr w:type="gramEnd"/>
            <w:r>
              <w:rPr>
                <w:rFonts w:eastAsia="Times New Roman" w:cs="Times New Roman"/>
                <w:color w:val="000000"/>
                <w:szCs w:val="24"/>
              </w:rPr>
              <w:t xml:space="preserve"> 0</w:t>
            </w:r>
          </w:p>
        </w:tc>
        <w:tc>
          <w:tcPr>
            <w:tcW w:w="945" w:type="dxa"/>
            <w:tcBorders>
              <w:top w:val="single" w:sz="4" w:space="0" w:color="000000"/>
              <w:left w:val="single" w:sz="4" w:space="0" w:color="000000"/>
              <w:bottom w:val="single" w:sz="4" w:space="0" w:color="000000"/>
              <w:right w:val="single" w:sz="4" w:space="0" w:color="000000"/>
            </w:tcBorders>
            <w:vAlign w:val="center"/>
          </w:tcPr>
          <w:p w14:paraId="5EA791BD" w14:textId="77777777" w:rsidR="00BA055E" w:rsidRDefault="00BA055E">
            <w:pPr>
              <w:spacing w:line="276" w:lineRule="auto"/>
              <w:ind w:left="284"/>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5D8EDC58" w14:textId="77777777" w:rsidR="00BA055E" w:rsidRDefault="00BA055E">
            <w:pPr>
              <w:spacing w:line="276" w:lineRule="auto"/>
              <w:ind w:left="284"/>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4CA81042" w14:textId="77777777" w:rsidR="00BA055E" w:rsidRDefault="00BA055E">
            <w:pPr>
              <w:spacing w:line="276" w:lineRule="auto"/>
              <w:ind w:left="284"/>
              <w:rPr>
                <w:rFonts w:eastAsia="Times New Roman" w:cs="Times New Roman"/>
                <w:color w:val="000000"/>
                <w:szCs w:val="24"/>
              </w:rPr>
            </w:pPr>
          </w:p>
        </w:tc>
        <w:tc>
          <w:tcPr>
            <w:tcW w:w="1335" w:type="dxa"/>
            <w:vAlign w:val="center"/>
          </w:tcPr>
          <w:p w14:paraId="66848A38" w14:textId="77777777" w:rsidR="00BA055E" w:rsidRDefault="00BA055E">
            <w:pPr>
              <w:spacing w:line="276" w:lineRule="auto"/>
              <w:rPr>
                <w:rFonts w:eastAsia="Times New Roman" w:cs="Times New Roman"/>
                <w:szCs w:val="24"/>
              </w:rPr>
            </w:pPr>
          </w:p>
        </w:tc>
      </w:tr>
      <w:tr w:rsidR="00BA055E" w14:paraId="3E58B76F" w14:textId="77777777">
        <w:tc>
          <w:tcPr>
            <w:tcW w:w="660" w:type="dxa"/>
            <w:vAlign w:val="center"/>
          </w:tcPr>
          <w:p w14:paraId="67565838" w14:textId="77777777" w:rsidR="00BA055E" w:rsidRDefault="0081029E">
            <w:pPr>
              <w:spacing w:line="276" w:lineRule="auto"/>
              <w:jc w:val="center"/>
              <w:rPr>
                <w:rFonts w:eastAsia="Times New Roman" w:cs="Times New Roman"/>
                <w:szCs w:val="24"/>
              </w:rPr>
            </w:pPr>
            <w:r>
              <w:rPr>
                <w:rFonts w:eastAsia="Times New Roman" w:cs="Times New Roman"/>
                <w:szCs w:val="24"/>
              </w:rPr>
              <w:t>16</w:t>
            </w:r>
          </w:p>
        </w:tc>
        <w:tc>
          <w:tcPr>
            <w:tcW w:w="1530" w:type="dxa"/>
            <w:tcBorders>
              <w:top w:val="single" w:sz="4" w:space="0" w:color="000000"/>
              <w:left w:val="single" w:sz="4" w:space="0" w:color="000000"/>
              <w:bottom w:val="single" w:sz="4" w:space="0" w:color="000000"/>
              <w:right w:val="single" w:sz="4" w:space="0" w:color="000000"/>
            </w:tcBorders>
            <w:vAlign w:val="center"/>
          </w:tcPr>
          <w:p w14:paraId="76833EF2" w14:textId="77777777" w:rsidR="00BA055E" w:rsidRDefault="0081029E">
            <w:pPr>
              <w:spacing w:line="276" w:lineRule="auto"/>
              <w:rPr>
                <w:rFonts w:eastAsia="Times New Roman" w:cs="Times New Roman"/>
                <w:szCs w:val="24"/>
              </w:rPr>
            </w:pPr>
            <w:r>
              <w:rPr>
                <w:rFonts w:eastAsia="Times New Roman" w:cs="Times New Roman"/>
                <w:szCs w:val="24"/>
              </w:rPr>
              <w:t>Turn OFF satellite</w:t>
            </w:r>
          </w:p>
        </w:tc>
        <w:tc>
          <w:tcPr>
            <w:tcW w:w="3057" w:type="dxa"/>
            <w:tcBorders>
              <w:top w:val="single" w:sz="4" w:space="0" w:color="000000"/>
              <w:left w:val="single" w:sz="4" w:space="0" w:color="000000"/>
              <w:bottom w:val="single" w:sz="4" w:space="0" w:color="000000"/>
              <w:right w:val="single" w:sz="4" w:space="0" w:color="000000"/>
            </w:tcBorders>
            <w:vAlign w:val="center"/>
          </w:tcPr>
          <w:p w14:paraId="2412CB9E" w14:textId="77777777" w:rsidR="00BA055E" w:rsidRDefault="00BA055E">
            <w:pPr>
              <w:spacing w:line="276" w:lineRule="auto"/>
              <w:rPr>
                <w:rFonts w:eastAsia="Times New Roman" w:cs="Times New Roman"/>
                <w:color w:val="000000"/>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001A3010" w14:textId="77777777" w:rsidR="00BA055E" w:rsidRDefault="00BA055E">
            <w:pPr>
              <w:spacing w:line="276" w:lineRule="auto"/>
              <w:rPr>
                <w:rFonts w:eastAsia="Times New Roman" w:cs="Times New Roman"/>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07B28A1E" w14:textId="77777777" w:rsidR="00BA055E" w:rsidRDefault="00BA055E">
            <w:pPr>
              <w:spacing w:line="276" w:lineRule="auto"/>
              <w:rPr>
                <w:rFonts w:eastAsia="Times New Roman" w:cs="Times New Roman"/>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67694C22" w14:textId="77777777" w:rsidR="00BA055E" w:rsidRDefault="00BA055E">
            <w:pPr>
              <w:spacing w:line="276" w:lineRule="auto"/>
              <w:rPr>
                <w:rFonts w:eastAsia="Times New Roman" w:cs="Times New Roman"/>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4D9A9526" w14:textId="77777777" w:rsidR="00BA055E" w:rsidRDefault="00BA055E">
            <w:pPr>
              <w:spacing w:line="276" w:lineRule="auto"/>
              <w:rPr>
                <w:rFonts w:eastAsia="Times New Roman" w:cs="Times New Roman"/>
                <w:szCs w:val="24"/>
              </w:rPr>
            </w:pPr>
          </w:p>
        </w:tc>
      </w:tr>
      <w:tr w:rsidR="00BA055E" w14:paraId="727F15FC" w14:textId="77777777">
        <w:tc>
          <w:tcPr>
            <w:tcW w:w="660" w:type="dxa"/>
            <w:vAlign w:val="center"/>
          </w:tcPr>
          <w:p w14:paraId="6C81F4FD" w14:textId="77777777" w:rsidR="00BA055E" w:rsidRDefault="0081029E">
            <w:pPr>
              <w:spacing w:line="276" w:lineRule="auto"/>
              <w:jc w:val="center"/>
              <w:rPr>
                <w:rFonts w:eastAsia="Times New Roman" w:cs="Times New Roman"/>
                <w:szCs w:val="24"/>
              </w:rPr>
            </w:pPr>
            <w:r>
              <w:rPr>
                <w:rFonts w:eastAsia="Times New Roman" w:cs="Times New Roman"/>
                <w:szCs w:val="24"/>
              </w:rPr>
              <w:t>17</w:t>
            </w:r>
          </w:p>
        </w:tc>
        <w:tc>
          <w:tcPr>
            <w:tcW w:w="1530" w:type="dxa"/>
            <w:tcBorders>
              <w:top w:val="single" w:sz="4" w:space="0" w:color="000000"/>
              <w:left w:val="single" w:sz="4" w:space="0" w:color="000000"/>
              <w:bottom w:val="single" w:sz="4" w:space="0" w:color="000000"/>
              <w:right w:val="single" w:sz="4" w:space="0" w:color="000000"/>
            </w:tcBorders>
            <w:vAlign w:val="center"/>
          </w:tcPr>
          <w:p w14:paraId="50A07BAE" w14:textId="77777777" w:rsidR="00BA055E" w:rsidRDefault="0081029E">
            <w:pPr>
              <w:spacing w:line="276" w:lineRule="auto"/>
              <w:rPr>
                <w:rFonts w:eastAsia="Times New Roman" w:cs="Times New Roman"/>
                <w:szCs w:val="24"/>
              </w:rPr>
            </w:pPr>
            <w:r>
              <w:rPr>
                <w:rFonts w:eastAsia="Times New Roman" w:cs="Times New Roman"/>
                <w:szCs w:val="24"/>
              </w:rPr>
              <w:t xml:space="preserve">Turn </w:t>
            </w:r>
            <w:r>
              <w:rPr>
                <w:rFonts w:eastAsia="Times New Roman" w:cs="Times New Roman"/>
                <w:b/>
                <w:szCs w:val="24"/>
              </w:rPr>
              <w:t>ON</w:t>
            </w:r>
            <w:r>
              <w:rPr>
                <w:rFonts w:eastAsia="Times New Roman" w:cs="Times New Roman"/>
                <w:szCs w:val="24"/>
              </w:rPr>
              <w:t xml:space="preserve"> satellite</w:t>
            </w:r>
          </w:p>
        </w:tc>
        <w:tc>
          <w:tcPr>
            <w:tcW w:w="3057" w:type="dxa"/>
            <w:tcBorders>
              <w:top w:val="single" w:sz="4" w:space="0" w:color="000000"/>
              <w:left w:val="single" w:sz="4" w:space="0" w:color="000000"/>
              <w:bottom w:val="single" w:sz="4" w:space="0" w:color="000000"/>
              <w:right w:val="single" w:sz="4" w:space="0" w:color="000000"/>
            </w:tcBorders>
            <w:vAlign w:val="center"/>
          </w:tcPr>
          <w:p w14:paraId="37B5A019" w14:textId="77777777" w:rsidR="00BA055E" w:rsidRDefault="0081029E">
            <w:pPr>
              <w:spacing w:line="276" w:lineRule="auto"/>
              <w:rPr>
                <w:rFonts w:eastAsia="Times New Roman" w:cs="Times New Roman"/>
                <w:color w:val="000000"/>
                <w:szCs w:val="24"/>
              </w:rPr>
            </w:pPr>
            <w:r>
              <w:rPr>
                <w:rFonts w:eastAsia="Times New Roman" w:cs="Times New Roman"/>
                <w:color w:val="000000"/>
                <w:szCs w:val="24"/>
              </w:rPr>
              <w:t>The flag of HSSC, CW address, HSSC address, HK address, Satellite log address should be changed</w:t>
            </w:r>
          </w:p>
        </w:tc>
        <w:tc>
          <w:tcPr>
            <w:tcW w:w="945" w:type="dxa"/>
            <w:tcBorders>
              <w:top w:val="single" w:sz="4" w:space="0" w:color="000000"/>
              <w:left w:val="single" w:sz="4" w:space="0" w:color="000000"/>
              <w:bottom w:val="single" w:sz="4" w:space="0" w:color="000000"/>
              <w:right w:val="single" w:sz="4" w:space="0" w:color="000000"/>
            </w:tcBorders>
            <w:vAlign w:val="center"/>
          </w:tcPr>
          <w:p w14:paraId="4DCBA969"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192F022E"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3B735ACE" w14:textId="77777777" w:rsidR="00BA055E" w:rsidRDefault="00BA055E">
            <w:pPr>
              <w:spacing w:line="276" w:lineRule="auto"/>
              <w:rPr>
                <w:rFonts w:eastAsia="Times New Roman" w:cs="Times New Roman"/>
                <w:color w:val="000000"/>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536F5E3C" w14:textId="77777777" w:rsidR="00BA055E" w:rsidRDefault="00BA055E">
            <w:pPr>
              <w:spacing w:line="276" w:lineRule="auto"/>
              <w:rPr>
                <w:rFonts w:eastAsia="Times New Roman" w:cs="Times New Roman"/>
                <w:szCs w:val="24"/>
              </w:rPr>
            </w:pPr>
          </w:p>
        </w:tc>
      </w:tr>
      <w:tr w:rsidR="00BA055E" w14:paraId="69994C88" w14:textId="77777777">
        <w:tc>
          <w:tcPr>
            <w:tcW w:w="660" w:type="dxa"/>
            <w:vAlign w:val="center"/>
          </w:tcPr>
          <w:p w14:paraId="107B5DDC" w14:textId="77777777" w:rsidR="00BA055E" w:rsidRDefault="0081029E">
            <w:pPr>
              <w:spacing w:line="276" w:lineRule="auto"/>
              <w:jc w:val="center"/>
              <w:rPr>
                <w:rFonts w:eastAsia="Times New Roman" w:cs="Times New Roman"/>
                <w:szCs w:val="24"/>
              </w:rPr>
            </w:pPr>
            <w:r>
              <w:rPr>
                <w:rFonts w:eastAsia="Times New Roman" w:cs="Times New Roman"/>
                <w:szCs w:val="24"/>
              </w:rPr>
              <w:t>18</w:t>
            </w:r>
          </w:p>
        </w:tc>
        <w:tc>
          <w:tcPr>
            <w:tcW w:w="1530" w:type="dxa"/>
            <w:tcBorders>
              <w:top w:val="single" w:sz="4" w:space="0" w:color="000000"/>
              <w:left w:val="single" w:sz="4" w:space="0" w:color="000000"/>
              <w:bottom w:val="single" w:sz="4" w:space="0" w:color="000000"/>
              <w:right w:val="single" w:sz="4" w:space="0" w:color="000000"/>
            </w:tcBorders>
            <w:vAlign w:val="center"/>
          </w:tcPr>
          <w:p w14:paraId="67CC7765" w14:textId="77777777" w:rsidR="00BA055E" w:rsidRDefault="0081029E">
            <w:pPr>
              <w:spacing w:line="276" w:lineRule="auto"/>
              <w:rPr>
                <w:rFonts w:eastAsia="Times New Roman" w:cs="Times New Roman"/>
                <w:szCs w:val="24"/>
              </w:rPr>
            </w:pPr>
            <w:r>
              <w:rPr>
                <w:rFonts w:eastAsia="Times New Roman" w:cs="Times New Roman"/>
                <w:szCs w:val="24"/>
              </w:rPr>
              <w:t xml:space="preserve">Erase MAIN PIC memory by pressing “EE” from the serial monitor </w:t>
            </w:r>
          </w:p>
        </w:tc>
        <w:tc>
          <w:tcPr>
            <w:tcW w:w="3057" w:type="dxa"/>
            <w:tcBorders>
              <w:top w:val="single" w:sz="4" w:space="0" w:color="000000"/>
              <w:left w:val="single" w:sz="4" w:space="0" w:color="000000"/>
              <w:bottom w:val="single" w:sz="4" w:space="0" w:color="000000"/>
              <w:right w:val="single" w:sz="4" w:space="0" w:color="000000"/>
            </w:tcBorders>
            <w:vAlign w:val="center"/>
          </w:tcPr>
          <w:p w14:paraId="2A0D398E" w14:textId="77777777" w:rsidR="00BA055E" w:rsidRDefault="0081029E">
            <w:pPr>
              <w:spacing w:line="276" w:lineRule="auto"/>
              <w:rPr>
                <w:rFonts w:eastAsia="Times New Roman" w:cs="Times New Roman"/>
                <w:color w:val="000000"/>
                <w:szCs w:val="24"/>
              </w:rPr>
            </w:pPr>
            <w:r>
              <w:rPr>
                <w:rFonts w:eastAsia="Times New Roman" w:cs="Times New Roman"/>
                <w:color w:val="000000"/>
                <w:szCs w:val="24"/>
              </w:rPr>
              <w:t>Turn off the satellite as soon as the memory is erased.</w:t>
            </w:r>
          </w:p>
        </w:tc>
        <w:tc>
          <w:tcPr>
            <w:tcW w:w="945" w:type="dxa"/>
            <w:tcBorders>
              <w:top w:val="single" w:sz="4" w:space="0" w:color="000000"/>
              <w:left w:val="single" w:sz="4" w:space="0" w:color="000000"/>
              <w:bottom w:val="single" w:sz="4" w:space="0" w:color="000000"/>
              <w:right w:val="single" w:sz="4" w:space="0" w:color="000000"/>
            </w:tcBorders>
            <w:vAlign w:val="center"/>
          </w:tcPr>
          <w:p w14:paraId="5865CA96"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5419B9B4"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79F606BA" w14:textId="77777777" w:rsidR="00BA055E" w:rsidRDefault="00BA055E">
            <w:pPr>
              <w:spacing w:line="276" w:lineRule="auto"/>
              <w:rPr>
                <w:rFonts w:eastAsia="Times New Roman" w:cs="Times New Roman"/>
                <w:color w:val="000000"/>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6E6D13B1" w14:textId="77777777" w:rsidR="00BA055E" w:rsidRDefault="00BA055E">
            <w:pPr>
              <w:spacing w:line="276" w:lineRule="auto"/>
              <w:rPr>
                <w:rFonts w:eastAsia="Times New Roman" w:cs="Times New Roman"/>
                <w:szCs w:val="24"/>
              </w:rPr>
            </w:pPr>
          </w:p>
        </w:tc>
      </w:tr>
      <w:tr w:rsidR="00BA055E" w14:paraId="682B306E" w14:textId="77777777">
        <w:tc>
          <w:tcPr>
            <w:tcW w:w="660" w:type="dxa"/>
            <w:vAlign w:val="center"/>
          </w:tcPr>
          <w:p w14:paraId="3919F884" w14:textId="77777777" w:rsidR="00BA055E" w:rsidRDefault="0081029E">
            <w:pPr>
              <w:spacing w:line="276" w:lineRule="auto"/>
              <w:jc w:val="center"/>
              <w:rPr>
                <w:rFonts w:eastAsia="Times New Roman" w:cs="Times New Roman"/>
                <w:szCs w:val="24"/>
              </w:rPr>
            </w:pPr>
            <w:r>
              <w:rPr>
                <w:rFonts w:eastAsia="Times New Roman" w:cs="Times New Roman"/>
                <w:szCs w:val="24"/>
              </w:rPr>
              <w:t>19</w:t>
            </w:r>
          </w:p>
        </w:tc>
        <w:tc>
          <w:tcPr>
            <w:tcW w:w="1530" w:type="dxa"/>
            <w:tcBorders>
              <w:top w:val="single" w:sz="4" w:space="0" w:color="000000"/>
              <w:left w:val="single" w:sz="4" w:space="0" w:color="000000"/>
              <w:bottom w:val="single" w:sz="4" w:space="0" w:color="000000"/>
              <w:right w:val="single" w:sz="4" w:space="0" w:color="000000"/>
            </w:tcBorders>
            <w:vAlign w:val="center"/>
          </w:tcPr>
          <w:p w14:paraId="345FA424" w14:textId="77777777" w:rsidR="00BA055E" w:rsidRDefault="0081029E">
            <w:pPr>
              <w:spacing w:line="276" w:lineRule="auto"/>
              <w:rPr>
                <w:rFonts w:eastAsia="Times New Roman" w:cs="Times New Roman"/>
                <w:szCs w:val="24"/>
              </w:rPr>
            </w:pPr>
            <w:r>
              <w:rPr>
                <w:rFonts w:eastAsia="Times New Roman" w:cs="Times New Roman"/>
                <w:szCs w:val="24"/>
              </w:rPr>
              <w:t>Turn OFF satellite</w:t>
            </w:r>
          </w:p>
        </w:tc>
        <w:tc>
          <w:tcPr>
            <w:tcW w:w="3057" w:type="dxa"/>
            <w:tcBorders>
              <w:top w:val="single" w:sz="4" w:space="0" w:color="000000"/>
              <w:left w:val="single" w:sz="4" w:space="0" w:color="000000"/>
              <w:bottom w:val="single" w:sz="4" w:space="0" w:color="000000"/>
              <w:right w:val="single" w:sz="4" w:space="0" w:color="000000"/>
            </w:tcBorders>
            <w:vAlign w:val="center"/>
          </w:tcPr>
          <w:p w14:paraId="5428B7CB" w14:textId="77777777" w:rsidR="00BA055E" w:rsidRDefault="00BA055E">
            <w:pPr>
              <w:spacing w:line="276" w:lineRule="auto"/>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391FC1DC"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125CE9F8"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18888CB" w14:textId="77777777" w:rsidR="00BA055E" w:rsidRDefault="00BA055E">
            <w:pPr>
              <w:spacing w:line="276" w:lineRule="auto"/>
              <w:rPr>
                <w:rFonts w:eastAsia="Times New Roman" w:cs="Times New Roman"/>
                <w:color w:val="000000"/>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3DF481FA" w14:textId="77777777" w:rsidR="00BA055E" w:rsidRDefault="00BA055E">
            <w:pPr>
              <w:spacing w:line="276" w:lineRule="auto"/>
              <w:rPr>
                <w:rFonts w:eastAsia="Times New Roman" w:cs="Times New Roman"/>
                <w:szCs w:val="24"/>
              </w:rPr>
            </w:pPr>
          </w:p>
        </w:tc>
      </w:tr>
      <w:tr w:rsidR="00BA055E" w14:paraId="3BED09F9" w14:textId="77777777">
        <w:tc>
          <w:tcPr>
            <w:tcW w:w="660" w:type="dxa"/>
            <w:vAlign w:val="center"/>
          </w:tcPr>
          <w:p w14:paraId="5BEDD948" w14:textId="77777777" w:rsidR="00BA055E" w:rsidRDefault="0081029E">
            <w:pPr>
              <w:spacing w:line="276" w:lineRule="auto"/>
              <w:jc w:val="center"/>
              <w:rPr>
                <w:rFonts w:eastAsia="Times New Roman" w:cs="Times New Roman"/>
                <w:szCs w:val="24"/>
              </w:rPr>
            </w:pPr>
            <w:r>
              <w:rPr>
                <w:rFonts w:eastAsia="Times New Roman" w:cs="Times New Roman"/>
                <w:szCs w:val="24"/>
              </w:rPr>
              <w:t>20</w:t>
            </w:r>
          </w:p>
        </w:tc>
        <w:tc>
          <w:tcPr>
            <w:tcW w:w="1530" w:type="dxa"/>
            <w:tcBorders>
              <w:top w:val="single" w:sz="4" w:space="0" w:color="000000"/>
              <w:left w:val="single" w:sz="4" w:space="0" w:color="000000"/>
              <w:bottom w:val="single" w:sz="4" w:space="0" w:color="000000"/>
              <w:right w:val="single" w:sz="4" w:space="0" w:color="000000"/>
            </w:tcBorders>
            <w:vAlign w:val="center"/>
          </w:tcPr>
          <w:p w14:paraId="4EB57985" w14:textId="77777777" w:rsidR="00BA055E" w:rsidRDefault="0081029E">
            <w:pPr>
              <w:spacing w:line="276" w:lineRule="auto"/>
              <w:rPr>
                <w:rFonts w:eastAsia="Times New Roman" w:cs="Times New Roman"/>
                <w:szCs w:val="24"/>
              </w:rPr>
            </w:pPr>
            <w:r>
              <w:rPr>
                <w:rFonts w:eastAsia="Times New Roman" w:cs="Times New Roman"/>
                <w:szCs w:val="24"/>
              </w:rPr>
              <w:t>Charge the satellite for at least 4 hours</w:t>
            </w:r>
          </w:p>
        </w:tc>
        <w:tc>
          <w:tcPr>
            <w:tcW w:w="3057" w:type="dxa"/>
            <w:tcBorders>
              <w:top w:val="single" w:sz="4" w:space="0" w:color="000000"/>
              <w:left w:val="single" w:sz="4" w:space="0" w:color="000000"/>
              <w:bottom w:val="single" w:sz="4" w:space="0" w:color="000000"/>
              <w:right w:val="single" w:sz="4" w:space="0" w:color="000000"/>
            </w:tcBorders>
            <w:vAlign w:val="center"/>
          </w:tcPr>
          <w:p w14:paraId="2303BF68" w14:textId="77777777" w:rsidR="00BA055E" w:rsidRDefault="00BA055E">
            <w:pPr>
              <w:spacing w:line="276" w:lineRule="auto"/>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61D2B552" w14:textId="77777777" w:rsidR="00BA055E" w:rsidRDefault="00BA055E">
            <w:pPr>
              <w:spacing w:line="276" w:lineRule="auto"/>
              <w:rPr>
                <w:rFonts w:eastAsia="Times New Roman" w:cs="Times New Roman"/>
                <w:color w:val="000000"/>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6B8301FF" w14:textId="77777777" w:rsidR="00BA055E" w:rsidRDefault="00BA055E">
            <w:pPr>
              <w:spacing w:line="276" w:lineRule="auto"/>
              <w:rPr>
                <w:rFonts w:eastAsia="Times New Roman" w:cs="Times New Roman"/>
                <w:color w:val="000000"/>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BF09378" w14:textId="77777777" w:rsidR="00BA055E" w:rsidRDefault="00BA055E">
            <w:pPr>
              <w:spacing w:line="276" w:lineRule="auto"/>
              <w:rPr>
                <w:rFonts w:eastAsia="Times New Roman" w:cs="Times New Roman"/>
                <w:color w:val="000000"/>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77561192" w14:textId="77777777" w:rsidR="00BA055E" w:rsidRDefault="00BA055E">
            <w:pPr>
              <w:spacing w:line="276" w:lineRule="auto"/>
              <w:rPr>
                <w:rFonts w:eastAsia="Times New Roman" w:cs="Times New Roman"/>
                <w:szCs w:val="24"/>
              </w:rPr>
            </w:pPr>
          </w:p>
        </w:tc>
      </w:tr>
    </w:tbl>
    <w:p w14:paraId="0FA459B8" w14:textId="77777777" w:rsidR="00BA055E" w:rsidRDefault="0081029E">
      <w:pPr>
        <w:jc w:val="center"/>
        <w:rPr>
          <w:rFonts w:eastAsia="Times New Roman" w:cs="Times New Roman"/>
          <w:szCs w:val="24"/>
        </w:rPr>
      </w:pPr>
      <w:r>
        <w:rPr>
          <w:rFonts w:eastAsia="Times New Roman" w:cs="Times New Roman"/>
          <w:szCs w:val="24"/>
        </w:rPr>
        <w:t>Table. 2</w:t>
      </w:r>
    </w:p>
    <w:p w14:paraId="2F12AD87" w14:textId="77777777" w:rsidR="00BA055E" w:rsidRDefault="00BA055E">
      <w:pPr>
        <w:jc w:val="both"/>
        <w:rPr>
          <w:rFonts w:eastAsia="Times New Roman" w:cs="Times New Roman"/>
          <w:b/>
          <w:szCs w:val="24"/>
        </w:rPr>
      </w:pPr>
    </w:p>
    <w:p w14:paraId="7A97EB08" w14:textId="10D4BEB8" w:rsidR="00BA055E" w:rsidRDefault="00BA055E">
      <w:pPr>
        <w:jc w:val="both"/>
        <w:rPr>
          <w:rFonts w:eastAsia="Times New Roman" w:cs="Times New Roman"/>
          <w:b/>
          <w:szCs w:val="24"/>
        </w:rPr>
      </w:pPr>
    </w:p>
    <w:p w14:paraId="31208DB0" w14:textId="77777777" w:rsidR="00BA055E" w:rsidRDefault="0081029E">
      <w:pPr>
        <w:jc w:val="both"/>
        <w:rPr>
          <w:rFonts w:eastAsia="Times New Roman" w:cs="Times New Roman"/>
          <w:b/>
          <w:szCs w:val="24"/>
        </w:rPr>
      </w:pPr>
      <w:r>
        <w:rPr>
          <w:rFonts w:eastAsia="Times New Roman" w:cs="Times New Roman"/>
          <w:b/>
          <w:szCs w:val="24"/>
        </w:rPr>
        <w:lastRenderedPageBreak/>
        <w:t>Upload procedure</w:t>
      </w:r>
    </w:p>
    <w:p w14:paraId="48E87579" w14:textId="77777777" w:rsidR="00BA055E" w:rsidRDefault="0081029E">
      <w:pPr>
        <w:jc w:val="both"/>
        <w:rPr>
          <w:rFonts w:eastAsia="Times New Roman" w:cs="Times New Roman"/>
          <w:szCs w:val="24"/>
        </w:rPr>
      </w:pPr>
      <w:r>
        <w:rPr>
          <w:rFonts w:eastAsia="Times New Roman" w:cs="Times New Roman"/>
          <w:szCs w:val="24"/>
        </w:rPr>
        <w:t xml:space="preserve">Following points shall be noted while uploading the software for the FMs: </w:t>
      </w:r>
    </w:p>
    <w:p w14:paraId="18EF8950" w14:textId="77777777" w:rsidR="00BA055E" w:rsidRDefault="0081029E">
      <w:pPr>
        <w:numPr>
          <w:ilvl w:val="0"/>
          <w:numId w:val="5"/>
        </w:numPr>
        <w:pBdr>
          <w:top w:val="nil"/>
          <w:left w:val="nil"/>
          <w:bottom w:val="nil"/>
          <w:right w:val="nil"/>
          <w:between w:val="nil"/>
        </w:pBdr>
        <w:spacing w:after="0"/>
        <w:jc w:val="both"/>
        <w:rPr>
          <w:rFonts w:eastAsia="Times New Roman" w:cs="Times New Roman"/>
          <w:color w:val="000000"/>
          <w:szCs w:val="24"/>
        </w:rPr>
      </w:pPr>
      <w:r>
        <w:rPr>
          <w:rFonts w:eastAsia="Times New Roman" w:cs="Times New Roman"/>
          <w:color w:val="000000"/>
          <w:szCs w:val="24"/>
        </w:rPr>
        <w:t>The software loader shall be accompanied by another person to verify the software version</w:t>
      </w:r>
    </w:p>
    <w:p w14:paraId="38737A2F" w14:textId="77777777" w:rsidR="00BA055E" w:rsidRDefault="0081029E">
      <w:pPr>
        <w:numPr>
          <w:ilvl w:val="0"/>
          <w:numId w:val="5"/>
        </w:numPr>
        <w:pBdr>
          <w:top w:val="nil"/>
          <w:left w:val="nil"/>
          <w:bottom w:val="nil"/>
          <w:right w:val="nil"/>
          <w:between w:val="nil"/>
        </w:pBdr>
        <w:spacing w:after="0"/>
        <w:jc w:val="both"/>
        <w:rPr>
          <w:rFonts w:eastAsia="Times New Roman" w:cs="Times New Roman"/>
          <w:color w:val="000000"/>
          <w:szCs w:val="24"/>
        </w:rPr>
      </w:pPr>
      <w:r>
        <w:rPr>
          <w:rFonts w:eastAsia="Times New Roman" w:cs="Times New Roman"/>
          <w:color w:val="000000"/>
          <w:szCs w:val="24"/>
        </w:rPr>
        <w:t>The second individual shall take note of the software version loaded and key features</w:t>
      </w:r>
    </w:p>
    <w:p w14:paraId="412338C9" w14:textId="77777777" w:rsidR="00BA055E" w:rsidRDefault="0081029E">
      <w:pPr>
        <w:numPr>
          <w:ilvl w:val="0"/>
          <w:numId w:val="5"/>
        </w:numPr>
        <w:pBdr>
          <w:top w:val="nil"/>
          <w:left w:val="nil"/>
          <w:bottom w:val="nil"/>
          <w:right w:val="nil"/>
          <w:between w:val="nil"/>
        </w:pBdr>
        <w:spacing w:after="0"/>
        <w:jc w:val="both"/>
        <w:rPr>
          <w:rFonts w:eastAsia="Times New Roman" w:cs="Times New Roman"/>
          <w:color w:val="000000"/>
          <w:szCs w:val="24"/>
        </w:rPr>
      </w:pPr>
      <w:r>
        <w:rPr>
          <w:rFonts w:eastAsia="Times New Roman" w:cs="Times New Roman"/>
          <w:color w:val="000000"/>
          <w:szCs w:val="24"/>
        </w:rPr>
        <w:t>Same individuals shall load the program for all three (3) FMs</w:t>
      </w:r>
    </w:p>
    <w:p w14:paraId="7F465D71" w14:textId="77777777" w:rsidR="00BA055E" w:rsidRDefault="0081029E">
      <w:pPr>
        <w:numPr>
          <w:ilvl w:val="0"/>
          <w:numId w:val="5"/>
        </w:numPr>
        <w:pBdr>
          <w:top w:val="nil"/>
          <w:left w:val="nil"/>
          <w:bottom w:val="nil"/>
          <w:right w:val="nil"/>
          <w:between w:val="nil"/>
        </w:pBdr>
        <w:spacing w:after="0"/>
        <w:jc w:val="both"/>
        <w:rPr>
          <w:rFonts w:eastAsia="Times New Roman" w:cs="Times New Roman"/>
          <w:color w:val="000000"/>
          <w:szCs w:val="24"/>
        </w:rPr>
      </w:pPr>
      <w:r>
        <w:rPr>
          <w:rFonts w:eastAsia="Times New Roman" w:cs="Times New Roman"/>
          <w:color w:val="000000"/>
          <w:szCs w:val="24"/>
        </w:rPr>
        <w:t xml:space="preserve">The Satellite shall be turned off (step 19) as soon as step 18 is completed in Table 2. </w:t>
      </w:r>
    </w:p>
    <w:p w14:paraId="497BC3DE" w14:textId="77777777" w:rsidR="00BA055E" w:rsidRDefault="0081029E">
      <w:pPr>
        <w:numPr>
          <w:ilvl w:val="0"/>
          <w:numId w:val="5"/>
        </w:numPr>
        <w:pBdr>
          <w:top w:val="nil"/>
          <w:left w:val="nil"/>
          <w:bottom w:val="nil"/>
          <w:right w:val="nil"/>
          <w:between w:val="nil"/>
        </w:pBdr>
        <w:jc w:val="both"/>
        <w:rPr>
          <w:rFonts w:eastAsia="Times New Roman" w:cs="Times New Roman"/>
          <w:color w:val="000000"/>
          <w:szCs w:val="24"/>
        </w:rPr>
      </w:pPr>
      <w:r>
        <w:rPr>
          <w:rFonts w:eastAsia="Times New Roman" w:cs="Times New Roman"/>
          <w:color w:val="000000"/>
          <w:szCs w:val="24"/>
        </w:rPr>
        <w:t>The satellite shall not be turned ON ever after sequence 19.</w:t>
      </w:r>
    </w:p>
    <w:p w14:paraId="2C15F364" w14:textId="77777777" w:rsidR="00BA055E" w:rsidRDefault="00BA055E">
      <w:pPr>
        <w:jc w:val="both"/>
        <w:rPr>
          <w:rFonts w:eastAsia="Times New Roman" w:cs="Times New Roman"/>
          <w:b/>
          <w:szCs w:val="24"/>
        </w:rPr>
      </w:pPr>
    </w:p>
    <w:p w14:paraId="3012E95E" w14:textId="4C44E4A6" w:rsidR="00BA055E" w:rsidRDefault="0081029E">
      <w:pPr>
        <w:jc w:val="both"/>
        <w:rPr>
          <w:rFonts w:eastAsia="Times New Roman" w:cs="Times New Roman"/>
          <w:szCs w:val="24"/>
        </w:rPr>
      </w:pPr>
      <w:r>
        <w:rPr>
          <w:rFonts w:eastAsia="Times New Roman" w:cs="Times New Roman"/>
          <w:szCs w:val="24"/>
        </w:rPr>
        <w:t xml:space="preserve"> With complete verification conducted using the table 2 the satellite shall remain off until it is released from ISS. </w:t>
      </w:r>
    </w:p>
    <w:p w14:paraId="608F766A" w14:textId="77777777" w:rsidR="00BA055E" w:rsidRDefault="0081029E">
      <w:pPr>
        <w:jc w:val="both"/>
        <w:rPr>
          <w:rFonts w:eastAsia="Times New Roman" w:cs="Times New Roman"/>
          <w:b/>
          <w:szCs w:val="24"/>
        </w:rPr>
      </w:pPr>
      <w:r>
        <w:rPr>
          <w:rFonts w:eastAsia="Times New Roman" w:cs="Times New Roman"/>
          <w:b/>
          <w:szCs w:val="24"/>
        </w:rPr>
        <w:t xml:space="preserve">Abbreviated procedure for software initialization </w:t>
      </w:r>
    </w:p>
    <w:p w14:paraId="7ABEB458" w14:textId="11A4467A" w:rsidR="00BA055E" w:rsidRDefault="0081029E">
      <w:pPr>
        <w:spacing w:before="240" w:after="240"/>
        <w:jc w:val="both"/>
        <w:rPr>
          <w:rFonts w:eastAsia="Times New Roman" w:cs="Times New Roman"/>
          <w:szCs w:val="24"/>
        </w:rPr>
      </w:pPr>
      <w:r>
        <w:rPr>
          <w:rFonts w:eastAsia="Times New Roman" w:cs="Times New Roman"/>
          <w:szCs w:val="24"/>
        </w:rPr>
        <w:t>This procedure can be followed if Main</w:t>
      </w:r>
      <w:r w:rsidR="00280AA6">
        <w:rPr>
          <w:rFonts w:eastAsia="Times New Roman" w:cs="Times New Roman"/>
          <w:szCs w:val="24"/>
        </w:rPr>
        <w:t xml:space="preserve"> </w:t>
      </w:r>
      <w:r>
        <w:rPr>
          <w:rFonts w:eastAsia="Times New Roman" w:cs="Times New Roman"/>
          <w:szCs w:val="24"/>
        </w:rPr>
        <w:t>PIC, COM</w:t>
      </w:r>
      <w:r w:rsidR="00280AA6">
        <w:rPr>
          <w:rFonts w:eastAsia="Times New Roman" w:cs="Times New Roman"/>
          <w:szCs w:val="24"/>
        </w:rPr>
        <w:t xml:space="preserve"> </w:t>
      </w:r>
      <w:r>
        <w:rPr>
          <w:rFonts w:eastAsia="Times New Roman" w:cs="Times New Roman"/>
          <w:szCs w:val="24"/>
        </w:rPr>
        <w:t>PIC and FAB</w:t>
      </w:r>
      <w:r w:rsidR="00280AA6">
        <w:rPr>
          <w:rFonts w:eastAsia="Times New Roman" w:cs="Times New Roman"/>
          <w:szCs w:val="24"/>
        </w:rPr>
        <w:t xml:space="preserve"> </w:t>
      </w:r>
      <w:r>
        <w:rPr>
          <w:rFonts w:eastAsia="Times New Roman" w:cs="Times New Roman"/>
          <w:szCs w:val="24"/>
        </w:rPr>
        <w:t>PIC were programmed and tested using the final version of each software.</w:t>
      </w:r>
    </w:p>
    <w:p w14:paraId="01198D22" w14:textId="77777777" w:rsidR="00BA055E" w:rsidRDefault="00BA055E">
      <w:pPr>
        <w:jc w:val="both"/>
        <w:rPr>
          <w:rFonts w:eastAsia="Times New Roman" w:cs="Times New Roman"/>
          <w:szCs w:val="24"/>
        </w:rPr>
      </w:pPr>
    </w:p>
    <w:p w14:paraId="0C057E95" w14:textId="4BD9A60A" w:rsidR="00915BDD" w:rsidRDefault="00915BDD" w:rsidP="00915BDD">
      <w:pPr>
        <w:pStyle w:val="Caption"/>
        <w:keepNext/>
      </w:pPr>
      <w:r>
        <w:t xml:space="preserve">Table </w:t>
      </w:r>
      <w:fldSimple w:instr=" SEQ Table \* ARABIC ">
        <w:r>
          <w:rPr>
            <w:noProof/>
          </w:rPr>
          <w:t>2</w:t>
        </w:r>
      </w:fldSimple>
    </w:p>
    <w:tbl>
      <w:tblPr>
        <w:tblStyle w:val="a7"/>
        <w:tblW w:w="9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0"/>
        <w:gridCol w:w="1530"/>
        <w:gridCol w:w="3057"/>
        <w:gridCol w:w="945"/>
        <w:gridCol w:w="1020"/>
        <w:gridCol w:w="975"/>
        <w:gridCol w:w="1335"/>
      </w:tblGrid>
      <w:tr w:rsidR="00BA055E" w14:paraId="22BF83A4" w14:textId="77777777">
        <w:tc>
          <w:tcPr>
            <w:tcW w:w="660" w:type="dxa"/>
            <w:vAlign w:val="center"/>
          </w:tcPr>
          <w:p w14:paraId="4C47F9E3" w14:textId="77777777" w:rsidR="00BA055E" w:rsidRDefault="0081029E">
            <w:pPr>
              <w:spacing w:line="276" w:lineRule="auto"/>
              <w:jc w:val="both"/>
              <w:rPr>
                <w:rFonts w:eastAsia="Times New Roman" w:cs="Times New Roman"/>
                <w:szCs w:val="24"/>
              </w:rPr>
            </w:pPr>
            <w:r>
              <w:rPr>
                <w:rFonts w:eastAsia="Times New Roman" w:cs="Times New Roman"/>
                <w:szCs w:val="24"/>
              </w:rPr>
              <w:t xml:space="preserve">No. </w:t>
            </w:r>
          </w:p>
        </w:tc>
        <w:tc>
          <w:tcPr>
            <w:tcW w:w="1530" w:type="dxa"/>
            <w:vAlign w:val="center"/>
          </w:tcPr>
          <w:p w14:paraId="004A5D93" w14:textId="77777777" w:rsidR="00BA055E" w:rsidRDefault="0081029E">
            <w:pPr>
              <w:spacing w:line="276" w:lineRule="auto"/>
              <w:rPr>
                <w:rFonts w:eastAsia="Times New Roman" w:cs="Times New Roman"/>
                <w:szCs w:val="24"/>
              </w:rPr>
            </w:pPr>
            <w:r>
              <w:rPr>
                <w:rFonts w:eastAsia="Times New Roman" w:cs="Times New Roman"/>
                <w:szCs w:val="24"/>
              </w:rPr>
              <w:t>Action</w:t>
            </w:r>
          </w:p>
        </w:tc>
        <w:tc>
          <w:tcPr>
            <w:tcW w:w="3057" w:type="dxa"/>
            <w:vAlign w:val="center"/>
          </w:tcPr>
          <w:p w14:paraId="3FF482C1" w14:textId="77777777" w:rsidR="00BA055E" w:rsidRDefault="0081029E">
            <w:pPr>
              <w:spacing w:line="276" w:lineRule="auto"/>
              <w:rPr>
                <w:rFonts w:eastAsia="Times New Roman" w:cs="Times New Roman"/>
                <w:szCs w:val="24"/>
              </w:rPr>
            </w:pPr>
            <w:r>
              <w:rPr>
                <w:rFonts w:eastAsia="Times New Roman" w:cs="Times New Roman"/>
                <w:szCs w:val="24"/>
              </w:rPr>
              <w:t>Procedure /Check Point</w:t>
            </w:r>
          </w:p>
        </w:tc>
        <w:tc>
          <w:tcPr>
            <w:tcW w:w="945" w:type="dxa"/>
            <w:vAlign w:val="center"/>
          </w:tcPr>
          <w:p w14:paraId="2249025B" w14:textId="77777777" w:rsidR="00BA055E" w:rsidRDefault="0081029E">
            <w:pPr>
              <w:spacing w:line="276" w:lineRule="auto"/>
              <w:rPr>
                <w:rFonts w:eastAsia="Times New Roman" w:cs="Times New Roman"/>
                <w:szCs w:val="24"/>
              </w:rPr>
            </w:pPr>
            <w:r>
              <w:rPr>
                <w:rFonts w:eastAsia="Times New Roman" w:cs="Times New Roman"/>
                <w:szCs w:val="24"/>
              </w:rPr>
              <w:t>Maya2</w:t>
            </w:r>
          </w:p>
        </w:tc>
        <w:tc>
          <w:tcPr>
            <w:tcW w:w="1020" w:type="dxa"/>
            <w:vAlign w:val="center"/>
          </w:tcPr>
          <w:p w14:paraId="65EC0F8F" w14:textId="77777777" w:rsidR="00BA055E" w:rsidRDefault="0081029E">
            <w:pPr>
              <w:spacing w:line="276" w:lineRule="auto"/>
              <w:rPr>
                <w:rFonts w:eastAsia="Times New Roman" w:cs="Times New Roman"/>
                <w:szCs w:val="24"/>
              </w:rPr>
            </w:pPr>
            <w:r>
              <w:rPr>
                <w:rFonts w:eastAsia="Times New Roman" w:cs="Times New Roman"/>
                <w:szCs w:val="24"/>
              </w:rPr>
              <w:t>Guarani</w:t>
            </w:r>
          </w:p>
        </w:tc>
        <w:tc>
          <w:tcPr>
            <w:tcW w:w="975" w:type="dxa"/>
            <w:vAlign w:val="center"/>
          </w:tcPr>
          <w:p w14:paraId="2C1DCB20" w14:textId="77777777" w:rsidR="00BA055E" w:rsidRDefault="0081029E">
            <w:pPr>
              <w:spacing w:line="276" w:lineRule="auto"/>
              <w:rPr>
                <w:rFonts w:eastAsia="Times New Roman" w:cs="Times New Roman"/>
                <w:szCs w:val="24"/>
              </w:rPr>
            </w:pPr>
            <w:proofErr w:type="spellStart"/>
            <w:r>
              <w:rPr>
                <w:rFonts w:eastAsia="Times New Roman" w:cs="Times New Roman"/>
                <w:szCs w:val="24"/>
              </w:rPr>
              <w:t>Tsuru</w:t>
            </w:r>
            <w:proofErr w:type="spellEnd"/>
          </w:p>
        </w:tc>
        <w:tc>
          <w:tcPr>
            <w:tcW w:w="1335" w:type="dxa"/>
            <w:vAlign w:val="center"/>
          </w:tcPr>
          <w:p w14:paraId="0E064CDD" w14:textId="77777777" w:rsidR="00BA055E" w:rsidRDefault="0081029E">
            <w:pPr>
              <w:spacing w:line="276" w:lineRule="auto"/>
              <w:rPr>
                <w:rFonts w:eastAsia="Times New Roman" w:cs="Times New Roman"/>
                <w:szCs w:val="24"/>
              </w:rPr>
            </w:pPr>
            <w:r>
              <w:rPr>
                <w:rFonts w:eastAsia="Times New Roman" w:cs="Times New Roman"/>
                <w:szCs w:val="24"/>
              </w:rPr>
              <w:t>Remarks</w:t>
            </w:r>
          </w:p>
        </w:tc>
      </w:tr>
      <w:tr w:rsidR="00BA055E" w14:paraId="4E5F2B1F" w14:textId="77777777">
        <w:tc>
          <w:tcPr>
            <w:tcW w:w="660" w:type="dxa"/>
            <w:vAlign w:val="center"/>
          </w:tcPr>
          <w:p w14:paraId="2829FDC0" w14:textId="77777777" w:rsidR="00BA055E" w:rsidRDefault="0081029E">
            <w:pPr>
              <w:spacing w:line="276" w:lineRule="auto"/>
              <w:jc w:val="center"/>
              <w:rPr>
                <w:rFonts w:eastAsia="Times New Roman" w:cs="Times New Roman"/>
                <w:szCs w:val="24"/>
              </w:rPr>
            </w:pPr>
            <w:r>
              <w:rPr>
                <w:rFonts w:eastAsia="Times New Roman" w:cs="Times New Roman"/>
                <w:szCs w:val="24"/>
              </w:rPr>
              <w:t>1</w:t>
            </w:r>
          </w:p>
        </w:tc>
        <w:tc>
          <w:tcPr>
            <w:tcW w:w="1530" w:type="dxa"/>
            <w:vAlign w:val="center"/>
          </w:tcPr>
          <w:p w14:paraId="6DF87A0D" w14:textId="77777777" w:rsidR="00BA055E" w:rsidRDefault="0081029E">
            <w:pPr>
              <w:spacing w:line="276" w:lineRule="auto"/>
              <w:rPr>
                <w:rFonts w:eastAsia="Times New Roman" w:cs="Times New Roman"/>
                <w:szCs w:val="24"/>
              </w:rPr>
            </w:pPr>
            <w:r>
              <w:rPr>
                <w:rFonts w:eastAsia="Times New Roman" w:cs="Times New Roman"/>
                <w:szCs w:val="24"/>
              </w:rPr>
              <w:t>Load Reset PIC software</w:t>
            </w:r>
          </w:p>
        </w:tc>
        <w:tc>
          <w:tcPr>
            <w:tcW w:w="3057" w:type="dxa"/>
            <w:vAlign w:val="center"/>
          </w:tcPr>
          <w:p w14:paraId="706F339D" w14:textId="77777777" w:rsidR="00BA055E" w:rsidRDefault="0081029E">
            <w:pPr>
              <w:spacing w:line="276" w:lineRule="auto"/>
              <w:rPr>
                <w:rFonts w:eastAsia="Times New Roman" w:cs="Times New Roman"/>
                <w:szCs w:val="24"/>
              </w:rPr>
            </w:pPr>
            <w:r>
              <w:rPr>
                <w:rFonts w:eastAsia="Times New Roman" w:cs="Times New Roman"/>
                <w:szCs w:val="24"/>
              </w:rPr>
              <w:t xml:space="preserve">Reprogram through FAB using </w:t>
            </w:r>
            <w:proofErr w:type="spellStart"/>
            <w:r>
              <w:rPr>
                <w:rFonts w:eastAsia="Times New Roman" w:cs="Times New Roman"/>
                <w:szCs w:val="24"/>
              </w:rPr>
              <w:t>PICKit</w:t>
            </w:r>
            <w:proofErr w:type="spellEnd"/>
          </w:p>
        </w:tc>
        <w:tc>
          <w:tcPr>
            <w:tcW w:w="945" w:type="dxa"/>
            <w:vAlign w:val="center"/>
          </w:tcPr>
          <w:p w14:paraId="751C07A4" w14:textId="77777777" w:rsidR="00BA055E" w:rsidRDefault="00BA055E">
            <w:pPr>
              <w:spacing w:line="276" w:lineRule="auto"/>
              <w:rPr>
                <w:rFonts w:eastAsia="Times New Roman" w:cs="Times New Roman"/>
                <w:szCs w:val="24"/>
              </w:rPr>
            </w:pPr>
          </w:p>
        </w:tc>
        <w:tc>
          <w:tcPr>
            <w:tcW w:w="1020" w:type="dxa"/>
            <w:vAlign w:val="center"/>
          </w:tcPr>
          <w:p w14:paraId="4F5E1749" w14:textId="77777777" w:rsidR="00BA055E" w:rsidRDefault="00BA055E">
            <w:pPr>
              <w:spacing w:line="276" w:lineRule="auto"/>
              <w:rPr>
                <w:rFonts w:eastAsia="Times New Roman" w:cs="Times New Roman"/>
                <w:szCs w:val="24"/>
              </w:rPr>
            </w:pPr>
          </w:p>
        </w:tc>
        <w:tc>
          <w:tcPr>
            <w:tcW w:w="975" w:type="dxa"/>
            <w:vAlign w:val="center"/>
          </w:tcPr>
          <w:p w14:paraId="67B03D55" w14:textId="77777777" w:rsidR="00BA055E" w:rsidRDefault="00BA055E">
            <w:pPr>
              <w:spacing w:line="276" w:lineRule="auto"/>
              <w:rPr>
                <w:rFonts w:eastAsia="Times New Roman" w:cs="Times New Roman"/>
                <w:szCs w:val="24"/>
              </w:rPr>
            </w:pPr>
          </w:p>
        </w:tc>
        <w:tc>
          <w:tcPr>
            <w:tcW w:w="1335" w:type="dxa"/>
            <w:vAlign w:val="center"/>
          </w:tcPr>
          <w:p w14:paraId="6F2DE2B5" w14:textId="77777777" w:rsidR="00BA055E" w:rsidRDefault="00BA055E">
            <w:pPr>
              <w:spacing w:line="276" w:lineRule="auto"/>
              <w:rPr>
                <w:rFonts w:eastAsia="Times New Roman" w:cs="Times New Roman"/>
                <w:szCs w:val="24"/>
              </w:rPr>
            </w:pPr>
          </w:p>
        </w:tc>
      </w:tr>
      <w:tr w:rsidR="00BA055E" w14:paraId="107A43FB" w14:textId="77777777">
        <w:tc>
          <w:tcPr>
            <w:tcW w:w="660" w:type="dxa"/>
            <w:vAlign w:val="center"/>
          </w:tcPr>
          <w:p w14:paraId="3406175C" w14:textId="77777777" w:rsidR="00BA055E" w:rsidRDefault="0081029E">
            <w:pPr>
              <w:spacing w:line="276" w:lineRule="auto"/>
              <w:jc w:val="center"/>
              <w:rPr>
                <w:rFonts w:eastAsia="Times New Roman" w:cs="Times New Roman"/>
                <w:szCs w:val="24"/>
              </w:rPr>
            </w:pPr>
            <w:r>
              <w:rPr>
                <w:rFonts w:eastAsia="Times New Roman" w:cs="Times New Roman"/>
                <w:szCs w:val="24"/>
              </w:rPr>
              <w:t>2</w:t>
            </w:r>
          </w:p>
        </w:tc>
        <w:tc>
          <w:tcPr>
            <w:tcW w:w="1530" w:type="dxa"/>
            <w:vAlign w:val="center"/>
          </w:tcPr>
          <w:p w14:paraId="68BAE8C1" w14:textId="77777777" w:rsidR="00BA055E" w:rsidRDefault="0081029E">
            <w:pPr>
              <w:spacing w:line="276" w:lineRule="auto"/>
              <w:rPr>
                <w:rFonts w:eastAsia="Times New Roman" w:cs="Times New Roman"/>
                <w:szCs w:val="24"/>
              </w:rPr>
            </w:pPr>
            <w:r>
              <w:rPr>
                <w:rFonts w:eastAsia="Times New Roman" w:cs="Times New Roman"/>
                <w:szCs w:val="24"/>
              </w:rPr>
              <w:t xml:space="preserve">Turn </w:t>
            </w:r>
            <w:r>
              <w:rPr>
                <w:rFonts w:eastAsia="Times New Roman" w:cs="Times New Roman"/>
                <w:b/>
                <w:szCs w:val="24"/>
              </w:rPr>
              <w:t>ON</w:t>
            </w:r>
            <w:r>
              <w:rPr>
                <w:rFonts w:eastAsia="Times New Roman" w:cs="Times New Roman"/>
                <w:szCs w:val="24"/>
              </w:rPr>
              <w:t xml:space="preserve"> the satellite </w:t>
            </w:r>
          </w:p>
        </w:tc>
        <w:tc>
          <w:tcPr>
            <w:tcW w:w="3057" w:type="dxa"/>
            <w:vAlign w:val="center"/>
          </w:tcPr>
          <w:p w14:paraId="65802720" w14:textId="77777777" w:rsidR="00BA055E" w:rsidRDefault="0081029E">
            <w:pPr>
              <w:spacing w:line="276" w:lineRule="auto"/>
              <w:ind w:left="284"/>
              <w:rPr>
                <w:rFonts w:eastAsia="Times New Roman" w:cs="Times New Roman"/>
                <w:szCs w:val="24"/>
              </w:rPr>
            </w:pPr>
            <w:r>
              <w:rPr>
                <w:rFonts w:eastAsia="Times New Roman" w:cs="Times New Roman"/>
                <w:szCs w:val="24"/>
              </w:rPr>
              <w:t>Check the serial monitor for addresses, flags and sensor data from FAB, Reset and ADCS PIC</w:t>
            </w:r>
          </w:p>
          <w:p w14:paraId="0069EFDD" w14:textId="77777777" w:rsidR="00BA055E" w:rsidRDefault="00BA055E">
            <w:pPr>
              <w:spacing w:line="276" w:lineRule="auto"/>
              <w:rPr>
                <w:rFonts w:eastAsia="Times New Roman" w:cs="Times New Roman"/>
                <w:szCs w:val="24"/>
              </w:rPr>
            </w:pPr>
          </w:p>
        </w:tc>
        <w:tc>
          <w:tcPr>
            <w:tcW w:w="945" w:type="dxa"/>
            <w:vAlign w:val="center"/>
          </w:tcPr>
          <w:p w14:paraId="7B23A0B6" w14:textId="77777777" w:rsidR="00BA055E" w:rsidRDefault="00BA055E">
            <w:pPr>
              <w:spacing w:line="276" w:lineRule="auto"/>
              <w:rPr>
                <w:rFonts w:eastAsia="Times New Roman" w:cs="Times New Roman"/>
                <w:szCs w:val="24"/>
              </w:rPr>
            </w:pPr>
          </w:p>
        </w:tc>
        <w:tc>
          <w:tcPr>
            <w:tcW w:w="1020" w:type="dxa"/>
            <w:vAlign w:val="center"/>
          </w:tcPr>
          <w:p w14:paraId="20D96580" w14:textId="77777777" w:rsidR="00BA055E" w:rsidRDefault="00BA055E">
            <w:pPr>
              <w:spacing w:line="276" w:lineRule="auto"/>
              <w:rPr>
                <w:rFonts w:eastAsia="Times New Roman" w:cs="Times New Roman"/>
                <w:szCs w:val="24"/>
              </w:rPr>
            </w:pPr>
          </w:p>
        </w:tc>
        <w:tc>
          <w:tcPr>
            <w:tcW w:w="975" w:type="dxa"/>
            <w:vAlign w:val="center"/>
          </w:tcPr>
          <w:p w14:paraId="4F179945" w14:textId="77777777" w:rsidR="00BA055E" w:rsidRDefault="00BA055E">
            <w:pPr>
              <w:spacing w:line="276" w:lineRule="auto"/>
              <w:rPr>
                <w:rFonts w:eastAsia="Times New Roman" w:cs="Times New Roman"/>
                <w:szCs w:val="24"/>
              </w:rPr>
            </w:pPr>
          </w:p>
        </w:tc>
        <w:tc>
          <w:tcPr>
            <w:tcW w:w="1335" w:type="dxa"/>
            <w:vAlign w:val="center"/>
          </w:tcPr>
          <w:p w14:paraId="575FC7A1" w14:textId="77777777" w:rsidR="00BA055E" w:rsidRDefault="00BA055E">
            <w:pPr>
              <w:spacing w:line="276" w:lineRule="auto"/>
              <w:rPr>
                <w:rFonts w:eastAsia="Times New Roman" w:cs="Times New Roman"/>
                <w:szCs w:val="24"/>
              </w:rPr>
            </w:pPr>
          </w:p>
        </w:tc>
      </w:tr>
      <w:tr w:rsidR="00BA055E" w14:paraId="5EBEA0EC" w14:textId="77777777">
        <w:tc>
          <w:tcPr>
            <w:tcW w:w="660" w:type="dxa"/>
            <w:vAlign w:val="center"/>
          </w:tcPr>
          <w:p w14:paraId="3D8EBB84" w14:textId="77777777" w:rsidR="00BA055E" w:rsidRDefault="0081029E">
            <w:pPr>
              <w:spacing w:line="276" w:lineRule="auto"/>
              <w:jc w:val="center"/>
              <w:rPr>
                <w:rFonts w:eastAsia="Times New Roman" w:cs="Times New Roman"/>
                <w:szCs w:val="24"/>
              </w:rPr>
            </w:pPr>
            <w:r>
              <w:rPr>
                <w:rFonts w:eastAsia="Times New Roman" w:cs="Times New Roman"/>
                <w:szCs w:val="24"/>
              </w:rPr>
              <w:t>3</w:t>
            </w:r>
          </w:p>
        </w:tc>
        <w:tc>
          <w:tcPr>
            <w:tcW w:w="1530" w:type="dxa"/>
            <w:tcBorders>
              <w:top w:val="single" w:sz="4" w:space="0" w:color="000000"/>
              <w:left w:val="single" w:sz="4" w:space="0" w:color="000000"/>
              <w:bottom w:val="single" w:sz="4" w:space="0" w:color="000000"/>
              <w:right w:val="single" w:sz="4" w:space="0" w:color="000000"/>
            </w:tcBorders>
            <w:vAlign w:val="center"/>
          </w:tcPr>
          <w:p w14:paraId="27BC8DCC" w14:textId="77777777" w:rsidR="00BA055E" w:rsidRDefault="0081029E">
            <w:pPr>
              <w:spacing w:line="276" w:lineRule="auto"/>
              <w:rPr>
                <w:rFonts w:eastAsia="Times New Roman" w:cs="Times New Roman"/>
                <w:szCs w:val="24"/>
              </w:rPr>
            </w:pPr>
            <w:r>
              <w:rPr>
                <w:rFonts w:eastAsia="Times New Roman" w:cs="Times New Roman"/>
                <w:szCs w:val="24"/>
              </w:rPr>
              <w:t>Erase mission boss memory</w:t>
            </w:r>
          </w:p>
        </w:tc>
        <w:tc>
          <w:tcPr>
            <w:tcW w:w="3057" w:type="dxa"/>
            <w:tcBorders>
              <w:top w:val="single" w:sz="4" w:space="0" w:color="000000"/>
              <w:left w:val="single" w:sz="4" w:space="0" w:color="000000"/>
              <w:bottom w:val="single" w:sz="4" w:space="0" w:color="000000"/>
              <w:right w:val="single" w:sz="4" w:space="0" w:color="000000"/>
            </w:tcBorders>
            <w:vAlign w:val="center"/>
          </w:tcPr>
          <w:p w14:paraId="07989298" w14:textId="77777777" w:rsidR="00BA055E" w:rsidRDefault="0081029E">
            <w:pPr>
              <w:spacing w:line="276" w:lineRule="auto"/>
              <w:rPr>
                <w:rFonts w:eastAsia="Times New Roman" w:cs="Times New Roman"/>
                <w:szCs w:val="24"/>
              </w:rPr>
            </w:pPr>
            <w:r>
              <w:rPr>
                <w:rFonts w:eastAsia="Times New Roman" w:cs="Times New Roman"/>
                <w:szCs w:val="24"/>
              </w:rPr>
              <w:t>send the following commands to the satellites using GS:</w:t>
            </w:r>
            <w:r>
              <w:rPr>
                <w:rFonts w:eastAsia="Times New Roman" w:cs="Times New Roman"/>
                <w:szCs w:val="24"/>
              </w:rPr>
              <w:br/>
              <w:t>0X 00 A0 D1 00 A0 00 00 00 00 00</w:t>
            </w:r>
          </w:p>
          <w:p w14:paraId="033C8FA3" w14:textId="77777777" w:rsidR="00BA055E" w:rsidRDefault="0081029E">
            <w:pPr>
              <w:spacing w:line="276" w:lineRule="auto"/>
              <w:rPr>
                <w:rFonts w:eastAsia="Times New Roman" w:cs="Times New Roman"/>
                <w:szCs w:val="24"/>
              </w:rPr>
            </w:pPr>
            <w:r>
              <w:rPr>
                <w:rFonts w:eastAsia="Times New Roman" w:cs="Times New Roman"/>
                <w:szCs w:val="24"/>
              </w:rPr>
              <w:t>0X 00 A0 D2 00 A0 00 00 00 00 00</w:t>
            </w:r>
          </w:p>
          <w:p w14:paraId="455F1F74" w14:textId="77777777" w:rsidR="00BA055E" w:rsidRDefault="0081029E">
            <w:pPr>
              <w:spacing w:line="276" w:lineRule="auto"/>
              <w:rPr>
                <w:rFonts w:eastAsia="Times New Roman" w:cs="Times New Roman"/>
                <w:szCs w:val="24"/>
              </w:rPr>
            </w:pPr>
            <w:r>
              <w:rPr>
                <w:rFonts w:eastAsia="Times New Roman" w:cs="Times New Roman"/>
                <w:szCs w:val="24"/>
              </w:rPr>
              <w:t>0X 00 A0 D3 00 A0 00 00 00 00 00</w:t>
            </w:r>
          </w:p>
          <w:p w14:paraId="6D468AAB" w14:textId="77777777" w:rsidR="00BA055E" w:rsidRDefault="0081029E">
            <w:pPr>
              <w:spacing w:line="276" w:lineRule="auto"/>
              <w:rPr>
                <w:rFonts w:eastAsia="Times New Roman" w:cs="Times New Roman"/>
                <w:szCs w:val="24"/>
              </w:rPr>
            </w:pPr>
            <w:r>
              <w:rPr>
                <w:rFonts w:eastAsia="Times New Roman" w:cs="Times New Roman"/>
                <w:szCs w:val="24"/>
              </w:rPr>
              <w:t>0X 00 A0 D4 00 A0 00 00 00 00 00</w:t>
            </w:r>
          </w:p>
          <w:p w14:paraId="4642B7AF" w14:textId="77777777" w:rsidR="00BA055E" w:rsidRDefault="0081029E">
            <w:pPr>
              <w:spacing w:line="276" w:lineRule="auto"/>
              <w:rPr>
                <w:rFonts w:eastAsia="Times New Roman" w:cs="Times New Roman"/>
                <w:szCs w:val="24"/>
              </w:rPr>
            </w:pPr>
            <w:r>
              <w:rPr>
                <w:rFonts w:eastAsia="Times New Roman" w:cs="Times New Roman"/>
                <w:szCs w:val="24"/>
              </w:rPr>
              <w:t>0X 00 A0 D5 00 A0 00 00 00 00 00</w:t>
            </w:r>
          </w:p>
          <w:p w14:paraId="088D8E44" w14:textId="77777777" w:rsidR="00BA055E" w:rsidRDefault="0081029E">
            <w:pPr>
              <w:spacing w:line="276" w:lineRule="auto"/>
              <w:rPr>
                <w:rFonts w:eastAsia="Times New Roman" w:cs="Times New Roman"/>
                <w:szCs w:val="24"/>
              </w:rPr>
            </w:pPr>
            <w:r>
              <w:rPr>
                <w:rFonts w:eastAsia="Times New Roman" w:cs="Times New Roman"/>
                <w:szCs w:val="24"/>
              </w:rPr>
              <w:t>0X 00 A0 D6 00 A0 00 00 00 00 00</w:t>
            </w:r>
          </w:p>
          <w:p w14:paraId="39978A70" w14:textId="77777777" w:rsidR="00BA055E" w:rsidRDefault="0081029E">
            <w:pPr>
              <w:spacing w:line="276" w:lineRule="auto"/>
              <w:rPr>
                <w:rFonts w:eastAsia="Times New Roman" w:cs="Times New Roman"/>
                <w:szCs w:val="24"/>
              </w:rPr>
            </w:pPr>
            <w:r>
              <w:rPr>
                <w:rFonts w:eastAsia="Times New Roman" w:cs="Times New Roman"/>
                <w:szCs w:val="24"/>
              </w:rPr>
              <w:lastRenderedPageBreak/>
              <w:t>0X 00 A0 D1 00 A0 00 00 00 00 00</w:t>
            </w:r>
          </w:p>
          <w:p w14:paraId="05A6CC53" w14:textId="77777777" w:rsidR="00BA055E" w:rsidRDefault="0081029E">
            <w:pPr>
              <w:spacing w:line="276" w:lineRule="auto"/>
              <w:rPr>
                <w:rFonts w:eastAsia="Times New Roman" w:cs="Times New Roman"/>
                <w:szCs w:val="24"/>
              </w:rPr>
            </w:pPr>
            <w:r>
              <w:rPr>
                <w:rFonts w:eastAsia="Times New Roman" w:cs="Times New Roman"/>
                <w:szCs w:val="24"/>
              </w:rPr>
              <w:t>0X 00 A0 DF 00 00 00 00 00 00 00</w:t>
            </w:r>
          </w:p>
          <w:p w14:paraId="6AF93343"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w:t>
            </w:r>
            <w:proofErr w:type="gramStart"/>
            <w:r>
              <w:rPr>
                <w:rFonts w:eastAsia="Times New Roman" w:cs="Times New Roman"/>
                <w:szCs w:val="24"/>
              </w:rPr>
              <w:t>00  02</w:t>
            </w:r>
            <w:proofErr w:type="gramEnd"/>
            <w:r>
              <w:rPr>
                <w:rFonts w:eastAsia="Times New Roman" w:cs="Times New Roman"/>
                <w:szCs w:val="24"/>
              </w:rPr>
              <w:t xml:space="preserve"> AA FD 57 00 00</w:t>
            </w:r>
          </w:p>
          <w:p w14:paraId="75308A7F" w14:textId="77777777" w:rsidR="00BA055E" w:rsidRDefault="0081029E">
            <w:pPr>
              <w:spacing w:line="276" w:lineRule="auto"/>
              <w:rPr>
                <w:rFonts w:eastAsia="Times New Roman" w:cs="Times New Roman"/>
                <w:szCs w:val="24"/>
              </w:rPr>
            </w:pPr>
            <w:r>
              <w:rPr>
                <w:rFonts w:eastAsia="Times New Roman" w:cs="Times New Roman"/>
                <w:szCs w:val="24"/>
              </w:rPr>
              <w:t>0X 00 A0 DF 00 04 00 FC 00 00 00</w:t>
            </w:r>
          </w:p>
          <w:p w14:paraId="623E1F66"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00 05 55 FA AB 00 00 </w:t>
            </w:r>
          </w:p>
          <w:p w14:paraId="0447703D" w14:textId="77777777" w:rsidR="00BA055E" w:rsidRDefault="0081029E">
            <w:pPr>
              <w:spacing w:line="276" w:lineRule="auto"/>
              <w:rPr>
                <w:rFonts w:eastAsia="Times New Roman" w:cs="Times New Roman"/>
                <w:szCs w:val="24"/>
              </w:rPr>
            </w:pPr>
            <w:r>
              <w:rPr>
                <w:rFonts w:eastAsia="Times New Roman" w:cs="Times New Roman"/>
                <w:szCs w:val="24"/>
              </w:rPr>
              <w:t>0X 00 A0 D4 00 A5 00 00 00 00 00</w:t>
            </w:r>
          </w:p>
          <w:p w14:paraId="43A98204" w14:textId="77777777" w:rsidR="00BA055E" w:rsidRDefault="0081029E">
            <w:pPr>
              <w:spacing w:line="276" w:lineRule="auto"/>
              <w:rPr>
                <w:rFonts w:eastAsia="Times New Roman" w:cs="Times New Roman"/>
                <w:szCs w:val="24"/>
              </w:rPr>
            </w:pPr>
            <w:r>
              <w:rPr>
                <w:rFonts w:eastAsia="Times New Roman" w:cs="Times New Roman"/>
                <w:szCs w:val="24"/>
              </w:rPr>
              <w:t xml:space="preserve">0X 00 A0 DF 00 07 FF 00 00 00 00 </w:t>
            </w:r>
          </w:p>
        </w:tc>
        <w:tc>
          <w:tcPr>
            <w:tcW w:w="945" w:type="dxa"/>
            <w:tcBorders>
              <w:top w:val="single" w:sz="4" w:space="0" w:color="000000"/>
              <w:left w:val="single" w:sz="4" w:space="0" w:color="000000"/>
              <w:bottom w:val="single" w:sz="4" w:space="0" w:color="000000"/>
              <w:right w:val="single" w:sz="4" w:space="0" w:color="000000"/>
            </w:tcBorders>
            <w:vAlign w:val="center"/>
          </w:tcPr>
          <w:p w14:paraId="58EDB396" w14:textId="77777777" w:rsidR="00BA055E" w:rsidRDefault="00BA055E">
            <w:pPr>
              <w:spacing w:line="276" w:lineRule="auto"/>
              <w:ind w:left="57"/>
              <w:rPr>
                <w:rFonts w:eastAsia="Times New Roman" w:cs="Times New Roman"/>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320F5D0E" w14:textId="77777777" w:rsidR="00BA055E" w:rsidRDefault="00BA055E">
            <w:pPr>
              <w:spacing w:line="276" w:lineRule="auto"/>
              <w:ind w:left="57"/>
              <w:rPr>
                <w:rFonts w:eastAsia="Times New Roman" w:cs="Times New Roman"/>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271BA94" w14:textId="77777777" w:rsidR="00BA055E" w:rsidRDefault="00BA055E">
            <w:pPr>
              <w:spacing w:line="276" w:lineRule="auto"/>
              <w:ind w:left="57"/>
              <w:rPr>
                <w:rFonts w:eastAsia="Times New Roman" w:cs="Times New Roman"/>
                <w:szCs w:val="24"/>
              </w:rPr>
            </w:pPr>
          </w:p>
        </w:tc>
        <w:tc>
          <w:tcPr>
            <w:tcW w:w="1335" w:type="dxa"/>
            <w:vAlign w:val="center"/>
          </w:tcPr>
          <w:p w14:paraId="300F8719" w14:textId="77777777" w:rsidR="00BA055E" w:rsidRDefault="00BA055E">
            <w:pPr>
              <w:spacing w:line="276" w:lineRule="auto"/>
              <w:rPr>
                <w:rFonts w:eastAsia="Times New Roman" w:cs="Times New Roman"/>
                <w:szCs w:val="24"/>
              </w:rPr>
            </w:pPr>
          </w:p>
        </w:tc>
      </w:tr>
      <w:tr w:rsidR="00BA055E" w14:paraId="20C713EF" w14:textId="77777777">
        <w:tc>
          <w:tcPr>
            <w:tcW w:w="660" w:type="dxa"/>
            <w:vAlign w:val="center"/>
          </w:tcPr>
          <w:p w14:paraId="52306B94" w14:textId="77777777" w:rsidR="00BA055E" w:rsidRDefault="0081029E">
            <w:pPr>
              <w:spacing w:line="276" w:lineRule="auto"/>
              <w:jc w:val="center"/>
              <w:rPr>
                <w:rFonts w:eastAsia="Times New Roman" w:cs="Times New Roman"/>
                <w:szCs w:val="24"/>
              </w:rPr>
            </w:pPr>
            <w:r>
              <w:rPr>
                <w:rFonts w:eastAsia="Times New Roman" w:cs="Times New Roman"/>
                <w:szCs w:val="24"/>
              </w:rPr>
              <w:t>4</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BF18C" w14:textId="77777777" w:rsidR="00BA055E" w:rsidRDefault="0081029E">
            <w:pPr>
              <w:spacing w:line="276" w:lineRule="auto"/>
              <w:rPr>
                <w:rFonts w:eastAsia="Times New Roman" w:cs="Times New Roman"/>
                <w:szCs w:val="24"/>
              </w:rPr>
            </w:pPr>
            <w:r>
              <w:rPr>
                <w:rFonts w:eastAsia="Times New Roman" w:cs="Times New Roman"/>
                <w:szCs w:val="24"/>
              </w:rPr>
              <w:t xml:space="preserve">Erase MAIN PIC memory </w:t>
            </w:r>
          </w:p>
        </w:tc>
        <w:tc>
          <w:tcPr>
            <w:tcW w:w="3057" w:type="dxa"/>
            <w:tcBorders>
              <w:top w:val="single" w:sz="4" w:space="0" w:color="000000"/>
              <w:left w:val="single" w:sz="4" w:space="0" w:color="000000"/>
              <w:bottom w:val="single" w:sz="4" w:space="0" w:color="000000"/>
              <w:right w:val="single" w:sz="4" w:space="0" w:color="000000"/>
            </w:tcBorders>
            <w:vAlign w:val="center"/>
          </w:tcPr>
          <w:p w14:paraId="478E4719" w14:textId="77777777" w:rsidR="00BA055E" w:rsidRDefault="0081029E">
            <w:pPr>
              <w:spacing w:line="276" w:lineRule="auto"/>
              <w:rPr>
                <w:rFonts w:eastAsia="Times New Roman" w:cs="Times New Roman"/>
                <w:szCs w:val="24"/>
              </w:rPr>
            </w:pPr>
            <w:r>
              <w:rPr>
                <w:rFonts w:eastAsia="Times New Roman" w:cs="Times New Roman"/>
                <w:szCs w:val="24"/>
              </w:rPr>
              <w:t xml:space="preserve">Send the command “EE” from the serial monitor. Turn OFF immediately after “Memory erase done” </w:t>
            </w:r>
            <w:proofErr w:type="gramStart"/>
            <w:r>
              <w:rPr>
                <w:rFonts w:eastAsia="Times New Roman" w:cs="Times New Roman"/>
                <w:szCs w:val="24"/>
              </w:rPr>
              <w:t>appears  and</w:t>
            </w:r>
            <w:proofErr w:type="gramEnd"/>
            <w:r>
              <w:rPr>
                <w:rFonts w:eastAsia="Times New Roman" w:cs="Times New Roman"/>
                <w:szCs w:val="24"/>
              </w:rPr>
              <w:t xml:space="preserve"> countdown start</w:t>
            </w:r>
          </w:p>
        </w:tc>
        <w:tc>
          <w:tcPr>
            <w:tcW w:w="945" w:type="dxa"/>
            <w:tcBorders>
              <w:top w:val="single" w:sz="4" w:space="0" w:color="000000"/>
              <w:left w:val="single" w:sz="4" w:space="0" w:color="000000"/>
              <w:bottom w:val="single" w:sz="4" w:space="0" w:color="000000"/>
              <w:right w:val="single" w:sz="4" w:space="0" w:color="000000"/>
            </w:tcBorders>
            <w:vAlign w:val="center"/>
          </w:tcPr>
          <w:p w14:paraId="384A6F9C" w14:textId="77777777" w:rsidR="00BA055E" w:rsidRDefault="00BA055E">
            <w:pPr>
              <w:spacing w:line="276" w:lineRule="auto"/>
              <w:ind w:left="284"/>
              <w:rPr>
                <w:rFonts w:eastAsia="Times New Roman" w:cs="Times New Roman"/>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1AA8923C" w14:textId="77777777" w:rsidR="00BA055E" w:rsidRDefault="00BA055E">
            <w:pPr>
              <w:spacing w:line="276" w:lineRule="auto"/>
              <w:ind w:left="284"/>
              <w:rPr>
                <w:rFonts w:eastAsia="Times New Roman" w:cs="Times New Roman"/>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4FFEC41D" w14:textId="77777777" w:rsidR="00BA055E" w:rsidRDefault="00BA055E">
            <w:pPr>
              <w:spacing w:line="276" w:lineRule="auto"/>
              <w:ind w:left="284"/>
              <w:rPr>
                <w:rFonts w:eastAsia="Times New Roman" w:cs="Times New Roman"/>
                <w:szCs w:val="24"/>
              </w:rPr>
            </w:pPr>
          </w:p>
        </w:tc>
        <w:tc>
          <w:tcPr>
            <w:tcW w:w="1335" w:type="dxa"/>
            <w:vAlign w:val="center"/>
          </w:tcPr>
          <w:p w14:paraId="7BB66ED6" w14:textId="77777777" w:rsidR="00BA055E" w:rsidRDefault="00BA055E">
            <w:pPr>
              <w:spacing w:line="276" w:lineRule="auto"/>
              <w:rPr>
                <w:rFonts w:eastAsia="Times New Roman" w:cs="Times New Roman"/>
                <w:szCs w:val="24"/>
              </w:rPr>
            </w:pPr>
          </w:p>
        </w:tc>
      </w:tr>
      <w:tr w:rsidR="00BA055E" w14:paraId="2685196B" w14:textId="77777777">
        <w:tc>
          <w:tcPr>
            <w:tcW w:w="660" w:type="dxa"/>
            <w:vAlign w:val="center"/>
          </w:tcPr>
          <w:p w14:paraId="10548BF9" w14:textId="77777777" w:rsidR="00BA055E" w:rsidRDefault="0081029E">
            <w:pPr>
              <w:spacing w:line="276" w:lineRule="auto"/>
              <w:jc w:val="center"/>
              <w:rPr>
                <w:rFonts w:eastAsia="Times New Roman" w:cs="Times New Roman"/>
                <w:szCs w:val="24"/>
              </w:rPr>
            </w:pPr>
            <w:r>
              <w:rPr>
                <w:rFonts w:eastAsia="Times New Roman" w:cs="Times New Roman"/>
                <w:szCs w:val="24"/>
              </w:rPr>
              <w:t>16</w:t>
            </w:r>
          </w:p>
        </w:tc>
        <w:tc>
          <w:tcPr>
            <w:tcW w:w="1530" w:type="dxa"/>
            <w:tcBorders>
              <w:top w:val="single" w:sz="4" w:space="0" w:color="000000"/>
              <w:left w:val="single" w:sz="4" w:space="0" w:color="000000"/>
              <w:bottom w:val="single" w:sz="4" w:space="0" w:color="000000"/>
              <w:right w:val="single" w:sz="4" w:space="0" w:color="000000"/>
            </w:tcBorders>
            <w:vAlign w:val="center"/>
          </w:tcPr>
          <w:p w14:paraId="168A8243" w14:textId="77777777" w:rsidR="00BA055E" w:rsidRDefault="0081029E">
            <w:pPr>
              <w:spacing w:line="276" w:lineRule="auto"/>
              <w:rPr>
                <w:rFonts w:eastAsia="Times New Roman" w:cs="Times New Roman"/>
                <w:szCs w:val="24"/>
              </w:rPr>
            </w:pPr>
            <w:r>
              <w:rPr>
                <w:rFonts w:eastAsia="Times New Roman" w:cs="Times New Roman"/>
                <w:szCs w:val="24"/>
              </w:rPr>
              <w:t>Verify memory has been properly erased</w:t>
            </w:r>
          </w:p>
          <w:p w14:paraId="5AB3FDA9" w14:textId="77777777" w:rsidR="00BA055E" w:rsidRDefault="00BA055E">
            <w:pPr>
              <w:spacing w:line="276" w:lineRule="auto"/>
              <w:rPr>
                <w:rFonts w:eastAsia="Times New Roman" w:cs="Times New Roman"/>
                <w:szCs w:val="24"/>
              </w:rPr>
            </w:pPr>
          </w:p>
        </w:tc>
        <w:tc>
          <w:tcPr>
            <w:tcW w:w="3057" w:type="dxa"/>
            <w:tcBorders>
              <w:top w:val="single" w:sz="4" w:space="0" w:color="000000"/>
              <w:left w:val="single" w:sz="4" w:space="0" w:color="000000"/>
              <w:bottom w:val="single" w:sz="4" w:space="0" w:color="000000"/>
              <w:right w:val="single" w:sz="4" w:space="0" w:color="000000"/>
            </w:tcBorders>
            <w:vAlign w:val="center"/>
          </w:tcPr>
          <w:p w14:paraId="46171483" w14:textId="77777777" w:rsidR="00BA055E" w:rsidRDefault="0081029E">
            <w:pPr>
              <w:spacing w:line="276" w:lineRule="auto"/>
              <w:rPr>
                <w:rFonts w:eastAsia="Times New Roman" w:cs="Times New Roman"/>
                <w:szCs w:val="24"/>
              </w:rPr>
            </w:pPr>
            <w:r>
              <w:rPr>
                <w:rFonts w:eastAsia="Times New Roman" w:cs="Times New Roman"/>
                <w:szCs w:val="24"/>
              </w:rPr>
              <w:t>-Turn ON satellite until FLAGS status, memory address and HK data is printed in the serial monitor then Turn OFF the satellite</w:t>
            </w:r>
          </w:p>
          <w:p w14:paraId="7E7AB071" w14:textId="77777777" w:rsidR="00BA055E" w:rsidRDefault="0081029E">
            <w:pPr>
              <w:spacing w:line="276" w:lineRule="auto"/>
              <w:rPr>
                <w:rFonts w:eastAsia="Times New Roman" w:cs="Times New Roman"/>
                <w:szCs w:val="24"/>
              </w:rPr>
            </w:pPr>
            <w:r>
              <w:rPr>
                <w:rFonts w:eastAsia="Times New Roman" w:cs="Times New Roman"/>
                <w:szCs w:val="24"/>
              </w:rPr>
              <w:t>-Check in the serial monitor for the following address:</w:t>
            </w:r>
          </w:p>
          <w:p w14:paraId="43CFCA80" w14:textId="77777777" w:rsidR="00BA055E" w:rsidRDefault="0081029E">
            <w:pPr>
              <w:numPr>
                <w:ilvl w:val="0"/>
                <w:numId w:val="9"/>
              </w:numPr>
              <w:spacing w:line="276" w:lineRule="auto"/>
              <w:rPr>
                <w:rFonts w:eastAsia="Times New Roman" w:cs="Times New Roman"/>
                <w:szCs w:val="24"/>
              </w:rPr>
            </w:pPr>
            <w:r>
              <w:rPr>
                <w:rFonts w:eastAsia="Times New Roman" w:cs="Times New Roman"/>
                <w:szCs w:val="24"/>
              </w:rPr>
              <w:t>Flag address: 00040000</w:t>
            </w:r>
          </w:p>
          <w:p w14:paraId="15985643" w14:textId="77777777" w:rsidR="00BA055E" w:rsidRDefault="0081029E">
            <w:pPr>
              <w:numPr>
                <w:ilvl w:val="0"/>
                <w:numId w:val="9"/>
              </w:numPr>
              <w:spacing w:line="276" w:lineRule="auto"/>
              <w:rPr>
                <w:rFonts w:eastAsia="Times New Roman" w:cs="Times New Roman"/>
                <w:szCs w:val="24"/>
              </w:rPr>
            </w:pPr>
            <w:r>
              <w:rPr>
                <w:rFonts w:eastAsia="Times New Roman" w:cs="Times New Roman"/>
                <w:szCs w:val="24"/>
              </w:rPr>
              <w:t xml:space="preserve">Reservation </w:t>
            </w:r>
            <w:proofErr w:type="gramStart"/>
            <w:r>
              <w:rPr>
                <w:rFonts w:eastAsia="Times New Roman" w:cs="Times New Roman"/>
                <w:szCs w:val="24"/>
              </w:rPr>
              <w:t>Table :</w:t>
            </w:r>
            <w:proofErr w:type="gramEnd"/>
            <w:r>
              <w:rPr>
                <w:rFonts w:eastAsia="Times New Roman" w:cs="Times New Roman"/>
                <w:szCs w:val="24"/>
              </w:rPr>
              <w:t xml:space="preserve"> 00050000</w:t>
            </w:r>
          </w:p>
          <w:p w14:paraId="1031FFF1" w14:textId="77777777" w:rsidR="00BA055E" w:rsidRDefault="0081029E">
            <w:pPr>
              <w:numPr>
                <w:ilvl w:val="0"/>
                <w:numId w:val="9"/>
              </w:numPr>
              <w:spacing w:line="276" w:lineRule="auto"/>
              <w:rPr>
                <w:rFonts w:eastAsia="Times New Roman" w:cs="Times New Roman"/>
                <w:szCs w:val="24"/>
              </w:rPr>
            </w:pPr>
            <w:r>
              <w:rPr>
                <w:rFonts w:eastAsia="Times New Roman" w:cs="Times New Roman"/>
                <w:szCs w:val="24"/>
              </w:rPr>
              <w:t xml:space="preserve">Satellite </w:t>
            </w:r>
            <w:proofErr w:type="gramStart"/>
            <w:r>
              <w:rPr>
                <w:rFonts w:eastAsia="Times New Roman" w:cs="Times New Roman"/>
                <w:szCs w:val="24"/>
              </w:rPr>
              <w:t>Log :</w:t>
            </w:r>
            <w:proofErr w:type="gramEnd"/>
            <w:r>
              <w:rPr>
                <w:rFonts w:eastAsia="Times New Roman" w:cs="Times New Roman"/>
                <w:szCs w:val="24"/>
              </w:rPr>
              <w:t xml:space="preserve"> 00060000</w:t>
            </w:r>
          </w:p>
          <w:p w14:paraId="69346B7C"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CAM :</w:t>
            </w:r>
            <w:proofErr w:type="gramEnd"/>
            <w:r>
              <w:rPr>
                <w:rFonts w:eastAsia="Times New Roman" w:cs="Times New Roman"/>
                <w:szCs w:val="24"/>
              </w:rPr>
              <w:t xml:space="preserve"> 00080000</w:t>
            </w:r>
          </w:p>
          <w:p w14:paraId="1B0C50F6"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HK :</w:t>
            </w:r>
            <w:proofErr w:type="gramEnd"/>
            <w:r>
              <w:rPr>
                <w:rFonts w:eastAsia="Times New Roman" w:cs="Times New Roman"/>
                <w:szCs w:val="24"/>
              </w:rPr>
              <w:t xml:space="preserve"> 00620000</w:t>
            </w:r>
          </w:p>
          <w:p w14:paraId="428AA9D6"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CW :</w:t>
            </w:r>
            <w:proofErr w:type="gramEnd"/>
            <w:r>
              <w:rPr>
                <w:rFonts w:eastAsia="Times New Roman" w:cs="Times New Roman"/>
                <w:szCs w:val="24"/>
              </w:rPr>
              <w:t xml:space="preserve"> 044A0000</w:t>
            </w:r>
          </w:p>
          <w:p w14:paraId="5CA2409F"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ADCS :</w:t>
            </w:r>
            <w:proofErr w:type="gramEnd"/>
            <w:r>
              <w:rPr>
                <w:rFonts w:eastAsia="Times New Roman" w:cs="Times New Roman"/>
                <w:szCs w:val="24"/>
              </w:rPr>
              <w:t xml:space="preserve"> 04720000</w:t>
            </w:r>
          </w:p>
          <w:p w14:paraId="5795F159"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MBP :</w:t>
            </w:r>
            <w:proofErr w:type="gramEnd"/>
            <w:r>
              <w:rPr>
                <w:rFonts w:eastAsia="Times New Roman" w:cs="Times New Roman"/>
                <w:szCs w:val="24"/>
              </w:rPr>
              <w:t xml:space="preserve"> 06660000</w:t>
            </w:r>
          </w:p>
          <w:p w14:paraId="2E58B827" w14:textId="77777777" w:rsidR="00BA055E" w:rsidRDefault="0081029E">
            <w:pPr>
              <w:numPr>
                <w:ilvl w:val="0"/>
                <w:numId w:val="9"/>
              </w:numPr>
              <w:spacing w:line="276" w:lineRule="auto"/>
              <w:rPr>
                <w:rFonts w:eastAsia="Times New Roman" w:cs="Times New Roman"/>
                <w:szCs w:val="24"/>
              </w:rPr>
            </w:pPr>
            <w:proofErr w:type="gramStart"/>
            <w:r>
              <w:rPr>
                <w:rFonts w:eastAsia="Times New Roman" w:cs="Times New Roman"/>
                <w:szCs w:val="24"/>
              </w:rPr>
              <w:t>HSSC :</w:t>
            </w:r>
            <w:proofErr w:type="gramEnd"/>
            <w:r>
              <w:rPr>
                <w:rFonts w:eastAsia="Times New Roman" w:cs="Times New Roman"/>
                <w:szCs w:val="24"/>
              </w:rPr>
              <w:t xml:space="preserve"> 06670000</w:t>
            </w:r>
          </w:p>
          <w:p w14:paraId="1C9D7B53" w14:textId="77777777" w:rsidR="00BA055E" w:rsidRDefault="0081029E">
            <w:pPr>
              <w:numPr>
                <w:ilvl w:val="0"/>
                <w:numId w:val="9"/>
              </w:numPr>
              <w:spacing w:line="276" w:lineRule="auto"/>
              <w:rPr>
                <w:rFonts w:eastAsia="Times New Roman" w:cs="Times New Roman"/>
                <w:szCs w:val="24"/>
              </w:rPr>
            </w:pPr>
            <w:r>
              <w:rPr>
                <w:rFonts w:eastAsia="Times New Roman" w:cs="Times New Roman"/>
                <w:szCs w:val="24"/>
              </w:rPr>
              <w:t xml:space="preserve">Address write </w:t>
            </w:r>
            <w:proofErr w:type="gramStart"/>
            <w:r>
              <w:rPr>
                <w:rFonts w:eastAsia="Times New Roman" w:cs="Times New Roman"/>
                <w:szCs w:val="24"/>
              </w:rPr>
              <w:t>counter :</w:t>
            </w:r>
            <w:proofErr w:type="gramEnd"/>
            <w:r>
              <w:rPr>
                <w:rFonts w:eastAsia="Times New Roman" w:cs="Times New Roman"/>
                <w:szCs w:val="24"/>
              </w:rPr>
              <w:t xml:space="preserve"> 00000001</w:t>
            </w:r>
          </w:p>
          <w:p w14:paraId="6090D9BF" w14:textId="77777777" w:rsidR="00BA055E" w:rsidRDefault="00BA055E">
            <w:pPr>
              <w:spacing w:line="276" w:lineRule="auto"/>
              <w:ind w:left="284"/>
              <w:rPr>
                <w:rFonts w:eastAsia="Times New Roman" w:cs="Times New Roman"/>
                <w:szCs w:val="24"/>
              </w:rPr>
            </w:pPr>
          </w:p>
          <w:p w14:paraId="2FFE4FE0" w14:textId="77777777" w:rsidR="00BA055E" w:rsidRDefault="0081029E">
            <w:pPr>
              <w:spacing w:line="276" w:lineRule="auto"/>
              <w:rPr>
                <w:rFonts w:eastAsia="Times New Roman" w:cs="Times New Roman"/>
                <w:szCs w:val="24"/>
              </w:rPr>
            </w:pPr>
            <w:r>
              <w:rPr>
                <w:rFonts w:eastAsia="Times New Roman" w:cs="Times New Roman"/>
                <w:szCs w:val="24"/>
              </w:rPr>
              <w:t>Check in the serial monitor for the following flags:</w:t>
            </w:r>
          </w:p>
          <w:p w14:paraId="4A4B15E6"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lastRenderedPageBreak/>
              <w:t xml:space="preserve">Passes </w:t>
            </w:r>
            <w:proofErr w:type="gramStart"/>
            <w:r>
              <w:rPr>
                <w:rFonts w:eastAsia="Times New Roman" w:cs="Times New Roman"/>
                <w:szCs w:val="24"/>
              </w:rPr>
              <w:t>days :</w:t>
            </w:r>
            <w:proofErr w:type="gramEnd"/>
            <w:r>
              <w:rPr>
                <w:rFonts w:eastAsia="Times New Roman" w:cs="Times New Roman"/>
                <w:szCs w:val="24"/>
              </w:rPr>
              <w:t xml:space="preserve"> 0</w:t>
            </w:r>
          </w:p>
          <w:p w14:paraId="3D93E402"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Reserve </w:t>
            </w:r>
            <w:proofErr w:type="gramStart"/>
            <w:r>
              <w:rPr>
                <w:rFonts w:eastAsia="Times New Roman" w:cs="Times New Roman"/>
                <w:szCs w:val="24"/>
              </w:rPr>
              <w:t>check :</w:t>
            </w:r>
            <w:proofErr w:type="gramEnd"/>
            <w:r>
              <w:rPr>
                <w:rFonts w:eastAsia="Times New Roman" w:cs="Times New Roman"/>
                <w:szCs w:val="24"/>
              </w:rPr>
              <w:t xml:space="preserve"> 0</w:t>
            </w:r>
          </w:p>
          <w:p w14:paraId="6D9EF731"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Kill Flag </w:t>
            </w:r>
            <w:proofErr w:type="gramStart"/>
            <w:r>
              <w:rPr>
                <w:rFonts w:eastAsia="Times New Roman" w:cs="Times New Roman"/>
                <w:szCs w:val="24"/>
              </w:rPr>
              <w:t>Main :</w:t>
            </w:r>
            <w:proofErr w:type="gramEnd"/>
            <w:r>
              <w:rPr>
                <w:rFonts w:eastAsia="Times New Roman" w:cs="Times New Roman"/>
                <w:szCs w:val="24"/>
              </w:rPr>
              <w:t xml:space="preserve"> 0</w:t>
            </w:r>
          </w:p>
          <w:p w14:paraId="067E042C"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Kill Flag </w:t>
            </w:r>
            <w:proofErr w:type="gramStart"/>
            <w:r>
              <w:rPr>
                <w:rFonts w:eastAsia="Times New Roman" w:cs="Times New Roman"/>
                <w:szCs w:val="24"/>
              </w:rPr>
              <w:t>FAB :</w:t>
            </w:r>
            <w:proofErr w:type="gramEnd"/>
            <w:r>
              <w:rPr>
                <w:rFonts w:eastAsia="Times New Roman" w:cs="Times New Roman"/>
                <w:szCs w:val="24"/>
              </w:rPr>
              <w:t xml:space="preserve"> 0</w:t>
            </w:r>
          </w:p>
          <w:p w14:paraId="2B72B8B8"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Auto </w:t>
            </w:r>
            <w:proofErr w:type="gramStart"/>
            <w:r>
              <w:rPr>
                <w:rFonts w:eastAsia="Times New Roman" w:cs="Times New Roman"/>
                <w:szCs w:val="24"/>
              </w:rPr>
              <w:t>HSSC :</w:t>
            </w:r>
            <w:proofErr w:type="gramEnd"/>
            <w:r>
              <w:rPr>
                <w:rFonts w:eastAsia="Times New Roman" w:cs="Times New Roman"/>
                <w:szCs w:val="24"/>
              </w:rPr>
              <w:t xml:space="preserve"> 0</w:t>
            </w:r>
          </w:p>
          <w:p w14:paraId="6B252F2D"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Auto </w:t>
            </w:r>
            <w:proofErr w:type="gramStart"/>
            <w:r>
              <w:rPr>
                <w:rFonts w:eastAsia="Times New Roman" w:cs="Times New Roman"/>
                <w:szCs w:val="24"/>
              </w:rPr>
              <w:t>CAM :</w:t>
            </w:r>
            <w:proofErr w:type="gramEnd"/>
            <w:r>
              <w:rPr>
                <w:rFonts w:eastAsia="Times New Roman" w:cs="Times New Roman"/>
                <w:szCs w:val="24"/>
              </w:rPr>
              <w:t xml:space="preserve"> 0</w:t>
            </w:r>
          </w:p>
          <w:p w14:paraId="0C8FC45E"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Auto </w:t>
            </w:r>
            <w:proofErr w:type="gramStart"/>
            <w:r>
              <w:rPr>
                <w:rFonts w:eastAsia="Times New Roman" w:cs="Times New Roman"/>
                <w:szCs w:val="24"/>
              </w:rPr>
              <w:t>MBP :</w:t>
            </w:r>
            <w:proofErr w:type="gramEnd"/>
            <w:r>
              <w:rPr>
                <w:rFonts w:eastAsia="Times New Roman" w:cs="Times New Roman"/>
                <w:szCs w:val="24"/>
              </w:rPr>
              <w:t xml:space="preserve"> 0</w:t>
            </w:r>
          </w:p>
          <w:p w14:paraId="026CF6BC"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Auto </w:t>
            </w:r>
            <w:proofErr w:type="gramStart"/>
            <w:r>
              <w:rPr>
                <w:rFonts w:eastAsia="Times New Roman" w:cs="Times New Roman"/>
                <w:szCs w:val="24"/>
              </w:rPr>
              <w:t>ADCS :</w:t>
            </w:r>
            <w:proofErr w:type="gramEnd"/>
            <w:r>
              <w:rPr>
                <w:rFonts w:eastAsia="Times New Roman" w:cs="Times New Roman"/>
                <w:szCs w:val="24"/>
              </w:rPr>
              <w:t xml:space="preserve"> 0</w:t>
            </w:r>
          </w:p>
          <w:p w14:paraId="61FF56CC"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Auto </w:t>
            </w:r>
            <w:proofErr w:type="gramStart"/>
            <w:r>
              <w:rPr>
                <w:rFonts w:eastAsia="Times New Roman" w:cs="Times New Roman"/>
                <w:szCs w:val="24"/>
              </w:rPr>
              <w:t>SFWARD :</w:t>
            </w:r>
            <w:proofErr w:type="gramEnd"/>
            <w:r>
              <w:rPr>
                <w:rFonts w:eastAsia="Times New Roman" w:cs="Times New Roman"/>
                <w:szCs w:val="24"/>
              </w:rPr>
              <w:t xml:space="preserve"> 0</w:t>
            </w:r>
          </w:p>
          <w:p w14:paraId="1BB1CD18"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Antenna Deploy </w:t>
            </w:r>
            <w:proofErr w:type="gramStart"/>
            <w:r>
              <w:rPr>
                <w:rFonts w:eastAsia="Times New Roman" w:cs="Times New Roman"/>
                <w:szCs w:val="24"/>
              </w:rPr>
              <w:t>Attempt :</w:t>
            </w:r>
            <w:proofErr w:type="gramEnd"/>
            <w:r>
              <w:rPr>
                <w:rFonts w:eastAsia="Times New Roman" w:cs="Times New Roman"/>
                <w:szCs w:val="24"/>
              </w:rPr>
              <w:t xml:space="preserve"> 0</w:t>
            </w:r>
          </w:p>
          <w:p w14:paraId="0F15C44C" w14:textId="77777777" w:rsidR="00BA055E" w:rsidRDefault="0081029E">
            <w:pPr>
              <w:numPr>
                <w:ilvl w:val="0"/>
                <w:numId w:val="10"/>
              </w:numPr>
              <w:spacing w:line="276" w:lineRule="auto"/>
              <w:rPr>
                <w:rFonts w:eastAsia="Times New Roman" w:cs="Times New Roman"/>
                <w:szCs w:val="24"/>
              </w:rPr>
            </w:pPr>
            <w:r>
              <w:rPr>
                <w:rFonts w:eastAsia="Times New Roman" w:cs="Times New Roman"/>
                <w:szCs w:val="24"/>
              </w:rPr>
              <w:t xml:space="preserve">Uplink success </w:t>
            </w:r>
            <w:proofErr w:type="gramStart"/>
            <w:r>
              <w:rPr>
                <w:rFonts w:eastAsia="Times New Roman" w:cs="Times New Roman"/>
                <w:szCs w:val="24"/>
              </w:rPr>
              <w:t>flag :</w:t>
            </w:r>
            <w:proofErr w:type="gramEnd"/>
            <w:r>
              <w:rPr>
                <w:rFonts w:eastAsia="Times New Roman" w:cs="Times New Roman"/>
                <w:szCs w:val="24"/>
              </w:rPr>
              <w:t xml:space="preserve"> 0</w:t>
            </w:r>
          </w:p>
        </w:tc>
        <w:tc>
          <w:tcPr>
            <w:tcW w:w="945" w:type="dxa"/>
            <w:tcBorders>
              <w:top w:val="single" w:sz="4" w:space="0" w:color="000000"/>
              <w:left w:val="single" w:sz="4" w:space="0" w:color="000000"/>
              <w:bottom w:val="single" w:sz="4" w:space="0" w:color="000000"/>
              <w:right w:val="single" w:sz="4" w:space="0" w:color="000000"/>
            </w:tcBorders>
            <w:vAlign w:val="center"/>
          </w:tcPr>
          <w:p w14:paraId="51186263" w14:textId="77777777" w:rsidR="00BA055E" w:rsidRDefault="00BA055E">
            <w:pPr>
              <w:spacing w:line="276" w:lineRule="auto"/>
              <w:rPr>
                <w:rFonts w:eastAsia="Times New Roman" w:cs="Times New Roman"/>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2F835472" w14:textId="77777777" w:rsidR="00BA055E" w:rsidRDefault="00BA055E">
            <w:pPr>
              <w:spacing w:line="276" w:lineRule="auto"/>
              <w:rPr>
                <w:rFonts w:eastAsia="Times New Roman" w:cs="Times New Roman"/>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5C4B6324" w14:textId="77777777" w:rsidR="00BA055E" w:rsidRDefault="00BA055E">
            <w:pPr>
              <w:spacing w:line="276" w:lineRule="auto"/>
              <w:rPr>
                <w:rFonts w:eastAsia="Times New Roman" w:cs="Times New Roman"/>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53275217" w14:textId="77777777" w:rsidR="00BA055E" w:rsidRDefault="00BA055E">
            <w:pPr>
              <w:spacing w:line="276" w:lineRule="auto"/>
              <w:rPr>
                <w:rFonts w:eastAsia="Times New Roman" w:cs="Times New Roman"/>
                <w:szCs w:val="24"/>
              </w:rPr>
            </w:pPr>
          </w:p>
        </w:tc>
      </w:tr>
      <w:tr w:rsidR="00BA055E" w14:paraId="4F74832D" w14:textId="77777777">
        <w:tc>
          <w:tcPr>
            <w:tcW w:w="660" w:type="dxa"/>
            <w:vAlign w:val="center"/>
          </w:tcPr>
          <w:p w14:paraId="5B2CE846" w14:textId="77777777" w:rsidR="00BA055E" w:rsidRDefault="0081029E">
            <w:pPr>
              <w:spacing w:line="276" w:lineRule="auto"/>
              <w:jc w:val="center"/>
              <w:rPr>
                <w:rFonts w:eastAsia="Times New Roman" w:cs="Times New Roman"/>
                <w:szCs w:val="24"/>
              </w:rPr>
            </w:pPr>
            <w:r>
              <w:rPr>
                <w:rFonts w:eastAsia="Times New Roman" w:cs="Times New Roman"/>
                <w:szCs w:val="24"/>
              </w:rPr>
              <w:t>20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D7AD6E" w14:textId="77777777" w:rsidR="00BA055E" w:rsidRDefault="0081029E">
            <w:pPr>
              <w:spacing w:line="276" w:lineRule="auto"/>
              <w:rPr>
                <w:rFonts w:eastAsia="Times New Roman" w:cs="Times New Roman"/>
                <w:szCs w:val="24"/>
              </w:rPr>
            </w:pPr>
            <w:r>
              <w:rPr>
                <w:rFonts w:eastAsia="Times New Roman" w:cs="Times New Roman"/>
                <w:szCs w:val="24"/>
              </w:rPr>
              <w:t>Charge the satellite for at least 4 hours</w:t>
            </w:r>
          </w:p>
        </w:tc>
        <w:tc>
          <w:tcPr>
            <w:tcW w:w="3057" w:type="dxa"/>
            <w:tcBorders>
              <w:top w:val="single" w:sz="4" w:space="0" w:color="000000"/>
              <w:left w:val="single" w:sz="4" w:space="0" w:color="000000"/>
              <w:bottom w:val="single" w:sz="4" w:space="0" w:color="000000"/>
              <w:right w:val="single" w:sz="4" w:space="0" w:color="000000"/>
            </w:tcBorders>
            <w:vAlign w:val="center"/>
          </w:tcPr>
          <w:p w14:paraId="4125334C" w14:textId="77777777" w:rsidR="00BA055E" w:rsidRDefault="00BA055E">
            <w:pPr>
              <w:spacing w:line="276" w:lineRule="auto"/>
              <w:rPr>
                <w:rFonts w:eastAsia="Times New Roman" w:cs="Times New Roman"/>
                <w:szCs w:val="24"/>
              </w:rPr>
            </w:pPr>
          </w:p>
        </w:tc>
        <w:tc>
          <w:tcPr>
            <w:tcW w:w="945" w:type="dxa"/>
            <w:tcBorders>
              <w:top w:val="single" w:sz="4" w:space="0" w:color="000000"/>
              <w:left w:val="single" w:sz="4" w:space="0" w:color="000000"/>
              <w:bottom w:val="single" w:sz="4" w:space="0" w:color="000000"/>
              <w:right w:val="single" w:sz="4" w:space="0" w:color="000000"/>
            </w:tcBorders>
            <w:vAlign w:val="center"/>
          </w:tcPr>
          <w:p w14:paraId="4B2DB862" w14:textId="77777777" w:rsidR="00BA055E" w:rsidRDefault="00BA055E">
            <w:pPr>
              <w:spacing w:line="276" w:lineRule="auto"/>
              <w:rPr>
                <w:rFonts w:eastAsia="Times New Roman" w:cs="Times New Roman"/>
                <w:szCs w:val="24"/>
              </w:rPr>
            </w:pPr>
          </w:p>
        </w:tc>
        <w:tc>
          <w:tcPr>
            <w:tcW w:w="1020" w:type="dxa"/>
            <w:tcBorders>
              <w:top w:val="single" w:sz="4" w:space="0" w:color="000000"/>
              <w:left w:val="single" w:sz="4" w:space="0" w:color="000000"/>
              <w:bottom w:val="single" w:sz="4" w:space="0" w:color="000000"/>
              <w:right w:val="single" w:sz="4" w:space="0" w:color="000000"/>
            </w:tcBorders>
            <w:vAlign w:val="center"/>
          </w:tcPr>
          <w:p w14:paraId="34077646" w14:textId="77777777" w:rsidR="00BA055E" w:rsidRDefault="00BA055E">
            <w:pPr>
              <w:spacing w:line="276" w:lineRule="auto"/>
              <w:rPr>
                <w:rFonts w:eastAsia="Times New Roman" w:cs="Times New Roman"/>
                <w:szCs w:val="24"/>
              </w:rPr>
            </w:pPr>
          </w:p>
        </w:tc>
        <w:tc>
          <w:tcPr>
            <w:tcW w:w="975" w:type="dxa"/>
            <w:tcBorders>
              <w:top w:val="single" w:sz="4" w:space="0" w:color="000000"/>
              <w:left w:val="single" w:sz="4" w:space="0" w:color="000000"/>
              <w:bottom w:val="single" w:sz="4" w:space="0" w:color="000000"/>
              <w:right w:val="single" w:sz="4" w:space="0" w:color="000000"/>
            </w:tcBorders>
            <w:vAlign w:val="center"/>
          </w:tcPr>
          <w:p w14:paraId="1D5119C6" w14:textId="77777777" w:rsidR="00BA055E" w:rsidRDefault="00BA055E">
            <w:pPr>
              <w:spacing w:line="276" w:lineRule="auto"/>
              <w:rPr>
                <w:rFonts w:eastAsia="Times New Roman" w:cs="Times New Roman"/>
                <w:szCs w:val="24"/>
              </w:rPr>
            </w:pPr>
          </w:p>
        </w:tc>
        <w:tc>
          <w:tcPr>
            <w:tcW w:w="1335" w:type="dxa"/>
            <w:tcBorders>
              <w:top w:val="single" w:sz="4" w:space="0" w:color="000000"/>
              <w:left w:val="single" w:sz="4" w:space="0" w:color="000000"/>
              <w:bottom w:val="single" w:sz="4" w:space="0" w:color="000000"/>
              <w:right w:val="single" w:sz="4" w:space="0" w:color="000000"/>
            </w:tcBorders>
            <w:vAlign w:val="center"/>
          </w:tcPr>
          <w:p w14:paraId="4B567933" w14:textId="77777777" w:rsidR="00BA055E" w:rsidRDefault="00BA055E">
            <w:pPr>
              <w:spacing w:line="276" w:lineRule="auto"/>
              <w:rPr>
                <w:rFonts w:eastAsia="Times New Roman" w:cs="Times New Roman"/>
                <w:szCs w:val="24"/>
              </w:rPr>
            </w:pPr>
          </w:p>
        </w:tc>
      </w:tr>
    </w:tbl>
    <w:p w14:paraId="7E9ACE9B" w14:textId="0A049E7B" w:rsidR="00BA055E" w:rsidRDefault="00BA055E">
      <w:pPr>
        <w:jc w:val="both"/>
        <w:rPr>
          <w:rFonts w:eastAsia="Times New Roman" w:cs="Times New Roman"/>
          <w:szCs w:val="24"/>
        </w:rPr>
      </w:pPr>
    </w:p>
    <w:p w14:paraId="6E4096EB" w14:textId="3EEAA517" w:rsidR="00870317" w:rsidRDefault="00870317">
      <w:pPr>
        <w:jc w:val="both"/>
        <w:rPr>
          <w:rFonts w:eastAsia="Times New Roman" w:cs="Times New Roman"/>
          <w:szCs w:val="24"/>
        </w:rPr>
      </w:pPr>
    </w:p>
    <w:p w14:paraId="4ACC369A" w14:textId="17578438" w:rsidR="00870317" w:rsidRDefault="00870317">
      <w:pPr>
        <w:jc w:val="both"/>
        <w:rPr>
          <w:rFonts w:eastAsia="Times New Roman" w:cs="Times New Roman"/>
          <w:szCs w:val="24"/>
        </w:rPr>
      </w:pPr>
    </w:p>
    <w:p w14:paraId="13781CC2" w14:textId="01F3EBBD" w:rsidR="00870317" w:rsidRDefault="00870317">
      <w:pPr>
        <w:jc w:val="both"/>
        <w:rPr>
          <w:rFonts w:eastAsia="Times New Roman" w:cs="Times New Roman"/>
          <w:szCs w:val="24"/>
        </w:rPr>
      </w:pPr>
    </w:p>
    <w:p w14:paraId="05A75A0D" w14:textId="00365489" w:rsidR="00870317" w:rsidRDefault="00870317">
      <w:pPr>
        <w:jc w:val="both"/>
        <w:rPr>
          <w:rFonts w:eastAsia="Times New Roman" w:cs="Times New Roman"/>
          <w:szCs w:val="24"/>
        </w:rPr>
      </w:pPr>
    </w:p>
    <w:p w14:paraId="3F55AB88" w14:textId="54A24B97" w:rsidR="00870317" w:rsidRDefault="00870317">
      <w:pPr>
        <w:jc w:val="both"/>
        <w:rPr>
          <w:rFonts w:eastAsia="Times New Roman" w:cs="Times New Roman"/>
          <w:szCs w:val="24"/>
        </w:rPr>
      </w:pPr>
    </w:p>
    <w:p w14:paraId="713AB040" w14:textId="738883A1" w:rsidR="00870317" w:rsidRDefault="00870317">
      <w:pPr>
        <w:jc w:val="both"/>
        <w:rPr>
          <w:rFonts w:eastAsia="Times New Roman" w:cs="Times New Roman"/>
          <w:szCs w:val="24"/>
        </w:rPr>
      </w:pPr>
    </w:p>
    <w:p w14:paraId="572EA568" w14:textId="338C729B" w:rsidR="00870317" w:rsidRDefault="00870317">
      <w:pPr>
        <w:jc w:val="both"/>
        <w:rPr>
          <w:rFonts w:eastAsia="Times New Roman" w:cs="Times New Roman"/>
          <w:szCs w:val="24"/>
        </w:rPr>
      </w:pPr>
    </w:p>
    <w:p w14:paraId="2E156666" w14:textId="0606127A" w:rsidR="00870317" w:rsidRDefault="00870317">
      <w:pPr>
        <w:jc w:val="both"/>
        <w:rPr>
          <w:rFonts w:eastAsia="Times New Roman" w:cs="Times New Roman"/>
          <w:szCs w:val="24"/>
        </w:rPr>
      </w:pPr>
    </w:p>
    <w:p w14:paraId="31FF875F" w14:textId="32F91211" w:rsidR="00870317" w:rsidRDefault="00870317">
      <w:pPr>
        <w:jc w:val="both"/>
        <w:rPr>
          <w:rFonts w:eastAsia="Times New Roman" w:cs="Times New Roman"/>
          <w:szCs w:val="24"/>
        </w:rPr>
      </w:pPr>
    </w:p>
    <w:p w14:paraId="1836E5C1" w14:textId="0D18CCD9" w:rsidR="00870317" w:rsidRDefault="00870317">
      <w:pPr>
        <w:jc w:val="both"/>
        <w:rPr>
          <w:rFonts w:eastAsia="Times New Roman" w:cs="Times New Roman"/>
          <w:szCs w:val="24"/>
        </w:rPr>
      </w:pPr>
    </w:p>
    <w:p w14:paraId="0B7748FF" w14:textId="179D4C9E" w:rsidR="00870317" w:rsidRDefault="00870317">
      <w:pPr>
        <w:jc w:val="both"/>
        <w:rPr>
          <w:rFonts w:eastAsia="Times New Roman" w:cs="Times New Roman"/>
          <w:szCs w:val="24"/>
        </w:rPr>
      </w:pPr>
    </w:p>
    <w:p w14:paraId="0890FF80" w14:textId="3DA68A85" w:rsidR="00B942EF" w:rsidRDefault="00B942EF">
      <w:pPr>
        <w:jc w:val="both"/>
        <w:rPr>
          <w:rFonts w:eastAsia="Times New Roman" w:cs="Times New Roman"/>
          <w:szCs w:val="24"/>
        </w:rPr>
      </w:pPr>
    </w:p>
    <w:p w14:paraId="391CF2EC" w14:textId="77777777" w:rsidR="00B942EF" w:rsidRDefault="00B942EF">
      <w:pPr>
        <w:jc w:val="both"/>
        <w:rPr>
          <w:rFonts w:eastAsia="Times New Roman" w:cs="Times New Roman"/>
          <w:szCs w:val="24"/>
        </w:rPr>
      </w:pPr>
    </w:p>
    <w:p w14:paraId="30E9C848" w14:textId="13B5343F" w:rsidR="009F7193" w:rsidRDefault="009F7193">
      <w:pPr>
        <w:jc w:val="both"/>
        <w:rPr>
          <w:rFonts w:eastAsia="Times New Roman" w:cs="Times New Roman"/>
          <w:szCs w:val="24"/>
        </w:rPr>
      </w:pPr>
    </w:p>
    <w:p w14:paraId="3032A338" w14:textId="49231753" w:rsidR="00870317" w:rsidRDefault="00140B9F" w:rsidP="009F7193">
      <w:pPr>
        <w:pStyle w:val="Heading1"/>
        <w:rPr>
          <w:sz w:val="24"/>
        </w:rPr>
      </w:pPr>
      <w:bookmarkStart w:id="5" w:name="_Toc108442561"/>
      <w:r>
        <w:lastRenderedPageBreak/>
        <w:t xml:space="preserve">5.0 </w:t>
      </w:r>
      <w:r w:rsidR="009F7193">
        <w:t>Software Flow Diagrams</w:t>
      </w:r>
      <w:bookmarkEnd w:id="5"/>
    </w:p>
    <w:p w14:paraId="6D60BD0A" w14:textId="5B42F6C4" w:rsidR="00870317" w:rsidRDefault="005E7615" w:rsidP="009F7193">
      <w:pPr>
        <w:pStyle w:val="Heading2"/>
      </w:pPr>
      <w:bookmarkStart w:id="6" w:name="_Toc108442562"/>
      <w:r w:rsidRPr="009F7193">
        <w:t xml:space="preserve">MAIN PIC </w:t>
      </w:r>
      <w:r w:rsidR="003743A0" w:rsidRPr="009F7193">
        <w:t>Flow Diagram</w:t>
      </w:r>
      <w:r w:rsidR="009F7193">
        <w:t>s</w:t>
      </w:r>
      <w:bookmarkEnd w:id="6"/>
    </w:p>
    <w:p w14:paraId="55E9A2D1" w14:textId="65B55238" w:rsidR="009F7193" w:rsidRPr="009F7193" w:rsidRDefault="009F7193" w:rsidP="009F7193"/>
    <w:p w14:paraId="15208434" w14:textId="67CD0D95" w:rsidR="005E7615" w:rsidRDefault="00275D90" w:rsidP="003743A0">
      <w:pPr>
        <w:jc w:val="center"/>
        <w:rPr>
          <w:rFonts w:eastAsia="Times New Roman" w:cs="Times New Roman"/>
          <w:szCs w:val="24"/>
          <w:highlight w:val="yellow"/>
        </w:rPr>
      </w:pPr>
      <w:r w:rsidRPr="00F62DDC">
        <w:rPr>
          <w:rFonts w:eastAsia="Times New Roman" w:cs="Times New Roman"/>
          <w:noProof/>
          <w:szCs w:val="24"/>
          <w:highlight w:val="yellow"/>
        </w:rPr>
        <mc:AlternateContent>
          <mc:Choice Requires="wps">
            <w:drawing>
              <wp:anchor distT="45720" distB="45720" distL="114300" distR="114300" simplePos="0" relativeHeight="251663360" behindDoc="0" locked="0" layoutInCell="1" allowOverlap="1" wp14:anchorId="408EF2CF" wp14:editId="11B25278">
                <wp:simplePos x="0" y="0"/>
                <wp:positionH relativeFrom="margin">
                  <wp:posOffset>110837</wp:posOffset>
                </wp:positionH>
                <wp:positionV relativeFrom="paragraph">
                  <wp:posOffset>15760</wp:posOffset>
                </wp:positionV>
                <wp:extent cx="997528" cy="269875"/>
                <wp:effectExtent l="0" t="0" r="1270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8" cy="269875"/>
                        </a:xfrm>
                        <a:prstGeom prst="rect">
                          <a:avLst/>
                        </a:prstGeom>
                        <a:noFill/>
                        <a:ln w="9525">
                          <a:solidFill>
                            <a:schemeClr val="tx1"/>
                          </a:solidFill>
                          <a:miter lim="800000"/>
                          <a:headEnd/>
                          <a:tailEnd/>
                        </a:ln>
                      </wps:spPr>
                      <wps:txbx>
                        <w:txbxContent>
                          <w:p w14:paraId="70A828B7" w14:textId="7D08DA8E" w:rsidR="00275D90" w:rsidRPr="00F62DDC" w:rsidRDefault="00275D90" w:rsidP="00275D90">
                            <w:pPr>
                              <w:jc w:val="center"/>
                              <w:rPr>
                                <w:sz w:val="18"/>
                                <w:szCs w:val="16"/>
                              </w:rPr>
                            </w:pPr>
                            <w:r>
                              <w:rPr>
                                <w:sz w:val="18"/>
                                <w:szCs w:val="16"/>
                              </w:rPr>
                              <w:t>MAIN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EF2CF" id="_x0000_t202" coordsize="21600,21600" o:spt="202" path="m,l,21600r21600,l21600,xe">
                <v:stroke joinstyle="miter"/>
                <v:path gradientshapeok="t" o:connecttype="rect"/>
              </v:shapetype>
              <v:shape id="Text Box 2" o:spid="_x0000_s1026" type="#_x0000_t202" style="position:absolute;left:0;text-align:left;margin-left:8.75pt;margin-top:1.25pt;width:78.55pt;height:2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" filled="f" strokecolor="black [3213]">
                <v:textbox>
                  <w:txbxContent>
                    <w:p w14:paraId="70A828B7" w14:textId="7D08DA8E" w:rsidR="00275D90" w:rsidRPr="00F62DDC" w:rsidRDefault="00275D90" w:rsidP="00275D90">
                      <w:pPr>
                        <w:jc w:val="center"/>
                        <w:rPr>
                          <w:sz w:val="18"/>
                          <w:szCs w:val="16"/>
                        </w:rPr>
                      </w:pPr>
                      <w:r>
                        <w:rPr>
                          <w:sz w:val="18"/>
                          <w:szCs w:val="16"/>
                        </w:rPr>
                        <w:t>MAIN Program</w:t>
                      </w:r>
                    </w:p>
                  </w:txbxContent>
                </v:textbox>
                <w10:wrap anchorx="margin"/>
              </v:shape>
            </w:pict>
          </mc:Fallback>
        </mc:AlternateContent>
      </w:r>
      <w:r w:rsidR="003743A0" w:rsidRPr="003743A0">
        <w:rPr>
          <w:rFonts w:eastAsia="Times New Roman" w:cs="Times New Roman"/>
          <w:noProof/>
          <w:szCs w:val="24"/>
        </w:rPr>
        <w:drawing>
          <wp:inline distT="0" distB="0" distL="0" distR="0" wp14:anchorId="10065854" wp14:editId="4E15EC88">
            <wp:extent cx="5506744" cy="3463752"/>
            <wp:effectExtent l="19050" t="19050" r="17780" b="2286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11070" cy="3466473"/>
                    </a:xfrm>
                    <a:prstGeom prst="rect">
                      <a:avLst/>
                    </a:prstGeom>
                    <a:ln>
                      <a:solidFill>
                        <a:schemeClr val="tx1"/>
                      </a:solidFill>
                    </a:ln>
                  </pic:spPr>
                </pic:pic>
              </a:graphicData>
            </a:graphic>
          </wp:inline>
        </w:drawing>
      </w:r>
    </w:p>
    <w:p w14:paraId="17305453" w14:textId="7E9154FC" w:rsidR="003743A0" w:rsidRPr="00915BDD" w:rsidRDefault="00275D90" w:rsidP="003743A0">
      <w:pPr>
        <w:jc w:val="center"/>
        <w:rPr>
          <w:rFonts w:eastAsia="Times New Roman" w:cs="Times New Roman"/>
          <w:szCs w:val="24"/>
          <w:highlight w:val="yellow"/>
        </w:rPr>
      </w:pPr>
      <w:r w:rsidRPr="00F62DDC">
        <w:rPr>
          <w:rFonts w:eastAsia="Times New Roman" w:cs="Times New Roman"/>
          <w:noProof/>
          <w:szCs w:val="24"/>
          <w:highlight w:val="yellow"/>
        </w:rPr>
        <mc:AlternateContent>
          <mc:Choice Requires="wps">
            <w:drawing>
              <wp:anchor distT="45720" distB="45720" distL="114300" distR="114300" simplePos="0" relativeHeight="251659264" behindDoc="0" locked="0" layoutInCell="1" allowOverlap="1" wp14:anchorId="21C83B96" wp14:editId="312469A0">
                <wp:simplePos x="0" y="0"/>
                <wp:positionH relativeFrom="margin">
                  <wp:posOffset>96578</wp:posOffset>
                </wp:positionH>
                <wp:positionV relativeFrom="paragraph">
                  <wp:posOffset>13335</wp:posOffset>
                </wp:positionV>
                <wp:extent cx="1066800" cy="26987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69875"/>
                        </a:xfrm>
                        <a:prstGeom prst="rect">
                          <a:avLst/>
                        </a:prstGeom>
                        <a:noFill/>
                        <a:ln w="9525">
                          <a:solidFill>
                            <a:schemeClr val="tx1"/>
                          </a:solidFill>
                          <a:miter lim="800000"/>
                          <a:headEnd/>
                          <a:tailEnd/>
                        </a:ln>
                      </wps:spPr>
                      <wps:txbx>
                        <w:txbxContent>
                          <w:p w14:paraId="45AA3B86" w14:textId="3F619780" w:rsidR="00F62DDC" w:rsidRPr="00F62DDC" w:rsidRDefault="00F62DDC" w:rsidP="00F62DDC">
                            <w:pPr>
                              <w:jc w:val="center"/>
                              <w:rPr>
                                <w:sz w:val="18"/>
                                <w:szCs w:val="16"/>
                              </w:rPr>
                            </w:pPr>
                            <w:r w:rsidRPr="00F62DDC">
                              <w:rPr>
                                <w:sz w:val="18"/>
                                <w:szCs w:val="16"/>
                              </w:rPr>
                              <w:t>Execute</w:t>
                            </w:r>
                            <w:r>
                              <w:rPr>
                                <w:sz w:val="18"/>
                                <w:szCs w:val="16"/>
                              </w:rPr>
                              <w:t xml:space="preserve"> </w:t>
                            </w:r>
                            <w:r w:rsidRPr="00F62DDC">
                              <w:rPr>
                                <w:sz w:val="18"/>
                                <w:szCs w:val="16"/>
                              </w:rP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83B96" id="_x0000_s1027" type="#_x0000_t202" style="position:absolute;left:0;text-align:left;margin-left:7.6pt;margin-top:1.05pt;width:84pt;height:2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" filled="f" strokecolor="black [3213]">
                <v:textbox>
                  <w:txbxContent>
                    <w:p w14:paraId="45AA3B86" w14:textId="3F619780" w:rsidR="00F62DDC" w:rsidRPr="00F62DDC" w:rsidRDefault="00F62DDC" w:rsidP="00F62DDC">
                      <w:pPr>
                        <w:jc w:val="center"/>
                        <w:rPr>
                          <w:sz w:val="18"/>
                          <w:szCs w:val="16"/>
                        </w:rPr>
                      </w:pPr>
                      <w:r w:rsidRPr="00F62DDC">
                        <w:rPr>
                          <w:sz w:val="18"/>
                          <w:szCs w:val="16"/>
                        </w:rPr>
                        <w:t>Execute</w:t>
                      </w:r>
                      <w:r>
                        <w:rPr>
                          <w:sz w:val="18"/>
                          <w:szCs w:val="16"/>
                        </w:rPr>
                        <w:t xml:space="preserve"> </w:t>
                      </w:r>
                      <w:r w:rsidRPr="00F62DDC">
                        <w:rPr>
                          <w:sz w:val="18"/>
                          <w:szCs w:val="16"/>
                        </w:rPr>
                        <w:t>Command</w:t>
                      </w:r>
                    </w:p>
                  </w:txbxContent>
                </v:textbox>
                <w10:wrap anchorx="margin"/>
              </v:shape>
            </w:pict>
          </mc:Fallback>
        </mc:AlternateContent>
      </w:r>
      <w:r w:rsidRPr="00F62DDC">
        <w:rPr>
          <w:rFonts w:eastAsia="Times New Roman" w:cs="Times New Roman"/>
          <w:noProof/>
          <w:szCs w:val="24"/>
          <w:highlight w:val="yellow"/>
        </w:rPr>
        <mc:AlternateContent>
          <mc:Choice Requires="wps">
            <w:drawing>
              <wp:anchor distT="45720" distB="45720" distL="114300" distR="114300" simplePos="0" relativeHeight="251661312" behindDoc="0" locked="0" layoutInCell="1" allowOverlap="1" wp14:anchorId="6E82D3DC" wp14:editId="287653D0">
                <wp:simplePos x="0" y="0"/>
                <wp:positionH relativeFrom="margin">
                  <wp:posOffset>4728210</wp:posOffset>
                </wp:positionH>
                <wp:positionV relativeFrom="paragraph">
                  <wp:posOffset>12758</wp:posOffset>
                </wp:positionV>
                <wp:extent cx="893445" cy="269875"/>
                <wp:effectExtent l="0" t="0" r="20955"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269875"/>
                        </a:xfrm>
                        <a:prstGeom prst="rect">
                          <a:avLst/>
                        </a:prstGeom>
                        <a:noFill/>
                        <a:ln w="9525">
                          <a:solidFill>
                            <a:schemeClr val="tx1"/>
                          </a:solidFill>
                          <a:miter lim="800000"/>
                          <a:headEnd/>
                          <a:tailEnd/>
                        </a:ln>
                      </wps:spPr>
                      <wps:txbx>
                        <w:txbxContent>
                          <w:p w14:paraId="6920BFAD" w14:textId="35710917" w:rsidR="00F62DDC" w:rsidRPr="00F62DDC" w:rsidRDefault="00F62DDC" w:rsidP="00F62DDC">
                            <w:pPr>
                              <w:jc w:val="center"/>
                              <w:rPr>
                                <w:sz w:val="18"/>
                                <w:szCs w:val="16"/>
                              </w:rPr>
                            </w:pPr>
                            <w:r>
                              <w:rPr>
                                <w:sz w:val="18"/>
                                <w:szCs w:val="16"/>
                              </w:rPr>
                              <w:t>HK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2D3DC" id="_x0000_s1028" type="#_x0000_t202" style="position:absolute;left:0;text-align:left;margin-left:372.3pt;margin-top:1pt;width:70.35pt;height:2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" filled="f" strokecolor="black [3213]">
                <v:textbox>
                  <w:txbxContent>
                    <w:p w14:paraId="6920BFAD" w14:textId="35710917" w:rsidR="00F62DDC" w:rsidRPr="00F62DDC" w:rsidRDefault="00F62DDC" w:rsidP="00F62DDC">
                      <w:pPr>
                        <w:jc w:val="center"/>
                        <w:rPr>
                          <w:sz w:val="18"/>
                          <w:szCs w:val="16"/>
                        </w:rPr>
                      </w:pPr>
                      <w:r>
                        <w:rPr>
                          <w:sz w:val="18"/>
                          <w:szCs w:val="16"/>
                        </w:rPr>
                        <w:t>HK Collection</w:t>
                      </w:r>
                    </w:p>
                  </w:txbxContent>
                </v:textbox>
                <w10:wrap anchorx="margin"/>
              </v:shape>
            </w:pict>
          </mc:Fallback>
        </mc:AlternateContent>
      </w:r>
      <w:r w:rsidR="003743A0" w:rsidRPr="003743A0">
        <w:rPr>
          <w:rFonts w:eastAsia="Times New Roman" w:cs="Times New Roman"/>
          <w:noProof/>
          <w:szCs w:val="24"/>
        </w:rPr>
        <w:drawing>
          <wp:inline distT="0" distB="0" distL="0" distR="0" wp14:anchorId="1E469A29" wp14:editId="21237463">
            <wp:extent cx="2688072" cy="3582148"/>
            <wp:effectExtent l="19050" t="19050" r="17145" b="1841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721415" cy="3626582"/>
                    </a:xfrm>
                    <a:prstGeom prst="rect">
                      <a:avLst/>
                    </a:prstGeom>
                    <a:ln>
                      <a:solidFill>
                        <a:schemeClr val="tx1"/>
                      </a:solidFill>
                    </a:ln>
                  </pic:spPr>
                </pic:pic>
              </a:graphicData>
            </a:graphic>
          </wp:inline>
        </w:drawing>
      </w:r>
      <w:r w:rsidR="003743A0" w:rsidRPr="003743A0">
        <w:rPr>
          <w:noProof/>
        </w:rPr>
        <w:t xml:space="preserve"> </w:t>
      </w:r>
      <w:r w:rsidR="003743A0" w:rsidRPr="003743A0">
        <w:rPr>
          <w:rFonts w:eastAsia="Times New Roman" w:cs="Times New Roman"/>
          <w:noProof/>
          <w:szCs w:val="24"/>
        </w:rPr>
        <w:drawing>
          <wp:inline distT="0" distB="0" distL="0" distR="0" wp14:anchorId="48D8C95D" wp14:editId="2DECF698">
            <wp:extent cx="2758786" cy="3578473"/>
            <wp:effectExtent l="19050" t="19050" r="22860" b="222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2784623" cy="3611987"/>
                    </a:xfrm>
                    <a:prstGeom prst="rect">
                      <a:avLst/>
                    </a:prstGeom>
                    <a:ln>
                      <a:solidFill>
                        <a:schemeClr val="tx1"/>
                      </a:solidFill>
                    </a:ln>
                  </pic:spPr>
                </pic:pic>
              </a:graphicData>
            </a:graphic>
          </wp:inline>
        </w:drawing>
      </w:r>
    </w:p>
    <w:p w14:paraId="37456BD5" w14:textId="77777777" w:rsidR="00F62DDC" w:rsidRDefault="00F62DDC" w:rsidP="005E7615">
      <w:pPr>
        <w:jc w:val="both"/>
        <w:rPr>
          <w:rFonts w:eastAsia="Times New Roman" w:cs="Times New Roman"/>
          <w:szCs w:val="24"/>
          <w:highlight w:val="yellow"/>
        </w:rPr>
      </w:pPr>
    </w:p>
    <w:p w14:paraId="183C7F5B" w14:textId="43A568D7" w:rsidR="00F62DDC" w:rsidRDefault="00F62DDC" w:rsidP="005E7615">
      <w:pPr>
        <w:jc w:val="both"/>
        <w:rPr>
          <w:rFonts w:eastAsia="Times New Roman" w:cs="Times New Roman"/>
          <w:szCs w:val="24"/>
          <w:highlight w:val="yellow"/>
        </w:rPr>
      </w:pPr>
    </w:p>
    <w:p w14:paraId="3BB3E1D0" w14:textId="1954FEC5" w:rsidR="001E07B5" w:rsidRDefault="001E07B5" w:rsidP="005E7615">
      <w:pPr>
        <w:jc w:val="both"/>
        <w:rPr>
          <w:rFonts w:eastAsia="Times New Roman" w:cs="Times New Roman"/>
          <w:szCs w:val="24"/>
          <w:highlight w:val="yellow"/>
        </w:rPr>
      </w:pPr>
      <w:r w:rsidRPr="001E07B5">
        <w:rPr>
          <w:rFonts w:eastAsia="Times New Roman" w:cs="Times New Roman"/>
          <w:szCs w:val="24"/>
        </w:rPr>
        <w:lastRenderedPageBreak/>
        <w:t xml:space="preserve">The program flow </w:t>
      </w:r>
      <w:r>
        <w:rPr>
          <w:rFonts w:eastAsia="Times New Roman" w:cs="Times New Roman"/>
          <w:szCs w:val="24"/>
        </w:rPr>
        <w:t xml:space="preserve">for MAIN PIC begins in the main program loop where we setup the registers, variables and interrupts that will be used in the main program. Once this setup function is completed, we enter the main loop. In this loop, the first step is checking if the antenna deployment flag is less than 4, if it is then we will attempt deploying the antenna and increment the flag. After this check, we check if the RESET FLAG is raised by RESET PIC. If reset flag is high, this </w:t>
      </w:r>
      <w:r w:rsidR="00EB20CE">
        <w:rPr>
          <w:rFonts w:eastAsia="Times New Roman" w:cs="Times New Roman"/>
          <w:szCs w:val="24"/>
        </w:rPr>
        <w:t>indicates</w:t>
      </w:r>
      <w:r>
        <w:rPr>
          <w:rFonts w:eastAsia="Times New Roman" w:cs="Times New Roman"/>
          <w:szCs w:val="24"/>
        </w:rPr>
        <w:t xml:space="preserve"> that RESET PIC is going to reset the satellite. MAIN PIC will </w:t>
      </w:r>
      <w:r w:rsidR="00EB20CE">
        <w:rPr>
          <w:rFonts w:eastAsia="Times New Roman" w:cs="Times New Roman"/>
          <w:szCs w:val="24"/>
        </w:rPr>
        <w:t>prepare</w:t>
      </w:r>
      <w:r>
        <w:rPr>
          <w:rFonts w:eastAsia="Times New Roman" w:cs="Times New Roman"/>
          <w:szCs w:val="24"/>
        </w:rPr>
        <w:t xml:space="preserve"> for reset by saving all flags, addresses and registers. After this reset check, we will check if a command was received from the PC or from the COMM PIC. If a command was received, we then check weather it was a command to be reserved </w:t>
      </w:r>
      <w:r w:rsidR="00EB20CE">
        <w:rPr>
          <w:rFonts w:eastAsia="Times New Roman" w:cs="Times New Roman"/>
          <w:szCs w:val="24"/>
        </w:rPr>
        <w:t>by checking the reservation time. If there is no reservation time, then the command is executed immediately. In the” Execute Command” flow diagram, we see a series of checks to determine which MCU the command is destined to. The command is forwarded to the designated MCU and then executed based on the command ID.</w:t>
      </w:r>
      <w:r w:rsidR="00B942EF">
        <w:rPr>
          <w:rFonts w:eastAsia="Times New Roman" w:cs="Times New Roman"/>
          <w:szCs w:val="24"/>
        </w:rPr>
        <w:t xml:space="preserve"> The next check in the main loop is to determine if a reserved command is present and weather or not it is time to execute the command. If the reservation time has passed, the RSV FLAG will </w:t>
      </w:r>
      <w:r w:rsidR="000151DB">
        <w:rPr>
          <w:rFonts w:eastAsia="Times New Roman" w:cs="Times New Roman"/>
          <w:szCs w:val="24"/>
        </w:rPr>
        <w:t>be raised,</w:t>
      </w:r>
      <w:r w:rsidR="00B942EF">
        <w:rPr>
          <w:rFonts w:eastAsia="Times New Roman" w:cs="Times New Roman"/>
          <w:szCs w:val="24"/>
        </w:rPr>
        <w:t xml:space="preserve"> and the reserved command will be executed. </w:t>
      </w:r>
      <w:r w:rsidR="000151DB">
        <w:rPr>
          <w:rFonts w:eastAsia="Times New Roman" w:cs="Times New Roman"/>
          <w:szCs w:val="24"/>
        </w:rPr>
        <w:t xml:space="preserve">Next, we check weather a mission is on, and if the mission has been on for longer than 15 minutes. All mission switches will be turned off if any mission was on for longer than 15 minutes. Finally, we conduct the housekeeping data collection if 90 seconds have elapsed since we last collected data. In the HK collection, we first reset the counter, then loop the address locations in the flash memory for HK and CW to verify that the data is not overlapping with other mission data. </w:t>
      </w:r>
      <w:r w:rsidR="00EB6C70">
        <w:rPr>
          <w:rFonts w:eastAsia="Times New Roman" w:cs="Times New Roman"/>
          <w:szCs w:val="24"/>
        </w:rPr>
        <w:t>We collect FAB, RESET and ADCS data and then</w:t>
      </w:r>
      <w:r w:rsidR="003257E5">
        <w:rPr>
          <w:rFonts w:eastAsia="Times New Roman" w:cs="Times New Roman"/>
          <w:szCs w:val="24"/>
        </w:rPr>
        <w:t xml:space="preserve"> combine them to</w:t>
      </w:r>
      <w:r w:rsidR="00EB6C70">
        <w:rPr>
          <w:rFonts w:eastAsia="Times New Roman" w:cs="Times New Roman"/>
          <w:szCs w:val="24"/>
        </w:rPr>
        <w:t xml:space="preserve"> form the HK and CW </w:t>
      </w:r>
      <w:r w:rsidR="003257E5">
        <w:rPr>
          <w:rFonts w:eastAsia="Times New Roman" w:cs="Times New Roman"/>
          <w:szCs w:val="24"/>
        </w:rPr>
        <w:t>from this data. We check if the COMM PIC needs the CW data and forwards it if needed. If a mission is active, we will save the HK and CW to Shared COM Flash and MAIN Flash. I</w:t>
      </w:r>
      <w:r w:rsidR="00AE62BB">
        <w:rPr>
          <w:rFonts w:eastAsia="Times New Roman" w:cs="Times New Roman"/>
          <w:szCs w:val="24"/>
        </w:rPr>
        <w:t>f</w:t>
      </w:r>
      <w:r w:rsidR="003257E5">
        <w:rPr>
          <w:rFonts w:eastAsia="Times New Roman" w:cs="Times New Roman"/>
          <w:szCs w:val="24"/>
        </w:rPr>
        <w:t xml:space="preserve"> it is not active, we can save to SCF, MF and Shared Mission Flash.</w:t>
      </w:r>
      <w:r w:rsidR="005435FB">
        <w:rPr>
          <w:rFonts w:eastAsia="Times New Roman" w:cs="Times New Roman"/>
          <w:szCs w:val="24"/>
        </w:rPr>
        <w:t xml:space="preserve"> Once HK collection is completed, we return to the top and begin the main loop again from the antenna deployment check.</w:t>
      </w:r>
    </w:p>
    <w:p w14:paraId="2477BA8D" w14:textId="0F3F05E7" w:rsidR="001E07B5" w:rsidRDefault="001E07B5" w:rsidP="005E7615">
      <w:pPr>
        <w:jc w:val="both"/>
        <w:rPr>
          <w:rFonts w:eastAsia="Times New Roman" w:cs="Times New Roman"/>
          <w:szCs w:val="24"/>
          <w:highlight w:val="yellow"/>
        </w:rPr>
      </w:pPr>
    </w:p>
    <w:p w14:paraId="7FD236EC" w14:textId="3E91EAEE" w:rsidR="005435FB" w:rsidRDefault="005435FB" w:rsidP="005E7615">
      <w:pPr>
        <w:jc w:val="both"/>
        <w:rPr>
          <w:rFonts w:eastAsia="Times New Roman" w:cs="Times New Roman"/>
          <w:szCs w:val="24"/>
          <w:highlight w:val="yellow"/>
        </w:rPr>
      </w:pPr>
    </w:p>
    <w:p w14:paraId="7EEE7536" w14:textId="0747549E" w:rsidR="005435FB" w:rsidRDefault="005435FB" w:rsidP="005E7615">
      <w:pPr>
        <w:jc w:val="both"/>
        <w:rPr>
          <w:rFonts w:eastAsia="Times New Roman" w:cs="Times New Roman"/>
          <w:szCs w:val="24"/>
          <w:highlight w:val="yellow"/>
        </w:rPr>
      </w:pPr>
    </w:p>
    <w:p w14:paraId="5685F236" w14:textId="11497825" w:rsidR="005435FB" w:rsidRDefault="005435FB" w:rsidP="005E7615">
      <w:pPr>
        <w:jc w:val="both"/>
        <w:rPr>
          <w:rFonts w:eastAsia="Times New Roman" w:cs="Times New Roman"/>
          <w:szCs w:val="24"/>
          <w:highlight w:val="yellow"/>
        </w:rPr>
      </w:pPr>
    </w:p>
    <w:p w14:paraId="4A92E933" w14:textId="4F6077AA" w:rsidR="005435FB" w:rsidRDefault="005435FB" w:rsidP="005E7615">
      <w:pPr>
        <w:jc w:val="both"/>
        <w:rPr>
          <w:rFonts w:eastAsia="Times New Roman" w:cs="Times New Roman"/>
          <w:szCs w:val="24"/>
          <w:highlight w:val="yellow"/>
        </w:rPr>
      </w:pPr>
    </w:p>
    <w:p w14:paraId="42DBA30D" w14:textId="645B1417" w:rsidR="005435FB" w:rsidRDefault="005435FB" w:rsidP="005E7615">
      <w:pPr>
        <w:jc w:val="both"/>
        <w:rPr>
          <w:rFonts w:eastAsia="Times New Roman" w:cs="Times New Roman"/>
          <w:szCs w:val="24"/>
          <w:highlight w:val="yellow"/>
        </w:rPr>
      </w:pPr>
    </w:p>
    <w:p w14:paraId="151EB417" w14:textId="7D6D2DB3" w:rsidR="005435FB" w:rsidRDefault="005435FB" w:rsidP="005E7615">
      <w:pPr>
        <w:jc w:val="both"/>
        <w:rPr>
          <w:rFonts w:eastAsia="Times New Roman" w:cs="Times New Roman"/>
          <w:szCs w:val="24"/>
          <w:highlight w:val="yellow"/>
        </w:rPr>
      </w:pPr>
    </w:p>
    <w:p w14:paraId="607F1F44" w14:textId="6DD2D174" w:rsidR="005435FB" w:rsidRDefault="005435FB" w:rsidP="005E7615">
      <w:pPr>
        <w:jc w:val="both"/>
        <w:rPr>
          <w:rFonts w:eastAsia="Times New Roman" w:cs="Times New Roman"/>
          <w:szCs w:val="24"/>
          <w:highlight w:val="yellow"/>
        </w:rPr>
      </w:pPr>
    </w:p>
    <w:p w14:paraId="4BBA3D6F" w14:textId="5016A7DB" w:rsidR="005435FB" w:rsidRDefault="005435FB" w:rsidP="005E7615">
      <w:pPr>
        <w:jc w:val="both"/>
        <w:rPr>
          <w:rFonts w:eastAsia="Times New Roman" w:cs="Times New Roman"/>
          <w:szCs w:val="24"/>
          <w:highlight w:val="yellow"/>
        </w:rPr>
      </w:pPr>
    </w:p>
    <w:p w14:paraId="10326C5B" w14:textId="3F126727" w:rsidR="005435FB" w:rsidRDefault="005435FB" w:rsidP="005E7615">
      <w:pPr>
        <w:jc w:val="both"/>
        <w:rPr>
          <w:rFonts w:eastAsia="Times New Roman" w:cs="Times New Roman"/>
          <w:szCs w:val="24"/>
          <w:highlight w:val="yellow"/>
        </w:rPr>
      </w:pPr>
    </w:p>
    <w:p w14:paraId="400C20D4" w14:textId="35ED56FB" w:rsidR="005435FB" w:rsidRDefault="005435FB" w:rsidP="005E7615">
      <w:pPr>
        <w:jc w:val="both"/>
        <w:rPr>
          <w:rFonts w:eastAsia="Times New Roman" w:cs="Times New Roman"/>
          <w:szCs w:val="24"/>
          <w:highlight w:val="yellow"/>
        </w:rPr>
      </w:pPr>
    </w:p>
    <w:p w14:paraId="6D2EB326" w14:textId="1F047F85" w:rsidR="005435FB" w:rsidRDefault="005435FB" w:rsidP="005E7615">
      <w:pPr>
        <w:jc w:val="both"/>
        <w:rPr>
          <w:rFonts w:eastAsia="Times New Roman" w:cs="Times New Roman"/>
          <w:szCs w:val="24"/>
          <w:highlight w:val="yellow"/>
        </w:rPr>
      </w:pPr>
    </w:p>
    <w:p w14:paraId="0A9CE444" w14:textId="77777777" w:rsidR="005435FB" w:rsidRDefault="005435FB" w:rsidP="005E7615">
      <w:pPr>
        <w:jc w:val="both"/>
        <w:rPr>
          <w:rFonts w:eastAsia="Times New Roman" w:cs="Times New Roman"/>
          <w:szCs w:val="24"/>
          <w:highlight w:val="yellow"/>
        </w:rPr>
      </w:pPr>
    </w:p>
    <w:p w14:paraId="3D468A0F" w14:textId="0E62E408" w:rsidR="0010207F" w:rsidRPr="0010207F" w:rsidRDefault="0010207F" w:rsidP="0010207F">
      <w:pPr>
        <w:pStyle w:val="Heading2"/>
      </w:pPr>
      <w:bookmarkStart w:id="7" w:name="_Toc108442563"/>
      <w:r w:rsidRPr="0010207F">
        <w:lastRenderedPageBreak/>
        <w:t>FAB PIC Flow Diagrams</w:t>
      </w:r>
      <w:bookmarkEnd w:id="7"/>
    </w:p>
    <w:p w14:paraId="502A3E9C" w14:textId="26001765" w:rsidR="0010207F" w:rsidRDefault="0010207F" w:rsidP="005E7615">
      <w:pPr>
        <w:jc w:val="both"/>
        <w:rPr>
          <w:rFonts w:eastAsia="Times New Roman" w:cs="Times New Roman"/>
          <w:szCs w:val="24"/>
          <w:highlight w:val="yellow"/>
        </w:rPr>
      </w:pPr>
    </w:p>
    <w:p w14:paraId="6C8E556E" w14:textId="064F2A46" w:rsidR="0010207F" w:rsidRDefault="002572CD" w:rsidP="00075465">
      <w:pPr>
        <w:jc w:val="center"/>
        <w:rPr>
          <w:rFonts w:eastAsia="Times New Roman" w:cs="Times New Roman"/>
          <w:szCs w:val="24"/>
          <w:highlight w:val="yellow"/>
        </w:rPr>
      </w:pPr>
      <w:r w:rsidRPr="002572CD">
        <w:rPr>
          <w:rFonts w:eastAsia="Times New Roman" w:cs="Times New Roman"/>
          <w:noProof/>
          <w:szCs w:val="24"/>
        </w:rPr>
        <w:drawing>
          <wp:inline distT="0" distB="0" distL="0" distR="0" wp14:anchorId="26157E4C" wp14:editId="47D26687">
            <wp:extent cx="3381048" cy="5816600"/>
            <wp:effectExtent l="19050" t="19050" r="10160" b="127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382963" cy="5819895"/>
                    </a:xfrm>
                    <a:prstGeom prst="rect">
                      <a:avLst/>
                    </a:prstGeom>
                    <a:ln>
                      <a:solidFill>
                        <a:schemeClr val="tx1"/>
                      </a:solidFill>
                    </a:ln>
                  </pic:spPr>
                </pic:pic>
              </a:graphicData>
            </a:graphic>
          </wp:inline>
        </w:drawing>
      </w:r>
    </w:p>
    <w:p w14:paraId="0EFB19DF" w14:textId="7E3BB2EF" w:rsidR="0010207F" w:rsidRPr="00AE62BB" w:rsidRDefault="00AE62BB" w:rsidP="005E7615">
      <w:pPr>
        <w:jc w:val="both"/>
        <w:rPr>
          <w:rFonts w:eastAsia="Times New Roman" w:cs="Times New Roman"/>
          <w:szCs w:val="24"/>
        </w:rPr>
      </w:pPr>
      <w:r w:rsidRPr="00AE62BB">
        <w:rPr>
          <w:rFonts w:eastAsia="Times New Roman" w:cs="Times New Roman"/>
          <w:szCs w:val="24"/>
        </w:rPr>
        <w:t>FAB Main loop is relatively simple as</w:t>
      </w:r>
      <w:r>
        <w:rPr>
          <w:rFonts w:eastAsia="Times New Roman" w:cs="Times New Roman"/>
          <w:szCs w:val="24"/>
        </w:rPr>
        <w:t xml:space="preserve"> it collects data on behalf of MAIN PIC. FAB begins by setting up all data and variables. The first check is to determine whether the KILL FLAG is greater than 4. If it is then we engage the kills witches for OBC and itself, essentially crippling the satellite. This is needed in the final stages of the satellite lifetime. The next check is weather the MAIN PIC is requesting data, if it is, then we will collect the voltage, current and temperature data of the battery and solar panels and forward it to MAIN PIC. The final two check are to do with incrementing or resetting the KILL FLAG. After these checks the loop is started again infinitely.</w:t>
      </w:r>
    </w:p>
    <w:p w14:paraId="1DB6C22E" w14:textId="6763EAE5" w:rsidR="0010207F" w:rsidRDefault="0010207F" w:rsidP="005E7615">
      <w:pPr>
        <w:jc w:val="both"/>
        <w:rPr>
          <w:rFonts w:eastAsia="Times New Roman" w:cs="Times New Roman"/>
          <w:szCs w:val="24"/>
          <w:highlight w:val="yellow"/>
        </w:rPr>
      </w:pPr>
    </w:p>
    <w:p w14:paraId="1BBFE7A9" w14:textId="77777777" w:rsidR="002572CD" w:rsidRDefault="002572CD" w:rsidP="005E7615">
      <w:pPr>
        <w:jc w:val="both"/>
        <w:rPr>
          <w:rFonts w:eastAsia="Times New Roman" w:cs="Times New Roman"/>
          <w:szCs w:val="24"/>
          <w:highlight w:val="yellow"/>
        </w:rPr>
      </w:pPr>
    </w:p>
    <w:p w14:paraId="0021A40A" w14:textId="77777777" w:rsidR="002572CD" w:rsidRPr="002572CD" w:rsidRDefault="002572CD" w:rsidP="002572CD">
      <w:pPr>
        <w:pStyle w:val="Heading2"/>
      </w:pPr>
      <w:bookmarkStart w:id="8" w:name="_Toc108442564"/>
      <w:r w:rsidRPr="002572CD">
        <w:lastRenderedPageBreak/>
        <w:t>RESET PIC Flow Diagram</w:t>
      </w:r>
      <w:bookmarkEnd w:id="8"/>
    </w:p>
    <w:p w14:paraId="5954774F" w14:textId="2C26F000" w:rsidR="002572CD" w:rsidRDefault="002572CD" w:rsidP="005E7615">
      <w:pPr>
        <w:jc w:val="both"/>
        <w:rPr>
          <w:rFonts w:eastAsia="Times New Roman" w:cs="Times New Roman"/>
          <w:szCs w:val="24"/>
          <w:highlight w:val="yellow"/>
        </w:rPr>
      </w:pPr>
    </w:p>
    <w:p w14:paraId="42B99FAF" w14:textId="55071E94" w:rsidR="002572CD" w:rsidRDefault="002572CD" w:rsidP="005E7615">
      <w:pPr>
        <w:jc w:val="both"/>
        <w:rPr>
          <w:rFonts w:eastAsia="Times New Roman" w:cs="Times New Roman"/>
          <w:szCs w:val="24"/>
          <w:highlight w:val="yellow"/>
        </w:rPr>
      </w:pPr>
      <w:r w:rsidRPr="002572CD">
        <w:rPr>
          <w:rFonts w:eastAsia="Times New Roman" w:cs="Times New Roman"/>
          <w:noProof/>
          <w:szCs w:val="24"/>
        </w:rPr>
        <w:drawing>
          <wp:inline distT="0" distB="0" distL="0" distR="0" wp14:anchorId="4EA884DA" wp14:editId="339C7EE9">
            <wp:extent cx="5732145" cy="5610225"/>
            <wp:effectExtent l="19050" t="19050" r="20955" b="285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5732145" cy="5610225"/>
                    </a:xfrm>
                    <a:prstGeom prst="rect">
                      <a:avLst/>
                    </a:prstGeom>
                    <a:ln>
                      <a:solidFill>
                        <a:schemeClr val="tx1"/>
                      </a:solidFill>
                    </a:ln>
                  </pic:spPr>
                </pic:pic>
              </a:graphicData>
            </a:graphic>
          </wp:inline>
        </w:drawing>
      </w:r>
    </w:p>
    <w:p w14:paraId="172BDE67" w14:textId="18FF58E8" w:rsidR="00040B43" w:rsidRPr="002E2FE1" w:rsidRDefault="00EE367D">
      <w:pPr>
        <w:jc w:val="both"/>
        <w:rPr>
          <w:rFonts w:eastAsia="Times New Roman" w:cs="Times New Roman"/>
          <w:szCs w:val="24"/>
        </w:rPr>
      </w:pPr>
      <w:r w:rsidRPr="00EE367D">
        <w:rPr>
          <w:rFonts w:eastAsia="Times New Roman" w:cs="Times New Roman"/>
          <w:szCs w:val="24"/>
        </w:rPr>
        <w:t xml:space="preserve">RESET </w:t>
      </w:r>
      <w:r>
        <w:rPr>
          <w:rFonts w:eastAsia="Times New Roman" w:cs="Times New Roman"/>
          <w:szCs w:val="24"/>
        </w:rPr>
        <w:t xml:space="preserve">manages all the mission switches, power supply and counting of time from the moment of deployment. </w:t>
      </w:r>
      <w:r w:rsidR="00696900">
        <w:rPr>
          <w:rFonts w:eastAsia="Times New Roman" w:cs="Times New Roman"/>
          <w:szCs w:val="24"/>
        </w:rPr>
        <w:t xml:space="preserve">In the </w:t>
      </w:r>
      <w:r w:rsidR="002E2FE1">
        <w:rPr>
          <w:rFonts w:eastAsia="Times New Roman" w:cs="Times New Roman"/>
          <w:szCs w:val="24"/>
        </w:rPr>
        <w:t>program</w:t>
      </w:r>
      <w:r w:rsidR="00696900">
        <w:rPr>
          <w:rFonts w:eastAsia="Times New Roman" w:cs="Times New Roman"/>
          <w:szCs w:val="24"/>
        </w:rPr>
        <w:t xml:space="preserve"> flow, we setup variables and then verify which day and if it is the </w:t>
      </w:r>
      <w:r w:rsidR="002E2FE1">
        <w:rPr>
          <w:rFonts w:eastAsia="Times New Roman" w:cs="Times New Roman"/>
          <w:szCs w:val="24"/>
        </w:rPr>
        <w:t>first</w:t>
      </w:r>
      <w:r w:rsidR="00696900">
        <w:rPr>
          <w:rFonts w:eastAsia="Times New Roman" w:cs="Times New Roman"/>
          <w:szCs w:val="24"/>
        </w:rPr>
        <w:t xml:space="preserve"> time the satellite is turning on. This is done to delay the turn on of COMM PIC and the transceiver. </w:t>
      </w:r>
      <w:r w:rsidR="002E2FE1">
        <w:rPr>
          <w:rFonts w:eastAsia="Times New Roman" w:cs="Times New Roman"/>
          <w:szCs w:val="24"/>
        </w:rPr>
        <w:t>After</w:t>
      </w:r>
      <w:r w:rsidR="00696900">
        <w:rPr>
          <w:rFonts w:eastAsia="Times New Roman" w:cs="Times New Roman"/>
          <w:szCs w:val="24"/>
        </w:rPr>
        <w:t xml:space="preserve"> this, we then collect all RESET data which in </w:t>
      </w:r>
      <w:r w:rsidR="002E2FE1">
        <w:rPr>
          <w:rFonts w:eastAsia="Times New Roman" w:cs="Times New Roman"/>
          <w:szCs w:val="24"/>
        </w:rPr>
        <w:t>includes</w:t>
      </w:r>
      <w:r w:rsidR="00696900">
        <w:rPr>
          <w:rFonts w:eastAsia="Times New Roman" w:cs="Times New Roman"/>
          <w:szCs w:val="24"/>
        </w:rPr>
        <w:t xml:space="preserve"> the time data and power supply information (3.3V, UNREG, 5V etc.). The first check is to determine if the time has elapsed to turn on COMM and the transceiver. The second check is to determine if the MAIN PIC is requesting RESET data and to forward if it is. Next, if a burner </w:t>
      </w:r>
      <w:r w:rsidR="002E2FE1">
        <w:rPr>
          <w:rFonts w:eastAsia="Times New Roman" w:cs="Times New Roman"/>
          <w:szCs w:val="24"/>
        </w:rPr>
        <w:t>circuit</w:t>
      </w:r>
      <w:r w:rsidR="00696900">
        <w:rPr>
          <w:rFonts w:eastAsia="Times New Roman" w:cs="Times New Roman"/>
          <w:szCs w:val="24"/>
        </w:rPr>
        <w:t xml:space="preserve"> command was received from main pic, then we activate the antenna </w:t>
      </w:r>
      <w:r w:rsidR="002E2FE1">
        <w:rPr>
          <w:rFonts w:eastAsia="Times New Roman" w:cs="Times New Roman"/>
          <w:szCs w:val="24"/>
        </w:rPr>
        <w:t>deployment</w:t>
      </w:r>
      <w:r w:rsidR="00696900">
        <w:rPr>
          <w:rFonts w:eastAsia="Times New Roman" w:cs="Times New Roman"/>
          <w:szCs w:val="24"/>
        </w:rPr>
        <w:t xml:space="preserve"> burner circuit for 45 seconds. The next check is to determine if main PIC is </w:t>
      </w:r>
      <w:r w:rsidR="002E2FE1">
        <w:rPr>
          <w:rFonts w:eastAsia="Times New Roman" w:cs="Times New Roman"/>
          <w:szCs w:val="24"/>
        </w:rPr>
        <w:t>operating</w:t>
      </w:r>
      <w:r w:rsidR="00696900">
        <w:rPr>
          <w:rFonts w:eastAsia="Times New Roman" w:cs="Times New Roman"/>
          <w:szCs w:val="24"/>
        </w:rPr>
        <w:t xml:space="preserve"> properly. If main pic has not sent communication in at </w:t>
      </w:r>
      <w:r w:rsidR="002E2FE1">
        <w:rPr>
          <w:rFonts w:eastAsia="Times New Roman" w:cs="Times New Roman"/>
          <w:szCs w:val="24"/>
        </w:rPr>
        <w:t>least</w:t>
      </w:r>
      <w:r w:rsidR="00696900">
        <w:rPr>
          <w:rFonts w:eastAsia="Times New Roman" w:cs="Times New Roman"/>
          <w:szCs w:val="24"/>
        </w:rPr>
        <w:t xml:space="preserve"> 1 hour, we will manually reset MAIN PIC. If a command 0x27 was received, we will </w:t>
      </w:r>
      <w:r w:rsidR="00F4069A">
        <w:rPr>
          <w:rFonts w:eastAsia="Times New Roman" w:cs="Times New Roman"/>
          <w:szCs w:val="24"/>
        </w:rPr>
        <w:t xml:space="preserve">reset the entire satellite. Similarly, if 24hrs have elapsed, then the reset flag will </w:t>
      </w:r>
      <w:r w:rsidR="002E2FE1">
        <w:rPr>
          <w:rFonts w:eastAsia="Times New Roman" w:cs="Times New Roman"/>
          <w:szCs w:val="24"/>
        </w:rPr>
        <w:t>raise,</w:t>
      </w:r>
      <w:r w:rsidR="00F4069A">
        <w:rPr>
          <w:rFonts w:eastAsia="Times New Roman" w:cs="Times New Roman"/>
          <w:szCs w:val="24"/>
        </w:rPr>
        <w:t xml:space="preserve"> and we will reset the entire satellite. </w:t>
      </w:r>
    </w:p>
    <w:p w14:paraId="5BB5FDBA" w14:textId="186D4BE7" w:rsidR="00040B43" w:rsidRPr="00040B43" w:rsidRDefault="00040B43" w:rsidP="00040B43">
      <w:pPr>
        <w:pStyle w:val="Heading2"/>
      </w:pPr>
      <w:bookmarkStart w:id="9" w:name="_Toc108442565"/>
      <w:r w:rsidRPr="00040B43">
        <w:lastRenderedPageBreak/>
        <w:t>COM PIC Flow Diagram</w:t>
      </w:r>
      <w:bookmarkEnd w:id="9"/>
    </w:p>
    <w:p w14:paraId="11B036A7" w14:textId="77777777" w:rsidR="00040B43" w:rsidRDefault="00040B43">
      <w:pPr>
        <w:jc w:val="both"/>
        <w:rPr>
          <w:rFonts w:eastAsia="Times New Roman" w:cs="Times New Roman"/>
          <w:szCs w:val="24"/>
        </w:rPr>
      </w:pPr>
    </w:p>
    <w:p w14:paraId="4CBF2CE4" w14:textId="0C85947B" w:rsidR="005E7615" w:rsidRPr="00915BDD" w:rsidRDefault="00826E38">
      <w:pPr>
        <w:jc w:val="both"/>
        <w:rPr>
          <w:rFonts w:eastAsia="Times New Roman" w:cs="Times New Roman"/>
          <w:szCs w:val="24"/>
          <w:highlight w:val="yellow"/>
        </w:rPr>
      </w:pPr>
      <w:r w:rsidRPr="00826E38">
        <w:rPr>
          <w:rFonts w:eastAsia="Times New Roman" w:cs="Times New Roman"/>
          <w:szCs w:val="24"/>
        </w:rPr>
        <w:drawing>
          <wp:inline distT="0" distB="0" distL="0" distR="0" wp14:anchorId="7B9DF512" wp14:editId="3C72DC28">
            <wp:extent cx="5732145" cy="5595620"/>
            <wp:effectExtent l="19050" t="19050" r="20955" b="241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732145" cy="5595620"/>
                    </a:xfrm>
                    <a:prstGeom prst="rect">
                      <a:avLst/>
                    </a:prstGeom>
                    <a:ln>
                      <a:solidFill>
                        <a:schemeClr val="tx1"/>
                      </a:solidFill>
                    </a:ln>
                  </pic:spPr>
                </pic:pic>
              </a:graphicData>
            </a:graphic>
          </wp:inline>
        </w:drawing>
      </w:r>
    </w:p>
    <w:p w14:paraId="3DB139B3" w14:textId="7B78EE51" w:rsidR="005E7615" w:rsidRDefault="005E7615">
      <w:pPr>
        <w:jc w:val="both"/>
        <w:rPr>
          <w:rFonts w:eastAsia="Times New Roman" w:cs="Times New Roman"/>
          <w:szCs w:val="24"/>
        </w:rPr>
      </w:pPr>
    </w:p>
    <w:p w14:paraId="695B98E0" w14:textId="34059FD4" w:rsidR="00040B43" w:rsidRDefault="00006D7E">
      <w:pPr>
        <w:jc w:val="both"/>
        <w:rPr>
          <w:rFonts w:eastAsia="Times New Roman" w:cs="Times New Roman"/>
          <w:szCs w:val="24"/>
        </w:rPr>
      </w:pPr>
      <w:r>
        <w:rPr>
          <w:rFonts w:eastAsia="Times New Roman" w:cs="Times New Roman"/>
          <w:szCs w:val="24"/>
        </w:rPr>
        <w:t xml:space="preserve">COM PIC listens for commands from ground station and executes or forwards as necessary. The first step is the request for the newest CW information from MAIN. </w:t>
      </w:r>
      <w:r w:rsidR="008E6A75">
        <w:rPr>
          <w:rFonts w:eastAsia="Times New Roman" w:cs="Times New Roman"/>
          <w:szCs w:val="24"/>
        </w:rPr>
        <w:t>Next,</w:t>
      </w:r>
      <w:r>
        <w:rPr>
          <w:rFonts w:eastAsia="Times New Roman" w:cs="Times New Roman"/>
          <w:szCs w:val="24"/>
        </w:rPr>
        <w:t xml:space="preserve"> we check what is the current CW delay. We then check if a command for </w:t>
      </w:r>
      <w:proofErr w:type="spellStart"/>
      <w:r>
        <w:rPr>
          <w:rFonts w:eastAsia="Times New Roman" w:cs="Times New Roman"/>
          <w:szCs w:val="24"/>
        </w:rPr>
        <w:t>rsv</w:t>
      </w:r>
      <w:proofErr w:type="spellEnd"/>
      <w:r>
        <w:rPr>
          <w:rFonts w:eastAsia="Times New Roman" w:cs="Times New Roman"/>
          <w:szCs w:val="24"/>
        </w:rPr>
        <w:t xml:space="preserve"> data downlink was received. The next series of checks are based on data received from the ground station. If the second byte of the command string is</w:t>
      </w:r>
      <w:r w:rsidR="00826E38">
        <w:rPr>
          <w:rFonts w:eastAsia="Times New Roman" w:cs="Times New Roman"/>
          <w:szCs w:val="24"/>
        </w:rPr>
        <w:t xml:space="preserve"> 0x90, we change the data </w:t>
      </w:r>
      <w:r w:rsidR="008E6A75">
        <w:rPr>
          <w:rFonts w:eastAsia="Times New Roman" w:cs="Times New Roman"/>
          <w:szCs w:val="24"/>
        </w:rPr>
        <w:t>downlink</w:t>
      </w:r>
      <w:r w:rsidR="00826E38">
        <w:rPr>
          <w:rFonts w:eastAsia="Times New Roman" w:cs="Times New Roman"/>
          <w:szCs w:val="24"/>
        </w:rPr>
        <w:t xml:space="preserve"> delay. If the </w:t>
      </w:r>
      <w:r w:rsidR="008E6A75">
        <w:rPr>
          <w:rFonts w:eastAsia="Times New Roman" w:cs="Times New Roman"/>
          <w:szCs w:val="24"/>
        </w:rPr>
        <w:t>byte</w:t>
      </w:r>
      <w:r w:rsidR="00826E38">
        <w:rPr>
          <w:rFonts w:eastAsia="Times New Roman" w:cs="Times New Roman"/>
          <w:szCs w:val="24"/>
        </w:rPr>
        <w:t xml:space="preserve"> is 0x11, we prepare data to be downlinked by the GS. If the byte is 0x22, we transfer data between flash memories. If the byte is 0xA0, </w:t>
      </w:r>
      <w:r w:rsidR="008E6A75">
        <w:rPr>
          <w:rFonts w:eastAsia="Times New Roman" w:cs="Times New Roman"/>
          <w:szCs w:val="24"/>
        </w:rPr>
        <w:t>then</w:t>
      </w:r>
      <w:r w:rsidR="00826E38">
        <w:rPr>
          <w:rFonts w:eastAsia="Times New Roman" w:cs="Times New Roman"/>
          <w:szCs w:val="24"/>
        </w:rPr>
        <w:t xml:space="preserve"> the command is designated for MAIN PIC. And finally, if the command is 0x20, we request a CW update from MAIN. </w:t>
      </w:r>
    </w:p>
    <w:p w14:paraId="248DC640" w14:textId="6DFB4B9B" w:rsidR="00040B43" w:rsidRDefault="00040B43">
      <w:pPr>
        <w:jc w:val="both"/>
        <w:rPr>
          <w:rFonts w:eastAsia="Times New Roman" w:cs="Times New Roman"/>
          <w:szCs w:val="24"/>
        </w:rPr>
      </w:pPr>
    </w:p>
    <w:p w14:paraId="5A15D076" w14:textId="11EB12F1" w:rsidR="00040B43" w:rsidRDefault="00040B43">
      <w:pPr>
        <w:jc w:val="both"/>
        <w:rPr>
          <w:rFonts w:eastAsia="Times New Roman" w:cs="Times New Roman"/>
          <w:szCs w:val="24"/>
        </w:rPr>
      </w:pPr>
    </w:p>
    <w:p w14:paraId="02425363" w14:textId="0AD68B98" w:rsidR="00040B43" w:rsidRDefault="00040B43" w:rsidP="005C0EA0">
      <w:pPr>
        <w:pStyle w:val="Heading2"/>
      </w:pPr>
      <w:bookmarkStart w:id="10" w:name="_Toc108442566"/>
      <w:r>
        <w:lastRenderedPageBreak/>
        <w:t>Mission Boss PIC Flow Diagram</w:t>
      </w:r>
      <w:bookmarkEnd w:id="10"/>
    </w:p>
    <w:p w14:paraId="3CE45D60" w14:textId="77777777" w:rsidR="002615A1" w:rsidRDefault="002615A1">
      <w:pPr>
        <w:jc w:val="both"/>
        <w:rPr>
          <w:rFonts w:eastAsia="Times New Roman" w:cs="Times New Roman"/>
          <w:szCs w:val="24"/>
        </w:rPr>
      </w:pPr>
    </w:p>
    <w:p w14:paraId="364CFF87" w14:textId="70B3CDA0" w:rsidR="00040B43" w:rsidRDefault="005C0EA0">
      <w:pPr>
        <w:jc w:val="both"/>
        <w:rPr>
          <w:rFonts w:eastAsia="Times New Roman" w:cs="Times New Roman"/>
          <w:szCs w:val="24"/>
        </w:rPr>
      </w:pPr>
      <w:r w:rsidRPr="005C0EA0">
        <w:rPr>
          <w:rFonts w:eastAsia="Times New Roman" w:cs="Times New Roman"/>
          <w:noProof/>
          <w:szCs w:val="24"/>
        </w:rPr>
        <w:drawing>
          <wp:inline distT="0" distB="0" distL="0" distR="0" wp14:anchorId="67F9F132" wp14:editId="793063C7">
            <wp:extent cx="5732145" cy="6017895"/>
            <wp:effectExtent l="19050" t="19050" r="20955" b="2095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5732145" cy="6017895"/>
                    </a:xfrm>
                    <a:prstGeom prst="rect">
                      <a:avLst/>
                    </a:prstGeom>
                    <a:ln>
                      <a:solidFill>
                        <a:schemeClr val="tx1"/>
                      </a:solidFill>
                    </a:ln>
                  </pic:spPr>
                </pic:pic>
              </a:graphicData>
            </a:graphic>
          </wp:inline>
        </w:drawing>
      </w:r>
    </w:p>
    <w:p w14:paraId="65B16C86" w14:textId="6F65D401" w:rsidR="00870317" w:rsidRDefault="007F717E">
      <w:pPr>
        <w:jc w:val="both"/>
        <w:rPr>
          <w:rFonts w:eastAsia="Times New Roman" w:cs="Times New Roman"/>
          <w:szCs w:val="24"/>
        </w:rPr>
      </w:pPr>
      <w:r>
        <w:rPr>
          <w:rFonts w:eastAsia="Times New Roman" w:cs="Times New Roman"/>
          <w:szCs w:val="24"/>
        </w:rPr>
        <w:t xml:space="preserve">MISSION BOSS PIC serves as an extension of MAIN PIC. It </w:t>
      </w:r>
      <w:r w:rsidR="008537FD">
        <w:rPr>
          <w:rFonts w:eastAsia="Times New Roman" w:cs="Times New Roman"/>
          <w:szCs w:val="24"/>
        </w:rPr>
        <w:t>controls</w:t>
      </w:r>
      <w:r>
        <w:rPr>
          <w:rFonts w:eastAsia="Times New Roman" w:cs="Times New Roman"/>
          <w:szCs w:val="24"/>
        </w:rPr>
        <w:t xml:space="preserve"> the connections of the UART and SPI lines from </w:t>
      </w:r>
      <w:r w:rsidR="008537FD">
        <w:rPr>
          <w:rFonts w:eastAsia="Times New Roman" w:cs="Times New Roman"/>
          <w:szCs w:val="24"/>
        </w:rPr>
        <w:t xml:space="preserve">the missions to MAIN and the flash memory. The program flow checks which </w:t>
      </w:r>
      <w:proofErr w:type="gramStart"/>
      <w:r w:rsidR="008537FD">
        <w:rPr>
          <w:rFonts w:eastAsia="Times New Roman" w:cs="Times New Roman"/>
          <w:szCs w:val="24"/>
        </w:rPr>
        <w:t xml:space="preserve">MCU </w:t>
      </w:r>
      <w:r>
        <w:rPr>
          <w:rFonts w:eastAsia="Times New Roman" w:cs="Times New Roman"/>
          <w:szCs w:val="24"/>
        </w:rPr>
        <w:t xml:space="preserve"> </w:t>
      </w:r>
      <w:r w:rsidR="008537FD">
        <w:rPr>
          <w:rFonts w:eastAsia="Times New Roman" w:cs="Times New Roman"/>
          <w:szCs w:val="24"/>
        </w:rPr>
        <w:t>the</w:t>
      </w:r>
      <w:proofErr w:type="gramEnd"/>
      <w:r w:rsidR="008537FD">
        <w:rPr>
          <w:rFonts w:eastAsia="Times New Roman" w:cs="Times New Roman"/>
          <w:szCs w:val="24"/>
        </w:rPr>
        <w:t xml:space="preserve"> command is designated for and changes the control pins of the CPLD to allow forwarding the commands to the MCU. </w:t>
      </w:r>
    </w:p>
    <w:p w14:paraId="42A0200C" w14:textId="13FA54AA" w:rsidR="00870317" w:rsidRDefault="00870317">
      <w:pPr>
        <w:jc w:val="both"/>
        <w:rPr>
          <w:rFonts w:eastAsia="Times New Roman" w:cs="Times New Roman"/>
          <w:szCs w:val="24"/>
        </w:rPr>
      </w:pPr>
    </w:p>
    <w:p w14:paraId="058EAB3E" w14:textId="4D4C26D0" w:rsidR="00870317" w:rsidRDefault="00870317">
      <w:pPr>
        <w:jc w:val="both"/>
        <w:rPr>
          <w:rFonts w:eastAsia="Times New Roman" w:cs="Times New Roman"/>
          <w:szCs w:val="24"/>
        </w:rPr>
      </w:pPr>
    </w:p>
    <w:p w14:paraId="14730AC0" w14:textId="1C70317B" w:rsidR="00870317" w:rsidRDefault="00870317">
      <w:pPr>
        <w:jc w:val="both"/>
        <w:rPr>
          <w:rFonts w:eastAsia="Times New Roman" w:cs="Times New Roman"/>
          <w:szCs w:val="24"/>
        </w:rPr>
      </w:pPr>
    </w:p>
    <w:sectPr w:rsidR="00870317">
      <w:headerReference w:type="default" r:id="rId18"/>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5C4C" w14:textId="77777777" w:rsidR="000600E4" w:rsidRDefault="000600E4">
      <w:pPr>
        <w:spacing w:after="0" w:line="240" w:lineRule="auto"/>
      </w:pPr>
      <w:r>
        <w:separator/>
      </w:r>
    </w:p>
  </w:endnote>
  <w:endnote w:type="continuationSeparator" w:id="0">
    <w:p w14:paraId="1C3E3897" w14:textId="77777777" w:rsidR="000600E4" w:rsidRDefault="0006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1CAD" w14:textId="77777777" w:rsidR="000600E4" w:rsidRDefault="000600E4">
      <w:pPr>
        <w:spacing w:after="0" w:line="240" w:lineRule="auto"/>
      </w:pPr>
      <w:r>
        <w:separator/>
      </w:r>
    </w:p>
  </w:footnote>
  <w:footnote w:type="continuationSeparator" w:id="0">
    <w:p w14:paraId="6D874215" w14:textId="77777777" w:rsidR="000600E4" w:rsidRDefault="0006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6E61" w14:textId="5F69FFD9" w:rsidR="00321813" w:rsidRDefault="0081029E" w:rsidP="00321813">
    <w:pPr>
      <w:jc w:val="right"/>
      <w:rPr>
        <w:rFonts w:eastAsia="Times New Roman" w:cs="Times New Roman"/>
      </w:rPr>
    </w:pPr>
    <w:r>
      <w:rPr>
        <w:rFonts w:eastAsia="Times New Roman" w:cs="Times New Roman"/>
      </w:rPr>
      <w:t>BIRDS-</w:t>
    </w:r>
    <w:r w:rsidR="00321813">
      <w:rPr>
        <w:rFonts w:eastAsia="Times New Roman" w:cs="Times New Roman"/>
      </w:rPr>
      <w:t>5</w:t>
    </w:r>
    <w:r>
      <w:rPr>
        <w:rFonts w:eastAsia="Times New Roman" w:cs="Times New Roman"/>
      </w:rPr>
      <w:t xml:space="preserve"> </w:t>
    </w:r>
    <w:r w:rsidR="00321813">
      <w:rPr>
        <w:rFonts w:eastAsia="Times New Roman" w:cs="Times New Roman"/>
      </w:rPr>
      <w:t>OBC Software Manual</w:t>
    </w:r>
  </w:p>
  <w:p w14:paraId="6EA857C3" w14:textId="77777777" w:rsidR="00BA055E" w:rsidRDefault="00BA055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3A"/>
    <w:multiLevelType w:val="multilevel"/>
    <w:tmpl w:val="8DBE3AD4"/>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926B25"/>
    <w:multiLevelType w:val="hybridMultilevel"/>
    <w:tmpl w:val="68D4FFC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2107D1"/>
    <w:multiLevelType w:val="multilevel"/>
    <w:tmpl w:val="202C8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F42064"/>
    <w:multiLevelType w:val="multilevel"/>
    <w:tmpl w:val="AC629B46"/>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D0490"/>
    <w:multiLevelType w:val="multilevel"/>
    <w:tmpl w:val="58205FB6"/>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EB697A"/>
    <w:multiLevelType w:val="hybridMultilevel"/>
    <w:tmpl w:val="7568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5181D"/>
    <w:multiLevelType w:val="multilevel"/>
    <w:tmpl w:val="7FB0126C"/>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792C44"/>
    <w:multiLevelType w:val="multilevel"/>
    <w:tmpl w:val="F1BAFAA0"/>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E61126"/>
    <w:multiLevelType w:val="multilevel"/>
    <w:tmpl w:val="3E52237E"/>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B84DDD"/>
    <w:multiLevelType w:val="multilevel"/>
    <w:tmpl w:val="CEA674B0"/>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9F3C12"/>
    <w:multiLevelType w:val="multilevel"/>
    <w:tmpl w:val="7AB26BDE"/>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4C19CC"/>
    <w:multiLevelType w:val="hybridMultilevel"/>
    <w:tmpl w:val="DBF2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325C5"/>
    <w:multiLevelType w:val="multilevel"/>
    <w:tmpl w:val="4504FAFE"/>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611A9C"/>
    <w:multiLevelType w:val="multilevel"/>
    <w:tmpl w:val="2F92443C"/>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297125F"/>
    <w:multiLevelType w:val="multilevel"/>
    <w:tmpl w:val="DA28A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5D27C3F"/>
    <w:multiLevelType w:val="multilevel"/>
    <w:tmpl w:val="9B904902"/>
    <w:lvl w:ilvl="0">
      <w:start w:val="1"/>
      <w:numFmt w:val="decimal"/>
      <w:lvlText w:val="%1."/>
      <w:lvlJc w:val="left"/>
      <w:pPr>
        <w:ind w:left="284" w:hanging="22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4658621">
    <w:abstractNumId w:val="10"/>
  </w:num>
  <w:num w:numId="2" w16cid:durableId="1183595267">
    <w:abstractNumId w:val="0"/>
  </w:num>
  <w:num w:numId="3" w16cid:durableId="162816799">
    <w:abstractNumId w:val="12"/>
  </w:num>
  <w:num w:numId="4" w16cid:durableId="1414358040">
    <w:abstractNumId w:val="3"/>
  </w:num>
  <w:num w:numId="5" w16cid:durableId="843276465">
    <w:abstractNumId w:val="14"/>
  </w:num>
  <w:num w:numId="6" w16cid:durableId="1664354558">
    <w:abstractNumId w:val="2"/>
  </w:num>
  <w:num w:numId="7" w16cid:durableId="1149251554">
    <w:abstractNumId w:val="4"/>
  </w:num>
  <w:num w:numId="8" w16cid:durableId="1341663488">
    <w:abstractNumId w:val="9"/>
  </w:num>
  <w:num w:numId="9" w16cid:durableId="609510062">
    <w:abstractNumId w:val="13"/>
  </w:num>
  <w:num w:numId="10" w16cid:durableId="1197231429">
    <w:abstractNumId w:val="7"/>
  </w:num>
  <w:num w:numId="11" w16cid:durableId="273102607">
    <w:abstractNumId w:val="8"/>
  </w:num>
  <w:num w:numId="12" w16cid:durableId="122622355">
    <w:abstractNumId w:val="15"/>
  </w:num>
  <w:num w:numId="13" w16cid:durableId="1494099546">
    <w:abstractNumId w:val="6"/>
  </w:num>
  <w:num w:numId="14" w16cid:durableId="244070624">
    <w:abstractNumId w:val="5"/>
  </w:num>
  <w:num w:numId="15" w16cid:durableId="1004362579">
    <w:abstractNumId w:val="11"/>
  </w:num>
  <w:num w:numId="16" w16cid:durableId="1238245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5E"/>
    <w:rsid w:val="000024CA"/>
    <w:rsid w:val="00006D7E"/>
    <w:rsid w:val="000151DB"/>
    <w:rsid w:val="000163DD"/>
    <w:rsid w:val="00040B43"/>
    <w:rsid w:val="000600E4"/>
    <w:rsid w:val="00066A4E"/>
    <w:rsid w:val="00075465"/>
    <w:rsid w:val="000757D1"/>
    <w:rsid w:val="000D5974"/>
    <w:rsid w:val="0010207F"/>
    <w:rsid w:val="00140B9F"/>
    <w:rsid w:val="001E07B5"/>
    <w:rsid w:val="002572CD"/>
    <w:rsid w:val="002615A1"/>
    <w:rsid w:val="00275D90"/>
    <w:rsid w:val="00280AA6"/>
    <w:rsid w:val="002A3E51"/>
    <w:rsid w:val="002E2FE1"/>
    <w:rsid w:val="002F2960"/>
    <w:rsid w:val="00321813"/>
    <w:rsid w:val="00322D79"/>
    <w:rsid w:val="003257E5"/>
    <w:rsid w:val="0033351F"/>
    <w:rsid w:val="003403BC"/>
    <w:rsid w:val="00346D62"/>
    <w:rsid w:val="003743A0"/>
    <w:rsid w:val="003C1D1A"/>
    <w:rsid w:val="003F30D5"/>
    <w:rsid w:val="004120C8"/>
    <w:rsid w:val="0049192E"/>
    <w:rsid w:val="0049208E"/>
    <w:rsid w:val="004D27E3"/>
    <w:rsid w:val="004F5842"/>
    <w:rsid w:val="004F5A17"/>
    <w:rsid w:val="00501146"/>
    <w:rsid w:val="005435FB"/>
    <w:rsid w:val="005C0EA0"/>
    <w:rsid w:val="005E7615"/>
    <w:rsid w:val="005F75CD"/>
    <w:rsid w:val="006326B2"/>
    <w:rsid w:val="006330A4"/>
    <w:rsid w:val="00696900"/>
    <w:rsid w:val="006B0DEA"/>
    <w:rsid w:val="006F1702"/>
    <w:rsid w:val="006F3294"/>
    <w:rsid w:val="00783DD7"/>
    <w:rsid w:val="007C20AE"/>
    <w:rsid w:val="007F717E"/>
    <w:rsid w:val="0081029E"/>
    <w:rsid w:val="00824EDE"/>
    <w:rsid w:val="00826E38"/>
    <w:rsid w:val="008324BE"/>
    <w:rsid w:val="00832CD7"/>
    <w:rsid w:val="00840056"/>
    <w:rsid w:val="008537FD"/>
    <w:rsid w:val="00870317"/>
    <w:rsid w:val="008708E7"/>
    <w:rsid w:val="008E6A75"/>
    <w:rsid w:val="009158E3"/>
    <w:rsid w:val="00915BDD"/>
    <w:rsid w:val="00936F74"/>
    <w:rsid w:val="009B1AEC"/>
    <w:rsid w:val="009F1520"/>
    <w:rsid w:val="009F7193"/>
    <w:rsid w:val="00A0256F"/>
    <w:rsid w:val="00A846EC"/>
    <w:rsid w:val="00AE62BB"/>
    <w:rsid w:val="00B05ECB"/>
    <w:rsid w:val="00B15949"/>
    <w:rsid w:val="00B517B5"/>
    <w:rsid w:val="00B84175"/>
    <w:rsid w:val="00B87872"/>
    <w:rsid w:val="00B942EF"/>
    <w:rsid w:val="00BA055E"/>
    <w:rsid w:val="00BF7903"/>
    <w:rsid w:val="00C5530B"/>
    <w:rsid w:val="00C75F78"/>
    <w:rsid w:val="00D12303"/>
    <w:rsid w:val="00D27AE8"/>
    <w:rsid w:val="00D955A7"/>
    <w:rsid w:val="00DA6359"/>
    <w:rsid w:val="00E30C11"/>
    <w:rsid w:val="00E920C9"/>
    <w:rsid w:val="00EB054C"/>
    <w:rsid w:val="00EB20CE"/>
    <w:rsid w:val="00EB6C70"/>
    <w:rsid w:val="00ED1068"/>
    <w:rsid w:val="00EE367D"/>
    <w:rsid w:val="00F12766"/>
    <w:rsid w:val="00F4069A"/>
    <w:rsid w:val="00F47C06"/>
    <w:rsid w:val="00F62DDC"/>
    <w:rsid w:val="00F6423F"/>
    <w:rsid w:val="00F8572C"/>
    <w:rsid w:val="00F87ADC"/>
    <w:rsid w:val="00FE5B23"/>
    <w:rsid w:val="00FF3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3E49"/>
  <w15:docId w15:val="{21A7F8E3-8AC3-4C15-85FA-9A28CC4B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15"/>
    <w:rPr>
      <w:rFonts w:ascii="Times New Roman" w:hAnsi="Times New Roman"/>
      <w:sz w:val="24"/>
    </w:rPr>
  </w:style>
  <w:style w:type="paragraph" w:styleId="Heading1">
    <w:name w:val="heading 1"/>
    <w:basedOn w:val="Normal"/>
    <w:next w:val="Normal"/>
    <w:uiPriority w:val="9"/>
    <w:qFormat/>
    <w:rsid w:val="00F12766"/>
    <w:pPr>
      <w:keepNext/>
      <w:keepLines/>
      <w:spacing w:before="480" w:after="120"/>
      <w:outlineLvl w:val="0"/>
    </w:pPr>
    <w:rPr>
      <w:b/>
      <w:sz w:val="28"/>
      <w:szCs w:val="48"/>
    </w:rPr>
  </w:style>
  <w:style w:type="paragraph" w:styleId="Heading2">
    <w:name w:val="heading 2"/>
    <w:basedOn w:val="Normal"/>
    <w:next w:val="Normal"/>
    <w:uiPriority w:val="9"/>
    <w:unhideWhenUsed/>
    <w:qFormat/>
    <w:rsid w:val="00F12766"/>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33DBA"/>
    <w:pPr>
      <w:ind w:left="720"/>
      <w:contextualSpacing/>
    </w:pPr>
  </w:style>
  <w:style w:type="paragraph" w:styleId="Header">
    <w:name w:val="header"/>
    <w:basedOn w:val="Normal"/>
    <w:link w:val="HeaderChar"/>
    <w:uiPriority w:val="99"/>
    <w:unhideWhenUsed/>
    <w:rsid w:val="000A5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0EE"/>
  </w:style>
  <w:style w:type="paragraph" w:styleId="Footer">
    <w:name w:val="footer"/>
    <w:basedOn w:val="Normal"/>
    <w:link w:val="FooterChar"/>
    <w:uiPriority w:val="99"/>
    <w:unhideWhenUsed/>
    <w:rsid w:val="000A5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0EE"/>
  </w:style>
  <w:style w:type="paragraph" w:styleId="BalloonText">
    <w:name w:val="Balloon Text"/>
    <w:basedOn w:val="Normal"/>
    <w:link w:val="BalloonTextChar"/>
    <w:uiPriority w:val="99"/>
    <w:semiHidden/>
    <w:unhideWhenUsed/>
    <w:rsid w:val="00997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D6F"/>
    <w:rPr>
      <w:rFonts w:ascii="Segoe UI" w:hAnsi="Segoe UI" w:cs="Segoe UI"/>
      <w:sz w:val="18"/>
      <w:szCs w:val="18"/>
    </w:rPr>
  </w:style>
  <w:style w:type="character" w:styleId="CommentReference">
    <w:name w:val="annotation reference"/>
    <w:basedOn w:val="DefaultParagraphFont"/>
    <w:uiPriority w:val="99"/>
    <w:semiHidden/>
    <w:unhideWhenUsed/>
    <w:rsid w:val="00334800"/>
    <w:rPr>
      <w:sz w:val="16"/>
      <w:szCs w:val="16"/>
    </w:rPr>
  </w:style>
  <w:style w:type="paragraph" w:styleId="CommentText">
    <w:name w:val="annotation text"/>
    <w:basedOn w:val="Normal"/>
    <w:link w:val="CommentTextChar"/>
    <w:uiPriority w:val="99"/>
    <w:semiHidden/>
    <w:unhideWhenUsed/>
    <w:rsid w:val="00334800"/>
    <w:pPr>
      <w:spacing w:line="240" w:lineRule="auto"/>
    </w:pPr>
    <w:rPr>
      <w:sz w:val="20"/>
      <w:szCs w:val="20"/>
    </w:rPr>
  </w:style>
  <w:style w:type="character" w:customStyle="1" w:styleId="CommentTextChar">
    <w:name w:val="Comment Text Char"/>
    <w:basedOn w:val="DefaultParagraphFont"/>
    <w:link w:val="CommentText"/>
    <w:uiPriority w:val="99"/>
    <w:semiHidden/>
    <w:rsid w:val="00334800"/>
    <w:rPr>
      <w:sz w:val="20"/>
      <w:szCs w:val="20"/>
    </w:rPr>
  </w:style>
  <w:style w:type="paragraph" w:styleId="CommentSubject">
    <w:name w:val="annotation subject"/>
    <w:basedOn w:val="CommentText"/>
    <w:next w:val="CommentText"/>
    <w:link w:val="CommentSubjectChar"/>
    <w:uiPriority w:val="99"/>
    <w:semiHidden/>
    <w:unhideWhenUsed/>
    <w:rsid w:val="00334800"/>
    <w:rPr>
      <w:b/>
      <w:bCs/>
    </w:rPr>
  </w:style>
  <w:style w:type="character" w:customStyle="1" w:styleId="CommentSubjectChar">
    <w:name w:val="Comment Subject Char"/>
    <w:basedOn w:val="CommentTextChar"/>
    <w:link w:val="CommentSubject"/>
    <w:uiPriority w:val="99"/>
    <w:semiHidden/>
    <w:rsid w:val="00334800"/>
    <w:rPr>
      <w:b/>
      <w:bCs/>
      <w:sz w:val="20"/>
      <w:szCs w:val="20"/>
    </w:r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6326B2"/>
    <w:pPr>
      <w:spacing w:after="200" w:line="240" w:lineRule="auto"/>
    </w:pPr>
    <w:rPr>
      <w:i/>
      <w:iCs/>
      <w:color w:val="1F497D" w:themeColor="text2"/>
      <w:sz w:val="18"/>
      <w:szCs w:val="18"/>
    </w:rPr>
  </w:style>
  <w:style w:type="table" w:styleId="TableGrid">
    <w:name w:val="Table Grid"/>
    <w:basedOn w:val="TableNormal"/>
    <w:uiPriority w:val="39"/>
    <w:rsid w:val="00B5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30D5"/>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3F30D5"/>
    <w:pPr>
      <w:spacing w:after="100"/>
    </w:pPr>
  </w:style>
  <w:style w:type="character" w:styleId="Hyperlink">
    <w:name w:val="Hyperlink"/>
    <w:basedOn w:val="DefaultParagraphFont"/>
    <w:uiPriority w:val="99"/>
    <w:unhideWhenUsed/>
    <w:rsid w:val="003F30D5"/>
    <w:rPr>
      <w:color w:val="0000FF" w:themeColor="hyperlink"/>
      <w:u w:val="single"/>
    </w:rPr>
  </w:style>
  <w:style w:type="paragraph" w:styleId="TOC2">
    <w:name w:val="toc 2"/>
    <w:basedOn w:val="Normal"/>
    <w:next w:val="Normal"/>
    <w:autoRedefine/>
    <w:uiPriority w:val="39"/>
    <w:unhideWhenUsed/>
    <w:rsid w:val="008708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2596">
      <w:bodyDiv w:val="1"/>
      <w:marLeft w:val="0"/>
      <w:marRight w:val="0"/>
      <w:marTop w:val="0"/>
      <w:marBottom w:val="0"/>
      <w:divBdr>
        <w:top w:val="none" w:sz="0" w:space="0" w:color="auto"/>
        <w:left w:val="none" w:sz="0" w:space="0" w:color="auto"/>
        <w:bottom w:val="none" w:sz="0" w:space="0" w:color="auto"/>
        <w:right w:val="none" w:sz="0" w:space="0" w:color="auto"/>
      </w:divBdr>
      <w:divsChild>
        <w:div w:id="1326595328">
          <w:marLeft w:val="0"/>
          <w:marRight w:val="0"/>
          <w:marTop w:val="0"/>
          <w:marBottom w:val="0"/>
          <w:divBdr>
            <w:top w:val="none" w:sz="0" w:space="0" w:color="auto"/>
            <w:left w:val="none" w:sz="0" w:space="0" w:color="auto"/>
            <w:bottom w:val="none" w:sz="0" w:space="0" w:color="auto"/>
            <w:right w:val="none" w:sz="0" w:space="0" w:color="auto"/>
          </w:divBdr>
        </w:div>
        <w:div w:id="1279027382">
          <w:marLeft w:val="0"/>
          <w:marRight w:val="0"/>
          <w:marTop w:val="0"/>
          <w:marBottom w:val="0"/>
          <w:divBdr>
            <w:top w:val="none" w:sz="0" w:space="0" w:color="auto"/>
            <w:left w:val="none" w:sz="0" w:space="0" w:color="auto"/>
            <w:bottom w:val="none" w:sz="0" w:space="0" w:color="auto"/>
            <w:right w:val="none" w:sz="0" w:space="0" w:color="auto"/>
          </w:divBdr>
        </w:div>
        <w:div w:id="661273798">
          <w:marLeft w:val="0"/>
          <w:marRight w:val="0"/>
          <w:marTop w:val="0"/>
          <w:marBottom w:val="0"/>
          <w:divBdr>
            <w:top w:val="none" w:sz="0" w:space="0" w:color="auto"/>
            <w:left w:val="none" w:sz="0" w:space="0" w:color="auto"/>
            <w:bottom w:val="none" w:sz="0" w:space="0" w:color="auto"/>
            <w:right w:val="none" w:sz="0" w:space="0" w:color="auto"/>
          </w:divBdr>
        </w:div>
        <w:div w:id="378093463">
          <w:marLeft w:val="0"/>
          <w:marRight w:val="0"/>
          <w:marTop w:val="0"/>
          <w:marBottom w:val="0"/>
          <w:divBdr>
            <w:top w:val="none" w:sz="0" w:space="0" w:color="auto"/>
            <w:left w:val="none" w:sz="0" w:space="0" w:color="auto"/>
            <w:bottom w:val="none" w:sz="0" w:space="0" w:color="auto"/>
            <w:right w:val="none" w:sz="0" w:space="0" w:color="auto"/>
          </w:divBdr>
        </w:div>
        <w:div w:id="1891187681">
          <w:marLeft w:val="0"/>
          <w:marRight w:val="0"/>
          <w:marTop w:val="0"/>
          <w:marBottom w:val="0"/>
          <w:divBdr>
            <w:top w:val="none" w:sz="0" w:space="0" w:color="auto"/>
            <w:left w:val="none" w:sz="0" w:space="0" w:color="auto"/>
            <w:bottom w:val="none" w:sz="0" w:space="0" w:color="auto"/>
            <w:right w:val="none" w:sz="0" w:space="0" w:color="auto"/>
          </w:divBdr>
          <w:divsChild>
            <w:div w:id="565340429">
              <w:marLeft w:val="0"/>
              <w:marRight w:val="0"/>
              <w:marTop w:val="0"/>
              <w:marBottom w:val="0"/>
              <w:divBdr>
                <w:top w:val="none" w:sz="0" w:space="0" w:color="auto"/>
                <w:left w:val="none" w:sz="0" w:space="0" w:color="auto"/>
                <w:bottom w:val="none" w:sz="0" w:space="0" w:color="auto"/>
                <w:right w:val="none" w:sz="0" w:space="0" w:color="auto"/>
              </w:divBdr>
            </w:div>
            <w:div w:id="766535548">
              <w:marLeft w:val="0"/>
              <w:marRight w:val="0"/>
              <w:marTop w:val="0"/>
              <w:marBottom w:val="0"/>
              <w:divBdr>
                <w:top w:val="none" w:sz="0" w:space="0" w:color="auto"/>
                <w:left w:val="none" w:sz="0" w:space="0" w:color="auto"/>
                <w:bottom w:val="none" w:sz="0" w:space="0" w:color="auto"/>
                <w:right w:val="none" w:sz="0" w:space="0" w:color="auto"/>
              </w:divBdr>
            </w:div>
            <w:div w:id="442771739">
              <w:marLeft w:val="0"/>
              <w:marRight w:val="0"/>
              <w:marTop w:val="0"/>
              <w:marBottom w:val="0"/>
              <w:divBdr>
                <w:top w:val="none" w:sz="0" w:space="0" w:color="auto"/>
                <w:left w:val="none" w:sz="0" w:space="0" w:color="auto"/>
                <w:bottom w:val="none" w:sz="0" w:space="0" w:color="auto"/>
                <w:right w:val="none" w:sz="0" w:space="0" w:color="auto"/>
              </w:divBdr>
            </w:div>
            <w:div w:id="1922061934">
              <w:marLeft w:val="0"/>
              <w:marRight w:val="0"/>
              <w:marTop w:val="0"/>
              <w:marBottom w:val="0"/>
              <w:divBdr>
                <w:top w:val="none" w:sz="0" w:space="0" w:color="auto"/>
                <w:left w:val="none" w:sz="0" w:space="0" w:color="auto"/>
                <w:bottom w:val="none" w:sz="0" w:space="0" w:color="auto"/>
                <w:right w:val="none" w:sz="0" w:space="0" w:color="auto"/>
              </w:divBdr>
            </w:div>
            <w:div w:id="1368992669">
              <w:marLeft w:val="0"/>
              <w:marRight w:val="0"/>
              <w:marTop w:val="0"/>
              <w:marBottom w:val="0"/>
              <w:divBdr>
                <w:top w:val="none" w:sz="0" w:space="0" w:color="auto"/>
                <w:left w:val="none" w:sz="0" w:space="0" w:color="auto"/>
                <w:bottom w:val="none" w:sz="0" w:space="0" w:color="auto"/>
                <w:right w:val="none" w:sz="0" w:space="0" w:color="auto"/>
              </w:divBdr>
            </w:div>
            <w:div w:id="901527326">
              <w:marLeft w:val="0"/>
              <w:marRight w:val="0"/>
              <w:marTop w:val="0"/>
              <w:marBottom w:val="0"/>
              <w:divBdr>
                <w:top w:val="none" w:sz="0" w:space="0" w:color="auto"/>
                <w:left w:val="none" w:sz="0" w:space="0" w:color="auto"/>
                <w:bottom w:val="none" w:sz="0" w:space="0" w:color="auto"/>
                <w:right w:val="none" w:sz="0" w:space="0" w:color="auto"/>
              </w:divBdr>
            </w:div>
            <w:div w:id="352149931">
              <w:marLeft w:val="0"/>
              <w:marRight w:val="0"/>
              <w:marTop w:val="0"/>
              <w:marBottom w:val="0"/>
              <w:divBdr>
                <w:top w:val="none" w:sz="0" w:space="0" w:color="auto"/>
                <w:left w:val="none" w:sz="0" w:space="0" w:color="auto"/>
                <w:bottom w:val="none" w:sz="0" w:space="0" w:color="auto"/>
                <w:right w:val="none" w:sz="0" w:space="0" w:color="auto"/>
              </w:divBdr>
            </w:div>
            <w:div w:id="345714178">
              <w:marLeft w:val="0"/>
              <w:marRight w:val="0"/>
              <w:marTop w:val="0"/>
              <w:marBottom w:val="0"/>
              <w:divBdr>
                <w:top w:val="none" w:sz="0" w:space="0" w:color="auto"/>
                <w:left w:val="none" w:sz="0" w:space="0" w:color="auto"/>
                <w:bottom w:val="none" w:sz="0" w:space="0" w:color="auto"/>
                <w:right w:val="none" w:sz="0" w:space="0" w:color="auto"/>
              </w:divBdr>
            </w:div>
            <w:div w:id="122432441">
              <w:marLeft w:val="0"/>
              <w:marRight w:val="0"/>
              <w:marTop w:val="0"/>
              <w:marBottom w:val="0"/>
              <w:divBdr>
                <w:top w:val="none" w:sz="0" w:space="0" w:color="auto"/>
                <w:left w:val="none" w:sz="0" w:space="0" w:color="auto"/>
                <w:bottom w:val="none" w:sz="0" w:space="0" w:color="auto"/>
                <w:right w:val="none" w:sz="0" w:space="0" w:color="auto"/>
              </w:divBdr>
            </w:div>
            <w:div w:id="2051683223">
              <w:marLeft w:val="0"/>
              <w:marRight w:val="0"/>
              <w:marTop w:val="0"/>
              <w:marBottom w:val="0"/>
              <w:divBdr>
                <w:top w:val="none" w:sz="0" w:space="0" w:color="auto"/>
                <w:left w:val="none" w:sz="0" w:space="0" w:color="auto"/>
                <w:bottom w:val="none" w:sz="0" w:space="0" w:color="auto"/>
                <w:right w:val="none" w:sz="0" w:space="0" w:color="auto"/>
              </w:divBdr>
            </w:div>
            <w:div w:id="2092923235">
              <w:marLeft w:val="0"/>
              <w:marRight w:val="0"/>
              <w:marTop w:val="0"/>
              <w:marBottom w:val="0"/>
              <w:divBdr>
                <w:top w:val="none" w:sz="0" w:space="0" w:color="auto"/>
                <w:left w:val="none" w:sz="0" w:space="0" w:color="auto"/>
                <w:bottom w:val="none" w:sz="0" w:space="0" w:color="auto"/>
                <w:right w:val="none" w:sz="0" w:space="0" w:color="auto"/>
              </w:divBdr>
            </w:div>
            <w:div w:id="129984881">
              <w:marLeft w:val="0"/>
              <w:marRight w:val="0"/>
              <w:marTop w:val="0"/>
              <w:marBottom w:val="0"/>
              <w:divBdr>
                <w:top w:val="none" w:sz="0" w:space="0" w:color="auto"/>
                <w:left w:val="none" w:sz="0" w:space="0" w:color="auto"/>
                <w:bottom w:val="none" w:sz="0" w:space="0" w:color="auto"/>
                <w:right w:val="none" w:sz="0" w:space="0" w:color="auto"/>
              </w:divBdr>
            </w:div>
            <w:div w:id="1127240170">
              <w:marLeft w:val="0"/>
              <w:marRight w:val="0"/>
              <w:marTop w:val="0"/>
              <w:marBottom w:val="0"/>
              <w:divBdr>
                <w:top w:val="none" w:sz="0" w:space="0" w:color="auto"/>
                <w:left w:val="none" w:sz="0" w:space="0" w:color="auto"/>
                <w:bottom w:val="none" w:sz="0" w:space="0" w:color="auto"/>
                <w:right w:val="none" w:sz="0" w:space="0" w:color="auto"/>
              </w:divBdr>
            </w:div>
            <w:div w:id="472677507">
              <w:marLeft w:val="0"/>
              <w:marRight w:val="0"/>
              <w:marTop w:val="0"/>
              <w:marBottom w:val="0"/>
              <w:divBdr>
                <w:top w:val="none" w:sz="0" w:space="0" w:color="auto"/>
                <w:left w:val="none" w:sz="0" w:space="0" w:color="auto"/>
                <w:bottom w:val="none" w:sz="0" w:space="0" w:color="auto"/>
                <w:right w:val="none" w:sz="0" w:space="0" w:color="auto"/>
              </w:divBdr>
            </w:div>
            <w:div w:id="1246644062">
              <w:marLeft w:val="0"/>
              <w:marRight w:val="0"/>
              <w:marTop w:val="0"/>
              <w:marBottom w:val="0"/>
              <w:divBdr>
                <w:top w:val="none" w:sz="0" w:space="0" w:color="auto"/>
                <w:left w:val="none" w:sz="0" w:space="0" w:color="auto"/>
                <w:bottom w:val="none" w:sz="0" w:space="0" w:color="auto"/>
                <w:right w:val="none" w:sz="0" w:space="0" w:color="auto"/>
              </w:divBdr>
            </w:div>
            <w:div w:id="496918630">
              <w:marLeft w:val="0"/>
              <w:marRight w:val="0"/>
              <w:marTop w:val="0"/>
              <w:marBottom w:val="0"/>
              <w:divBdr>
                <w:top w:val="none" w:sz="0" w:space="0" w:color="auto"/>
                <w:left w:val="none" w:sz="0" w:space="0" w:color="auto"/>
                <w:bottom w:val="none" w:sz="0" w:space="0" w:color="auto"/>
                <w:right w:val="none" w:sz="0" w:space="0" w:color="auto"/>
              </w:divBdr>
            </w:div>
            <w:div w:id="15451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ustomXml" Target="../customXml/item5.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oo5vV2iZHuqS1WE5qyUWa1uA==">AMUW2mW5w9mYLhq5M2Y2DBPfKEDvJEke3+bMgVJlgAb+Zf10BTsIZybjZwG8Y8F8dzW+mU4GLQ+yba8w7/yADtkl58ZF0cPIaFsRMKoe5GHcQSFB5hu/drs9kPwbrWdwBs9PuwFCFNjn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616CD01331DD469F1A4B5C06288371" ma:contentTypeVersion="15" ma:contentTypeDescription="Create a new document." ma:contentTypeScope="" ma:versionID="0fd9edea49cca19f2110faff51144f27">
  <xsd:schema xmlns:xsd="http://www.w3.org/2001/XMLSchema" xmlns:xs="http://www.w3.org/2001/XMLSchema" xmlns:p="http://schemas.microsoft.com/office/2006/metadata/properties" xmlns:ns2="4f36c48d-e3b9-4352-b4b0-d2376bdcfd88" xmlns:ns3="fac83314-3432-45eb-8a2d-03036ec14c79" targetNamespace="http://schemas.microsoft.com/office/2006/metadata/properties" ma:root="true" ma:fieldsID="93ce7990b873d1bc4c730f5c08200143" ns2:_="" ns3:_="">
    <xsd:import namespace="4f36c48d-e3b9-4352-b4b0-d2376bdcfd88"/>
    <xsd:import namespace="fac83314-3432-45eb-8a2d-03036ec14c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6c48d-e3b9-4352-b4b0-d2376bdcf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ff13f57-c2f9-47ee-807d-4f367a1673d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c83314-3432-45eb-8a2d-03036ec14c7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f36c48d-e3b9-4352-b4b0-d2376bdcfd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0C7CF4-3042-4556-9763-8ED9219635DB}">
  <ds:schemaRefs>
    <ds:schemaRef ds:uri="http://schemas.openxmlformats.org/officeDocument/2006/bibliography"/>
  </ds:schemaRefs>
</ds:datastoreItem>
</file>

<file path=customXml/itemProps3.xml><?xml version="1.0" encoding="utf-8"?>
<ds:datastoreItem xmlns:ds="http://schemas.openxmlformats.org/officeDocument/2006/customXml" ds:itemID="{C70E2263-5040-4637-BAE0-8895789D1982}"/>
</file>

<file path=customXml/itemProps4.xml><?xml version="1.0" encoding="utf-8"?>
<ds:datastoreItem xmlns:ds="http://schemas.openxmlformats.org/officeDocument/2006/customXml" ds:itemID="{92FEA7CD-C453-410A-ACB5-2F2AF7776D1D}"/>
</file>

<file path=customXml/itemProps5.xml><?xml version="1.0" encoding="utf-8"?>
<ds:datastoreItem xmlns:ds="http://schemas.openxmlformats.org/officeDocument/2006/customXml" ds:itemID="{BFCF8BB4-3267-4D61-A755-128AA9E6BA1D}"/>
</file>

<file path=docProps/app.xml><?xml version="1.0" encoding="utf-8"?>
<Properties xmlns="http://schemas.openxmlformats.org/officeDocument/2006/extended-properties" xmlns:vt="http://schemas.openxmlformats.org/officeDocument/2006/docPropsVTypes">
  <Template>Normal.dotm</Template>
  <TotalTime>8116</TotalTime>
  <Pages>22</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Sasaki</dc:creator>
  <cp:lastModifiedBy>Keenan Alexsei Aamir CHATAR</cp:lastModifiedBy>
  <cp:revision>87</cp:revision>
  <dcterms:created xsi:type="dcterms:W3CDTF">2020-07-01T16:41:00Z</dcterms:created>
  <dcterms:modified xsi:type="dcterms:W3CDTF">2022-07-11T05:35:00Z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0x010100AD616CD01331DD469F1A4B5C06288371</vt:lpwstr>
  </property>
</Properties>
</file>