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63" w:rsidRPr="00B06463" w:rsidRDefault="00B06463" w:rsidP="00E730AD">
      <w:pPr>
        <w:keepNext/>
        <w:widowControl/>
        <w:spacing w:beforeLines="250" w:before="600" w:afterLines="200" w:after="480"/>
        <w:ind w:firstLineChars="62" w:firstLine="199"/>
        <w:jc w:val="left"/>
        <w:outlineLvl w:val="0"/>
        <w:rPr>
          <w:rFonts w:ascii="黑体" w:eastAsia="黑体" w:hAnsi="仿宋" w:cs="Times New Roman"/>
          <w:b/>
          <w:bCs/>
          <w:sz w:val="32"/>
          <w:szCs w:val="32"/>
        </w:rPr>
      </w:pPr>
      <w:bookmarkStart w:id="0" w:name="_Toc90975319"/>
      <w:bookmarkStart w:id="1" w:name="_Toc104913743"/>
      <w:r>
        <w:rPr>
          <w:rFonts w:ascii="黑体" w:eastAsia="黑体" w:hAnsi="仿宋" w:cs="Times New Roman" w:hint="eastAsia"/>
          <w:b/>
          <w:bCs/>
          <w:sz w:val="32"/>
          <w:szCs w:val="32"/>
        </w:rPr>
        <w:t>8</w:t>
      </w:r>
      <w:r>
        <w:rPr>
          <w:rFonts w:ascii="黑体" w:eastAsia="黑体" w:hAnsi="仿宋" w:cs="Times New Roman"/>
          <w:b/>
          <w:bCs/>
          <w:sz w:val="32"/>
          <w:szCs w:val="32"/>
        </w:rPr>
        <w:t xml:space="preserve"> </w:t>
      </w:r>
      <w:r w:rsidRPr="00B06463">
        <w:rPr>
          <w:rFonts w:ascii="黑体" w:eastAsia="黑体" w:hAnsi="仿宋" w:cs="Times New Roman" w:hint="eastAsia"/>
          <w:b/>
          <w:bCs/>
          <w:sz w:val="32"/>
          <w:szCs w:val="32"/>
        </w:rPr>
        <w:t>经费概算</w:t>
      </w:r>
      <w:bookmarkEnd w:id="0"/>
      <w:bookmarkEnd w:id="1"/>
    </w:p>
    <w:p w:rsidR="00B06463" w:rsidRPr="00B06463" w:rsidRDefault="00B06463" w:rsidP="00B06463">
      <w:pPr>
        <w:ind w:firstLine="560"/>
        <w:rPr>
          <w:rFonts w:cs="Times New Roman"/>
        </w:rPr>
      </w:pPr>
      <w:r w:rsidRPr="00B06463">
        <w:rPr>
          <w:rFonts w:cs="Times New Roman" w:hint="eastAsia"/>
        </w:rPr>
        <w:t>根据</w:t>
      </w:r>
      <w:r>
        <w:rPr>
          <w:rFonts w:cs="Times New Roman"/>
        </w:rPr>
        <w:t>{{sysname}}</w:t>
      </w:r>
      <w:r w:rsidRPr="00B06463">
        <w:rPr>
          <w:rFonts w:cs="Times New Roman" w:hint="eastAsia"/>
        </w:rPr>
        <w:t>物理和环境、网络和通信、设备和计算、应用和数据、安全管理等层面的密码应用需求、制定的密码方案的内容以及产品清单内容，</w:t>
      </w:r>
      <w:r w:rsidRPr="00B06463">
        <w:rPr>
          <w:rFonts w:cs="Times New Roman"/>
        </w:rPr>
        <w:t>{{sysname}}</w:t>
      </w:r>
      <w:bookmarkStart w:id="2" w:name="_GoBack"/>
      <w:bookmarkEnd w:id="2"/>
      <w:r w:rsidRPr="00B06463">
        <w:rPr>
          <w:rFonts w:cs="Times New Roman" w:hint="eastAsia"/>
        </w:rPr>
        <w:t>密码应用建设的密码产品及配套服务预算表如</w:t>
      </w:r>
      <w:r w:rsidRPr="00B06463">
        <w:rPr>
          <w:rFonts w:cs="Times New Roman"/>
        </w:rPr>
        <w:fldChar w:fldCharType="begin"/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 w:hint="eastAsia"/>
        </w:rPr>
        <w:instrText>REF _Ref103619979 \h</w:instrText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/>
        </w:rPr>
      </w:r>
      <w:r w:rsidRPr="00B06463">
        <w:rPr>
          <w:rFonts w:cs="Times New Roman"/>
        </w:rPr>
        <w:fldChar w:fldCharType="separate"/>
      </w:r>
      <w:r w:rsidRPr="00B06463">
        <w:rPr>
          <w:rFonts w:cs="Times New Roman" w:hint="eastAsia"/>
        </w:rPr>
        <w:t>表</w:t>
      </w:r>
      <w:r w:rsidRPr="00B06463">
        <w:rPr>
          <w:rFonts w:cs="Times New Roman" w:hint="eastAsia"/>
        </w:rPr>
        <w:t xml:space="preserve"> </w:t>
      </w:r>
      <w:r w:rsidRPr="00B06463">
        <w:rPr>
          <w:rFonts w:cs="Times New Roman"/>
          <w:noProof/>
        </w:rPr>
        <w:t>8</w:t>
      </w:r>
      <w:r w:rsidRPr="00B06463">
        <w:rPr>
          <w:rFonts w:cs="Times New Roman"/>
        </w:rPr>
        <w:t>.</w:t>
      </w:r>
      <w:r w:rsidRPr="00B06463">
        <w:rPr>
          <w:rFonts w:cs="Times New Roman"/>
          <w:noProof/>
        </w:rPr>
        <w:t>1</w:t>
      </w:r>
      <w:r w:rsidRPr="00B06463">
        <w:rPr>
          <w:rFonts w:cs="Times New Roman"/>
        </w:rPr>
        <w:fldChar w:fldCharType="end"/>
      </w:r>
      <w:r w:rsidRPr="00B06463">
        <w:rPr>
          <w:rFonts w:cs="Times New Roman" w:hint="eastAsia"/>
        </w:rPr>
        <w:t>所示。</w:t>
      </w:r>
    </w:p>
    <w:p w:rsidR="00B06463" w:rsidRPr="00B06463" w:rsidRDefault="00B06463" w:rsidP="00B06463">
      <w:pPr>
        <w:keepNext/>
        <w:ind w:firstLine="400"/>
        <w:jc w:val="center"/>
        <w:rPr>
          <w:rFonts w:eastAsia="黑体" w:cs="Times New Roman"/>
          <w:sz w:val="20"/>
          <w:szCs w:val="20"/>
        </w:rPr>
      </w:pPr>
      <w:bookmarkStart w:id="3" w:name="_Ref103619979"/>
      <w:r w:rsidRPr="00B06463">
        <w:rPr>
          <w:rFonts w:eastAsia="黑体" w:cs="Times New Roman" w:hint="eastAsia"/>
          <w:sz w:val="20"/>
          <w:szCs w:val="20"/>
        </w:rPr>
        <w:t>表</w:t>
      </w:r>
      <w:r w:rsidRPr="00B06463">
        <w:rPr>
          <w:rFonts w:eastAsia="黑体" w:cs="Times New Roman" w:hint="eastAsia"/>
          <w:sz w:val="20"/>
          <w:szCs w:val="20"/>
        </w:rPr>
        <w:t xml:space="preserve"> 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>STYLEREF 1 \s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8</w:t>
      </w:r>
      <w:r w:rsidRPr="00B06463">
        <w:rPr>
          <w:rFonts w:eastAsia="黑体" w:cs="Times New Roman"/>
          <w:sz w:val="20"/>
          <w:szCs w:val="20"/>
        </w:rPr>
        <w:fldChar w:fldCharType="end"/>
      </w:r>
      <w:r w:rsidRPr="00B06463">
        <w:rPr>
          <w:rFonts w:eastAsia="黑体" w:cs="Times New Roman"/>
          <w:sz w:val="20"/>
          <w:szCs w:val="20"/>
        </w:rPr>
        <w:t>.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 xml:space="preserve">SEQ </w:instrText>
      </w:r>
      <w:r w:rsidRPr="00B06463">
        <w:rPr>
          <w:rFonts w:eastAsia="黑体" w:cs="Times New Roman" w:hint="eastAsia"/>
          <w:sz w:val="20"/>
          <w:szCs w:val="20"/>
        </w:rPr>
        <w:instrText>表</w:instrText>
      </w:r>
      <w:r w:rsidRPr="00B06463">
        <w:rPr>
          <w:rFonts w:eastAsia="黑体" w:cs="Times New Roman" w:hint="eastAsia"/>
          <w:sz w:val="20"/>
          <w:szCs w:val="20"/>
        </w:rPr>
        <w:instrText xml:space="preserve"> \* ARABIC \s 1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1</w:t>
      </w:r>
      <w:r w:rsidRPr="00B06463">
        <w:rPr>
          <w:rFonts w:eastAsia="黑体" w:cs="Times New Roman"/>
          <w:sz w:val="20"/>
          <w:szCs w:val="20"/>
        </w:rPr>
        <w:fldChar w:fldCharType="end"/>
      </w:r>
      <w:bookmarkEnd w:id="3"/>
      <w:r w:rsidRPr="00B06463">
        <w:rPr>
          <w:rFonts w:eastAsia="黑体" w:cs="Times New Roman"/>
          <w:sz w:val="20"/>
          <w:szCs w:val="20"/>
        </w:rPr>
        <w:t xml:space="preserve"> </w:t>
      </w:r>
      <w:r w:rsidRPr="00B06463">
        <w:rPr>
          <w:rFonts w:eastAsia="黑体" w:cs="Times New Roman" w:hint="eastAsia"/>
          <w:sz w:val="20"/>
          <w:szCs w:val="20"/>
        </w:rPr>
        <w:t>密码产品及配套服务预算表</w:t>
      </w:r>
    </w:p>
    <w:tbl>
      <w:tblPr>
        <w:tblStyle w:val="-1"/>
        <w:tblW w:w="9341" w:type="dxa"/>
        <w:tblLayout w:type="fixed"/>
        <w:tblLook w:val="05E0" w:firstRow="1" w:lastRow="1" w:firstColumn="1" w:lastColumn="1" w:noHBand="0" w:noVBand="1"/>
      </w:tblPr>
      <w:tblGrid>
        <w:gridCol w:w="694"/>
        <w:gridCol w:w="2552"/>
        <w:gridCol w:w="850"/>
        <w:gridCol w:w="851"/>
        <w:gridCol w:w="850"/>
        <w:gridCol w:w="3544"/>
      </w:tblGrid>
      <w:tr w:rsidR="00BF2481" w:rsidRPr="000717F8" w:rsidTr="00BF2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BF2481" w:rsidRPr="000717F8" w:rsidRDefault="00BF2481" w:rsidP="000717F8">
            <w:pPr>
              <w:pStyle w:val="-2"/>
            </w:pPr>
            <w:r w:rsidRPr="000717F8">
              <w:rPr>
                <w:rFonts w:hint="eastAsia"/>
              </w:rPr>
              <w:t>{</w:t>
            </w:r>
            <w:r w:rsidRPr="000717F8">
              <w:t>{table8}}</w:t>
            </w:r>
            <w:r w:rsidRPr="000717F8">
              <w:t>序号</w:t>
            </w:r>
          </w:p>
        </w:tc>
        <w:tc>
          <w:tcPr>
            <w:tcW w:w="2552" w:type="dxa"/>
          </w:tcPr>
          <w:p w:rsidR="00BF2481" w:rsidRPr="000717F8" w:rsidRDefault="00BF2481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产品</w:t>
            </w:r>
            <w:r w:rsidRPr="000717F8">
              <w:t>/</w:t>
            </w:r>
            <w:r w:rsidRPr="000717F8">
              <w:t>服务</w:t>
            </w:r>
          </w:p>
        </w:tc>
        <w:tc>
          <w:tcPr>
            <w:tcW w:w="850" w:type="dxa"/>
          </w:tcPr>
          <w:p w:rsidR="00BF2481" w:rsidRPr="000717F8" w:rsidRDefault="00BF2481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数量</w:t>
            </w:r>
          </w:p>
          <w:p w:rsidR="00BF2481" w:rsidRPr="000717F8" w:rsidRDefault="00BF2481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台</w:t>
            </w:r>
            <w:r w:rsidRPr="000717F8">
              <w:t>/</w:t>
            </w:r>
            <w:r w:rsidRPr="000717F8">
              <w:t>套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BF2481" w:rsidRPr="000717F8" w:rsidRDefault="00BF2481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单价</w:t>
            </w:r>
          </w:p>
          <w:p w:rsidR="00BF2481" w:rsidRPr="000717F8" w:rsidRDefault="00BF2481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BF2481" w:rsidRPr="000717F8" w:rsidRDefault="00BF2481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预算</w:t>
            </w:r>
          </w:p>
          <w:p w:rsidR="00BF2481" w:rsidRPr="000717F8" w:rsidRDefault="00BF2481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44" w:type="dxa"/>
          </w:tcPr>
          <w:p w:rsidR="00BF2481" w:rsidRPr="000717F8" w:rsidRDefault="00BF2481" w:rsidP="000717F8">
            <w:pPr>
              <w:pStyle w:val="-2"/>
            </w:pPr>
            <w:r w:rsidRPr="000717F8">
              <w:t>备注</w:t>
            </w:r>
          </w:p>
        </w:tc>
      </w:tr>
      <w:tr w:rsidR="00BF2481" w:rsidRPr="000717F8" w:rsidTr="00BF248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BF2481" w:rsidRPr="000717F8" w:rsidRDefault="00BF2481" w:rsidP="000717F8">
            <w:pPr>
              <w:pStyle w:val="-2"/>
            </w:pPr>
            <w:r w:rsidRPr="000717F8">
              <w:t>[id]</w:t>
            </w:r>
          </w:p>
        </w:tc>
        <w:tc>
          <w:tcPr>
            <w:tcW w:w="2552" w:type="dxa"/>
          </w:tcPr>
          <w:p w:rsidR="00BF2481" w:rsidRPr="000717F8" w:rsidRDefault="00BF2481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[</w:t>
            </w:r>
            <w:r w:rsidRPr="000717F8">
              <w:t>name]</w:t>
            </w:r>
          </w:p>
        </w:tc>
        <w:tc>
          <w:tcPr>
            <w:tcW w:w="850" w:type="dxa"/>
          </w:tcPr>
          <w:p w:rsidR="00BF2481" w:rsidRPr="000717F8" w:rsidRDefault="00BF2481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[num]</w:t>
            </w:r>
          </w:p>
        </w:tc>
        <w:tc>
          <w:tcPr>
            <w:tcW w:w="851" w:type="dxa"/>
          </w:tcPr>
          <w:p w:rsidR="00BF2481" w:rsidRPr="000717F8" w:rsidRDefault="00BF2481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BF2481" w:rsidRPr="000717F8" w:rsidRDefault="00BF2481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44" w:type="dxa"/>
          </w:tcPr>
          <w:p w:rsidR="00BF2481" w:rsidRPr="000717F8" w:rsidRDefault="00BF2481" w:rsidP="000717F8">
            <w:pPr>
              <w:pStyle w:val="-2"/>
            </w:pPr>
            <w:r>
              <w:rPr>
                <w:rFonts w:hint="eastAsia"/>
              </w:rPr>
              <w:t>[</w:t>
            </w:r>
            <w:r>
              <w:t>remark]</w:t>
            </w:r>
          </w:p>
        </w:tc>
      </w:tr>
      <w:tr w:rsidR="00BF2481" w:rsidRPr="000717F8" w:rsidTr="00BF24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7" w:type="dxa"/>
            <w:gridSpan w:val="4"/>
          </w:tcPr>
          <w:p w:rsidR="00BF2481" w:rsidRPr="000717F8" w:rsidRDefault="00BF2481" w:rsidP="000717F8">
            <w:pPr>
              <w:pStyle w:val="-2"/>
            </w:pPr>
            <w:r w:rsidRPr="00BF2481">
              <w:rPr>
                <w:rFonts w:hint="eastAsia"/>
                <w:b/>
              </w:rPr>
              <w:t>总计</w:t>
            </w:r>
          </w:p>
        </w:tc>
        <w:tc>
          <w:tcPr>
            <w:tcW w:w="850" w:type="dxa"/>
          </w:tcPr>
          <w:p w:rsidR="00BF2481" w:rsidRDefault="00BF2481" w:rsidP="000717F8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44" w:type="dxa"/>
          </w:tcPr>
          <w:p w:rsidR="00BF2481" w:rsidRDefault="00BF2481" w:rsidP="000717F8">
            <w:pPr>
              <w:pStyle w:val="-2"/>
              <w:rPr>
                <w:rFonts w:hint="eastAsia"/>
              </w:rPr>
            </w:pPr>
          </w:p>
        </w:tc>
      </w:tr>
    </w:tbl>
    <w:p w:rsidR="00B06463" w:rsidRPr="00B06463" w:rsidRDefault="00B06463" w:rsidP="00B06463">
      <w:pPr>
        <w:ind w:firstLine="482"/>
        <w:jc w:val="center"/>
        <w:rPr>
          <w:rFonts w:cs="Times New Roman"/>
          <w:b/>
          <w:sz w:val="24"/>
          <w:szCs w:val="28"/>
        </w:rPr>
      </w:pPr>
    </w:p>
    <w:p w:rsidR="00DA1D3F" w:rsidRPr="00B06463" w:rsidRDefault="00DA1D3F">
      <w:pPr>
        <w:ind w:firstLine="560"/>
      </w:pPr>
    </w:p>
    <w:sectPr w:rsidR="00DA1D3F" w:rsidRPr="00B06463" w:rsidSect="00F315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09" w:rsidRDefault="00703F09" w:rsidP="00B06463">
      <w:pPr>
        <w:ind w:firstLine="560"/>
      </w:pPr>
      <w:r>
        <w:separator/>
      </w:r>
    </w:p>
  </w:endnote>
  <w:endnote w:type="continuationSeparator" w:id="0">
    <w:p w:rsidR="00703F09" w:rsidRDefault="00703F09" w:rsidP="00B0646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09" w:rsidRDefault="00703F09" w:rsidP="00B06463">
      <w:pPr>
        <w:ind w:firstLine="560"/>
      </w:pPr>
      <w:r>
        <w:separator/>
      </w:r>
    </w:p>
  </w:footnote>
  <w:footnote w:type="continuationSeparator" w:id="0">
    <w:p w:rsidR="00703F09" w:rsidRDefault="00703F09" w:rsidP="00B0646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FB"/>
    <w:rsid w:val="000717F8"/>
    <w:rsid w:val="00116BD8"/>
    <w:rsid w:val="00216454"/>
    <w:rsid w:val="003653FB"/>
    <w:rsid w:val="00387F16"/>
    <w:rsid w:val="0054746B"/>
    <w:rsid w:val="00703F09"/>
    <w:rsid w:val="007715CF"/>
    <w:rsid w:val="008F2BF1"/>
    <w:rsid w:val="00947AE4"/>
    <w:rsid w:val="00980B0A"/>
    <w:rsid w:val="00AD2D7E"/>
    <w:rsid w:val="00B06463"/>
    <w:rsid w:val="00B573A7"/>
    <w:rsid w:val="00BF2481"/>
    <w:rsid w:val="00DA1D3F"/>
    <w:rsid w:val="00E730AD"/>
    <w:rsid w:val="00F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84163"/>
  <w15:chartTrackingRefBased/>
  <w15:docId w15:val="{FEF969A6-6EA6-4CB3-9CE0-57ACEC3B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密-正文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仿宋" w:hAnsi="Times New Roman"/>
      <w:snapToGrid w:val="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4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4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463"/>
    <w:rPr>
      <w:sz w:val="18"/>
      <w:szCs w:val="18"/>
    </w:rPr>
  </w:style>
  <w:style w:type="table" w:customStyle="1" w:styleId="-1">
    <w:name w:val="密-表格样式1"/>
    <w:basedOn w:val="a1"/>
    <w:uiPriority w:val="99"/>
    <w:rsid w:val="00E730AD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styleId="a7">
    <w:name w:val="Title"/>
    <w:aliases w:val="密-封面标题"/>
    <w:next w:val="a"/>
    <w:link w:val="a8"/>
    <w:autoRedefine/>
    <w:uiPriority w:val="10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sz w:val="52"/>
      <w:szCs w:val="44"/>
    </w:rPr>
  </w:style>
  <w:style w:type="character" w:customStyle="1" w:styleId="a8">
    <w:name w:val="标题 字符"/>
    <w:aliases w:val="密-封面标题 字符"/>
    <w:basedOn w:val="a0"/>
    <w:link w:val="a7"/>
    <w:uiPriority w:val="10"/>
    <w:rsid w:val="00E730AD"/>
    <w:rPr>
      <w:rFonts w:ascii="宋体" w:eastAsia="宋体"/>
      <w:b/>
      <w:snapToGrid w:val="0"/>
      <w:sz w:val="52"/>
      <w:szCs w:val="44"/>
    </w:rPr>
  </w:style>
  <w:style w:type="paragraph" w:customStyle="1" w:styleId="-">
    <w:name w:val="密-无缩进正文"/>
    <w:basedOn w:val="a"/>
    <w:link w:val="-0"/>
    <w:qFormat/>
    <w:rsid w:val="00E730AD"/>
  </w:style>
  <w:style w:type="character" w:customStyle="1" w:styleId="-0">
    <w:name w:val="密-无缩进正文 字符"/>
    <w:basedOn w:val="a0"/>
    <w:link w:val="-"/>
    <w:rsid w:val="00E730AD"/>
    <w:rPr>
      <w:rFonts w:ascii="Times New Roman" w:eastAsia="仿宋" w:hAnsi="Times New Roman"/>
      <w:snapToGrid w:val="0"/>
      <w:sz w:val="28"/>
      <w:szCs w:val="21"/>
    </w:rPr>
  </w:style>
  <w:style w:type="paragraph" w:customStyle="1" w:styleId="-2">
    <w:name w:val="密-表格正文"/>
    <w:basedOn w:val="-"/>
    <w:link w:val="-3"/>
    <w:qFormat/>
    <w:rsid w:val="000717F8"/>
    <w:pPr>
      <w:spacing w:line="240" w:lineRule="auto"/>
      <w:ind w:firstLineChars="0" w:firstLine="0"/>
      <w:jc w:val="center"/>
    </w:pPr>
    <w:rPr>
      <w:sz w:val="24"/>
    </w:rPr>
  </w:style>
  <w:style w:type="character" w:customStyle="1" w:styleId="-3">
    <w:name w:val="密-表格正文 字符"/>
    <w:basedOn w:val="-0"/>
    <w:link w:val="-2"/>
    <w:rsid w:val="000717F8"/>
    <w:rPr>
      <w:rFonts w:ascii="Times New Roman" w:eastAsia="仿宋" w:hAnsi="Times New Roman"/>
      <w:snapToGrid w:val="0"/>
      <w:sz w:val="24"/>
      <w:szCs w:val="21"/>
    </w:rPr>
  </w:style>
  <w:style w:type="paragraph" w:customStyle="1" w:styleId="-4">
    <w:name w:val="密-封面正文"/>
    <w:link w:val="-5"/>
    <w:autoRedefine/>
    <w:uiPriority w:val="2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-5">
    <w:name w:val="密-封面正文 字符"/>
    <w:basedOn w:val="a0"/>
    <w:link w:val="-4"/>
    <w:uiPriority w:val="2"/>
    <w:rsid w:val="00E730AD"/>
    <w:rPr>
      <w:rFonts w:ascii="Times New Roman" w:eastAsia="宋体" w:hAnsi="Times New Roman"/>
      <w:b/>
      <w:snapToGrid w:val="0"/>
      <w:sz w:val="36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BF2481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F2481"/>
    <w:rPr>
      <w:rFonts w:ascii="Times New Roman" w:eastAsia="仿宋" w:hAnsi="Times New Roman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10</cp:revision>
  <dcterms:created xsi:type="dcterms:W3CDTF">2022-07-11T10:01:00Z</dcterms:created>
  <dcterms:modified xsi:type="dcterms:W3CDTF">2023-03-15T08:05:00Z</dcterms:modified>
</cp:coreProperties>
</file>