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122F4B9"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The 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proofErr w:type="gramStart"/>
            <w:r>
              <w:rPr>
                <w:rFonts w:hint="eastAsia"/>
                <w:sz w:val="32"/>
                <w:szCs w:val="32"/>
              </w:rPr>
              <w:t>陆慧梅</w:t>
            </w:r>
            <w:proofErr w:type="gramEnd"/>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6D6F7930"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00A42171"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33A39AA8"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2670F820"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摘要"/>
      <w:bookmarkStart w:id="3" w:name="_Toc167621845"/>
      <w:r w:rsidRPr="00532EDC">
        <w:rPr>
          <w:rFonts w:ascii="黑体" w:eastAsia="黑体" w:hint="eastAsia"/>
          <w:sz w:val="32"/>
          <w:szCs w:val="32"/>
        </w:rPr>
        <w:t>摘　要</w:t>
      </w:r>
      <w:bookmarkEnd w:id="3"/>
    </w:p>
    <w:p w14:paraId="3DC48429" w14:textId="68B9511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00D17681" w:rsidR="00590630" w:rsidRDefault="002C447B" w:rsidP="005128B1">
      <w:pPr>
        <w:pStyle w:val="20-"/>
        <w:snapToGrid w:val="0"/>
        <w:spacing w:before="312" w:after="312" w:line="240" w:lineRule="auto"/>
      </w:pPr>
      <w:bookmarkStart w:id="4" w:name="_Hlk167540770"/>
      <w:bookmarkEnd w:id="2"/>
      <w:r w:rsidRPr="00C069A5">
        <w:lastRenderedPageBreak/>
        <w:t xml:space="preserve">The </w:t>
      </w:r>
      <w:r w:rsidR="00042392" w:rsidRPr="00042392">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英文摘要"/>
      <w:bookmarkStart w:id="6" w:name="_Toc167621846"/>
      <w:bookmarkEnd w:id="4"/>
      <w:r w:rsidRPr="00590630">
        <w:rPr>
          <w:rFonts w:ascii="Times New Roman" w:eastAsia="黑体" w:hAnsi="Times New Roman"/>
          <w:sz w:val="30"/>
          <w:szCs w:val="30"/>
        </w:rPr>
        <w:t>Abstract</w:t>
      </w:r>
      <w:bookmarkEnd w:id="6"/>
    </w:p>
    <w:p w14:paraId="0800529C" w14:textId="41BA6C7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sidRPr="00715135">
        <w:rPr>
          <w:rFonts w:eastAsiaTheme="minorEastAsia" w:hint="eastAsia"/>
        </w:rPr>
        <w:t xml:space="preserve"> </w:t>
      </w:r>
      <w:r w:rsidR="00DF5992" w:rsidRPr="00715135">
        <w:rPr>
          <w:rFonts w:eastAsiaTheme="minorEastAsia" w:hint="eastAsia"/>
        </w:rPr>
        <w:t>switch</w:t>
      </w:r>
      <w:r w:rsidR="00ED136C" w:rsidRPr="00715135">
        <w:rPr>
          <w:rFonts w:eastAsiaTheme="minorEastAsia" w:hint="eastAsia"/>
        </w:rPr>
        <w:t>ing</w:t>
      </w:r>
      <w:r w:rsidR="00DF5992" w:rsidRPr="00715135">
        <w:rPr>
          <w:rFonts w:eastAsiaTheme="minorEastAsia" w:hint="eastAsia"/>
        </w:rPr>
        <w:t xml:space="preserve"> </w:t>
      </w:r>
      <w:r w:rsidRPr="00715135">
        <w:t xml:space="preserve">overhead. </w:t>
      </w:r>
      <w:r w:rsidR="0039524A" w:rsidRPr="00715135">
        <w:rPr>
          <w:rFonts w:eastAsiaTheme="minorEastAsia" w:hint="eastAsia"/>
        </w:rPr>
        <w:t>To overcome</w:t>
      </w:r>
      <w:r w:rsidRPr="00715135">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715135">
        <w:rPr>
          <w:rFonts w:eastAsiaTheme="minorEastAsia" w:hint="eastAsia"/>
        </w:rPr>
        <w:t>implementing</w:t>
      </w:r>
      <w:r w:rsidRPr="00715135">
        <w:t xml:space="preserve">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5"/>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7335C7BF" w14:textId="48959A27" w:rsidR="00E9068C" w:rsidRPr="00E9068C" w:rsidRDefault="004429E5">
      <w:pPr>
        <w:pStyle w:val="TOC1"/>
        <w:tabs>
          <w:tab w:val="right" w:leader="dot" w:pos="8721"/>
        </w:tabs>
        <w:rPr>
          <w:rFonts w:ascii="宋体" w:eastAsia="宋体" w:hAnsi="宋体"/>
          <w:noProof/>
          <w:sz w:val="24"/>
          <w:szCs w:val="24"/>
          <w14:ligatures w14:val="standardContextual"/>
        </w:rPr>
      </w:pPr>
      <w:r w:rsidRPr="00E9068C">
        <w:rPr>
          <w:rFonts w:ascii="宋体" w:eastAsia="宋体" w:hAnsi="宋体" w:cs="Arial"/>
          <w:bCs/>
          <w:caps/>
          <w:noProof/>
          <w:spacing w:val="60"/>
          <w:kern w:val="44"/>
          <w:sz w:val="24"/>
          <w:szCs w:val="24"/>
        </w:rPr>
        <w:fldChar w:fldCharType="begin"/>
      </w:r>
      <w:r w:rsidRPr="00E9068C">
        <w:rPr>
          <w:rFonts w:ascii="宋体" w:eastAsia="宋体" w:hAnsi="宋体"/>
          <w:caps/>
          <w:sz w:val="24"/>
          <w:szCs w:val="24"/>
        </w:rPr>
        <w:instrText xml:space="preserve"> TOC \o "1-3" \h \z \u </w:instrText>
      </w:r>
      <w:r w:rsidRPr="00E9068C">
        <w:rPr>
          <w:rFonts w:ascii="宋体" w:eastAsia="宋体" w:hAnsi="宋体" w:cs="Arial"/>
          <w:bCs/>
          <w:caps/>
          <w:noProof/>
          <w:spacing w:val="60"/>
          <w:kern w:val="44"/>
          <w:sz w:val="24"/>
          <w:szCs w:val="24"/>
        </w:rPr>
        <w:fldChar w:fldCharType="separate"/>
      </w:r>
      <w:hyperlink w:anchor="_Toc167621845" w:history="1">
        <w:r w:rsidR="00E9068C" w:rsidRPr="00E9068C">
          <w:rPr>
            <w:rStyle w:val="a8"/>
            <w:rFonts w:ascii="宋体" w:eastAsia="宋体" w:hAnsi="宋体"/>
            <w:noProof/>
            <w:sz w:val="24"/>
            <w:szCs w:val="24"/>
          </w:rPr>
          <w:t>摘　要</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9068C" w:rsidRPr="00E9068C">
          <w:rPr>
            <w:rFonts w:ascii="宋体" w:eastAsia="宋体" w:hAnsi="宋体"/>
            <w:noProof/>
            <w:webHidden/>
            <w:sz w:val="24"/>
            <w:szCs w:val="24"/>
          </w:rPr>
          <w:t>I</w:t>
        </w:r>
        <w:r w:rsidR="00E9068C" w:rsidRPr="00E9068C">
          <w:rPr>
            <w:rFonts w:ascii="宋体" w:eastAsia="宋体" w:hAnsi="宋体"/>
            <w:noProof/>
            <w:webHidden/>
            <w:sz w:val="24"/>
            <w:szCs w:val="24"/>
          </w:rPr>
          <w:fldChar w:fldCharType="end"/>
        </w:r>
      </w:hyperlink>
    </w:p>
    <w:p w14:paraId="713CD8C1" w14:textId="484ED36A"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46" w:history="1">
        <w:r w:rsidRPr="00E9068C">
          <w:rPr>
            <w:rStyle w:val="a8"/>
            <w:rFonts w:ascii="宋体" w:eastAsia="宋体" w:hAnsi="宋体"/>
            <w:noProof/>
            <w:sz w:val="24"/>
            <w:szCs w:val="24"/>
          </w:rPr>
          <w:t>Abstract</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II</w:t>
        </w:r>
        <w:r w:rsidRPr="00E9068C">
          <w:rPr>
            <w:rFonts w:ascii="宋体" w:eastAsia="宋体" w:hAnsi="宋体"/>
            <w:noProof/>
            <w:webHidden/>
            <w:sz w:val="24"/>
            <w:szCs w:val="24"/>
          </w:rPr>
          <w:fldChar w:fldCharType="end"/>
        </w:r>
      </w:hyperlink>
    </w:p>
    <w:p w14:paraId="46545362" w14:textId="4FDC488D"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47" w:history="1">
        <w:r w:rsidRPr="00E9068C">
          <w:rPr>
            <w:rStyle w:val="a8"/>
            <w:rFonts w:ascii="宋体" w:eastAsia="宋体" w:hAnsi="宋体"/>
            <w:noProof/>
            <w:sz w:val="24"/>
            <w:szCs w:val="24"/>
          </w:rPr>
          <w:t>第1章 绪论</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2C0FA667" w14:textId="1EDDE462"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48" w:history="1">
        <w:r w:rsidRPr="00E9068C">
          <w:rPr>
            <w:rStyle w:val="a8"/>
            <w:rFonts w:ascii="宋体" w:eastAsia="宋体" w:hAnsi="宋体"/>
            <w:noProof/>
            <w:sz w:val="24"/>
            <w:szCs w:val="24"/>
          </w:rPr>
          <w:t>1.1 研究背景及意义</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6F6F820D" w14:textId="0BF5AA3D"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49" w:history="1">
        <w:r w:rsidRPr="00E9068C">
          <w:rPr>
            <w:rStyle w:val="a8"/>
            <w:rFonts w:ascii="宋体" w:eastAsia="宋体" w:hAnsi="宋体"/>
            <w:noProof/>
            <w:sz w:val="24"/>
            <w:szCs w:val="24"/>
          </w:rPr>
          <w:t>1.2 国内外研究现状</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23DD1540" w14:textId="33F3CD0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0" w:history="1">
        <w:r w:rsidRPr="00E9068C">
          <w:rPr>
            <w:rStyle w:val="a8"/>
            <w:rFonts w:ascii="宋体" w:eastAsia="宋体" w:hAnsi="宋体"/>
            <w:noProof/>
            <w:sz w:val="24"/>
            <w:szCs w:val="24"/>
          </w:rPr>
          <w:t>1.2.1 提升多核利用率</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7384FAB5" w14:textId="46A9F676"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1" w:history="1">
        <w:r w:rsidRPr="00E9068C">
          <w:rPr>
            <w:rStyle w:val="a8"/>
            <w:rFonts w:ascii="宋体" w:eastAsia="宋体" w:hAnsi="宋体"/>
            <w:noProof/>
            <w:sz w:val="24"/>
            <w:szCs w:val="24"/>
          </w:rPr>
          <w:t>1.2.2 减少内核路径</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4F92F660" w14:textId="7D7DCF9E"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2" w:history="1">
        <w:r w:rsidRPr="00E9068C">
          <w:rPr>
            <w:rStyle w:val="a8"/>
            <w:rFonts w:ascii="宋体" w:eastAsia="宋体" w:hAnsi="宋体"/>
            <w:noProof/>
            <w:sz w:val="24"/>
            <w:szCs w:val="24"/>
          </w:rPr>
          <w:t>1.2.3 减少特权级切换开销</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5402AE32" w14:textId="59455BC6"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3" w:history="1">
        <w:r w:rsidRPr="00E9068C">
          <w:rPr>
            <w:rStyle w:val="a8"/>
            <w:rFonts w:ascii="宋体" w:eastAsia="宋体" w:hAnsi="宋体"/>
            <w:noProof/>
            <w:sz w:val="24"/>
            <w:szCs w:val="24"/>
          </w:rPr>
          <w:t>1.2.4 基于用户态中断的改进方案</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w:t>
        </w:r>
        <w:r w:rsidRPr="00E9068C">
          <w:rPr>
            <w:rFonts w:ascii="宋体" w:eastAsia="宋体" w:hAnsi="宋体"/>
            <w:noProof/>
            <w:webHidden/>
            <w:sz w:val="24"/>
            <w:szCs w:val="24"/>
          </w:rPr>
          <w:fldChar w:fldCharType="end"/>
        </w:r>
      </w:hyperlink>
    </w:p>
    <w:p w14:paraId="05E18E88" w14:textId="0813BC2A"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4" w:history="1">
        <w:r w:rsidRPr="00E9068C">
          <w:rPr>
            <w:rStyle w:val="a8"/>
            <w:rFonts w:ascii="宋体" w:eastAsia="宋体" w:hAnsi="宋体"/>
            <w:noProof/>
            <w:sz w:val="24"/>
            <w:szCs w:val="24"/>
          </w:rPr>
          <w:t>1.3 研究内容和关键问题</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w:t>
        </w:r>
        <w:r w:rsidRPr="00E9068C">
          <w:rPr>
            <w:rFonts w:ascii="宋体" w:eastAsia="宋体" w:hAnsi="宋体"/>
            <w:noProof/>
            <w:webHidden/>
            <w:sz w:val="24"/>
            <w:szCs w:val="24"/>
          </w:rPr>
          <w:fldChar w:fldCharType="end"/>
        </w:r>
      </w:hyperlink>
    </w:p>
    <w:p w14:paraId="3925AD21" w14:textId="4806E170"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5" w:history="1">
        <w:r w:rsidRPr="00E9068C">
          <w:rPr>
            <w:rStyle w:val="a8"/>
            <w:rFonts w:ascii="宋体" w:eastAsia="宋体" w:hAnsi="宋体"/>
            <w:noProof/>
            <w:sz w:val="24"/>
            <w:szCs w:val="24"/>
          </w:rPr>
          <w:t>1.4 全文结构</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4</w:t>
        </w:r>
        <w:r w:rsidRPr="00E9068C">
          <w:rPr>
            <w:rFonts w:ascii="宋体" w:eastAsia="宋体" w:hAnsi="宋体"/>
            <w:noProof/>
            <w:webHidden/>
            <w:sz w:val="24"/>
            <w:szCs w:val="24"/>
          </w:rPr>
          <w:fldChar w:fldCharType="end"/>
        </w:r>
      </w:hyperlink>
    </w:p>
    <w:p w14:paraId="756FADE4" w14:textId="0FA34B71"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6" w:history="1">
        <w:r w:rsidRPr="00E9068C">
          <w:rPr>
            <w:rStyle w:val="a8"/>
            <w:rFonts w:ascii="宋体" w:eastAsia="宋体" w:hAnsi="宋体"/>
            <w:noProof/>
            <w:sz w:val="24"/>
            <w:szCs w:val="24"/>
          </w:rPr>
          <w:t>1.5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4</w:t>
        </w:r>
        <w:r w:rsidRPr="00E9068C">
          <w:rPr>
            <w:rFonts w:ascii="宋体" w:eastAsia="宋体" w:hAnsi="宋体"/>
            <w:noProof/>
            <w:webHidden/>
            <w:sz w:val="24"/>
            <w:szCs w:val="24"/>
          </w:rPr>
          <w:fldChar w:fldCharType="end"/>
        </w:r>
      </w:hyperlink>
    </w:p>
    <w:p w14:paraId="586EFB0A" w14:textId="6CAFC2A5"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57" w:history="1">
        <w:r w:rsidRPr="00E9068C">
          <w:rPr>
            <w:rStyle w:val="a8"/>
            <w:rFonts w:ascii="宋体" w:eastAsia="宋体" w:hAnsi="宋体"/>
            <w:noProof/>
            <w:sz w:val="24"/>
            <w:szCs w:val="24"/>
          </w:rPr>
          <w:t>第二章 预备概念与技术</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34A1882C" w14:textId="29D59093"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8" w:history="1">
        <w:r w:rsidRPr="00E9068C">
          <w:rPr>
            <w:rStyle w:val="a8"/>
            <w:rFonts w:ascii="宋体" w:eastAsia="宋体" w:hAnsi="宋体"/>
            <w:noProof/>
            <w:sz w:val="24"/>
            <w:szCs w:val="24"/>
          </w:rPr>
          <w:t>2.1 微内核</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33F1DC26" w14:textId="3738506B"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9" w:history="1">
        <w:r w:rsidRPr="00E9068C">
          <w:rPr>
            <w:rStyle w:val="a8"/>
            <w:rFonts w:ascii="宋体" w:eastAsia="宋体" w:hAnsi="宋体"/>
            <w:noProof/>
            <w:sz w:val="24"/>
            <w:szCs w:val="24"/>
          </w:rPr>
          <w:t>2.1.1 微内核的基本概念</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60976150" w14:textId="3740685F"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0" w:history="1">
        <w:r w:rsidRPr="00E9068C">
          <w:rPr>
            <w:rStyle w:val="a8"/>
            <w:rFonts w:ascii="宋体" w:eastAsia="宋体" w:hAnsi="宋体"/>
            <w:noProof/>
            <w:sz w:val="24"/>
            <w:szCs w:val="24"/>
          </w:rPr>
          <w:t>2.1.2 微内核的基本功能和特点</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2A7D2D27" w14:textId="5756512F"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1" w:history="1">
        <w:r w:rsidRPr="00E9068C">
          <w:rPr>
            <w:rStyle w:val="a8"/>
            <w:rFonts w:ascii="宋体" w:eastAsia="宋体" w:hAnsi="宋体"/>
            <w:noProof/>
            <w:sz w:val="24"/>
            <w:szCs w:val="24"/>
          </w:rPr>
          <w:t>2.1.3 微内核与宏内核的对比</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6</w:t>
        </w:r>
        <w:r w:rsidRPr="00E9068C">
          <w:rPr>
            <w:rFonts w:ascii="宋体" w:eastAsia="宋体" w:hAnsi="宋体"/>
            <w:noProof/>
            <w:webHidden/>
            <w:sz w:val="24"/>
            <w:szCs w:val="24"/>
          </w:rPr>
          <w:fldChar w:fldCharType="end"/>
        </w:r>
      </w:hyperlink>
    </w:p>
    <w:p w14:paraId="1F3A0B02" w14:textId="1DAB3AF8"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2" w:history="1">
        <w:r w:rsidRPr="00E9068C">
          <w:rPr>
            <w:rStyle w:val="a8"/>
            <w:rFonts w:ascii="宋体" w:eastAsia="宋体" w:hAnsi="宋体"/>
            <w:noProof/>
            <w:sz w:val="24"/>
            <w:szCs w:val="24"/>
          </w:rPr>
          <w:t>2.2 用户态中断</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10C51D67" w14:textId="678EB1A2"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3" w:history="1">
        <w:r w:rsidRPr="00E9068C">
          <w:rPr>
            <w:rStyle w:val="a8"/>
            <w:rFonts w:ascii="宋体" w:eastAsia="宋体" w:hAnsi="宋体"/>
            <w:noProof/>
            <w:sz w:val="24"/>
            <w:szCs w:val="24"/>
          </w:rPr>
          <w:t>2.2.1 用户态中断简介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7505AB71" w14:textId="71A58271"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4" w:history="1">
        <w:r w:rsidRPr="00E9068C">
          <w:rPr>
            <w:rStyle w:val="a8"/>
            <w:rFonts w:ascii="宋体" w:eastAsia="宋体" w:hAnsi="宋体"/>
            <w:noProof/>
            <w:sz w:val="24"/>
            <w:szCs w:val="24"/>
          </w:rPr>
          <w:t>2.2.2 用户态中断工作流程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758F02A3" w14:textId="678493B1"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5" w:history="1">
        <w:r w:rsidRPr="00E9068C">
          <w:rPr>
            <w:rStyle w:val="a8"/>
            <w:rFonts w:ascii="宋体" w:eastAsia="宋体" w:hAnsi="宋体"/>
            <w:noProof/>
            <w:sz w:val="24"/>
            <w:szCs w:val="24"/>
          </w:rPr>
          <w:t>2.2.3 用户态中断具体实现</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8</w:t>
        </w:r>
        <w:r w:rsidRPr="00E9068C">
          <w:rPr>
            <w:rFonts w:ascii="宋体" w:eastAsia="宋体" w:hAnsi="宋体"/>
            <w:noProof/>
            <w:webHidden/>
            <w:sz w:val="24"/>
            <w:szCs w:val="24"/>
          </w:rPr>
          <w:fldChar w:fldCharType="end"/>
        </w:r>
      </w:hyperlink>
    </w:p>
    <w:p w14:paraId="0A651956" w14:textId="45B7842C"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6" w:history="1">
        <w:r w:rsidRPr="00E9068C">
          <w:rPr>
            <w:rStyle w:val="a8"/>
            <w:rFonts w:ascii="宋体" w:eastAsia="宋体" w:hAnsi="宋体"/>
            <w:noProof/>
            <w:sz w:val="24"/>
            <w:szCs w:val="24"/>
          </w:rPr>
          <w:t>2.3 Rust与Rust异步编程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63899DEE" w14:textId="58D2319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7" w:history="1">
        <w:r w:rsidRPr="00E9068C">
          <w:rPr>
            <w:rStyle w:val="a8"/>
            <w:rFonts w:ascii="宋体" w:eastAsia="宋体" w:hAnsi="宋体"/>
            <w:noProof/>
            <w:sz w:val="24"/>
            <w:szCs w:val="24"/>
          </w:rPr>
          <w:t>2.3.1 Rust语言简介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317C9B50" w14:textId="554A9BAC"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8" w:history="1">
        <w:r w:rsidRPr="00E9068C">
          <w:rPr>
            <w:rStyle w:val="a8"/>
            <w:rFonts w:ascii="宋体" w:eastAsia="宋体" w:hAnsi="宋体"/>
            <w:noProof/>
            <w:sz w:val="24"/>
            <w:szCs w:val="24"/>
          </w:rPr>
          <w:t>2.3.2 Rust异步编程的基础</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145F1C77" w14:textId="7767718B"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9" w:history="1">
        <w:r w:rsidRPr="00E9068C">
          <w:rPr>
            <w:rStyle w:val="a8"/>
            <w:rFonts w:ascii="宋体" w:eastAsia="宋体" w:hAnsi="宋体"/>
            <w:noProof/>
            <w:sz w:val="24"/>
            <w:szCs w:val="24"/>
          </w:rPr>
          <w:t>2.4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11</w:t>
        </w:r>
        <w:r w:rsidRPr="00E9068C">
          <w:rPr>
            <w:rFonts w:ascii="宋体" w:eastAsia="宋体" w:hAnsi="宋体"/>
            <w:noProof/>
            <w:webHidden/>
            <w:sz w:val="24"/>
            <w:szCs w:val="24"/>
          </w:rPr>
          <w:fldChar w:fldCharType="end"/>
        </w:r>
      </w:hyperlink>
    </w:p>
    <w:p w14:paraId="1FD3B0E3" w14:textId="08D78FDE"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70" w:history="1">
        <w:r w:rsidRPr="00E9068C">
          <w:rPr>
            <w:rStyle w:val="a8"/>
            <w:rFonts w:ascii="宋体" w:eastAsia="宋体" w:hAnsi="宋体"/>
            <w:noProof/>
            <w:sz w:val="24"/>
            <w:szCs w:val="24"/>
          </w:rPr>
          <w:t>第三章 ReL4微内核介绍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12</w:t>
        </w:r>
        <w:r w:rsidRPr="00E9068C">
          <w:rPr>
            <w:rFonts w:ascii="宋体" w:eastAsia="宋体" w:hAnsi="宋体"/>
            <w:noProof/>
            <w:webHidden/>
            <w:sz w:val="24"/>
            <w:szCs w:val="24"/>
          </w:rPr>
          <w:fldChar w:fldCharType="end"/>
        </w:r>
      </w:hyperlink>
    </w:p>
    <w:p w14:paraId="1735BC06" w14:textId="5FC27C37"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1" w:history="1">
        <w:r w:rsidRPr="00E9068C">
          <w:rPr>
            <w:rStyle w:val="a8"/>
            <w:rFonts w:ascii="宋体" w:eastAsia="宋体" w:hAnsi="宋体"/>
            <w:noProof/>
            <w:sz w:val="24"/>
            <w:szCs w:val="24"/>
          </w:rPr>
          <w:t>3.1 ReL4简介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12</w:t>
        </w:r>
        <w:r w:rsidRPr="00E9068C">
          <w:rPr>
            <w:rFonts w:ascii="宋体" w:eastAsia="宋体" w:hAnsi="宋体"/>
            <w:noProof/>
            <w:webHidden/>
            <w:sz w:val="24"/>
            <w:szCs w:val="24"/>
          </w:rPr>
          <w:fldChar w:fldCharType="end"/>
        </w:r>
      </w:hyperlink>
    </w:p>
    <w:p w14:paraId="037AF791" w14:textId="30C1E1CE"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2" w:history="1">
        <w:r w:rsidRPr="00E9068C">
          <w:rPr>
            <w:rStyle w:val="a8"/>
            <w:rFonts w:ascii="宋体" w:eastAsia="宋体" w:hAnsi="宋体"/>
            <w:noProof/>
            <w:sz w:val="24"/>
            <w:szCs w:val="24"/>
          </w:rPr>
          <w:t>3.2 ReL4中的系统调用的实现与分析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14</w:t>
        </w:r>
        <w:r w:rsidRPr="00E9068C">
          <w:rPr>
            <w:rFonts w:ascii="宋体" w:eastAsia="宋体" w:hAnsi="宋体"/>
            <w:noProof/>
            <w:webHidden/>
            <w:sz w:val="24"/>
            <w:szCs w:val="24"/>
          </w:rPr>
          <w:fldChar w:fldCharType="end"/>
        </w:r>
      </w:hyperlink>
    </w:p>
    <w:p w14:paraId="1F7830CC" w14:textId="5DA464E4"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3" w:history="1">
        <w:r w:rsidRPr="00E9068C">
          <w:rPr>
            <w:rStyle w:val="a8"/>
            <w:rFonts w:ascii="宋体" w:eastAsia="宋体" w:hAnsi="宋体"/>
            <w:noProof/>
            <w:sz w:val="24"/>
            <w:szCs w:val="24"/>
          </w:rPr>
          <w:t>3.3 ReL4中基于用户态中断的Notification机制</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15</w:t>
        </w:r>
        <w:r w:rsidRPr="00E9068C">
          <w:rPr>
            <w:rFonts w:ascii="宋体" w:eastAsia="宋体" w:hAnsi="宋体"/>
            <w:noProof/>
            <w:webHidden/>
            <w:sz w:val="24"/>
            <w:szCs w:val="24"/>
          </w:rPr>
          <w:fldChar w:fldCharType="end"/>
        </w:r>
      </w:hyperlink>
    </w:p>
    <w:p w14:paraId="60F4C1A6" w14:textId="19CCB80A"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4" w:history="1">
        <w:r w:rsidRPr="00E9068C">
          <w:rPr>
            <w:rStyle w:val="a8"/>
            <w:rFonts w:ascii="宋体" w:eastAsia="宋体" w:hAnsi="宋体"/>
            <w:noProof/>
            <w:sz w:val="24"/>
            <w:szCs w:val="24"/>
          </w:rPr>
          <w:t>3.3.1 Notification机制总览</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15</w:t>
        </w:r>
        <w:r w:rsidRPr="00E9068C">
          <w:rPr>
            <w:rFonts w:ascii="宋体" w:eastAsia="宋体" w:hAnsi="宋体"/>
            <w:noProof/>
            <w:webHidden/>
            <w:sz w:val="24"/>
            <w:szCs w:val="24"/>
          </w:rPr>
          <w:fldChar w:fldCharType="end"/>
        </w:r>
      </w:hyperlink>
    </w:p>
    <w:p w14:paraId="28B5D858" w14:textId="5C0E9E0C"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5" w:history="1">
        <w:r w:rsidRPr="00E9068C">
          <w:rPr>
            <w:rStyle w:val="a8"/>
            <w:rFonts w:ascii="宋体" w:eastAsia="宋体" w:hAnsi="宋体"/>
            <w:noProof/>
            <w:sz w:val="24"/>
            <w:szCs w:val="24"/>
          </w:rPr>
          <w:t>3.3.2 Notification机制注册流程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16</w:t>
        </w:r>
        <w:r w:rsidRPr="00E9068C">
          <w:rPr>
            <w:rFonts w:ascii="宋体" w:eastAsia="宋体" w:hAnsi="宋体"/>
            <w:noProof/>
            <w:webHidden/>
            <w:sz w:val="24"/>
            <w:szCs w:val="24"/>
          </w:rPr>
          <w:fldChar w:fldCharType="end"/>
        </w:r>
      </w:hyperlink>
    </w:p>
    <w:p w14:paraId="6339760B" w14:textId="2DB407D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6" w:history="1">
        <w:r w:rsidRPr="00E9068C">
          <w:rPr>
            <w:rStyle w:val="a8"/>
            <w:rFonts w:ascii="宋体" w:eastAsia="宋体" w:hAnsi="宋体"/>
            <w:noProof/>
            <w:sz w:val="24"/>
            <w:szCs w:val="24"/>
          </w:rPr>
          <w:t>3.3.3 Notification机制通信流程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17</w:t>
        </w:r>
        <w:r w:rsidRPr="00E9068C">
          <w:rPr>
            <w:rFonts w:ascii="宋体" w:eastAsia="宋体" w:hAnsi="宋体"/>
            <w:noProof/>
            <w:webHidden/>
            <w:sz w:val="24"/>
            <w:szCs w:val="24"/>
          </w:rPr>
          <w:fldChar w:fldCharType="end"/>
        </w:r>
      </w:hyperlink>
    </w:p>
    <w:p w14:paraId="2E72682D" w14:textId="6B3B5332"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7" w:history="1">
        <w:r w:rsidRPr="00E9068C">
          <w:rPr>
            <w:rStyle w:val="a8"/>
            <w:rFonts w:ascii="宋体" w:eastAsia="宋体" w:hAnsi="宋体"/>
            <w:noProof/>
            <w:sz w:val="24"/>
            <w:szCs w:val="24"/>
          </w:rPr>
          <w:t>3.3.4 Notification机制作用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17</w:t>
        </w:r>
        <w:r w:rsidRPr="00E9068C">
          <w:rPr>
            <w:rFonts w:ascii="宋体" w:eastAsia="宋体" w:hAnsi="宋体"/>
            <w:noProof/>
            <w:webHidden/>
            <w:sz w:val="24"/>
            <w:szCs w:val="24"/>
          </w:rPr>
          <w:fldChar w:fldCharType="end"/>
        </w:r>
      </w:hyperlink>
    </w:p>
    <w:p w14:paraId="76135A90" w14:textId="51E5D067"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8" w:history="1">
        <w:r w:rsidRPr="00E9068C">
          <w:rPr>
            <w:rStyle w:val="a8"/>
            <w:rFonts w:ascii="宋体" w:eastAsia="宋体" w:hAnsi="宋体"/>
            <w:noProof/>
            <w:sz w:val="24"/>
            <w:szCs w:val="24"/>
          </w:rPr>
          <w:t>3.4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17</w:t>
        </w:r>
        <w:r w:rsidRPr="00E9068C">
          <w:rPr>
            <w:rFonts w:ascii="宋体" w:eastAsia="宋体" w:hAnsi="宋体"/>
            <w:noProof/>
            <w:webHidden/>
            <w:sz w:val="24"/>
            <w:szCs w:val="24"/>
          </w:rPr>
          <w:fldChar w:fldCharType="end"/>
        </w:r>
      </w:hyperlink>
    </w:p>
    <w:p w14:paraId="5F864CCF" w14:textId="0AEA699D"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79" w:history="1">
        <w:r w:rsidRPr="00E9068C">
          <w:rPr>
            <w:rStyle w:val="a8"/>
            <w:rFonts w:ascii="宋体" w:eastAsia="宋体" w:hAnsi="宋体"/>
            <w:noProof/>
            <w:sz w:val="24"/>
            <w:szCs w:val="24"/>
          </w:rPr>
          <w:t>第四章 异步系统调用框架设计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3E3D7CD6" w14:textId="32565A35"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0" w:history="1">
        <w:r w:rsidRPr="00E9068C">
          <w:rPr>
            <w:rStyle w:val="a8"/>
            <w:rFonts w:ascii="宋体" w:eastAsia="宋体" w:hAnsi="宋体"/>
            <w:noProof/>
            <w:sz w:val="24"/>
            <w:szCs w:val="24"/>
          </w:rPr>
          <w:t>4.1 系统调用改进需求分析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57EAFD33" w14:textId="689A6A17"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1" w:history="1">
        <w:r w:rsidRPr="00E9068C">
          <w:rPr>
            <w:rStyle w:val="a8"/>
            <w:rFonts w:ascii="宋体" w:eastAsia="宋体" w:hAnsi="宋体"/>
            <w:noProof/>
            <w:sz w:val="24"/>
            <w:szCs w:val="24"/>
          </w:rPr>
          <w:t>4.2 异步系统调用设计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6D007719" w14:textId="647D13DE"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2" w:history="1">
        <w:r w:rsidRPr="00E9068C">
          <w:rPr>
            <w:rStyle w:val="a8"/>
            <w:rFonts w:ascii="宋体" w:eastAsia="宋体" w:hAnsi="宋体"/>
            <w:noProof/>
            <w:sz w:val="24"/>
            <w:szCs w:val="24"/>
          </w:rPr>
          <w:t>4.3 异步系统调用工作流程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21</w:t>
        </w:r>
        <w:r w:rsidRPr="00E9068C">
          <w:rPr>
            <w:rFonts w:ascii="宋体" w:eastAsia="宋体" w:hAnsi="宋体"/>
            <w:noProof/>
            <w:webHidden/>
            <w:sz w:val="24"/>
            <w:szCs w:val="24"/>
          </w:rPr>
          <w:fldChar w:fldCharType="end"/>
        </w:r>
      </w:hyperlink>
    </w:p>
    <w:p w14:paraId="45E5F7A9" w14:textId="4D887E92"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3" w:history="1">
        <w:r w:rsidRPr="00E9068C">
          <w:rPr>
            <w:rStyle w:val="a8"/>
            <w:rFonts w:ascii="宋体" w:eastAsia="宋体" w:hAnsi="宋体"/>
            <w:noProof/>
            <w:sz w:val="24"/>
            <w:szCs w:val="24"/>
          </w:rPr>
          <w:t>4.4 异步系统调用优势分析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21</w:t>
        </w:r>
        <w:r w:rsidRPr="00E9068C">
          <w:rPr>
            <w:rFonts w:ascii="宋体" w:eastAsia="宋体" w:hAnsi="宋体"/>
            <w:noProof/>
            <w:webHidden/>
            <w:sz w:val="24"/>
            <w:szCs w:val="24"/>
          </w:rPr>
          <w:fldChar w:fldCharType="end"/>
        </w:r>
      </w:hyperlink>
    </w:p>
    <w:p w14:paraId="225AF8B8" w14:textId="0CC1B53C"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4" w:history="1">
        <w:r w:rsidRPr="00E9068C">
          <w:rPr>
            <w:rStyle w:val="a8"/>
            <w:rFonts w:ascii="宋体" w:eastAsia="宋体" w:hAnsi="宋体"/>
            <w:noProof/>
            <w:sz w:val="24"/>
            <w:szCs w:val="24"/>
          </w:rPr>
          <w:t>4.5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22</w:t>
        </w:r>
        <w:r w:rsidRPr="00E9068C">
          <w:rPr>
            <w:rFonts w:ascii="宋体" w:eastAsia="宋体" w:hAnsi="宋体"/>
            <w:noProof/>
            <w:webHidden/>
            <w:sz w:val="24"/>
            <w:szCs w:val="24"/>
          </w:rPr>
          <w:fldChar w:fldCharType="end"/>
        </w:r>
      </w:hyperlink>
    </w:p>
    <w:p w14:paraId="17047B05" w14:textId="5D708C4E"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85" w:history="1">
        <w:r w:rsidRPr="00E9068C">
          <w:rPr>
            <w:rStyle w:val="a8"/>
            <w:rFonts w:ascii="宋体" w:eastAsia="宋体" w:hAnsi="宋体"/>
            <w:noProof/>
            <w:sz w:val="24"/>
            <w:szCs w:val="24"/>
          </w:rPr>
          <w:t>第五章 异步系统调用具体实现</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21F02FEE" w14:textId="58CB8BF3"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6" w:history="1">
        <w:r w:rsidRPr="00E9068C">
          <w:rPr>
            <w:rStyle w:val="a8"/>
            <w:rFonts w:ascii="宋体" w:eastAsia="宋体" w:hAnsi="宋体"/>
            <w:noProof/>
            <w:sz w:val="24"/>
            <w:szCs w:val="24"/>
          </w:rPr>
          <w:t>5.1 数据结构介绍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166B9162" w14:textId="75997059"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7" w:history="1">
        <w:r w:rsidRPr="00E9068C">
          <w:rPr>
            <w:rStyle w:val="a8"/>
            <w:rFonts w:ascii="宋体" w:eastAsia="宋体" w:hAnsi="宋体"/>
            <w:noProof/>
            <w:sz w:val="24"/>
            <w:szCs w:val="24"/>
          </w:rPr>
          <w:t>5.1.1 共享内存</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37B520DD" w14:textId="0F81802E"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8" w:history="1">
        <w:r w:rsidRPr="00E9068C">
          <w:rPr>
            <w:rStyle w:val="a8"/>
            <w:rFonts w:ascii="宋体" w:eastAsia="宋体" w:hAnsi="宋体"/>
            <w:noProof/>
            <w:sz w:val="24"/>
            <w:szCs w:val="24"/>
          </w:rPr>
          <w:t>5.1.2 异步系统调用参数传递</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24</w:t>
        </w:r>
        <w:r w:rsidRPr="00E9068C">
          <w:rPr>
            <w:rFonts w:ascii="宋体" w:eastAsia="宋体" w:hAnsi="宋体"/>
            <w:noProof/>
            <w:webHidden/>
            <w:sz w:val="24"/>
            <w:szCs w:val="24"/>
          </w:rPr>
          <w:fldChar w:fldCharType="end"/>
        </w:r>
      </w:hyperlink>
    </w:p>
    <w:p w14:paraId="3ABA83F8" w14:textId="1A9075E8"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9" w:history="1">
        <w:r w:rsidRPr="00E9068C">
          <w:rPr>
            <w:rStyle w:val="a8"/>
            <w:rFonts w:ascii="宋体" w:eastAsia="宋体" w:hAnsi="宋体"/>
            <w:noProof/>
            <w:sz w:val="24"/>
            <w:szCs w:val="24"/>
          </w:rPr>
          <w:t>5.1.3 Rust协程运用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25</w:t>
        </w:r>
        <w:r w:rsidRPr="00E9068C">
          <w:rPr>
            <w:rFonts w:ascii="宋体" w:eastAsia="宋体" w:hAnsi="宋体"/>
            <w:noProof/>
            <w:webHidden/>
            <w:sz w:val="24"/>
            <w:szCs w:val="24"/>
          </w:rPr>
          <w:fldChar w:fldCharType="end"/>
        </w:r>
      </w:hyperlink>
    </w:p>
    <w:p w14:paraId="20659816" w14:textId="60EE2AE1"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0" w:history="1">
        <w:r w:rsidRPr="00E9068C">
          <w:rPr>
            <w:rStyle w:val="a8"/>
            <w:rFonts w:ascii="宋体" w:eastAsia="宋体" w:hAnsi="宋体"/>
            <w:noProof/>
            <w:sz w:val="24"/>
            <w:szCs w:val="24"/>
          </w:rPr>
          <w:t>5.2 异步化改造的系统调用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26</w:t>
        </w:r>
        <w:r w:rsidRPr="00E9068C">
          <w:rPr>
            <w:rFonts w:ascii="宋体" w:eastAsia="宋体" w:hAnsi="宋体"/>
            <w:noProof/>
            <w:webHidden/>
            <w:sz w:val="24"/>
            <w:szCs w:val="24"/>
          </w:rPr>
          <w:fldChar w:fldCharType="end"/>
        </w:r>
      </w:hyperlink>
    </w:p>
    <w:p w14:paraId="74885968" w14:textId="3EDEDD66"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1" w:history="1">
        <w:r w:rsidRPr="00E9068C">
          <w:rPr>
            <w:rStyle w:val="a8"/>
            <w:rFonts w:ascii="宋体" w:eastAsia="宋体" w:hAnsi="宋体"/>
            <w:noProof/>
            <w:sz w:val="24"/>
            <w:szCs w:val="24"/>
          </w:rPr>
          <w:t>5.3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27</w:t>
        </w:r>
        <w:r w:rsidRPr="00E9068C">
          <w:rPr>
            <w:rFonts w:ascii="宋体" w:eastAsia="宋体" w:hAnsi="宋体"/>
            <w:noProof/>
            <w:webHidden/>
            <w:sz w:val="24"/>
            <w:szCs w:val="24"/>
          </w:rPr>
          <w:fldChar w:fldCharType="end"/>
        </w:r>
      </w:hyperlink>
    </w:p>
    <w:p w14:paraId="2DDAEDAF" w14:textId="0DD34A32"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92" w:history="1">
        <w:r w:rsidRPr="00E9068C">
          <w:rPr>
            <w:rStyle w:val="a8"/>
            <w:rFonts w:ascii="宋体" w:eastAsia="宋体" w:hAnsi="宋体"/>
            <w:noProof/>
            <w:sz w:val="24"/>
            <w:szCs w:val="24"/>
          </w:rPr>
          <w:t>第六章 异步系统调用测试实验</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42DD12A3" w14:textId="79EF8F1A"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3" w:history="1">
        <w:r w:rsidRPr="00E9068C">
          <w:rPr>
            <w:rStyle w:val="a8"/>
            <w:rFonts w:ascii="宋体" w:eastAsia="宋体" w:hAnsi="宋体"/>
            <w:noProof/>
            <w:sz w:val="24"/>
            <w:szCs w:val="24"/>
          </w:rPr>
          <w:t>6.1 实验环境说明</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3620DCAB" w14:textId="46641536"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4" w:history="1">
        <w:r w:rsidRPr="00E9068C">
          <w:rPr>
            <w:rStyle w:val="a8"/>
            <w:rFonts w:ascii="宋体" w:eastAsia="宋体" w:hAnsi="宋体"/>
            <w:noProof/>
            <w:sz w:val="24"/>
            <w:szCs w:val="24"/>
          </w:rPr>
          <w:t>6.2 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25BE63B7" w14:textId="3B1B16D7"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5" w:history="1">
        <w:r w:rsidRPr="00E9068C">
          <w:rPr>
            <w:rStyle w:val="a8"/>
            <w:rFonts w:ascii="宋体" w:eastAsia="宋体" w:hAnsi="宋体"/>
            <w:noProof/>
            <w:sz w:val="24"/>
            <w:szCs w:val="24"/>
          </w:rPr>
          <w:t>6.2.1 输出类系统调用功能测试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140423EC" w14:textId="28550661"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6" w:history="1">
        <w:r w:rsidRPr="00E9068C">
          <w:rPr>
            <w:rStyle w:val="a8"/>
            <w:rFonts w:ascii="宋体" w:eastAsia="宋体" w:hAnsi="宋体"/>
            <w:noProof/>
            <w:sz w:val="24"/>
            <w:szCs w:val="24"/>
          </w:rPr>
          <w:t>6.2.2 Notification机制类系统调用功能测试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29</w:t>
        </w:r>
        <w:r w:rsidRPr="00E9068C">
          <w:rPr>
            <w:rFonts w:ascii="宋体" w:eastAsia="宋体" w:hAnsi="宋体"/>
            <w:noProof/>
            <w:webHidden/>
            <w:sz w:val="24"/>
            <w:szCs w:val="24"/>
          </w:rPr>
          <w:fldChar w:fldCharType="end"/>
        </w:r>
      </w:hyperlink>
    </w:p>
    <w:p w14:paraId="7DE2D04D" w14:textId="4131C2EB"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7" w:history="1">
        <w:r w:rsidRPr="00E9068C">
          <w:rPr>
            <w:rStyle w:val="a8"/>
            <w:rFonts w:ascii="宋体" w:eastAsia="宋体" w:hAnsi="宋体"/>
            <w:noProof/>
            <w:sz w:val="24"/>
            <w:szCs w:val="24"/>
          </w:rPr>
          <w:t>6.2.3 内存映射类系统调用功能测试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29</w:t>
        </w:r>
        <w:r w:rsidRPr="00E9068C">
          <w:rPr>
            <w:rFonts w:ascii="宋体" w:eastAsia="宋体" w:hAnsi="宋体"/>
            <w:noProof/>
            <w:webHidden/>
            <w:sz w:val="24"/>
            <w:szCs w:val="24"/>
          </w:rPr>
          <w:fldChar w:fldCharType="end"/>
        </w:r>
      </w:hyperlink>
    </w:p>
    <w:p w14:paraId="015E0353" w14:textId="0EC97BD4"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8" w:history="1">
        <w:r w:rsidRPr="00E9068C">
          <w:rPr>
            <w:rStyle w:val="a8"/>
            <w:rFonts w:ascii="宋体" w:eastAsia="宋体" w:hAnsi="宋体"/>
            <w:noProof/>
            <w:sz w:val="24"/>
            <w:szCs w:val="24"/>
          </w:rPr>
          <w:t>6.3 性能测试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30</w:t>
        </w:r>
        <w:r w:rsidRPr="00E9068C">
          <w:rPr>
            <w:rFonts w:ascii="宋体" w:eastAsia="宋体" w:hAnsi="宋体"/>
            <w:noProof/>
            <w:webHidden/>
            <w:sz w:val="24"/>
            <w:szCs w:val="24"/>
          </w:rPr>
          <w:fldChar w:fldCharType="end"/>
        </w:r>
      </w:hyperlink>
    </w:p>
    <w:p w14:paraId="0EB2499E" w14:textId="0F05A194"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9" w:history="1">
        <w:r w:rsidRPr="00E9068C">
          <w:rPr>
            <w:rStyle w:val="a8"/>
            <w:rFonts w:ascii="宋体" w:eastAsia="宋体" w:hAnsi="宋体"/>
            <w:noProof/>
            <w:sz w:val="24"/>
            <w:szCs w:val="24"/>
          </w:rPr>
          <w:t>6.3.1 实验场景设计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30</w:t>
        </w:r>
        <w:r w:rsidRPr="00E9068C">
          <w:rPr>
            <w:rFonts w:ascii="宋体" w:eastAsia="宋体" w:hAnsi="宋体"/>
            <w:noProof/>
            <w:webHidden/>
            <w:sz w:val="24"/>
            <w:szCs w:val="24"/>
          </w:rPr>
          <w:fldChar w:fldCharType="end"/>
        </w:r>
      </w:hyperlink>
    </w:p>
    <w:p w14:paraId="68BEEA4B" w14:textId="569AAC55"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0" w:history="1">
        <w:r w:rsidRPr="00E9068C">
          <w:rPr>
            <w:rStyle w:val="a8"/>
            <w:rFonts w:ascii="宋体" w:eastAsia="宋体" w:hAnsi="宋体"/>
            <w:noProof/>
            <w:sz w:val="24"/>
            <w:szCs w:val="24"/>
          </w:rPr>
          <w:t>6.3.2 实验参数介绍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31</w:t>
        </w:r>
        <w:r w:rsidRPr="00E9068C">
          <w:rPr>
            <w:rFonts w:ascii="宋体" w:eastAsia="宋体" w:hAnsi="宋体"/>
            <w:noProof/>
            <w:webHidden/>
            <w:sz w:val="24"/>
            <w:szCs w:val="24"/>
          </w:rPr>
          <w:fldChar w:fldCharType="end"/>
        </w:r>
      </w:hyperlink>
    </w:p>
    <w:p w14:paraId="7F2F37EA" w14:textId="16CC8835"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901" w:history="1">
        <w:r w:rsidRPr="00E9068C">
          <w:rPr>
            <w:rStyle w:val="a8"/>
            <w:rFonts w:ascii="宋体" w:eastAsia="宋体" w:hAnsi="宋体"/>
            <w:noProof/>
            <w:sz w:val="24"/>
            <w:szCs w:val="24"/>
          </w:rPr>
          <w:t>6.4 实验结果分析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32</w:t>
        </w:r>
        <w:r w:rsidRPr="00E9068C">
          <w:rPr>
            <w:rFonts w:ascii="宋体" w:eastAsia="宋体" w:hAnsi="宋体"/>
            <w:noProof/>
            <w:webHidden/>
            <w:sz w:val="24"/>
            <w:szCs w:val="24"/>
          </w:rPr>
          <w:fldChar w:fldCharType="end"/>
        </w:r>
      </w:hyperlink>
    </w:p>
    <w:p w14:paraId="51810D7C" w14:textId="2F6CB1F4"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2" w:history="1">
        <w:r w:rsidRPr="00E9068C">
          <w:rPr>
            <w:rStyle w:val="a8"/>
            <w:rFonts w:ascii="宋体" w:eastAsia="宋体" w:hAnsi="宋体"/>
            <w:noProof/>
            <w:sz w:val="24"/>
            <w:szCs w:val="24"/>
          </w:rPr>
          <w:t>6.4.1 功能测试结果分析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32</w:t>
        </w:r>
        <w:r w:rsidRPr="00E9068C">
          <w:rPr>
            <w:rFonts w:ascii="宋体" w:eastAsia="宋体" w:hAnsi="宋体"/>
            <w:noProof/>
            <w:webHidden/>
            <w:sz w:val="24"/>
            <w:szCs w:val="24"/>
          </w:rPr>
          <w:fldChar w:fldCharType="end"/>
        </w:r>
      </w:hyperlink>
    </w:p>
    <w:p w14:paraId="5EEF2317" w14:textId="3AF9FAB7"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3" w:history="1">
        <w:r w:rsidRPr="00E9068C">
          <w:rPr>
            <w:rStyle w:val="a8"/>
            <w:rFonts w:ascii="宋体" w:eastAsia="宋体" w:hAnsi="宋体"/>
            <w:noProof/>
            <w:sz w:val="24"/>
            <w:szCs w:val="24"/>
          </w:rPr>
          <w:t>6.4.2 性能测试结果分析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35</w:t>
        </w:r>
        <w:r w:rsidRPr="00E9068C">
          <w:rPr>
            <w:rFonts w:ascii="宋体" w:eastAsia="宋体" w:hAnsi="宋体"/>
            <w:noProof/>
            <w:webHidden/>
            <w:sz w:val="24"/>
            <w:szCs w:val="24"/>
          </w:rPr>
          <w:fldChar w:fldCharType="end"/>
        </w:r>
      </w:hyperlink>
    </w:p>
    <w:p w14:paraId="1722096B" w14:textId="55F9AE0F"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904" w:history="1">
        <w:r w:rsidRPr="00E9068C">
          <w:rPr>
            <w:rStyle w:val="a8"/>
            <w:rFonts w:ascii="宋体" w:eastAsia="宋体" w:hAnsi="宋体"/>
            <w:noProof/>
            <w:sz w:val="24"/>
            <w:szCs w:val="24"/>
          </w:rPr>
          <w:t>6.5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38</w:t>
        </w:r>
        <w:r w:rsidRPr="00E9068C">
          <w:rPr>
            <w:rFonts w:ascii="宋体" w:eastAsia="宋体" w:hAnsi="宋体"/>
            <w:noProof/>
            <w:webHidden/>
            <w:sz w:val="24"/>
            <w:szCs w:val="24"/>
          </w:rPr>
          <w:fldChar w:fldCharType="end"/>
        </w:r>
      </w:hyperlink>
    </w:p>
    <w:p w14:paraId="0FCFFC1B" w14:textId="421504EA"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5" w:history="1">
        <w:r w:rsidRPr="00E9068C">
          <w:rPr>
            <w:rStyle w:val="a8"/>
            <w:rFonts w:ascii="宋体" w:eastAsia="宋体" w:hAnsi="宋体"/>
            <w:noProof/>
            <w:sz w:val="24"/>
            <w:szCs w:val="24"/>
          </w:rPr>
          <w:t>结　论</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40</w:t>
        </w:r>
        <w:r w:rsidRPr="00E9068C">
          <w:rPr>
            <w:rFonts w:ascii="宋体" w:eastAsia="宋体" w:hAnsi="宋体"/>
            <w:noProof/>
            <w:webHidden/>
            <w:sz w:val="24"/>
            <w:szCs w:val="24"/>
          </w:rPr>
          <w:fldChar w:fldCharType="end"/>
        </w:r>
      </w:hyperlink>
    </w:p>
    <w:p w14:paraId="39074E0F" w14:textId="0F2605E5"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6" w:history="1">
        <w:r w:rsidRPr="00E9068C">
          <w:rPr>
            <w:rStyle w:val="a8"/>
            <w:rFonts w:ascii="宋体" w:eastAsia="宋体" w:hAnsi="宋体"/>
            <w:noProof/>
            <w:sz w:val="24"/>
            <w:szCs w:val="24"/>
          </w:rPr>
          <w:t>参考文献</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42</w:t>
        </w:r>
        <w:r w:rsidRPr="00E9068C">
          <w:rPr>
            <w:rFonts w:ascii="宋体" w:eastAsia="宋体" w:hAnsi="宋体"/>
            <w:noProof/>
            <w:webHidden/>
            <w:sz w:val="24"/>
            <w:szCs w:val="24"/>
          </w:rPr>
          <w:fldChar w:fldCharType="end"/>
        </w:r>
      </w:hyperlink>
    </w:p>
    <w:p w14:paraId="684A5C67" w14:textId="2B8A0816"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7" w:history="1">
        <w:r w:rsidRPr="00E9068C">
          <w:rPr>
            <w:rStyle w:val="a8"/>
            <w:rFonts w:ascii="宋体" w:eastAsia="宋体" w:hAnsi="宋体"/>
            <w:noProof/>
            <w:sz w:val="24"/>
            <w:szCs w:val="24"/>
          </w:rPr>
          <w:t>致　谢</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Pr="00E9068C">
          <w:rPr>
            <w:rFonts w:ascii="宋体" w:eastAsia="宋体" w:hAnsi="宋体"/>
            <w:noProof/>
            <w:webHidden/>
            <w:sz w:val="24"/>
            <w:szCs w:val="24"/>
          </w:rPr>
          <w:t>43</w:t>
        </w:r>
        <w:r w:rsidRPr="00E9068C">
          <w:rPr>
            <w:rFonts w:ascii="宋体" w:eastAsia="宋体" w:hAnsi="宋体"/>
            <w:noProof/>
            <w:webHidden/>
            <w:sz w:val="24"/>
            <w:szCs w:val="24"/>
          </w:rPr>
          <w:fldChar w:fldCharType="end"/>
        </w:r>
      </w:hyperlink>
    </w:p>
    <w:p w14:paraId="28AF23BA" w14:textId="07C7DC26" w:rsidR="004429E5" w:rsidRPr="00E9068C" w:rsidRDefault="004429E5" w:rsidP="00B22A01">
      <w:pPr>
        <w:tabs>
          <w:tab w:val="left" w:pos="870"/>
        </w:tabs>
        <w:rPr>
          <w:rFonts w:ascii="宋体" w:eastAsia="宋体" w:hAnsi="宋体"/>
          <w:sz w:val="24"/>
          <w:szCs w:val="24"/>
        </w:rPr>
      </w:pPr>
      <w:r w:rsidRPr="00E9068C">
        <w:rPr>
          <w:rFonts w:ascii="宋体" w:eastAsia="宋体" w:hAnsi="宋体"/>
          <w:sz w:val="24"/>
          <w:szCs w:val="24"/>
        </w:rPr>
        <w:fldChar w:fldCharType="end"/>
      </w:r>
      <w:r w:rsidR="00B22A01" w:rsidRPr="00E9068C">
        <w:rPr>
          <w:rFonts w:ascii="宋体" w:eastAsia="宋体" w:hAnsi="宋体"/>
          <w:sz w:val="24"/>
          <w:szCs w:val="24"/>
        </w:rPr>
        <w:tab/>
      </w:r>
    </w:p>
    <w:p w14:paraId="120D17EA" w14:textId="446D2A56" w:rsidR="003228AA" w:rsidRPr="00E9068C" w:rsidRDefault="00D613CD" w:rsidP="00D613CD">
      <w:pPr>
        <w:pStyle w:val="22-"/>
        <w:tabs>
          <w:tab w:val="left" w:pos="2010"/>
        </w:tabs>
        <w:ind w:firstLineChars="83" w:firstLine="199"/>
        <w:rPr>
          <w:rFonts w:ascii="宋体" w:eastAsia="宋体" w:hAnsi="宋体"/>
        </w:rPr>
      </w:pPr>
      <w:r w:rsidRPr="00E9068C">
        <w:rPr>
          <w:rFonts w:ascii="宋体" w:eastAsia="宋体" w:hAnsi="宋体"/>
        </w:rPr>
        <w:tab/>
      </w:r>
    </w:p>
    <w:p w14:paraId="61FA50A3" w14:textId="7B77F7DF" w:rsidR="00D613CD" w:rsidRPr="00D613CD" w:rsidRDefault="00D613CD" w:rsidP="00D613CD">
      <w:pPr>
        <w:tabs>
          <w:tab w:val="left" w:pos="2010"/>
        </w:tabs>
        <w:sectPr w:rsidR="00D613CD" w:rsidRPr="00D613CD" w:rsidSect="002C447B">
          <w:pgSz w:w="11906" w:h="16838"/>
          <w:pgMar w:top="1985" w:right="1474" w:bottom="1474" w:left="1701" w:header="1361" w:footer="1134" w:gutter="0"/>
          <w:pgNumType w:fmt="upperRoman"/>
          <w:cols w:space="425"/>
          <w:docGrid w:type="lines" w:linePitch="312"/>
        </w:sectPr>
      </w:pPr>
      <w: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7621847"/>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7621848"/>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478180EF"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2E5DFA">
        <w:t>SeL4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776B4B57" w:rsidR="00EC1D8A" w:rsidRDefault="00EC1D8A" w:rsidP="00E837ED">
      <w:pPr>
        <w:pStyle w:val="01-"/>
        <w:ind w:firstLine="480"/>
      </w:pPr>
      <w:r w:rsidRPr="00E837ED">
        <w:rPr>
          <w:rFonts w:hint="eastAsia"/>
        </w:rPr>
        <w:t>综上，以</w:t>
      </w:r>
      <w:r w:rsidR="002E5DFA">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7621849"/>
      <w:r>
        <w:t>1.2 国内外研究现状</w:t>
      </w:r>
      <w:bookmarkEnd w:id="19"/>
    </w:p>
    <w:p w14:paraId="6B9F7991" w14:textId="3F12A4D7"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2E5DFA">
        <w:t>SeL4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7621850"/>
      <w:r>
        <w:t>1.2.1 提升多核利用率</w:t>
      </w:r>
      <w:bookmarkEnd w:id="20"/>
    </w:p>
    <w:p w14:paraId="10583293" w14:textId="50DE1A4D"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2E5DFA">
        <w:t>SeL4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7621851"/>
      <w:r>
        <w:t>1.2.2 减少内核路径</w:t>
      </w:r>
      <w:bookmarkEnd w:id="21"/>
    </w:p>
    <w:p w14:paraId="0AFE19FD" w14:textId="23C7021A"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2E5DFA">
        <w:t>SeL4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2E5DFA">
        <w:t>SeL4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7621852"/>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7621853"/>
      <w:r>
        <w:t>1.2.</w:t>
      </w:r>
      <w:r w:rsidR="00C01B4A">
        <w:rPr>
          <w:rFonts w:hint="eastAsia"/>
        </w:rPr>
        <w:t>4</w:t>
      </w:r>
      <w:r>
        <w:t xml:space="preserve"> 基于用户态中断的改进方案</w:t>
      </w:r>
      <w:bookmarkEnd w:id="23"/>
    </w:p>
    <w:p w14:paraId="561C4BA0" w14:textId="6DA95E0B"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2E5DFA">
        <w:t>SeL4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7621854"/>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7621855"/>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6" w:name="_Toc167621856"/>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7621857"/>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7621858"/>
      <w:r>
        <w:t>2.1 微内核</w:t>
      </w:r>
      <w:bookmarkEnd w:id="28"/>
    </w:p>
    <w:p w14:paraId="4EE7DEB6" w14:textId="23B462FC" w:rsidR="00F278B5" w:rsidRDefault="00F278B5" w:rsidP="000A7D8D">
      <w:pPr>
        <w:pStyle w:val="04-"/>
        <w:spacing w:before="156"/>
      </w:pPr>
      <w:bookmarkStart w:id="29" w:name="_Toc167621859"/>
      <w:r>
        <w:t>2.1.1 微内核的基本概念</w:t>
      </w:r>
      <w:bookmarkEnd w:id="29"/>
    </w:p>
    <w:p w14:paraId="7248F1A0" w14:textId="60970747"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2E5DFA">
        <w:t>SeL4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7621860"/>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31" w:name="_Toc167621861"/>
      <w:r>
        <w:t>2.1.3 微内核与宏内核的对比</w:t>
      </w:r>
      <w:bookmarkEnd w:id="31"/>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308DCB47" w:rsidR="001F727E" w:rsidRDefault="00F278B5" w:rsidP="00E711C1">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5654D5BF" w14:textId="4ABC3A3C" w:rsidR="00D76CD8" w:rsidRDefault="00D76CD8" w:rsidP="00E711C1">
      <w:pPr>
        <w:pStyle w:val="01-"/>
        <w:ind w:firstLine="480"/>
      </w:pPr>
      <w:r>
        <w:rPr>
          <w:noProof/>
        </w:rPr>
        <w:drawing>
          <wp:anchor distT="0" distB="0" distL="114300" distR="114300" simplePos="0" relativeHeight="251694080" behindDoc="0" locked="0" layoutInCell="1" allowOverlap="1" wp14:anchorId="28AE349D" wp14:editId="3212E8AA">
            <wp:simplePos x="0" y="0"/>
            <wp:positionH relativeFrom="margin">
              <wp:align>right</wp:align>
            </wp:positionH>
            <wp:positionV relativeFrom="paragraph">
              <wp:posOffset>330835</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F3E53" w14:textId="6A6B5319" w:rsidR="00F278B5" w:rsidRDefault="001F727E" w:rsidP="00E711C1">
      <w:pPr>
        <w:pStyle w:val="07-"/>
      </w:pPr>
      <w:r>
        <w:rPr>
          <w:rFonts w:hint="eastAsia"/>
        </w:rPr>
        <w:t>图2-1 微内核与宏内核对比</w:t>
      </w:r>
      <w:r w:rsidR="00C366A0">
        <w:rPr>
          <w:rFonts w:hint="eastAsia"/>
        </w:rPr>
        <w:t>（源自</w:t>
      </w:r>
      <w:r w:rsidR="002455E2">
        <w:rPr>
          <w:rFonts w:hint="eastAsia"/>
        </w:rPr>
        <w:t>[10]</w:t>
      </w:r>
      <w:r w:rsidR="00C366A0">
        <w:rPr>
          <w:rFonts w:hint="eastAsia"/>
        </w:rPr>
        <w:t>）</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7621862"/>
      <w:r>
        <w:t>2.2 用户态中断</w:t>
      </w:r>
      <w:bookmarkEnd w:id="32"/>
    </w:p>
    <w:p w14:paraId="2FD8E667" w14:textId="039F50CF" w:rsidR="00F278B5" w:rsidRPr="002C0B94" w:rsidRDefault="00F278B5" w:rsidP="002C0B94">
      <w:pPr>
        <w:pStyle w:val="04-"/>
        <w:spacing w:before="156"/>
      </w:pPr>
      <w:bookmarkStart w:id="33" w:name="_Toc167621863"/>
      <w:r>
        <w:t>2.2.1 用户态中断简介</w:t>
      </w:r>
      <w:bookmarkEnd w:id="33"/>
    </w:p>
    <w:p w14:paraId="508B6E0C" w14:textId="0C53FA38"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2455E2">
        <w:rPr>
          <w:rFonts w:hint="eastAsia"/>
          <w:vertAlign w:val="superscript"/>
        </w:rPr>
        <w:t>[11]</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2455E2">
        <w:rPr>
          <w:vertAlign w:val="superscript"/>
        </w:rPr>
        <w:t>[12]</w:t>
      </w:r>
      <w:r w:rsidR="006E4632" w:rsidRPr="0026315B">
        <w:t>处理器上和</w:t>
      </w:r>
      <w:r w:rsidR="00D639FC">
        <w:t>RISC-V</w:t>
      </w:r>
      <w:r w:rsidR="006E4632" w:rsidRPr="0026315B">
        <w:t>的</w:t>
      </w:r>
      <w:r w:rsidR="006E4632" w:rsidRPr="0026315B">
        <w:t>N</w:t>
      </w:r>
      <w:r w:rsidR="006E4632" w:rsidRPr="0026315B">
        <w:t>扩展</w:t>
      </w:r>
      <w:r w:rsidR="002455E2">
        <w:rPr>
          <w:vertAlign w:val="superscript"/>
        </w:rPr>
        <w:t>[13]</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7621864"/>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w:t>
      </w:r>
      <w:r>
        <w:rPr>
          <w:rFonts w:hint="eastAsia"/>
        </w:rPr>
        <w:lastRenderedPageBreak/>
        <w:t>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384308F"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w:t>
      </w:r>
      <w:proofErr w:type="gramStart"/>
      <w:r>
        <w:rPr>
          <w:rFonts w:hint="eastAsia"/>
        </w:rPr>
        <w:t>态进程</w:t>
      </w:r>
      <w:proofErr w:type="gramEnd"/>
      <w:r w:rsidR="002455E2">
        <w:rPr>
          <w:rFonts w:hint="eastAsia"/>
          <w:vertAlign w:val="superscript"/>
        </w:rPr>
        <w:t>[14]</w:t>
      </w:r>
      <w:r>
        <w:rPr>
          <w:rFonts w:hint="eastAsia"/>
        </w:rPr>
        <w:t>，它的作用在于在</w:t>
      </w:r>
      <w:proofErr w:type="gramStart"/>
      <w:r>
        <w:rPr>
          <w:rFonts w:hint="eastAsia"/>
        </w:rPr>
        <w:t>接收接收</w:t>
      </w:r>
      <w:proofErr w:type="gramEnd"/>
      <w:r>
        <w:rPr>
          <w:rFonts w:hint="eastAsia"/>
        </w:rPr>
        <w:t>方共享的文件描述符获取标识符后，使用标识符向操作系统将自己注册为</w:t>
      </w:r>
      <w:r w:rsidR="00A4325B">
        <w:rPr>
          <w:rFonts w:hint="eastAsia"/>
        </w:rPr>
        <w:t>发送方</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06A94056"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2615E40F" w:rsidR="00B2377B" w:rsidRDefault="00324151" w:rsidP="004309C3">
      <w:pPr>
        <w:pStyle w:val="01-"/>
        <w:ind w:firstLine="480"/>
      </w:pPr>
      <w:r>
        <w:rPr>
          <w:noProof/>
        </w:rPr>
        <w:drawing>
          <wp:anchor distT="0" distB="0" distL="114300" distR="114300" simplePos="0" relativeHeight="251695104" behindDoc="0" locked="0" layoutInCell="1" allowOverlap="1" wp14:anchorId="752FF50B" wp14:editId="30DACB7F">
            <wp:simplePos x="0" y="0"/>
            <wp:positionH relativeFrom="margin">
              <wp:align>center</wp:align>
            </wp:positionH>
            <wp:positionV relativeFrom="paragraph">
              <wp:posOffset>314960</wp:posOffset>
            </wp:positionV>
            <wp:extent cx="4925695" cy="248602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861"/>
                    <a:stretch/>
                  </pic:blipFill>
                  <pic:spPr bwMode="auto">
                    <a:xfrm>
                      <a:off x="0" y="0"/>
                      <a:ext cx="492569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38F0F" w14:textId="4916D410" w:rsidR="00F278B5" w:rsidRDefault="0028498B" w:rsidP="004309C3">
      <w:pPr>
        <w:pStyle w:val="07-"/>
      </w:pPr>
      <w:r>
        <w:rPr>
          <w:rFonts w:hint="eastAsia"/>
        </w:rPr>
        <w:t>图2-2 用户态中断总</w:t>
      </w:r>
      <w:proofErr w:type="gramStart"/>
      <w:r>
        <w:rPr>
          <w:rFonts w:hint="eastAsia"/>
        </w:rPr>
        <w:t>览</w:t>
      </w:r>
      <w:proofErr w:type="gramEnd"/>
      <w:r w:rsidR="00766C11">
        <w:rPr>
          <w:rFonts w:hint="eastAsia"/>
        </w:rPr>
        <w:t>（源自</w:t>
      </w:r>
      <w:r w:rsidR="002455E2">
        <w:rPr>
          <w:rFonts w:hint="eastAsia"/>
        </w:rPr>
        <w:t>[11]</w:t>
      </w:r>
      <w:r w:rsidR="00766C11">
        <w:rPr>
          <w:rFonts w:hint="eastAsia"/>
        </w:rPr>
        <w:t>）</w:t>
      </w:r>
    </w:p>
    <w:p w14:paraId="24B9D296" w14:textId="77777777" w:rsidR="009C3F0F" w:rsidRDefault="009C3F0F" w:rsidP="009C3F0F">
      <w:pPr>
        <w:pStyle w:val="01-"/>
        <w:ind w:firstLine="480"/>
      </w:pPr>
    </w:p>
    <w:p w14:paraId="1BA465C7" w14:textId="3495D70C" w:rsidR="00F278B5" w:rsidRDefault="00F278B5" w:rsidP="00E97189">
      <w:pPr>
        <w:pStyle w:val="04-"/>
        <w:spacing w:before="156"/>
      </w:pPr>
      <w:bookmarkStart w:id="35" w:name="_Toc167621865"/>
      <w:r>
        <w:t>2.2.3 用户态中断具体实现</w:t>
      </w:r>
      <w:bookmarkEnd w:id="35"/>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1081BDF5" w14:textId="77777777" w:rsidR="00B53F94" w:rsidRDefault="00B53F94" w:rsidP="00AD0499">
      <w:pPr>
        <w:pStyle w:val="01-"/>
        <w:ind w:firstLineChars="0" w:firstLine="0"/>
      </w:pPr>
    </w:p>
    <w:p w14:paraId="2FD59F1A" w14:textId="1A6F06E1"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r w:rsidR="000F5EE4">
        <w:rPr>
          <w:rFonts w:hint="eastAsia"/>
        </w:rPr>
        <w:t>（源自</w:t>
      </w:r>
      <w:r w:rsidR="002455E2">
        <w:rPr>
          <w:rFonts w:hint="eastAsia"/>
        </w:rPr>
        <w:t>[11]</w:t>
      </w:r>
      <w:r w:rsidR="000F5EE4">
        <w:rPr>
          <w:rFonts w:hint="eastAsia"/>
        </w:rPr>
        <w:t>）</w:t>
      </w:r>
    </w:p>
    <w:p w14:paraId="21A1E871" w14:textId="77777777" w:rsidR="007B28B3" w:rsidRDefault="007B28B3" w:rsidP="00D27316">
      <w:pPr>
        <w:pStyle w:val="01-"/>
        <w:ind w:firstLine="480"/>
      </w:pPr>
    </w:p>
    <w:p w14:paraId="7627EF66" w14:textId="2FC87474"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中断，若目标任务处于运行状态，则调用中断处理函数执行中断的处理（处理函数运行在用户态），处理完成后使用</w:t>
      </w:r>
      <w:r>
        <w:t>UITRET</w:t>
      </w:r>
      <w:r>
        <w:t>用户态中断返回指令返回正常的执行流。</w:t>
      </w:r>
    </w:p>
    <w:p w14:paraId="2460F0D4" w14:textId="3828574A" w:rsidR="00BA7B81" w:rsidRDefault="00BA7B81" w:rsidP="00D27316">
      <w:pPr>
        <w:pStyle w:val="01-"/>
        <w:ind w:firstLine="480"/>
      </w:pPr>
      <w:r>
        <w:rPr>
          <w:noProof/>
        </w:rPr>
        <w:drawing>
          <wp:anchor distT="0" distB="0" distL="114300" distR="114300" simplePos="0" relativeHeight="251697152" behindDoc="0" locked="0" layoutInCell="1" allowOverlap="1" wp14:anchorId="2CFC084F" wp14:editId="7EA980DB">
            <wp:simplePos x="0" y="0"/>
            <wp:positionH relativeFrom="margin">
              <wp:align>center</wp:align>
            </wp:positionH>
            <wp:positionV relativeFrom="paragraph">
              <wp:posOffset>282575</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2033" w14:textId="148700F6"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r w:rsidR="000F5EE4">
        <w:rPr>
          <w:rFonts w:hint="eastAsia"/>
        </w:rPr>
        <w:t>（源自</w:t>
      </w:r>
      <w:r w:rsidR="002455E2">
        <w:rPr>
          <w:rFonts w:hint="eastAsia"/>
        </w:rPr>
        <w:t>[11]</w:t>
      </w:r>
      <w:r w:rsidR="000F5EE4">
        <w:rPr>
          <w:rFonts w:hint="eastAsia"/>
        </w:rPr>
        <w:t>）</w:t>
      </w:r>
    </w:p>
    <w:p w14:paraId="1A13D2CD" w14:textId="47664E85" w:rsidR="00F278B5" w:rsidRDefault="00F278B5" w:rsidP="00495878">
      <w:pPr>
        <w:pStyle w:val="03-"/>
        <w:spacing w:before="156"/>
      </w:pPr>
      <w:bookmarkStart w:id="36" w:name="_Toc167621866"/>
      <w:r>
        <w:lastRenderedPageBreak/>
        <w:t>2.3 Rust与Rust异步编程</w:t>
      </w:r>
      <w:bookmarkEnd w:id="36"/>
    </w:p>
    <w:p w14:paraId="365EB258" w14:textId="747C12AF" w:rsidR="00F278B5" w:rsidRDefault="00F278B5" w:rsidP="000A0A0E">
      <w:pPr>
        <w:pStyle w:val="04-"/>
        <w:spacing w:before="156"/>
      </w:pPr>
      <w:bookmarkStart w:id="37" w:name="_Toc167621867"/>
      <w:r>
        <w:t>2.3.1 Rust语言简介</w:t>
      </w:r>
      <w:bookmarkEnd w:id="37"/>
    </w:p>
    <w:p w14:paraId="1353B2CD" w14:textId="2ED3BC48"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455E2">
        <w:rPr>
          <w:rFonts w:hint="eastAsia"/>
          <w:vertAlign w:val="superscript"/>
        </w:rPr>
        <w:t>[15]</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01D7FF8D"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2E5DFA">
        <w:t>SeL4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7621868"/>
      <w:r>
        <w:t>2.3.2 Rust异步编程的基础</w:t>
      </w:r>
      <w:bookmarkEnd w:id="38"/>
    </w:p>
    <w:p w14:paraId="0BFC7B1D" w14:textId="560B4C4D"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2455E2">
        <w:rPr>
          <w:rFonts w:hint="eastAsia"/>
          <w:vertAlign w:val="superscript"/>
        </w:rPr>
        <w:t>[16]</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9" w:name="_Toc167621869"/>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7621870"/>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7621871"/>
      <w:r>
        <w:t xml:space="preserve">3.1 </w:t>
      </w:r>
      <w:r w:rsidR="006312F5">
        <w:t>ReL4</w:t>
      </w:r>
      <w:r>
        <w:t>简介</w:t>
      </w:r>
      <w:bookmarkEnd w:id="41"/>
    </w:p>
    <w:p w14:paraId="36123674" w14:textId="6AA74E55" w:rsidR="00F278B5" w:rsidRDefault="006312F5" w:rsidP="00C63472">
      <w:pPr>
        <w:pStyle w:val="01-"/>
        <w:ind w:firstLine="480"/>
      </w:pPr>
      <w:r>
        <w:t>ReL4</w:t>
      </w:r>
      <w:r w:rsidR="00F278B5">
        <w:t>起源于</w:t>
      </w:r>
      <w:r w:rsidR="002E5DFA">
        <w:t>SeL4</w:t>
      </w:r>
      <w:r w:rsidR="00F278B5">
        <w:t>（</w:t>
      </w:r>
      <w:r w:rsidR="00F278B5">
        <w:t>Secure Embedded L4</w:t>
      </w:r>
      <w:r w:rsidR="00F278B5">
        <w:t>），</w:t>
      </w:r>
      <w:r w:rsidR="002E5DFA">
        <w:t>SeL4</w:t>
      </w:r>
      <w:r w:rsidR="00F278B5">
        <w:t>是一个高度安全的微内核，是</w:t>
      </w:r>
      <w:r w:rsidR="00F278B5">
        <w:t>L4</w:t>
      </w:r>
      <w:r w:rsidR="00F278B5">
        <w:t>微内核家族的成员，其设计目标是为了提供最高级别的安全性。</w:t>
      </w:r>
      <w:r w:rsidR="002E5DFA">
        <w:t>SeL4</w:t>
      </w:r>
      <w:r w:rsidR="00F278B5">
        <w:t>不仅作为一个操作系统内核，还在安全关键性应用中发挥着重要作用，如防御系统、汽车电子、航空电子和其他嵌入式系统领域。</w:t>
      </w:r>
    </w:p>
    <w:p w14:paraId="21202F1C" w14:textId="3E951810" w:rsidR="00F278B5" w:rsidRDefault="002E5DFA" w:rsidP="00C63472">
      <w:pPr>
        <w:pStyle w:val="01-"/>
        <w:ind w:firstLine="480"/>
      </w:pPr>
      <w:r>
        <w:t>SeL4</w:t>
      </w:r>
      <w:r w:rsidR="00F278B5">
        <w:t>的一个显著特点是它是世界上第一个完全经形式验证的操作系统内核。形式验证是一个使用数学方法验证软件或硬件系统符合其规格说明的过程。这意味着</w:t>
      </w:r>
      <w:r>
        <w:t>SeL4</w:t>
      </w:r>
      <w:r w:rsidR="00F278B5">
        <w:t>的实现被证明与其形式化的规格说明完全一致，保证没有任何功能性错误，并且确保完全按照设计的安全政策工作</w:t>
      </w:r>
      <w:r w:rsidR="002455E2">
        <w:rPr>
          <w:rFonts w:hint="eastAsia"/>
          <w:vertAlign w:val="superscript"/>
        </w:rPr>
        <w:t>[10]</w:t>
      </w:r>
      <w:r w:rsidR="00F278B5">
        <w:t>。这种级别的验证带来了前所未有的安全性保证。</w:t>
      </w:r>
    </w:p>
    <w:p w14:paraId="4A2D33BB" w14:textId="719FBF47" w:rsidR="00F278B5" w:rsidRDefault="00F278B5" w:rsidP="00C63472">
      <w:pPr>
        <w:pStyle w:val="01-"/>
        <w:ind w:firstLine="480"/>
      </w:pPr>
      <w:r>
        <w:rPr>
          <w:rFonts w:hint="eastAsia"/>
        </w:rPr>
        <w:t>此外，</w:t>
      </w:r>
      <w:r w:rsidR="002E5DFA">
        <w:t>SeL4</w:t>
      </w:r>
      <w:r>
        <w:t>使用一种称为</w:t>
      </w:r>
      <w:r>
        <w:t>Capability</w:t>
      </w:r>
      <w:r>
        <w:t>的机制来控制对系统资源的访问。</w:t>
      </w:r>
      <w:r>
        <w:t>Capability</w:t>
      </w:r>
      <w:r>
        <w:t>机制是一种</w:t>
      </w:r>
      <w:r w:rsidR="002E5DFA">
        <w:t>SeL4</w:t>
      </w:r>
      <w:r>
        <w:t>的核心安全特性，用于精确控制系统资源的访问权限，以提供强大的访问控制和细粒度的权限管理，从而增强系统的安全性和可靠性。</w:t>
      </w:r>
    </w:p>
    <w:p w14:paraId="3632A9B8" w14:textId="34C39725" w:rsidR="00F278B5" w:rsidRDefault="00F278B5" w:rsidP="00C63472">
      <w:pPr>
        <w:pStyle w:val="01-"/>
        <w:ind w:firstLine="480"/>
      </w:pPr>
      <w:r>
        <w:rPr>
          <w:rFonts w:hint="eastAsia"/>
        </w:rPr>
        <w:t>通过形式化验证和</w:t>
      </w:r>
      <w:r>
        <w:t>Capability</w:t>
      </w:r>
      <w:r>
        <w:t>机制提供的强大的安全特性和隔离性，</w:t>
      </w:r>
      <w:r w:rsidR="002E5DFA">
        <w:t>SeL4</w:t>
      </w:r>
      <w:r>
        <w:t>为需要高度安全性的系统提供了一个可靠的基础，特别是在越来越多的设备连接到互联网的今天，这种安全性变得尤为重要。虽然最初设计用于嵌入式和安全关键系统，</w:t>
      </w:r>
      <w:r w:rsidR="002E5DFA">
        <w:t>SeL4</w:t>
      </w:r>
      <w:r>
        <w:t>也被移植到了多种平台上，包括</w:t>
      </w:r>
      <w:r>
        <w:t>x86</w:t>
      </w:r>
      <w:r>
        <w:t>、</w:t>
      </w:r>
      <w:r>
        <w:t>ARM</w:t>
      </w:r>
      <w:r>
        <w:t>和</w:t>
      </w:r>
      <w:r>
        <w:t>RISC-V</w:t>
      </w:r>
      <w:r>
        <w:t>架构。</w:t>
      </w:r>
    </w:p>
    <w:p w14:paraId="03840299" w14:textId="65E4269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2E5DFA">
        <w:t>SeL4</w:t>
      </w:r>
      <w:r>
        <w:t>的大部分内容，使得</w:t>
      </w:r>
      <w:r w:rsidR="006312F5">
        <w:t>ReL4</w:t>
      </w:r>
      <w:r>
        <w:t>成为了支持</w:t>
      </w:r>
      <w:r w:rsidR="002E5DFA">
        <w:t>SeL4</w:t>
      </w:r>
      <w:r>
        <w:t>在</w:t>
      </w:r>
      <w:r>
        <w:t>RISC</w:t>
      </w:r>
      <w:r w:rsidR="00643BCF">
        <w:rPr>
          <w:rFonts w:hint="eastAsia"/>
        </w:rPr>
        <w:t>-</w:t>
      </w:r>
      <w:r>
        <w:t>V</w:t>
      </w:r>
      <w:r>
        <w:t>上的系统调用的微内核，且在内核结构和实现机制上采用与</w:t>
      </w:r>
      <w:r w:rsidR="002E5DFA">
        <w:t>SeL4</w:t>
      </w:r>
      <w:r>
        <w:t>相似的方法。</w:t>
      </w:r>
      <w:r w:rsidR="005A0316">
        <w:rPr>
          <w:rFonts w:hint="eastAsia"/>
        </w:rPr>
        <w:t>结合对</w:t>
      </w:r>
      <w:r w:rsidR="002E5DFA">
        <w:rPr>
          <w:rFonts w:hint="eastAsia"/>
        </w:rPr>
        <w:t>SeL4</w:t>
      </w:r>
      <w:r w:rsidR="005A0316">
        <w:rPr>
          <w:rFonts w:hint="eastAsia"/>
        </w:rPr>
        <w:t>的介绍，</w:t>
      </w:r>
      <w:r w:rsidR="006312F5">
        <w:t>ReL4</w:t>
      </w:r>
      <w:r>
        <w:t xml:space="preserve"> </w:t>
      </w:r>
      <w:r>
        <w:t>提供的核心功能如下：</w:t>
      </w:r>
    </w:p>
    <w:p w14:paraId="7A644B05" w14:textId="184E5766"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r w:rsidR="00B46F84">
        <w:rPr>
          <w:rFonts w:hint="eastAsia"/>
        </w:rPr>
        <w:t>此部分功能实现在</w:t>
      </w:r>
      <w:r w:rsidR="00B46F84">
        <w:rPr>
          <w:rFonts w:hint="eastAsia"/>
        </w:rPr>
        <w:t>Task Manager</w:t>
      </w:r>
      <w:r w:rsidR="00B46F84">
        <w:rPr>
          <w:rFonts w:hint="eastAsia"/>
        </w:rPr>
        <w:t>模块中。</w:t>
      </w:r>
    </w:p>
    <w:p w14:paraId="749EFBCB" w14:textId="4D6B3CC8" w:rsidR="00F278B5" w:rsidRDefault="00F278B5" w:rsidP="0038725E">
      <w:pPr>
        <w:pStyle w:val="01-"/>
        <w:numPr>
          <w:ilvl w:val="0"/>
          <w:numId w:val="1"/>
        </w:numPr>
        <w:ind w:firstLineChars="0"/>
      </w:pPr>
      <w:r>
        <w:t>Capability</w:t>
      </w:r>
      <w:r>
        <w:t>系统：与</w:t>
      </w:r>
      <w:r w:rsidR="002E5DFA">
        <w:t>SeL4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0CB40AEC"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r w:rsidR="00E349C6">
        <w:rPr>
          <w:rFonts w:hint="eastAsia"/>
        </w:rPr>
        <w:t>而内存功能分配在</w:t>
      </w:r>
      <w:r w:rsidR="00E349C6">
        <w:rPr>
          <w:rFonts w:hint="eastAsia"/>
        </w:rPr>
        <w:t>Root Task</w:t>
      </w:r>
      <w:r w:rsidR="00E349C6">
        <w:rPr>
          <w:rFonts w:hint="eastAsia"/>
        </w:rPr>
        <w:t>中实现</w:t>
      </w:r>
      <w:r w:rsidR="00564282">
        <w:rPr>
          <w:rFonts w:hint="eastAsia"/>
        </w:rPr>
        <w:t>。</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20247290" w:rsidR="004D5810" w:rsidRDefault="0037453D" w:rsidP="00A74335">
      <w:pPr>
        <w:pStyle w:val="01-"/>
        <w:numPr>
          <w:ilvl w:val="0"/>
          <w:numId w:val="1"/>
        </w:numPr>
        <w:ind w:firstLineChars="0"/>
        <w:rPr>
          <w:rFonts w:hint="eastAsia"/>
        </w:rPr>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与异步系统调用支持，这部分内容实现在</w:t>
      </w:r>
      <w:r w:rsidR="00E47F48">
        <w:rPr>
          <w:rFonts w:hint="eastAsia"/>
        </w:rPr>
        <w:t>Async Runtime</w:t>
      </w:r>
      <w:r w:rsidR="00E47F48">
        <w:rPr>
          <w:rFonts w:hint="eastAsia"/>
        </w:rPr>
        <w:t>模块中，是本文工作重要组成部分。</w:t>
      </w:r>
    </w:p>
    <w:p w14:paraId="4ADD1DF0" w14:textId="1FD25442" w:rsidR="00A74335" w:rsidRDefault="006312F5" w:rsidP="00A74335">
      <w:pPr>
        <w:pStyle w:val="01-"/>
        <w:ind w:firstLine="480"/>
        <w:rPr>
          <w:rFonts w:hint="eastAsia"/>
        </w:rPr>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2E5DFA">
        <w:t>SeL4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2E5DFA">
        <w:t>SeL4</w:t>
      </w:r>
      <w:r w:rsidR="00F278B5">
        <w:t>一致的安全性保证。此外，不同于</w:t>
      </w:r>
      <w:r w:rsidR="002E5DFA">
        <w:t>SeL4</w:t>
      </w:r>
      <w:r w:rsidR="00F278B5">
        <w:t xml:space="preserve"> </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2E5DFA">
        <w:t>SeL4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2E5DFA">
        <w:t>SeL4</w:t>
      </w:r>
      <w:r w:rsidR="00F278B5">
        <w:t>的抽象方法对更多硬件平台进行支持。</w:t>
      </w:r>
    </w:p>
    <w:p w14:paraId="224726AD" w14:textId="0202A197"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39FDC186" w:rsidR="00A74335" w:rsidRDefault="00A74335" w:rsidP="00546879">
      <w:pPr>
        <w:pStyle w:val="01-"/>
        <w:ind w:firstLine="480"/>
        <w:rPr>
          <w:rFonts w:hint="eastAsia"/>
        </w:rPr>
      </w:pPr>
      <w:r>
        <w:rPr>
          <w:noProof/>
        </w:rPr>
        <w:drawing>
          <wp:anchor distT="0" distB="0" distL="114300" distR="114300" simplePos="0" relativeHeight="251710464" behindDoc="0" locked="0" layoutInCell="1" allowOverlap="1" wp14:anchorId="5111418A" wp14:editId="56F5F6D7">
            <wp:simplePos x="0" y="0"/>
            <wp:positionH relativeFrom="page">
              <wp:align>center</wp:align>
            </wp:positionH>
            <wp:positionV relativeFrom="paragraph">
              <wp:posOffset>330200</wp:posOffset>
            </wp:positionV>
            <wp:extent cx="5543550" cy="3143250"/>
            <wp:effectExtent l="0" t="0" r="0" b="0"/>
            <wp:wrapTopAndBottom/>
            <wp:docPr id="31759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rPr>
          <w:rFonts w:hint="eastAsia"/>
        </w:rPr>
      </w:pPr>
    </w:p>
    <w:p w14:paraId="7FD78BCB" w14:textId="000BDBDE" w:rsidR="00F278B5" w:rsidRDefault="00F278B5" w:rsidP="000E142F">
      <w:pPr>
        <w:pStyle w:val="03-"/>
        <w:spacing w:before="156"/>
      </w:pPr>
      <w:bookmarkStart w:id="42" w:name="_Toc167621872"/>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3" w:name="_Toc167621873"/>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7621874"/>
      <w:r>
        <w:t>3.3.1 Notification机制总</w:t>
      </w:r>
      <w:proofErr w:type="gramStart"/>
      <w:r>
        <w:t>览</w:t>
      </w:r>
      <w:bookmarkEnd w:id="44"/>
      <w:proofErr w:type="gramEnd"/>
    </w:p>
    <w:p w14:paraId="69EF0906" w14:textId="027728FF" w:rsidR="007C7F44" w:rsidRDefault="00F278B5" w:rsidP="00752381">
      <w:pPr>
        <w:pStyle w:val="01-"/>
        <w:ind w:firstLine="480"/>
        <w:rPr>
          <w:rFonts w:hint="eastAsia"/>
        </w:rPr>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2E5DFA">
        <w:t>SeL4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656313E2"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24FEC05C" w:rsidR="005D0FB4" w:rsidRDefault="005D0FB4" w:rsidP="00EE18C6">
      <w:pPr>
        <w:pStyle w:val="01-"/>
        <w:ind w:firstLine="480"/>
        <w:rPr>
          <w:rFonts w:hint="eastAsia"/>
        </w:rPr>
      </w:pPr>
      <w:r>
        <w:rPr>
          <w:noProof/>
        </w:rPr>
        <w:drawing>
          <wp:anchor distT="0" distB="0" distL="114300" distR="114300" simplePos="0" relativeHeight="251700224" behindDoc="0" locked="0" layoutInCell="1" allowOverlap="1" wp14:anchorId="2C42F5B7" wp14:editId="5C265B8B">
            <wp:simplePos x="0" y="0"/>
            <wp:positionH relativeFrom="margin">
              <wp:align>right</wp:align>
            </wp:positionH>
            <wp:positionV relativeFrom="paragraph">
              <wp:posOffset>307975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2748FF51" w:rsidR="00752381" w:rsidRDefault="00752381" w:rsidP="00752381">
      <w:pPr>
        <w:pStyle w:val="07-"/>
        <w:rPr>
          <w:rFonts w:hint="eastAsia"/>
        </w:rPr>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7621875"/>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650E8F4B" w:rsidR="00F278B5" w:rsidRDefault="00F278B5" w:rsidP="004852DB">
      <w:pPr>
        <w:pStyle w:val="01-"/>
        <w:numPr>
          <w:ilvl w:val="0"/>
          <w:numId w:val="3"/>
        </w:numPr>
        <w:ind w:firstLineChars="0"/>
      </w:pPr>
      <w:r>
        <w:lastRenderedPageBreak/>
        <w:t>调用</w:t>
      </w:r>
      <w:r w:rsidR="002E5DFA">
        <w:t>SeL4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542C86C2" w:rsidR="00F278B5" w:rsidRDefault="00F278B5" w:rsidP="004852DB">
      <w:pPr>
        <w:pStyle w:val="01-"/>
        <w:numPr>
          <w:ilvl w:val="0"/>
          <w:numId w:val="3"/>
        </w:numPr>
        <w:ind w:firstLineChars="0"/>
      </w:pPr>
      <w:r>
        <w:t>调用</w:t>
      </w:r>
      <w:r w:rsidR="002E5DFA">
        <w:t>SeL4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266C36FE" w:rsidR="004852DB" w:rsidRDefault="00F278B5" w:rsidP="004852DB">
      <w:pPr>
        <w:pStyle w:val="01-"/>
        <w:numPr>
          <w:ilvl w:val="0"/>
          <w:numId w:val="4"/>
        </w:numPr>
        <w:ind w:firstLineChars="0"/>
      </w:pPr>
      <w:r>
        <w:t>调用</w:t>
      </w:r>
      <w:r w:rsidR="002E5DFA">
        <w:t>SeL4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5E89129C" w:rsidR="00F278B5" w:rsidRDefault="00F278B5" w:rsidP="004852DB">
      <w:pPr>
        <w:pStyle w:val="01-"/>
        <w:numPr>
          <w:ilvl w:val="0"/>
          <w:numId w:val="4"/>
        </w:numPr>
        <w:ind w:firstLineChars="0"/>
      </w:pPr>
      <w:r>
        <w:t>调用</w:t>
      </w:r>
      <w:r w:rsidR="002E5DFA">
        <w:t>SeL4</w:t>
      </w:r>
      <w:r>
        <w:t>_Uint_Notification_register_receiver</w:t>
      </w:r>
      <w:r>
        <w:t>系统调用，来将</w:t>
      </w:r>
      <w:r>
        <w:t>TCB</w:t>
      </w:r>
      <w:r>
        <w:t>注册为用户态中断的接收端。</w:t>
      </w:r>
    </w:p>
    <w:p w14:paraId="0E3F395C" w14:textId="34978731" w:rsidR="00F278B5" w:rsidRDefault="00F278B5" w:rsidP="004852DB">
      <w:pPr>
        <w:pStyle w:val="01-"/>
        <w:ind w:firstLine="480"/>
      </w:pPr>
      <w:r>
        <w:rPr>
          <w:rFonts w:hint="eastAsia"/>
        </w:rPr>
        <w:t>在</w:t>
      </w:r>
      <w:r w:rsidR="002E5DFA">
        <w:t>SeL4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6" w:name="_Toc167621876"/>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4FA51C72" w:rsidR="00CF0113" w:rsidRDefault="00F278B5" w:rsidP="00CF0113">
      <w:pPr>
        <w:pStyle w:val="01-"/>
        <w:numPr>
          <w:ilvl w:val="0"/>
          <w:numId w:val="5"/>
        </w:numPr>
        <w:ind w:firstLineChars="0"/>
      </w:pPr>
      <w:r>
        <w:t>调用</w:t>
      </w:r>
      <w:r>
        <w:t xml:space="preserve"> </w:t>
      </w:r>
      <w:r w:rsidR="002E5DFA">
        <w:t>SeL4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37FBE715" w:rsidR="00CF0113" w:rsidRDefault="00F278B5" w:rsidP="00CF0113">
      <w:pPr>
        <w:pStyle w:val="01-"/>
        <w:numPr>
          <w:ilvl w:val="0"/>
          <w:numId w:val="5"/>
        </w:numPr>
        <w:ind w:firstLineChars="0"/>
      </w:pPr>
      <w:r>
        <w:t>调用</w:t>
      </w:r>
      <w:r>
        <w:t xml:space="preserve"> </w:t>
      </w:r>
      <w:r w:rsidR="002E5DFA">
        <w:t>SeL4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7621877"/>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lastRenderedPageBreak/>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7621878"/>
      <w:r>
        <w:t>3.4 本章小结</w:t>
      </w:r>
      <w:bookmarkEnd w:id="48"/>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7621879"/>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7621880"/>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559CA4C9"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851D0F">
        <w:rPr>
          <w:rFonts w:hint="eastAsia"/>
          <w:vertAlign w:val="superscript"/>
        </w:rPr>
        <w:t>[20]</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7621881"/>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29FFCED"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41E58612"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2EDD3617" w:rsidR="001B2318" w:rsidRPr="00121F95" w:rsidRDefault="00445C86" w:rsidP="00121F95">
      <w:pPr>
        <w:pStyle w:val="01-"/>
        <w:ind w:firstLine="480"/>
      </w:pPr>
      <w:r>
        <w:rPr>
          <w:noProof/>
        </w:rPr>
        <w:drawing>
          <wp:anchor distT="0" distB="0" distL="114300" distR="114300" simplePos="0" relativeHeight="251711488" behindDoc="0" locked="0" layoutInCell="1" allowOverlap="1" wp14:anchorId="56A795CC" wp14:editId="00EA4362">
            <wp:simplePos x="0" y="0"/>
            <wp:positionH relativeFrom="margin">
              <wp:align>right</wp:align>
            </wp:positionH>
            <wp:positionV relativeFrom="paragraph">
              <wp:posOffset>428625</wp:posOffset>
            </wp:positionV>
            <wp:extent cx="5534025" cy="3295650"/>
            <wp:effectExtent l="0" t="0" r="9525" b="0"/>
            <wp:wrapTopAndBottom/>
            <wp:docPr id="19158515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0C54DE34"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D2FD072" w14:textId="39BADC27" w:rsidR="00946A15" w:rsidRDefault="00F278B5" w:rsidP="00470A33">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w:t>
      </w:r>
      <w:r w:rsidR="001076A2">
        <w:rPr>
          <w:rFonts w:hint="eastAsia"/>
        </w:rPr>
        <w:t>。</w:t>
      </w:r>
      <w:r w:rsidR="00470A33">
        <w:rPr>
          <w:rFonts w:hint="eastAsia"/>
        </w:rPr>
        <w:t>核间中断是指在多核处理器系统中，一个核心（或处理器）向</w:t>
      </w:r>
      <w:r w:rsidR="00470A33">
        <w:rPr>
          <w:rFonts w:hint="eastAsia"/>
        </w:rPr>
        <w:lastRenderedPageBreak/>
        <w:t>另一个核心发送中断信号的机制。通常，在多</w:t>
      </w:r>
      <w:proofErr w:type="gramStart"/>
      <w:r w:rsidR="00470A33">
        <w:rPr>
          <w:rFonts w:hint="eastAsia"/>
        </w:rPr>
        <w:t>核系统</w:t>
      </w:r>
      <w:proofErr w:type="gramEnd"/>
      <w:r w:rsidR="00470A33">
        <w:rPr>
          <w:rFonts w:hint="eastAsia"/>
        </w:rPr>
        <w:t>中，每个核心都有自己的中断控制器</w:t>
      </w:r>
      <w:r w:rsidR="00470A33">
        <w:t>，用于处理本地中断，并可以通过特定的机制</w:t>
      </w:r>
      <w:r w:rsidR="00470A33">
        <w:rPr>
          <w:rFonts w:hint="eastAsia"/>
        </w:rPr>
        <w:t>将中断信号传递给其他核心</w:t>
      </w:r>
      <w:r w:rsidR="00470A33" w:rsidRPr="00E357D3">
        <w:rPr>
          <w:vertAlign w:val="superscript"/>
        </w:rPr>
        <w:t>[</w:t>
      </w:r>
      <w:r w:rsidR="004C3ED0">
        <w:rPr>
          <w:rFonts w:hint="eastAsia"/>
          <w:vertAlign w:val="superscript"/>
        </w:rPr>
        <w:t>19</w:t>
      </w:r>
      <w:r w:rsidR="00470A33" w:rsidRPr="00E357D3">
        <w:rPr>
          <w:vertAlign w:val="superscript"/>
        </w:rPr>
        <w:t>]</w:t>
      </w:r>
      <w:r w:rsidR="00470A33">
        <w:rPr>
          <w:rFonts w:hint="eastAsia"/>
        </w:rPr>
        <w:t>。</w:t>
      </w:r>
    </w:p>
    <w:p w14:paraId="33C6D332" w14:textId="71D88A2D" w:rsidR="00F278B5" w:rsidRPr="00121F95" w:rsidRDefault="00F278B5" w:rsidP="00470A33">
      <w:pPr>
        <w:pStyle w:val="01-"/>
        <w:ind w:firstLine="480"/>
      </w:pPr>
      <w:r>
        <w:t>被选择的</w:t>
      </w:r>
      <w:r>
        <w:t>CPU</w:t>
      </w:r>
      <w:r>
        <w:t>核心</w:t>
      </w:r>
      <w:r w:rsidR="008E6A7A">
        <w:rPr>
          <w:rFonts w:hint="eastAsia"/>
        </w:rPr>
        <w:t>将</w:t>
      </w:r>
      <w:r>
        <w:t>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场景下将在空闲核心对对系统调用请求进行集中处理，若无空闲核心则同样采用时钟中断的方式。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2" w:name="_Toc167621882"/>
      <w:r>
        <w:t>4.</w:t>
      </w:r>
      <w:r w:rsidR="00BA10D5">
        <w:rPr>
          <w:rFonts w:hint="eastAsia"/>
        </w:rPr>
        <w:t>3</w:t>
      </w:r>
      <w:r>
        <w:t xml:space="preserve"> 异步系统调用工作流程</w:t>
      </w:r>
      <w:bookmarkEnd w:id="52"/>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3" w:name="_Toc167621883"/>
      <w:r>
        <w:rPr>
          <w:rFonts w:hint="eastAsia"/>
        </w:rPr>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lastRenderedPageBreak/>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7621884"/>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51706E4C" w:rsidR="00F278B5" w:rsidRPr="00C62C34" w:rsidRDefault="00F278B5" w:rsidP="00C62C34">
      <w:pPr>
        <w:pStyle w:val="02-"/>
        <w:spacing w:before="156" w:after="312"/>
      </w:pPr>
      <w:bookmarkStart w:id="55" w:name="_Toc167621885"/>
      <w:r>
        <w:lastRenderedPageBreak/>
        <w:t>第五章</w:t>
      </w:r>
      <w:r w:rsidR="00361B7B">
        <w:rPr>
          <w:rFonts w:hint="eastAsia"/>
        </w:rPr>
        <w:t xml:space="preserve"> </w:t>
      </w:r>
      <w:r>
        <w:t>异步系统调用具体实现</w:t>
      </w:r>
      <w:bookmarkEnd w:id="55"/>
    </w:p>
    <w:p w14:paraId="582500E5" w14:textId="25A796CB"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6F4CCA9C" w:rsidR="00F278B5" w:rsidRDefault="00F278B5" w:rsidP="00C62C34">
      <w:pPr>
        <w:pStyle w:val="03-"/>
        <w:spacing w:before="156"/>
      </w:pPr>
      <w:bookmarkStart w:id="56" w:name="_Toc167621886"/>
      <w:r>
        <w:t>5.1 数据结构介绍</w:t>
      </w:r>
      <w:bookmarkEnd w:id="56"/>
    </w:p>
    <w:p w14:paraId="27A345DB" w14:textId="08AF2B8B" w:rsidR="00F278B5" w:rsidRDefault="00F278B5" w:rsidP="00C62C34">
      <w:pPr>
        <w:pStyle w:val="04-"/>
        <w:spacing w:before="156"/>
      </w:pPr>
      <w:bookmarkStart w:id="57" w:name="_Toc167621887"/>
      <w:r>
        <w:t>5.1.1 共享内存</w:t>
      </w:r>
      <w:bookmarkEnd w:id="57"/>
    </w:p>
    <w:p w14:paraId="635787D5" w14:textId="6A830CE6"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361F97F4"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726B343"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080DB04E" w:rsidR="00F278B5" w:rsidRDefault="00F278B5" w:rsidP="00DF358E">
      <w:pPr>
        <w:pStyle w:val="01-"/>
        <w:numPr>
          <w:ilvl w:val="0"/>
          <w:numId w:val="8"/>
        </w:numPr>
        <w:ind w:firstLineChars="0"/>
      </w:pPr>
      <w:r>
        <w:t>系统调用请求队列</w:t>
      </w:r>
    </w:p>
    <w:p w14:paraId="507C0689" w14:textId="27677EF0" w:rsidR="00F278B5" w:rsidRDefault="00F278B5" w:rsidP="00DF358E">
      <w:pPr>
        <w:pStyle w:val="01-"/>
        <w:numPr>
          <w:ilvl w:val="0"/>
          <w:numId w:val="8"/>
        </w:numPr>
        <w:ind w:firstLineChars="0"/>
      </w:pPr>
      <w:r>
        <w:t>系统调用响应队列</w:t>
      </w:r>
    </w:p>
    <w:p w14:paraId="6554C44E" w14:textId="487D8C9C" w:rsidR="00E53D27" w:rsidRDefault="00E53D27" w:rsidP="007A6584">
      <w:pPr>
        <w:pStyle w:val="01-"/>
        <w:ind w:firstLine="480"/>
      </w:pPr>
      <w:r>
        <w:rPr>
          <w:noProof/>
        </w:rPr>
        <w:drawing>
          <wp:anchor distT="0" distB="0" distL="114300" distR="114300" simplePos="0" relativeHeight="251712512" behindDoc="0" locked="0" layoutInCell="1" allowOverlap="1" wp14:anchorId="732AA092" wp14:editId="13882B32">
            <wp:simplePos x="0" y="0"/>
            <wp:positionH relativeFrom="margin">
              <wp:align>right</wp:align>
            </wp:positionH>
            <wp:positionV relativeFrom="paragraph">
              <wp:posOffset>371475</wp:posOffset>
            </wp:positionV>
            <wp:extent cx="5543550" cy="3600450"/>
            <wp:effectExtent l="0" t="0" r="0" b="0"/>
            <wp:wrapTopAndBottom/>
            <wp:docPr id="10707367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rPr>
          <w:rFonts w:hint="eastAsia"/>
        </w:rPr>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45FD677E"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851D0F">
        <w:rPr>
          <w:rFonts w:hint="eastAsia"/>
          <w:vertAlign w:val="superscript"/>
        </w:rPr>
        <w:t>[21]</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7621888"/>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2E3D1FE8"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17D24F0B" w:rsidR="00F278B5" w:rsidRPr="00DF50C0" w:rsidRDefault="00F278B5" w:rsidP="00DF50C0">
      <w:pPr>
        <w:pStyle w:val="01-"/>
        <w:numPr>
          <w:ilvl w:val="1"/>
          <w:numId w:val="14"/>
        </w:numPr>
        <w:ind w:firstLineChars="0"/>
      </w:pPr>
      <w:r>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rPr>
          <w:rFonts w:hint="eastAsia"/>
        </w:rPr>
      </w:pPr>
      <w:r>
        <w:rPr>
          <w:rFonts w:hint="eastAsia"/>
        </w:rPr>
        <w:t>图</w:t>
      </w:r>
      <w:r w:rsidR="0018352D">
        <w:rPr>
          <w:rFonts w:hint="eastAsia"/>
        </w:rPr>
        <w:t>5-2 异步系统调用参数传递方式</w:t>
      </w:r>
    </w:p>
    <w:p w14:paraId="6BB3AF7F" w14:textId="11EE02C7"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365182C8" w:rsidR="00F278B5" w:rsidRDefault="00F278B5" w:rsidP="003C38D5">
      <w:pPr>
        <w:pStyle w:val="04-"/>
        <w:spacing w:before="156"/>
      </w:pPr>
      <w:bookmarkStart w:id="59" w:name="_Toc167621889"/>
      <w:r>
        <w:t>5.1.3 Rust</w:t>
      </w:r>
      <w:proofErr w:type="gramStart"/>
      <w:r>
        <w:t>协程运用</w:t>
      </w:r>
      <w:bookmarkEnd w:id="59"/>
      <w:proofErr w:type="gramEnd"/>
    </w:p>
    <w:p w14:paraId="43EB82D8" w14:textId="476F9CB9"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FDC4C29" w:rsidR="00AE6D7E" w:rsidRDefault="008C06C7" w:rsidP="00AE6D7E">
      <w:pPr>
        <w:pStyle w:val="01-"/>
        <w:ind w:firstLine="480"/>
      </w:pPr>
      <w:r>
        <w:rPr>
          <w:noProof/>
        </w:rPr>
        <w:drawing>
          <wp:anchor distT="0" distB="0" distL="114300" distR="114300" simplePos="0" relativeHeight="251714560" behindDoc="0" locked="0" layoutInCell="1" allowOverlap="1" wp14:anchorId="47BE4C07" wp14:editId="61628A66">
            <wp:simplePos x="0" y="0"/>
            <wp:positionH relativeFrom="page">
              <wp:align>center</wp:align>
            </wp:positionH>
            <wp:positionV relativeFrom="paragraph">
              <wp:posOffset>314325</wp:posOffset>
            </wp:positionV>
            <wp:extent cx="3528060" cy="4171315"/>
            <wp:effectExtent l="0" t="0" r="0" b="635"/>
            <wp:wrapTopAndBottom/>
            <wp:docPr id="510225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417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rPr>
          <w:rFonts w:hint="eastAsia"/>
        </w:rPr>
      </w:pPr>
      <w:r>
        <w:rPr>
          <w:rFonts w:hint="eastAsia"/>
        </w:rPr>
        <w:t xml:space="preserve">图5-3 </w:t>
      </w:r>
      <w:proofErr w:type="gramStart"/>
      <w:r>
        <w:rPr>
          <w:rFonts w:hint="eastAsia"/>
        </w:rPr>
        <w:t>协程实现图</w:t>
      </w:r>
      <w:proofErr w:type="gramEnd"/>
    </w:p>
    <w:p w14:paraId="638D9D4A" w14:textId="7381BF2A"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w:t>
      </w:r>
      <w:r w:rsidR="001F1773">
        <w:rPr>
          <w:rFonts w:hint="eastAsia"/>
        </w:rPr>
        <w:t>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7621890"/>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7621891"/>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7621892"/>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7621893"/>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05299F46" w:rsidR="002C7133" w:rsidRDefault="00B60776" w:rsidP="00A93CFD">
      <w:pPr>
        <w:pStyle w:val="01-"/>
        <w:numPr>
          <w:ilvl w:val="0"/>
          <w:numId w:val="28"/>
        </w:numPr>
        <w:ind w:firstLineChars="0"/>
      </w:pPr>
      <w:r>
        <w:rPr>
          <w:rFonts w:hint="eastAsia"/>
        </w:rPr>
        <w:t>操作系统：</w:t>
      </w:r>
      <w:r w:rsidR="00BF3372">
        <w:rPr>
          <w:rFonts w:hint="eastAsia"/>
        </w:rPr>
        <w:t>Windows 10</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42B9E293" w14:textId="1D0C8908" w:rsidR="008B2B69" w:rsidRDefault="008B2B69" w:rsidP="002C7133">
      <w:pPr>
        <w:pStyle w:val="01-"/>
        <w:ind w:firstLine="480"/>
      </w:pPr>
      <w:r>
        <w:rPr>
          <w:rFonts w:hint="eastAsia"/>
        </w:rPr>
        <w:t>本实验采用的虚拟机版本为：</w:t>
      </w:r>
      <w:r w:rsidRPr="008B2B69">
        <w:t>Ubuntu 22.04.2 LTS</w:t>
      </w:r>
      <w:r>
        <w:rPr>
          <w:rFonts w:hint="eastAsia"/>
        </w:rPr>
        <w:t>，虚拟机和宿主机间采用</w:t>
      </w:r>
      <w:r>
        <w:rPr>
          <w:rFonts w:hint="eastAsia"/>
        </w:rPr>
        <w:t>WSL 1.0</w:t>
      </w:r>
      <w:r>
        <w:rPr>
          <w:rFonts w:hint="eastAsia"/>
        </w:rPr>
        <w:t>进行连接。</w:t>
      </w:r>
    </w:p>
    <w:p w14:paraId="6B2E4DEB" w14:textId="3930B6D3" w:rsidR="002C7133" w:rsidRP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3D024C">
        <w:rPr>
          <w:rFonts w:hint="eastAsia"/>
        </w:rPr>
        <w:t>测试代码</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4F795A0E" w14:textId="0856657C" w:rsidR="00F278B5" w:rsidRDefault="00800F55" w:rsidP="00683A23">
      <w:pPr>
        <w:pStyle w:val="03-"/>
        <w:spacing w:before="156"/>
      </w:pPr>
      <w:bookmarkStart w:id="64" w:name="_Toc167621894"/>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7621895"/>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lastRenderedPageBreak/>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7621896"/>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7621897"/>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7621898"/>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7621899"/>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lastRenderedPageBreak/>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7621900"/>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lastRenderedPageBreak/>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7621901"/>
      <w:r>
        <w:t>6.4</w:t>
      </w:r>
      <w:r w:rsidR="00F278B5">
        <w:t xml:space="preserve"> 实验结果分析</w:t>
      </w:r>
      <w:bookmarkEnd w:id="71"/>
    </w:p>
    <w:p w14:paraId="707091E9" w14:textId="577CAE57" w:rsidR="00F278B5" w:rsidRDefault="00800F55" w:rsidP="00AE7F7D">
      <w:pPr>
        <w:pStyle w:val="04-"/>
        <w:spacing w:before="156"/>
      </w:pPr>
      <w:bookmarkStart w:id="72" w:name="_Toc167621902"/>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1F25912C" w14:textId="70AC0462" w:rsidR="003F4E91" w:rsidRPr="003F4E91" w:rsidRDefault="003F4E91" w:rsidP="00AE7F7D">
      <w:pPr>
        <w:pStyle w:val="01-"/>
        <w:ind w:firstLine="480"/>
      </w:pPr>
      <w:r>
        <w:rPr>
          <w:noProof/>
        </w:rPr>
        <w:drawing>
          <wp:anchor distT="0" distB="0" distL="114300" distR="114300" simplePos="0" relativeHeight="251702272" behindDoc="0" locked="0" layoutInCell="1" allowOverlap="1" wp14:anchorId="7E8A0372" wp14:editId="3A0F0C59">
            <wp:simplePos x="0" y="0"/>
            <wp:positionH relativeFrom="margin">
              <wp:align>center</wp:align>
            </wp:positionH>
            <wp:positionV relativeFrom="paragraph">
              <wp:posOffset>313690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9A5DF" w14:textId="77777777" w:rsidR="003F4E91" w:rsidRDefault="003F4E91" w:rsidP="003F4E91">
      <w:pPr>
        <w:pStyle w:val="07-"/>
      </w:pPr>
      <w:r>
        <w:rPr>
          <w:rFonts w:hint="eastAsia"/>
        </w:rPr>
        <w:t>图6-1 输出类系统调用功能测试结果</w:t>
      </w:r>
    </w:p>
    <w:p w14:paraId="6BB55370" w14:textId="77777777" w:rsidR="003F4E91" w:rsidRDefault="003F4E91" w:rsidP="00AE7F7D">
      <w:pPr>
        <w:pStyle w:val="01-"/>
        <w:ind w:firstLine="480"/>
      </w:pP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50891082"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37C238FC" w:rsidR="00F278B5" w:rsidRPr="00AE7F7D" w:rsidRDefault="00F278B5" w:rsidP="00AE7F7D">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09047567" w:rsidR="00AC3F4D" w:rsidRDefault="00F278B5" w:rsidP="003F4E91">
      <w:pPr>
        <w:pStyle w:val="01-"/>
        <w:ind w:firstLine="480"/>
      </w:pPr>
      <w:r>
        <w:rPr>
          <w:rFonts w:hint="eastAsia"/>
        </w:rPr>
        <w:t>在上述测试中，异步系统调用的运行结果都符合预期，这验证了其功能的正确性。</w:t>
      </w:r>
    </w:p>
    <w:p w14:paraId="3C26B7D6" w14:textId="4DCC75E4"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7C9A2938" w14:textId="73367A36" w:rsidR="00142251" w:rsidRPr="00142251" w:rsidRDefault="004B7251" w:rsidP="00AE7F7D">
      <w:pPr>
        <w:pStyle w:val="01-"/>
        <w:ind w:firstLine="480"/>
      </w:pPr>
      <w:r>
        <w:rPr>
          <w:noProof/>
        </w:rPr>
        <w:drawing>
          <wp:anchor distT="0" distB="0" distL="114300" distR="114300" simplePos="0" relativeHeight="251703296" behindDoc="0" locked="0" layoutInCell="1" allowOverlap="1" wp14:anchorId="7EC94BD6" wp14:editId="6FC37FE9">
            <wp:simplePos x="0" y="0"/>
            <wp:positionH relativeFrom="margin">
              <wp:align>center</wp:align>
            </wp:positionH>
            <wp:positionV relativeFrom="paragraph">
              <wp:posOffset>327660</wp:posOffset>
            </wp:positionV>
            <wp:extent cx="4572000" cy="2801432"/>
            <wp:effectExtent l="0" t="0" r="0"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01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346E" w14:textId="77777777" w:rsidR="00041232" w:rsidRDefault="00041232" w:rsidP="00041232">
      <w:pPr>
        <w:pStyle w:val="07-"/>
      </w:pPr>
      <w:r>
        <w:rPr>
          <w:rFonts w:hint="eastAsia"/>
        </w:rPr>
        <w:t>图6-2 Notification机制类系统调用功能测试结果</w:t>
      </w:r>
    </w:p>
    <w:p w14:paraId="198012D6" w14:textId="77777777" w:rsidR="004B7251" w:rsidRDefault="004B7251" w:rsidP="00AE7F7D">
      <w:pPr>
        <w:pStyle w:val="01-"/>
        <w:ind w:firstLine="480"/>
      </w:pP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3A116F03"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5F88C3F" w14:textId="0758A264" w:rsidR="00A57F4D" w:rsidRDefault="007F0F3D" w:rsidP="00321B2B">
      <w:pPr>
        <w:pStyle w:val="01-"/>
        <w:ind w:firstLineChars="0" w:firstLine="420"/>
      </w:pPr>
      <w:r>
        <w:rPr>
          <w:rFonts w:hint="eastAsia"/>
          <w:noProof/>
        </w:rPr>
        <w:drawing>
          <wp:anchor distT="0" distB="0" distL="114300" distR="114300" simplePos="0" relativeHeight="251704320" behindDoc="0" locked="0" layoutInCell="1" allowOverlap="1" wp14:anchorId="40B82900" wp14:editId="19731A45">
            <wp:simplePos x="0" y="0"/>
            <wp:positionH relativeFrom="page">
              <wp:align>center</wp:align>
            </wp:positionH>
            <wp:positionV relativeFrom="paragraph">
              <wp:posOffset>342900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A6D66" w14:textId="77777777" w:rsidR="00A57F4D" w:rsidRDefault="00A57F4D" w:rsidP="00A57F4D">
      <w:pPr>
        <w:pStyle w:val="07-"/>
      </w:pPr>
      <w:r>
        <w:rPr>
          <w:rFonts w:hint="eastAsia"/>
        </w:rPr>
        <w:t>图6-3 内存映射类系统调用功能测试第一部分测试结果</w:t>
      </w:r>
    </w:p>
    <w:p w14:paraId="2AD28E4B" w14:textId="77777777" w:rsidR="00A57F4D" w:rsidRDefault="00A57F4D" w:rsidP="00321B2B">
      <w:pPr>
        <w:pStyle w:val="01-"/>
        <w:ind w:firstLineChars="0" w:firstLine="420"/>
      </w:pPr>
    </w:p>
    <w:p w14:paraId="1703A81F" w14:textId="4B08C74C" w:rsidR="00626824" w:rsidRDefault="00F278B5" w:rsidP="00321B2B">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042DCB10"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w:t>
      </w:r>
      <w:r>
        <w:lastRenderedPageBreak/>
        <w:t>射至内存，因此</w:t>
      </w:r>
      <w:proofErr w:type="gramStart"/>
      <w:r>
        <w:t>内核报</w:t>
      </w:r>
      <w:proofErr w:type="gramEnd"/>
      <w:r>
        <w:t>错推出。上述结果表明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5B81B113">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ACC6B" w14:textId="77777777" w:rsidR="00D3488C" w:rsidRDefault="00D3488C" w:rsidP="00D3488C">
      <w:pPr>
        <w:pStyle w:val="07-"/>
      </w:pPr>
      <w:r>
        <w:rPr>
          <w:rFonts w:hint="eastAsia"/>
        </w:rPr>
        <w:t>图6-4 内存映射类系统调用功能测试第二部分测试结果</w:t>
      </w:r>
    </w:p>
    <w:p w14:paraId="55E3F292" w14:textId="77777777" w:rsidR="00D3488C" w:rsidRDefault="00D3488C" w:rsidP="00D43CED">
      <w:pPr>
        <w:pStyle w:val="01-"/>
        <w:ind w:firstLine="480"/>
      </w:pP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6F3D6958" w:rsidR="00F278B5" w:rsidRDefault="00800F55" w:rsidP="00D43CED">
      <w:pPr>
        <w:pStyle w:val="04-"/>
        <w:spacing w:before="156"/>
      </w:pPr>
      <w:bookmarkStart w:id="73" w:name="_Toc167621903"/>
      <w:r>
        <w:t>6.4</w:t>
      </w:r>
      <w:r w:rsidR="00F278B5">
        <w:t>.2 性能测试结果分析</w:t>
      </w:r>
      <w:bookmarkEnd w:id="73"/>
    </w:p>
    <w:p w14:paraId="286CA529" w14:textId="39B075A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6EDE3878" w:rsidR="0080417C" w:rsidRDefault="00117F7C" w:rsidP="00277133">
      <w:pPr>
        <w:pStyle w:val="01-"/>
        <w:ind w:firstLine="480"/>
      </w:pPr>
      <w:r>
        <w:rPr>
          <w:rFonts w:hint="eastAsia"/>
        </w:rPr>
        <w:t>如图</w:t>
      </w:r>
      <w:r>
        <w:rPr>
          <w:rFonts w:hint="eastAsia"/>
        </w:rPr>
        <w:t>6-5</w:t>
      </w:r>
      <w:r>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6729CCEB" w14:textId="487E5263" w:rsidR="00E2670D" w:rsidRDefault="00331858" w:rsidP="00277133">
      <w:pPr>
        <w:pStyle w:val="01-"/>
        <w:ind w:firstLine="480"/>
      </w:pPr>
      <w:r>
        <w:rPr>
          <w:rFonts w:hint="eastAsia"/>
        </w:rPr>
        <w:lastRenderedPageBreak/>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0634DA6F" w14:textId="312B74EF" w:rsidR="002A4790" w:rsidRDefault="007D2C45" w:rsidP="00277133">
      <w:pPr>
        <w:pStyle w:val="01-"/>
        <w:ind w:firstLine="480"/>
      </w:pPr>
      <w:r>
        <w:rPr>
          <w:rFonts w:hint="eastAsia"/>
          <w:noProof/>
        </w:rPr>
        <w:drawing>
          <wp:anchor distT="0" distB="0" distL="114300" distR="114300" simplePos="0" relativeHeight="251708416" behindDoc="0" locked="0" layoutInCell="1" allowOverlap="1" wp14:anchorId="6C1089BC" wp14:editId="061EE3BF">
            <wp:simplePos x="0" y="0"/>
            <wp:positionH relativeFrom="margin">
              <wp:posOffset>-1270</wp:posOffset>
            </wp:positionH>
            <wp:positionV relativeFrom="paragraph">
              <wp:posOffset>320675</wp:posOffset>
            </wp:positionV>
            <wp:extent cx="5545455" cy="3086100"/>
            <wp:effectExtent l="0" t="0" r="0" b="0"/>
            <wp:wrapTopAndBottom/>
            <wp:docPr id="25768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07" r="-343"/>
                    <a:stretch/>
                  </pic:blipFill>
                  <pic:spPr bwMode="auto">
                    <a:xfrm>
                      <a:off x="0" y="0"/>
                      <a:ext cx="554545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FB87D" w14:textId="4B62A775" w:rsidR="002A4790" w:rsidRPr="00FD05D6" w:rsidRDefault="002A4790" w:rsidP="002A4790">
      <w:pPr>
        <w:pStyle w:val="07-"/>
      </w:pPr>
      <w:r w:rsidRPr="00FD05D6">
        <w:rPr>
          <w:rFonts w:hint="eastAsia"/>
        </w:rPr>
        <w:t>图6-5 异步系统调用</w:t>
      </w:r>
      <w:r w:rsidRPr="00804C70">
        <w:rPr>
          <w:rFonts w:hint="eastAsia"/>
        </w:rPr>
        <w:t>性能</w:t>
      </w:r>
      <w:r w:rsidRPr="00FD05D6">
        <w:rPr>
          <w:rFonts w:hint="eastAsia"/>
        </w:rPr>
        <w:t>测试每轮平均耗时对比</w:t>
      </w:r>
    </w:p>
    <w:p w14:paraId="1A558B2C" w14:textId="77777777" w:rsidR="002A4790" w:rsidRDefault="002A4790" w:rsidP="00277133">
      <w:pPr>
        <w:pStyle w:val="01-"/>
        <w:ind w:firstLine="480"/>
      </w:pPr>
    </w:p>
    <w:p w14:paraId="2E4F1CF6" w14:textId="6D4A4DDB"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lastRenderedPageBreak/>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pPr>
      <w:r>
        <w:rPr>
          <w:rFonts w:hint="eastAsia"/>
        </w:rPr>
        <w:t>异步系统调用基于平均陷入频率的角度的测试结果如图</w:t>
      </w:r>
      <w:r>
        <w:rPr>
          <w:rFonts w:hint="eastAsia"/>
        </w:rPr>
        <w:t>6-6</w:t>
      </w:r>
      <w:r>
        <w:rPr>
          <w:rFonts w:hint="eastAsia"/>
        </w:rPr>
        <w:t>所示。</w:t>
      </w:r>
    </w:p>
    <w:p w14:paraId="2E2B8FBE" w14:textId="69CF180E" w:rsidR="003772F9" w:rsidRDefault="002843BA" w:rsidP="003772F9">
      <w:pPr>
        <w:pStyle w:val="07-"/>
      </w:pPr>
      <w:r>
        <w:rPr>
          <w:rFonts w:hint="eastAsia"/>
          <w:noProof/>
        </w:rPr>
        <w:lastRenderedPageBreak/>
        <w:drawing>
          <wp:anchor distT="0" distB="0" distL="114300" distR="114300" simplePos="0" relativeHeight="251709440" behindDoc="0" locked="0" layoutInCell="1" allowOverlap="1" wp14:anchorId="62624A5A" wp14:editId="3B72367D">
            <wp:simplePos x="0" y="0"/>
            <wp:positionH relativeFrom="margin">
              <wp:align>right</wp:align>
            </wp:positionH>
            <wp:positionV relativeFrom="paragraph">
              <wp:posOffset>0</wp:posOffset>
            </wp:positionV>
            <wp:extent cx="5534025" cy="2714625"/>
            <wp:effectExtent l="0" t="0" r="9525" b="9525"/>
            <wp:wrapTopAndBottom/>
            <wp:docPr id="473078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F9">
        <w:rPr>
          <w:rFonts w:hint="eastAsia"/>
        </w:rPr>
        <w:t>图6-6 异步系统调用性能测试陷入频率对比</w:t>
      </w:r>
    </w:p>
    <w:p w14:paraId="5ECF0D8A" w14:textId="77777777" w:rsidR="00811E70" w:rsidRDefault="00811E70" w:rsidP="00136DEA">
      <w:pPr>
        <w:pStyle w:val="01-"/>
        <w:ind w:firstLine="480"/>
      </w:pPr>
    </w:p>
    <w:p w14:paraId="42A9F217" w14:textId="6E982BA3"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353268BC" w:rsidR="00F278B5" w:rsidRDefault="00800F55" w:rsidP="00656E07">
      <w:pPr>
        <w:pStyle w:val="03-"/>
        <w:spacing w:before="156"/>
      </w:pPr>
      <w:bookmarkStart w:id="74" w:name="_Toc167621904"/>
      <w:r>
        <w:t>6.5</w:t>
      </w:r>
      <w:r w:rsidR="00F278B5">
        <w:t xml:space="preserve"> 本章小结</w:t>
      </w:r>
      <w:bookmarkEnd w:id="74"/>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w:t>
      </w:r>
      <w:r>
        <w:rPr>
          <w:rFonts w:hint="eastAsia"/>
        </w:rPr>
        <w:lastRenderedPageBreak/>
        <w:t>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5" w:name="_Toc128898878"/>
      <w:bookmarkStart w:id="76" w:name="_Toc229134745"/>
      <w:bookmarkStart w:id="77" w:name="_Toc229135399"/>
      <w:bookmarkStart w:id="78" w:name="_Toc229135544"/>
      <w:bookmarkStart w:id="79" w:name="_Toc229136213"/>
      <w:r>
        <w:br w:type="page"/>
      </w:r>
    </w:p>
    <w:p w14:paraId="09F8FB79" w14:textId="61974D7F" w:rsidR="003228AA" w:rsidRPr="00AE1BE1" w:rsidRDefault="003228AA" w:rsidP="003228AA">
      <w:pPr>
        <w:pStyle w:val="09-"/>
        <w:spacing w:after="312"/>
      </w:pPr>
      <w:bookmarkStart w:id="80" w:name="结论"/>
      <w:bookmarkStart w:id="81" w:name="_Toc167621905"/>
      <w:r w:rsidRPr="00AE1BE1">
        <w:rPr>
          <w:rFonts w:hint="eastAsia"/>
        </w:rPr>
        <w:lastRenderedPageBreak/>
        <w:t>结</w:t>
      </w:r>
      <w:r w:rsidRPr="00532EDC">
        <w:rPr>
          <w:rFonts w:hint="eastAsia"/>
        </w:rPr>
        <w:t xml:space="preserve">　</w:t>
      </w:r>
      <w:r w:rsidRPr="00AE1BE1">
        <w:rPr>
          <w:rFonts w:hint="eastAsia"/>
        </w:rPr>
        <w:t>论</w:t>
      </w:r>
      <w:bookmarkEnd w:id="75"/>
      <w:bookmarkEnd w:id="76"/>
      <w:bookmarkEnd w:id="77"/>
      <w:bookmarkEnd w:id="78"/>
      <w:bookmarkEnd w:id="79"/>
      <w:bookmarkEnd w:id="81"/>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0"/>
    </w:p>
    <w:p w14:paraId="7C75C886" w14:textId="187EA627" w:rsidR="00FC4790" w:rsidRPr="0057294E" w:rsidRDefault="00FC4790" w:rsidP="006F650D">
      <w:pPr>
        <w:pStyle w:val="09-"/>
        <w:spacing w:after="312"/>
      </w:pPr>
      <w:bookmarkStart w:id="82" w:name="_Toc167621906"/>
      <w:r w:rsidRPr="0057294E">
        <w:rPr>
          <w:rFonts w:hint="eastAsia"/>
        </w:rPr>
        <w:lastRenderedPageBreak/>
        <w:t>参考文献</w:t>
      </w:r>
      <w:bookmarkEnd w:id="82"/>
    </w:p>
    <w:p w14:paraId="3C0B88DE" w14:textId="5C2A56FE" w:rsidR="00E63C8E" w:rsidRPr="002455E2" w:rsidRDefault="005E7ED2" w:rsidP="002455E2">
      <w:pPr>
        <w:pStyle w:val="27-"/>
      </w:pPr>
      <w:r w:rsidRPr="002455E2">
        <w:t>[1</w:t>
      </w:r>
      <w:r w:rsidR="00B719BC" w:rsidRPr="002455E2">
        <w:t>]</w:t>
      </w:r>
      <w:r w:rsidR="00E63C8E" w:rsidRPr="002455E2">
        <w:t xml:space="preserve"> Liedtke J. Improving IPC by kernel design[C]//Proceedings of the fourteenth ACM symposium on</w:t>
      </w:r>
      <w:r w:rsidR="007F3ABF" w:rsidRPr="002455E2">
        <w:rPr>
          <w:rFonts w:hint="eastAsia"/>
        </w:rPr>
        <w:t xml:space="preserve"> </w:t>
      </w:r>
      <w:r w:rsidR="00E63C8E" w:rsidRPr="002455E2">
        <w:t xml:space="preserve">Operating systems principles. 1993: 175-188.  </w:t>
      </w:r>
    </w:p>
    <w:p w14:paraId="263E29C6" w14:textId="130B3E16" w:rsidR="00D452CD" w:rsidRPr="002455E2" w:rsidRDefault="005E7ED2" w:rsidP="002455E2">
      <w:pPr>
        <w:pStyle w:val="27-"/>
      </w:pPr>
      <w:r w:rsidRPr="002455E2">
        <w:t>[2</w:t>
      </w:r>
      <w:r w:rsidR="00B719BC" w:rsidRPr="002455E2">
        <w:t>]</w:t>
      </w:r>
      <w:r w:rsidR="00D452CD" w:rsidRPr="002455E2">
        <w:t xml:space="preserve"> Klein G, Elphinstone K, Heiser G, et al. </w:t>
      </w:r>
      <w:r w:rsidR="002E5DFA">
        <w:t>SeL4</w:t>
      </w:r>
      <w:r w:rsidR="00D452CD" w:rsidRPr="002455E2">
        <w:t>: Formal verification of an OS kernel[C]//Proceedings</w:t>
      </w:r>
      <w:r w:rsidR="007F3ABF" w:rsidRPr="002455E2">
        <w:rPr>
          <w:rFonts w:hint="eastAsia"/>
        </w:rPr>
        <w:t xml:space="preserve"> </w:t>
      </w:r>
      <w:r w:rsidR="00D452CD" w:rsidRPr="002455E2">
        <w:t>of the ACM SIGOPS 22nd symposium on Operating systems</w:t>
      </w:r>
      <w:r w:rsidR="00A2618B" w:rsidRPr="002455E2">
        <w:rPr>
          <w:rFonts w:hint="eastAsia"/>
        </w:rPr>
        <w:t xml:space="preserve"> </w:t>
      </w:r>
      <w:r w:rsidR="00D452CD" w:rsidRPr="002455E2">
        <w:t xml:space="preserve">principles. 2009: 207-220.  </w:t>
      </w:r>
    </w:p>
    <w:p w14:paraId="39D55A6F" w14:textId="2FC3BE5E" w:rsidR="00D452CD" w:rsidRPr="002455E2" w:rsidRDefault="005E7ED2" w:rsidP="002455E2">
      <w:pPr>
        <w:pStyle w:val="27-"/>
      </w:pPr>
      <w:r w:rsidRPr="002455E2">
        <w:t>[3</w:t>
      </w:r>
      <w:r w:rsidR="00B719BC" w:rsidRPr="002455E2">
        <w:t>]</w:t>
      </w:r>
      <w:r w:rsidR="00D452CD" w:rsidRPr="002455E2">
        <w:t xml:space="preserve"> Heiser G, Elphinstone K. L4 microkernels: The lessons from 20 years of research and deployment[J]. ACM Transactions on Computer Systems (TOCS), 2016, 34(1): 1-29.  </w:t>
      </w:r>
    </w:p>
    <w:p w14:paraId="56BC45E7" w14:textId="36A5BC87" w:rsidR="00EB2200" w:rsidRPr="002455E2" w:rsidRDefault="005E7ED2" w:rsidP="002455E2">
      <w:pPr>
        <w:pStyle w:val="27-"/>
      </w:pPr>
      <w:r w:rsidRPr="002455E2">
        <w:t>[4</w:t>
      </w:r>
      <w:r w:rsidR="00B719BC" w:rsidRPr="002455E2">
        <w:t>]</w:t>
      </w:r>
      <w:r w:rsidR="00EB2200" w:rsidRPr="002455E2">
        <w:t xml:space="preserve"> van Schaik C, Leslie B, </w:t>
      </w:r>
      <w:proofErr w:type="spellStart"/>
      <w:r w:rsidR="00EB2200" w:rsidRPr="002455E2">
        <w:t>Dannowski</w:t>
      </w:r>
      <w:proofErr w:type="spellEnd"/>
      <w:r w:rsidR="00EB2200" w:rsidRPr="002455E2">
        <w:t xml:space="preserve"> U, et al. NICTA L4-embedded kernel reference manual, version NICTA N1[R]. Technical report, National ICT Australia, October 2005. Latest version available from: http://www.ertos.nicta.com.au/research/l4.  </w:t>
      </w:r>
    </w:p>
    <w:p w14:paraId="5CD8CC8B" w14:textId="64574F75" w:rsidR="00EB2200" w:rsidRPr="002455E2" w:rsidRDefault="005E7ED2" w:rsidP="002455E2">
      <w:pPr>
        <w:pStyle w:val="27-"/>
      </w:pPr>
      <w:r w:rsidRPr="002455E2">
        <w:t>[5</w:t>
      </w:r>
      <w:r w:rsidR="00B719BC" w:rsidRPr="002455E2">
        <w:t>]</w:t>
      </w:r>
      <w:r w:rsidR="00EB2200" w:rsidRPr="002455E2">
        <w:t xml:space="preserve"> Klein G, </w:t>
      </w:r>
      <w:proofErr w:type="spellStart"/>
      <w:r w:rsidR="00EB2200" w:rsidRPr="002455E2">
        <w:t>Andronick</w:t>
      </w:r>
      <w:proofErr w:type="spellEnd"/>
      <w:r w:rsidR="00EB2200" w:rsidRPr="002455E2">
        <w:t xml:space="preserve"> J, Elphinstone K, et al. Comprehensive formal verification of an OS microkernel[J]. ACM Transactions on Computer Systems (TOCS), 2014, 32(1): 1-70.</w:t>
      </w:r>
    </w:p>
    <w:p w14:paraId="7B38B3B0" w14:textId="2852EE57" w:rsidR="00EB2200" w:rsidRPr="002455E2" w:rsidRDefault="005E7ED2" w:rsidP="002455E2">
      <w:pPr>
        <w:pStyle w:val="27-"/>
      </w:pPr>
      <w:r w:rsidRPr="002455E2">
        <w:t>[6</w:t>
      </w:r>
      <w:r w:rsidR="00B719BC" w:rsidRPr="002455E2">
        <w:t>]</w:t>
      </w:r>
      <w:r w:rsidR="00EB2200" w:rsidRPr="002455E2">
        <w:t xml:space="preserve"> Zhou Z, Bi Y, Wan J, et al. </w:t>
      </w:r>
      <w:proofErr w:type="spellStart"/>
      <w:r w:rsidR="00EB2200" w:rsidRPr="002455E2">
        <w:t>Userspace</w:t>
      </w:r>
      <w:proofErr w:type="spellEnd"/>
      <w:r w:rsidR="00EB2200" w:rsidRPr="002455E2">
        <w:t xml:space="preserve"> Bypass: Accelerating </w:t>
      </w:r>
      <w:proofErr w:type="spellStart"/>
      <w:r w:rsidR="00EB2200" w:rsidRPr="002455E2">
        <w:t>Syscall</w:t>
      </w:r>
      <w:proofErr w:type="spellEnd"/>
      <w:r w:rsidR="00EB2200" w:rsidRPr="002455E2">
        <w:t xml:space="preserve">-intensive Applications[C]//17th USENIX Symposium on Operating Systems Design and Implementation (OSDI 23). 2023: 33-49.  </w:t>
      </w:r>
    </w:p>
    <w:p w14:paraId="4BA2CE63" w14:textId="3AFF9627" w:rsidR="00EB2200" w:rsidRPr="002455E2" w:rsidRDefault="005E7ED2" w:rsidP="002455E2">
      <w:pPr>
        <w:pStyle w:val="27-"/>
      </w:pPr>
      <w:r w:rsidRPr="002455E2">
        <w:t>[7</w:t>
      </w:r>
      <w:r w:rsidR="00B719BC" w:rsidRPr="002455E2">
        <w:t>]</w:t>
      </w:r>
      <w:r w:rsidR="00EB2200" w:rsidRPr="002455E2">
        <w:t xml:space="preserve"> Uhlig V, </w:t>
      </w:r>
      <w:proofErr w:type="spellStart"/>
      <w:r w:rsidR="00EB2200" w:rsidRPr="002455E2">
        <w:t>Dannowski</w:t>
      </w:r>
      <w:proofErr w:type="spellEnd"/>
      <w:r w:rsidR="00EB2200" w:rsidRPr="002455E2">
        <w:t xml:space="preserve"> U, Skoglund E, et al. Performance of address-space multiplexing on the Pentium[M]. Universität Karlsruhe, </w:t>
      </w:r>
      <w:proofErr w:type="spellStart"/>
      <w:r w:rsidR="00EB2200" w:rsidRPr="002455E2">
        <w:t>Fakultät</w:t>
      </w:r>
      <w:proofErr w:type="spellEnd"/>
      <w:r w:rsidR="00EB2200" w:rsidRPr="002455E2">
        <w:t xml:space="preserve"> für </w:t>
      </w:r>
      <w:proofErr w:type="spellStart"/>
      <w:r w:rsidR="00EB2200" w:rsidRPr="002455E2">
        <w:t>Informatik</w:t>
      </w:r>
      <w:proofErr w:type="spellEnd"/>
      <w:r w:rsidR="00EB2200" w:rsidRPr="002455E2">
        <w:t>, 2002.</w:t>
      </w:r>
    </w:p>
    <w:p w14:paraId="18F64C1C" w14:textId="13F85960" w:rsidR="0080223A" w:rsidRPr="002455E2" w:rsidRDefault="0080223A" w:rsidP="002455E2">
      <w:pPr>
        <w:pStyle w:val="27-"/>
      </w:pPr>
      <w:r w:rsidRPr="002455E2">
        <w:t>[</w:t>
      </w:r>
      <w:r w:rsidR="00851D0F" w:rsidRPr="002455E2">
        <w:rPr>
          <w:rFonts w:hint="eastAsia"/>
        </w:rPr>
        <w:t>8</w:t>
      </w:r>
      <w:r w:rsidRPr="002455E2">
        <w:t>] PARKER M. A case for user-level interrupts[J]. ACM SIGARCH Computer Architecture News, 2002, 30(3): 17-18.</w:t>
      </w:r>
    </w:p>
    <w:p w14:paraId="3362F3F5" w14:textId="400687DD" w:rsidR="00824C6F" w:rsidRPr="002455E2" w:rsidRDefault="00851D0F" w:rsidP="002455E2">
      <w:pPr>
        <w:pStyle w:val="27-"/>
      </w:pPr>
      <w:r w:rsidRPr="002455E2">
        <w:t>[9]</w:t>
      </w:r>
      <w:r w:rsidR="00824C6F" w:rsidRPr="002455E2">
        <w:rPr>
          <w:rFonts w:hint="eastAsia"/>
        </w:rPr>
        <w:t xml:space="preserve"> </w:t>
      </w:r>
      <w:r w:rsidR="00824C6F" w:rsidRPr="002455E2">
        <w:t>王训</w:t>
      </w:r>
      <w:r w:rsidR="00824C6F" w:rsidRPr="002455E2">
        <w:t>,</w:t>
      </w:r>
      <w:r w:rsidR="00824C6F" w:rsidRPr="002455E2">
        <w:t>周东红</w:t>
      </w:r>
      <w:r w:rsidR="00824C6F" w:rsidRPr="002455E2">
        <w:t>.</w:t>
      </w:r>
      <w:r w:rsidR="00824C6F" w:rsidRPr="002455E2">
        <w:t>微内核操作系统的发展与关键技术解析</w:t>
      </w:r>
      <w:r w:rsidR="00824C6F" w:rsidRPr="002455E2">
        <w:t>[J].</w:t>
      </w:r>
      <w:r w:rsidR="00824C6F" w:rsidRPr="002455E2">
        <w:t>自动化博览</w:t>
      </w:r>
      <w:r w:rsidR="00824C6F" w:rsidRPr="002455E2">
        <w:t>,2022,39(03):56-61.</w:t>
      </w:r>
    </w:p>
    <w:p w14:paraId="7A3724EE" w14:textId="0C0689F8" w:rsidR="002455E2" w:rsidRPr="002455E2" w:rsidRDefault="002455E2" w:rsidP="002455E2">
      <w:pPr>
        <w:pStyle w:val="27-"/>
      </w:pPr>
      <w:r>
        <w:t>[10]</w:t>
      </w:r>
      <w:r w:rsidRPr="002455E2">
        <w:t xml:space="preserve"> Heiser G. The </w:t>
      </w:r>
      <w:r w:rsidR="002E5DFA">
        <w:t>SeL4</w:t>
      </w:r>
      <w:r w:rsidRPr="002455E2">
        <w:t xml:space="preserve"> Microkernel–An Introduction[J]. The </w:t>
      </w:r>
      <w:r w:rsidR="002E5DFA">
        <w:t>SeL4</w:t>
      </w:r>
      <w:r w:rsidRPr="002455E2">
        <w:t xml:space="preserve"> Foundation, 2020, 1. </w:t>
      </w:r>
    </w:p>
    <w:p w14:paraId="00F45EEB" w14:textId="2281A9A4" w:rsidR="00824C6F" w:rsidRPr="002455E2" w:rsidRDefault="002455E2" w:rsidP="002455E2">
      <w:pPr>
        <w:pStyle w:val="27-"/>
      </w:pPr>
      <w:r>
        <w:rPr>
          <w:rFonts w:hint="eastAsia"/>
        </w:rPr>
        <w:t>[11]</w:t>
      </w:r>
      <w:r w:rsidR="00824C6F" w:rsidRPr="002455E2">
        <w:rPr>
          <w:rFonts w:hint="eastAsia"/>
        </w:rPr>
        <w:t xml:space="preserve"> Sophi M. User Interrupt</w:t>
      </w:r>
      <w:r w:rsidR="00824C6F" w:rsidRPr="002455E2">
        <w:t>–</w:t>
      </w:r>
      <w:r w:rsidR="00824C6F" w:rsidRPr="002455E2">
        <w:rPr>
          <w:rFonts w:hint="eastAsia"/>
        </w:rPr>
        <w:t xml:space="preserve">A faster way to signal[R]. </w:t>
      </w:r>
      <w:r w:rsidR="00824C6F" w:rsidRPr="002455E2">
        <w:t>LPC Virtual</w:t>
      </w:r>
      <w:r w:rsidR="00824C6F" w:rsidRPr="002455E2">
        <w:rPr>
          <w:rFonts w:hint="eastAsia"/>
        </w:rPr>
        <w:t xml:space="preserve">, </w:t>
      </w:r>
      <w:r w:rsidR="00824C6F" w:rsidRPr="002455E2">
        <w:t>Linux Plumbers Conference</w:t>
      </w:r>
      <w:r w:rsidR="00824C6F" w:rsidRPr="002455E2">
        <w:rPr>
          <w:rFonts w:hint="eastAsia"/>
        </w:rPr>
        <w:t>, 2021.9.</w:t>
      </w:r>
    </w:p>
    <w:p w14:paraId="359B44E1" w14:textId="0C0678C7" w:rsidR="007A6A6A" w:rsidRPr="002455E2" w:rsidRDefault="002455E2" w:rsidP="002455E2">
      <w:pPr>
        <w:pStyle w:val="27-"/>
      </w:pPr>
      <w:r>
        <w:t>[12]</w:t>
      </w:r>
      <w:r w:rsidR="007A6A6A" w:rsidRPr="002455E2">
        <w:t xml:space="preserve"> Nassif N, Munch A O, Molnar C L, et al. Sapphire rapids: The next-generation Intel Xeon scalable processor[C]//2022 IEEE International Solid-State Circuits Conference (ISSCC). IEEE, 2022, 65: 44-46.</w:t>
      </w:r>
    </w:p>
    <w:p w14:paraId="423711C6" w14:textId="1215AB19" w:rsidR="007A6A6A" w:rsidRPr="002455E2" w:rsidRDefault="002455E2" w:rsidP="002455E2">
      <w:pPr>
        <w:pStyle w:val="27-"/>
      </w:pPr>
      <w:r>
        <w:t>[13]</w:t>
      </w:r>
      <w:r w:rsidR="007A6A6A" w:rsidRPr="002455E2">
        <w:t xml:space="preserve"> Waterman A, </w:t>
      </w:r>
      <w:proofErr w:type="spellStart"/>
      <w:r w:rsidR="007A6A6A" w:rsidRPr="002455E2">
        <w:t>Asanovic</w:t>
      </w:r>
      <w:proofErr w:type="spellEnd"/>
      <w:r w:rsidR="007A6A6A" w:rsidRPr="002455E2">
        <w:t xml:space="preserve"> K. The RISC-V instruction set manual, volume II: Privileged architecture[J]. RISC-V Foundation, 2019: 1-4.</w:t>
      </w:r>
    </w:p>
    <w:p w14:paraId="08888A64" w14:textId="65FE2217" w:rsidR="009D6DF4" w:rsidRPr="002455E2" w:rsidRDefault="002455E2" w:rsidP="002455E2">
      <w:pPr>
        <w:pStyle w:val="27-"/>
      </w:pPr>
      <w:r>
        <w:t>[14]</w:t>
      </w:r>
      <w:r w:rsidR="009D6DF4" w:rsidRPr="002455E2">
        <w:t xml:space="preserve"> MEHTA S. x86 User Interrupts support</w:t>
      </w:r>
      <w:r w:rsidR="009D6DF4" w:rsidRPr="002455E2">
        <w:rPr>
          <w:rFonts w:hint="eastAsia"/>
        </w:rPr>
        <w:t xml:space="preserve"> </w:t>
      </w:r>
      <w:r w:rsidR="009D6DF4" w:rsidRPr="002455E2">
        <w:t>[EB/OL]. [2023</w:t>
      </w:r>
      <w:r w:rsidR="009D6DF4" w:rsidRPr="002455E2">
        <w:rPr>
          <w:rFonts w:hint="eastAsia"/>
        </w:rPr>
        <w:t>-</w:t>
      </w:r>
      <w:r w:rsidR="009D6DF4" w:rsidRPr="002455E2">
        <w:t>0630].</w:t>
      </w:r>
      <w:r w:rsidR="009D6DF4" w:rsidRPr="002455E2">
        <w:rPr>
          <w:rFonts w:hint="eastAsia"/>
        </w:rPr>
        <w:t xml:space="preserve"> </w:t>
      </w:r>
      <w:r w:rsidR="009D6DF4" w:rsidRPr="002455E2">
        <w:t xml:space="preserve">https://lore.kernel.org/lkml/20210913200132.3396598-1- </w:t>
      </w:r>
      <w:hyperlink r:id="rId29" w:history="1">
        <w:r w:rsidR="009D6DF4" w:rsidRPr="002455E2">
          <w:rPr>
            <w:rStyle w:val="a8"/>
            <w:rFonts w:ascii="Times New Roman" w:hAnsi="Times New Roman" w:cs="Times New Roman"/>
            <w:color w:val="auto"/>
          </w:rPr>
          <w:t>sohil.mehta@intel.com/</w:t>
        </w:r>
      </w:hyperlink>
      <w:r w:rsidR="009D6DF4" w:rsidRPr="002455E2">
        <w:t>.</w:t>
      </w:r>
    </w:p>
    <w:p w14:paraId="12D92F93" w14:textId="4FBDD308" w:rsidR="00824C6F" w:rsidRPr="002455E2" w:rsidRDefault="002455E2" w:rsidP="002455E2">
      <w:pPr>
        <w:pStyle w:val="27-"/>
      </w:pPr>
      <w:r>
        <w:t>[15]</w:t>
      </w:r>
      <w:r w:rsidR="00824C6F" w:rsidRPr="002455E2">
        <w:rPr>
          <w:rFonts w:hint="eastAsia"/>
        </w:rPr>
        <w:t xml:space="preserve"> </w:t>
      </w:r>
      <w:r w:rsidR="00824C6F" w:rsidRPr="002455E2">
        <w:t>胡霜</w:t>
      </w:r>
      <w:r w:rsidR="00824C6F" w:rsidRPr="002455E2">
        <w:t>,</w:t>
      </w:r>
      <w:r w:rsidR="00824C6F" w:rsidRPr="002455E2">
        <w:t>华保健</w:t>
      </w:r>
      <w:r w:rsidR="00824C6F" w:rsidRPr="002455E2">
        <w:t>,</w:t>
      </w:r>
      <w:r w:rsidR="00824C6F" w:rsidRPr="002455E2">
        <w:t>欧阳婉容</w:t>
      </w:r>
      <w:r w:rsidR="00824C6F" w:rsidRPr="002455E2">
        <w:t>,</w:t>
      </w:r>
      <w:r w:rsidR="00824C6F" w:rsidRPr="002455E2">
        <w:t>等</w:t>
      </w:r>
      <w:r w:rsidR="00824C6F" w:rsidRPr="002455E2">
        <w:t>.Rust</w:t>
      </w:r>
      <w:r w:rsidR="00824C6F" w:rsidRPr="002455E2">
        <w:t>语言安全研究综述</w:t>
      </w:r>
      <w:r w:rsidR="00824C6F" w:rsidRPr="002455E2">
        <w:t>[J].</w:t>
      </w:r>
      <w:r w:rsidR="00824C6F" w:rsidRPr="002455E2">
        <w:t>信息安全学报</w:t>
      </w:r>
      <w:r w:rsidR="00824C6F" w:rsidRPr="002455E2">
        <w:t>,2023,8(06):</w:t>
      </w:r>
      <w:proofErr w:type="gramStart"/>
      <w:r w:rsidR="00824C6F" w:rsidRPr="002455E2">
        <w:t>64-83.DOI:10.19363/J.cnki.cn</w:t>
      </w:r>
      <w:proofErr w:type="gramEnd"/>
      <w:r w:rsidR="00824C6F" w:rsidRPr="002455E2">
        <w:t>10-1380/tn.2023.11.06.</w:t>
      </w:r>
    </w:p>
    <w:p w14:paraId="171CBF99" w14:textId="6669AE0A" w:rsidR="00824C6F" w:rsidRPr="002455E2" w:rsidRDefault="002455E2" w:rsidP="002455E2">
      <w:pPr>
        <w:pStyle w:val="27-"/>
      </w:pPr>
      <w:r>
        <w:t>[16]</w:t>
      </w:r>
      <w:r w:rsidR="00824C6F" w:rsidRPr="002455E2">
        <w:t xml:space="preserve"> Rust Project Developers. Futures Crate </w:t>
      </w:r>
      <w:proofErr w:type="gramStart"/>
      <w:r w:rsidR="00824C6F" w:rsidRPr="002455E2">
        <w:t>Documentation[</w:t>
      </w:r>
      <w:proofErr w:type="gramEnd"/>
      <w:r w:rsidR="00824C6F" w:rsidRPr="002455E2">
        <w:t>EB/OL]. [2024-05-16]. https://docs.rs /futures/latest/futures/</w:t>
      </w:r>
    </w:p>
    <w:p w14:paraId="3EDEE5AC" w14:textId="613FEB16" w:rsidR="00824C6F" w:rsidRPr="002455E2" w:rsidRDefault="009D6DF4" w:rsidP="002455E2">
      <w:pPr>
        <w:pStyle w:val="27-"/>
      </w:pPr>
      <w:r w:rsidRPr="002455E2">
        <w:t>[</w:t>
      </w:r>
      <w:proofErr w:type="gramStart"/>
      <w:r w:rsidR="00851D0F" w:rsidRPr="002455E2">
        <w:rPr>
          <w:rFonts w:hint="eastAsia"/>
        </w:rPr>
        <w:t>17</w:t>
      </w:r>
      <w:r w:rsidRPr="002455E2">
        <w:t>]De</w:t>
      </w:r>
      <w:proofErr w:type="gramEnd"/>
      <w:r w:rsidRPr="002455E2">
        <w:t xml:space="preserve"> E M ,Markku A .</w:t>
      </w:r>
      <w:r w:rsidR="002E5DFA">
        <w:t>seL4</w:t>
      </w:r>
      <w:r w:rsidRPr="002455E2">
        <w:t xml:space="preserve"> Microkernel for Virtualization Use-Cases: Potential Directions towards a Standard VMM[J].Electronics,2022,11(24):4201-4201.</w:t>
      </w:r>
    </w:p>
    <w:p w14:paraId="1C79EB8E" w14:textId="6906AA88" w:rsidR="009D6DF4" w:rsidRPr="002455E2" w:rsidRDefault="009D6DF4" w:rsidP="002455E2">
      <w:pPr>
        <w:pStyle w:val="27-"/>
      </w:pPr>
      <w:r w:rsidRPr="002455E2">
        <w:t>[</w:t>
      </w:r>
      <w:r w:rsidR="00851D0F" w:rsidRPr="002455E2">
        <w:rPr>
          <w:rFonts w:hint="eastAsia"/>
        </w:rPr>
        <w:t>18</w:t>
      </w:r>
      <w:r w:rsidRPr="002455E2">
        <w:t>] BELLARD F. QEMU, a Fast and Portable Dynamic Translator[C]//2005 USENIX Annual</w:t>
      </w:r>
      <w:r w:rsidRPr="002455E2">
        <w:rPr>
          <w:rFonts w:hint="eastAsia"/>
        </w:rPr>
        <w:t xml:space="preserve"> </w:t>
      </w:r>
      <w:r w:rsidRPr="002455E2">
        <w:t>Technical Conference. 2005: 41-46.</w:t>
      </w:r>
    </w:p>
    <w:p w14:paraId="2245D3D0" w14:textId="0A6107E5" w:rsidR="009D6DF4" w:rsidRPr="002455E2" w:rsidRDefault="009D6DF4" w:rsidP="002455E2">
      <w:pPr>
        <w:pStyle w:val="27-"/>
      </w:pPr>
      <w:r w:rsidRPr="002455E2">
        <w:t>[</w:t>
      </w:r>
      <w:r w:rsidR="00851D0F" w:rsidRPr="002455E2">
        <w:rPr>
          <w:rFonts w:hint="eastAsia"/>
        </w:rPr>
        <w:t>19</w:t>
      </w:r>
      <w:r w:rsidRPr="002455E2">
        <w:t xml:space="preserve">] </w:t>
      </w:r>
      <w:r w:rsidRPr="002455E2">
        <w:t>田凯夫</w:t>
      </w:r>
      <w:r w:rsidRPr="002455E2">
        <w:t xml:space="preserve">. RISC-V </w:t>
      </w:r>
      <w:r w:rsidRPr="002455E2">
        <w:t>用户态中断扩展设计与实现</w:t>
      </w:r>
      <w:r w:rsidRPr="002455E2">
        <w:t xml:space="preserve">[D]. </w:t>
      </w:r>
      <w:r w:rsidRPr="002455E2">
        <w:t>北京</w:t>
      </w:r>
      <w:r w:rsidRPr="002455E2">
        <w:t xml:space="preserve">: </w:t>
      </w:r>
      <w:r w:rsidRPr="002455E2">
        <w:rPr>
          <w:rFonts w:hint="eastAsia"/>
        </w:rPr>
        <w:t>清华大学</w:t>
      </w:r>
      <w:r w:rsidRPr="002455E2">
        <w:t>, 2023.</w:t>
      </w:r>
    </w:p>
    <w:p w14:paraId="081DBEF8" w14:textId="15D84C82" w:rsidR="00824C6F" w:rsidRPr="002455E2" w:rsidRDefault="00851D0F" w:rsidP="002455E2">
      <w:pPr>
        <w:pStyle w:val="27-"/>
      </w:pPr>
      <w:r w:rsidRPr="002455E2">
        <w:t>[20]</w:t>
      </w:r>
      <w:r w:rsidR="00824C6F" w:rsidRPr="002455E2">
        <w:t xml:space="preserve"> Soares L, Stumm M. {</w:t>
      </w:r>
      <w:proofErr w:type="spellStart"/>
      <w:r w:rsidR="00824C6F" w:rsidRPr="002455E2">
        <w:t>FlexSC</w:t>
      </w:r>
      <w:proofErr w:type="spellEnd"/>
      <w:r w:rsidR="00824C6F" w:rsidRPr="002455E2">
        <w:t>}: Flexible system call scheduling with {Exception-Less} system calls[C]//9th USENIX Symposium on Operating Systems Design and Implementation (OSDI 10). 2010.</w:t>
      </w:r>
    </w:p>
    <w:p w14:paraId="1663DB6D" w14:textId="5A9E944D" w:rsidR="009D6DF4" w:rsidRDefault="00851D0F" w:rsidP="002455E2">
      <w:pPr>
        <w:pStyle w:val="27-"/>
      </w:pPr>
      <w:r w:rsidRPr="002455E2">
        <w:t>[21]</w:t>
      </w:r>
      <w:r w:rsidR="00824C6F" w:rsidRPr="002455E2">
        <w:rPr>
          <w:rFonts w:hint="eastAsia"/>
        </w:rPr>
        <w:t xml:space="preserve"> </w:t>
      </w:r>
      <w:r w:rsidR="00824C6F" w:rsidRPr="002455E2">
        <w:t>江立</w:t>
      </w:r>
      <w:r w:rsidR="00824C6F" w:rsidRPr="002455E2">
        <w:t>,</w:t>
      </w:r>
      <w:proofErr w:type="gramStart"/>
      <w:r w:rsidR="00824C6F" w:rsidRPr="002455E2">
        <w:t>陆志恩</w:t>
      </w:r>
      <w:proofErr w:type="gramEnd"/>
      <w:r w:rsidR="00824C6F" w:rsidRPr="002455E2">
        <w:t>.</w:t>
      </w:r>
      <w:r w:rsidR="00824C6F" w:rsidRPr="002455E2">
        <w:t>共享内存在高效进程间通信中的应用研究</w:t>
      </w:r>
      <w:r w:rsidR="00824C6F" w:rsidRPr="002455E2">
        <w:t>[J].</w:t>
      </w:r>
      <w:r w:rsidR="00824C6F" w:rsidRPr="002455E2">
        <w:t>现代信息科技</w:t>
      </w:r>
      <w:r w:rsidR="00824C6F" w:rsidRPr="002455E2">
        <w:t>,2023,7(18):</w:t>
      </w:r>
      <w:proofErr w:type="gramStart"/>
      <w:r w:rsidR="00824C6F" w:rsidRPr="002455E2">
        <w:t>125-128.DOI:10.19850/j.cnki</w:t>
      </w:r>
      <w:proofErr w:type="gramEnd"/>
      <w:r w:rsidR="00824C6F" w:rsidRPr="002455E2">
        <w:t>.2096-470</w:t>
      </w:r>
      <w:r w:rsidR="00800F55" w:rsidRPr="002455E2">
        <w:t>6.3</w:t>
      </w:r>
      <w:bookmarkStart w:id="83" w:name="参考文献"/>
      <w:r w:rsidR="00824C6F" w:rsidRPr="002455E2">
        <w:t>023.18.025.</w:t>
      </w:r>
      <w:bookmarkEnd w:id="83"/>
    </w:p>
    <w:p w14:paraId="2E581F77" w14:textId="7F716187" w:rsidR="00F85E32" w:rsidRPr="00AE63D0" w:rsidRDefault="00F85E32" w:rsidP="00F85E32">
      <w:pPr>
        <w:pStyle w:val="09-"/>
        <w:spacing w:after="312"/>
      </w:pPr>
      <w:bookmarkStart w:id="84" w:name="_Toc8720755"/>
      <w:bookmarkStart w:id="85" w:name="_Toc167621907"/>
      <w:r w:rsidRPr="0079262D">
        <w:rPr>
          <w:rFonts w:hint="eastAsia"/>
        </w:rPr>
        <w:lastRenderedPageBreak/>
        <w:t>致　谢</w:t>
      </w:r>
      <w:bookmarkEnd w:id="84"/>
      <w:bookmarkEnd w:id="85"/>
    </w:p>
    <w:p w14:paraId="70C92E64" w14:textId="414AEBBD" w:rsidR="002751F9" w:rsidRDefault="002751F9" w:rsidP="00D87ED2">
      <w:pPr>
        <w:pStyle w:val="01-"/>
        <w:ind w:firstLine="480"/>
      </w:pPr>
      <w:r>
        <w:rPr>
          <w:rFonts w:hint="eastAsia"/>
        </w:rPr>
        <w:t>TODO</w:t>
      </w:r>
      <w:r>
        <w:rPr>
          <w:rFonts w:hint="eastAsia"/>
        </w:rPr>
        <w:t>：</w:t>
      </w:r>
    </w:p>
    <w:p w14:paraId="086AA5AF" w14:textId="7FA82610" w:rsidR="00B57CAD" w:rsidRDefault="00F85E32" w:rsidP="00D87ED2">
      <w:pPr>
        <w:pStyle w:val="01-"/>
        <w:ind w:firstLine="480"/>
      </w:pPr>
      <w:r w:rsidRPr="0079262D">
        <w:rPr>
          <w:rFonts w:hint="eastAsia"/>
        </w:rPr>
        <w:t>值此论文完成之际，首先向我的导师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p>
    <w:p w14:paraId="72187C92" w14:textId="5AF9ADFC" w:rsidR="00DB47CD" w:rsidRDefault="00E61EE7" w:rsidP="00D87ED2">
      <w:pPr>
        <w:pStyle w:val="01-"/>
        <w:ind w:firstLine="480"/>
      </w:pPr>
      <w:r>
        <w:rPr>
          <w:rFonts w:hint="eastAsia"/>
        </w:rPr>
        <w:t>感谢</w:t>
      </w:r>
      <w:r w:rsidR="00605A3B">
        <w:rPr>
          <w:rFonts w:hint="eastAsia"/>
        </w:rPr>
        <w:t>清华大学向勇</w:t>
      </w:r>
      <w:r>
        <w:rPr>
          <w:rFonts w:hint="eastAsia"/>
        </w:rPr>
        <w:t>老师</w:t>
      </w:r>
      <w:r w:rsidR="008E20C6">
        <w:rPr>
          <w:rFonts w:hint="eastAsia"/>
        </w:rPr>
        <w:t>。</w:t>
      </w:r>
    </w:p>
    <w:p w14:paraId="4079F46D" w14:textId="7C7E4544"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923B2D">
        <w:rPr>
          <w:rFonts w:hint="eastAsia"/>
        </w:rPr>
        <w:t>。</w:t>
      </w:r>
    </w:p>
    <w:p w14:paraId="6F87036B" w14:textId="79E1EE49" w:rsidR="00C85DA1" w:rsidRPr="0079262D" w:rsidRDefault="00C85DA1" w:rsidP="00F85E32">
      <w:pPr>
        <w:pStyle w:val="01-"/>
        <w:ind w:firstLine="480"/>
      </w:pPr>
      <w:r>
        <w:rPr>
          <w:rFonts w:hint="eastAsia"/>
        </w:rPr>
        <w:t>感谢</w:t>
      </w:r>
      <w:r w:rsidR="004B0008">
        <w:rPr>
          <w:rFonts w:hint="eastAsia"/>
        </w:rPr>
        <w:t>合唱团的指导老师贺春华教授</w:t>
      </w:r>
      <w:r w:rsidR="008E20C6">
        <w:rPr>
          <w:rFonts w:hint="eastAsia"/>
        </w:rPr>
        <w:t>。</w:t>
      </w:r>
    </w:p>
    <w:p w14:paraId="2781C3F0" w14:textId="242FE5D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3B4F9E">
        <w:rPr>
          <w:rFonts w:hint="eastAsia"/>
        </w:rPr>
        <w:t>蔡泽</w:t>
      </w:r>
      <w:proofErr w:type="gramStart"/>
      <w:r w:rsidR="003B4F9E">
        <w:rPr>
          <w:rFonts w:hint="eastAsia"/>
        </w:rPr>
        <w:t>卓</w:t>
      </w:r>
      <w:proofErr w:type="gramEnd"/>
      <w:r w:rsidR="008E20C6">
        <w:rPr>
          <w:rFonts w:hint="eastAsia"/>
        </w:rPr>
        <w:t>。</w:t>
      </w:r>
    </w:p>
    <w:p w14:paraId="49CF31F4" w14:textId="64AA0DF8" w:rsidR="00744AE6" w:rsidRDefault="00744AE6" w:rsidP="009D6C7A">
      <w:pPr>
        <w:pStyle w:val="01-"/>
        <w:ind w:firstLine="480"/>
      </w:pPr>
      <w:r>
        <w:rPr>
          <w:rFonts w:hint="eastAsia"/>
        </w:rPr>
        <w:t>感谢</w:t>
      </w:r>
      <w:r w:rsidR="001A6C69">
        <w:rPr>
          <w:rFonts w:hint="eastAsia"/>
        </w:rPr>
        <w:t>厦一</w:t>
      </w:r>
      <w:proofErr w:type="gramStart"/>
      <w:r>
        <w:rPr>
          <w:rFonts w:hint="eastAsia"/>
        </w:rPr>
        <w:t>14</w:t>
      </w:r>
      <w:proofErr w:type="gramEnd"/>
      <w:r>
        <w:rPr>
          <w:rFonts w:hint="eastAsia"/>
        </w:rPr>
        <w:t>班北京分部的同学们。</w:t>
      </w:r>
    </w:p>
    <w:p w14:paraId="25D112C5" w14:textId="457B3B49" w:rsidR="004C6D63" w:rsidRDefault="004C6D63" w:rsidP="009D6C7A">
      <w:pPr>
        <w:pStyle w:val="01-"/>
        <w:ind w:firstLine="480"/>
        <w:rPr>
          <w:rFonts w:hint="eastAsia"/>
        </w:rPr>
      </w:pPr>
      <w:r>
        <w:rPr>
          <w:rFonts w:hint="eastAsia"/>
        </w:rPr>
        <w:t>感谢室友翁嘉伟、张亦驰、艾力、</w:t>
      </w:r>
      <w:r w:rsidR="007C1639">
        <w:rPr>
          <w:rFonts w:hint="eastAsia"/>
        </w:rPr>
        <w:t>王超、邬政钢</w:t>
      </w:r>
    </w:p>
    <w:p w14:paraId="4A05FEE4" w14:textId="1C60D4C4" w:rsidR="00F37D0C" w:rsidRPr="009D6C7A" w:rsidRDefault="00F37D0C" w:rsidP="009D6C7A">
      <w:pPr>
        <w:pStyle w:val="01-"/>
        <w:ind w:firstLine="480"/>
        <w:rPr>
          <w:rFonts w:hint="eastAsia"/>
        </w:rPr>
      </w:pPr>
      <w:r>
        <w:rPr>
          <w:rFonts w:hint="eastAsia"/>
        </w:rPr>
        <w:t>感谢</w:t>
      </w:r>
      <w:r w:rsidR="0051487C">
        <w:rPr>
          <w:rFonts w:hint="eastAsia"/>
        </w:rPr>
        <w:t>父母</w:t>
      </w:r>
      <w:r w:rsidR="00F17B2E">
        <w:rPr>
          <w:rFonts w:hint="eastAsia"/>
        </w:rPr>
        <w:t>。</w:t>
      </w:r>
    </w:p>
    <w:sectPr w:rsidR="00F37D0C" w:rsidRPr="009D6C7A"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A73FE" w14:textId="77777777" w:rsidR="00387B38" w:rsidRDefault="00387B38" w:rsidP="000F7BC9">
      <w:r>
        <w:separator/>
      </w:r>
    </w:p>
  </w:endnote>
  <w:endnote w:type="continuationSeparator" w:id="0">
    <w:p w14:paraId="108E4C91" w14:textId="77777777" w:rsidR="00387B38" w:rsidRDefault="00387B38"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94736" w14:textId="77777777" w:rsidR="00387B38" w:rsidRDefault="00387B38" w:rsidP="000F7BC9">
      <w:r>
        <w:separator/>
      </w:r>
    </w:p>
  </w:footnote>
  <w:footnote w:type="continuationSeparator" w:id="0">
    <w:p w14:paraId="4DFCBC04" w14:textId="77777777" w:rsidR="00387B38" w:rsidRDefault="00387B38"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2"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7"/>
  </w:num>
  <w:num w:numId="3" w16cid:durableId="1399936664">
    <w:abstractNumId w:val="18"/>
  </w:num>
  <w:num w:numId="4" w16cid:durableId="1998875569">
    <w:abstractNumId w:val="9"/>
  </w:num>
  <w:num w:numId="5" w16cid:durableId="1739399071">
    <w:abstractNumId w:val="22"/>
  </w:num>
  <w:num w:numId="6" w16cid:durableId="696934422">
    <w:abstractNumId w:val="5"/>
  </w:num>
  <w:num w:numId="7" w16cid:durableId="1723019288">
    <w:abstractNumId w:val="12"/>
  </w:num>
  <w:num w:numId="8" w16cid:durableId="1162769376">
    <w:abstractNumId w:val="14"/>
  </w:num>
  <w:num w:numId="9" w16cid:durableId="1100642885">
    <w:abstractNumId w:val="25"/>
  </w:num>
  <w:num w:numId="10" w16cid:durableId="2031105577">
    <w:abstractNumId w:val="24"/>
  </w:num>
  <w:num w:numId="11" w16cid:durableId="414979593">
    <w:abstractNumId w:val="0"/>
  </w:num>
  <w:num w:numId="12" w16cid:durableId="1847743062">
    <w:abstractNumId w:val="26"/>
  </w:num>
  <w:num w:numId="13" w16cid:durableId="1346516790">
    <w:abstractNumId w:val="21"/>
  </w:num>
  <w:num w:numId="14" w16cid:durableId="1799299487">
    <w:abstractNumId w:val="7"/>
  </w:num>
  <w:num w:numId="15" w16cid:durableId="1298530504">
    <w:abstractNumId w:val="11"/>
  </w:num>
  <w:num w:numId="16" w16cid:durableId="1936133181">
    <w:abstractNumId w:val="13"/>
  </w:num>
  <w:num w:numId="17" w16cid:durableId="1017662174">
    <w:abstractNumId w:val="4"/>
  </w:num>
  <w:num w:numId="18" w16cid:durableId="1604343910">
    <w:abstractNumId w:val="27"/>
  </w:num>
  <w:num w:numId="19" w16cid:durableId="1546328927">
    <w:abstractNumId w:val="1"/>
  </w:num>
  <w:num w:numId="20" w16cid:durableId="1215776032">
    <w:abstractNumId w:val="8"/>
  </w:num>
  <w:num w:numId="21" w16cid:durableId="1957785327">
    <w:abstractNumId w:val="15"/>
  </w:num>
  <w:num w:numId="22" w16cid:durableId="675811968">
    <w:abstractNumId w:val="23"/>
  </w:num>
  <w:num w:numId="23" w16cid:durableId="1308365349">
    <w:abstractNumId w:val="2"/>
  </w:num>
  <w:num w:numId="24" w16cid:durableId="755054115">
    <w:abstractNumId w:val="6"/>
  </w:num>
  <w:num w:numId="25" w16cid:durableId="1928343469">
    <w:abstractNumId w:val="19"/>
  </w:num>
  <w:num w:numId="26" w16cid:durableId="1717125541">
    <w:abstractNumId w:val="20"/>
  </w:num>
  <w:num w:numId="27" w16cid:durableId="330565394">
    <w:abstractNumId w:val="16"/>
  </w:num>
  <w:num w:numId="28" w16cid:durableId="6783840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55D4"/>
    <w:rsid w:val="000073AB"/>
    <w:rsid w:val="0001141F"/>
    <w:rsid w:val="00011605"/>
    <w:rsid w:val="00011C2B"/>
    <w:rsid w:val="00012800"/>
    <w:rsid w:val="000152E3"/>
    <w:rsid w:val="00015BE4"/>
    <w:rsid w:val="000170F7"/>
    <w:rsid w:val="000173F3"/>
    <w:rsid w:val="00017880"/>
    <w:rsid w:val="0001795A"/>
    <w:rsid w:val="00022EFB"/>
    <w:rsid w:val="00023741"/>
    <w:rsid w:val="00024F36"/>
    <w:rsid w:val="000257A7"/>
    <w:rsid w:val="000258AD"/>
    <w:rsid w:val="00026198"/>
    <w:rsid w:val="00026CDA"/>
    <w:rsid w:val="00032278"/>
    <w:rsid w:val="00033B52"/>
    <w:rsid w:val="00034DA2"/>
    <w:rsid w:val="00035C5C"/>
    <w:rsid w:val="00036866"/>
    <w:rsid w:val="0004044B"/>
    <w:rsid w:val="00040B65"/>
    <w:rsid w:val="00041207"/>
    <w:rsid w:val="00041232"/>
    <w:rsid w:val="00041E7A"/>
    <w:rsid w:val="00042126"/>
    <w:rsid w:val="00042392"/>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082"/>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6DA"/>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5EE4"/>
    <w:rsid w:val="000F7BC9"/>
    <w:rsid w:val="00101DED"/>
    <w:rsid w:val="0010440A"/>
    <w:rsid w:val="00106EE2"/>
    <w:rsid w:val="001076A2"/>
    <w:rsid w:val="0010793E"/>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64AC"/>
    <w:rsid w:val="00127E27"/>
    <w:rsid w:val="001300F5"/>
    <w:rsid w:val="00130FB9"/>
    <w:rsid w:val="00133522"/>
    <w:rsid w:val="00135123"/>
    <w:rsid w:val="0013521E"/>
    <w:rsid w:val="00136DEA"/>
    <w:rsid w:val="001409B6"/>
    <w:rsid w:val="00140F8A"/>
    <w:rsid w:val="0014162E"/>
    <w:rsid w:val="001416F3"/>
    <w:rsid w:val="00142251"/>
    <w:rsid w:val="0014273E"/>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30C0"/>
    <w:rsid w:val="00163FDE"/>
    <w:rsid w:val="0016409E"/>
    <w:rsid w:val="00164759"/>
    <w:rsid w:val="001654D5"/>
    <w:rsid w:val="00165745"/>
    <w:rsid w:val="001657C5"/>
    <w:rsid w:val="001662CC"/>
    <w:rsid w:val="00167E01"/>
    <w:rsid w:val="00170038"/>
    <w:rsid w:val="001730B7"/>
    <w:rsid w:val="00173B90"/>
    <w:rsid w:val="00173D3B"/>
    <w:rsid w:val="001753F8"/>
    <w:rsid w:val="0018308D"/>
    <w:rsid w:val="001834E6"/>
    <w:rsid w:val="0018352D"/>
    <w:rsid w:val="00184B6D"/>
    <w:rsid w:val="001858D6"/>
    <w:rsid w:val="001860A5"/>
    <w:rsid w:val="00186383"/>
    <w:rsid w:val="001871AC"/>
    <w:rsid w:val="00187DD8"/>
    <w:rsid w:val="00187F32"/>
    <w:rsid w:val="00187FF4"/>
    <w:rsid w:val="00191B27"/>
    <w:rsid w:val="00192868"/>
    <w:rsid w:val="00192A30"/>
    <w:rsid w:val="00194AB4"/>
    <w:rsid w:val="001A1306"/>
    <w:rsid w:val="001A3241"/>
    <w:rsid w:val="001A34DE"/>
    <w:rsid w:val="001A3836"/>
    <w:rsid w:val="001A4172"/>
    <w:rsid w:val="001A4D73"/>
    <w:rsid w:val="001A506B"/>
    <w:rsid w:val="001A536C"/>
    <w:rsid w:val="001A6C69"/>
    <w:rsid w:val="001A7E86"/>
    <w:rsid w:val="001B0AFF"/>
    <w:rsid w:val="001B14CF"/>
    <w:rsid w:val="001B183E"/>
    <w:rsid w:val="001B188C"/>
    <w:rsid w:val="001B1DB5"/>
    <w:rsid w:val="001B227A"/>
    <w:rsid w:val="001B2318"/>
    <w:rsid w:val="001B2BBA"/>
    <w:rsid w:val="001B62AC"/>
    <w:rsid w:val="001B6549"/>
    <w:rsid w:val="001B7196"/>
    <w:rsid w:val="001B7354"/>
    <w:rsid w:val="001B79FB"/>
    <w:rsid w:val="001C1E95"/>
    <w:rsid w:val="001C232B"/>
    <w:rsid w:val="001C3E9F"/>
    <w:rsid w:val="001C3F6E"/>
    <w:rsid w:val="001C4BBB"/>
    <w:rsid w:val="001C74A5"/>
    <w:rsid w:val="001C75D2"/>
    <w:rsid w:val="001D0FB8"/>
    <w:rsid w:val="001D36F5"/>
    <w:rsid w:val="001D5852"/>
    <w:rsid w:val="001D75AB"/>
    <w:rsid w:val="001E05D9"/>
    <w:rsid w:val="001E093B"/>
    <w:rsid w:val="001E0CA8"/>
    <w:rsid w:val="001E1680"/>
    <w:rsid w:val="001E2B48"/>
    <w:rsid w:val="001E42AC"/>
    <w:rsid w:val="001E4BA0"/>
    <w:rsid w:val="001E562F"/>
    <w:rsid w:val="001E7684"/>
    <w:rsid w:val="001F1773"/>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BF6"/>
    <w:rsid w:val="00205D28"/>
    <w:rsid w:val="00206B40"/>
    <w:rsid w:val="002078DF"/>
    <w:rsid w:val="002101A0"/>
    <w:rsid w:val="00210C8B"/>
    <w:rsid w:val="00210EE4"/>
    <w:rsid w:val="00212AC3"/>
    <w:rsid w:val="00212FDC"/>
    <w:rsid w:val="00213E00"/>
    <w:rsid w:val="00215248"/>
    <w:rsid w:val="0021738B"/>
    <w:rsid w:val="00217766"/>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3DFB"/>
    <w:rsid w:val="0024476C"/>
    <w:rsid w:val="0024540C"/>
    <w:rsid w:val="00245551"/>
    <w:rsid w:val="002455E2"/>
    <w:rsid w:val="00245A1D"/>
    <w:rsid w:val="00246E28"/>
    <w:rsid w:val="0024771D"/>
    <w:rsid w:val="002504C5"/>
    <w:rsid w:val="00250757"/>
    <w:rsid w:val="002509C4"/>
    <w:rsid w:val="00251C9C"/>
    <w:rsid w:val="002520C9"/>
    <w:rsid w:val="002537F6"/>
    <w:rsid w:val="00253C5B"/>
    <w:rsid w:val="00254CEA"/>
    <w:rsid w:val="00255273"/>
    <w:rsid w:val="0025616A"/>
    <w:rsid w:val="002561E3"/>
    <w:rsid w:val="00256B0A"/>
    <w:rsid w:val="002573DE"/>
    <w:rsid w:val="00261AC9"/>
    <w:rsid w:val="0026315B"/>
    <w:rsid w:val="00263D6D"/>
    <w:rsid w:val="00263D7F"/>
    <w:rsid w:val="00264C03"/>
    <w:rsid w:val="00267F91"/>
    <w:rsid w:val="002718A4"/>
    <w:rsid w:val="00271FA7"/>
    <w:rsid w:val="00274DCE"/>
    <w:rsid w:val="002751F9"/>
    <w:rsid w:val="002753B3"/>
    <w:rsid w:val="002756CE"/>
    <w:rsid w:val="00276E9B"/>
    <w:rsid w:val="00276F02"/>
    <w:rsid w:val="00277133"/>
    <w:rsid w:val="002774C0"/>
    <w:rsid w:val="00277BEB"/>
    <w:rsid w:val="0028073F"/>
    <w:rsid w:val="00283D3E"/>
    <w:rsid w:val="002843BA"/>
    <w:rsid w:val="0028498B"/>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90"/>
    <w:rsid w:val="002A47C4"/>
    <w:rsid w:val="002A551C"/>
    <w:rsid w:val="002A5790"/>
    <w:rsid w:val="002A5D8D"/>
    <w:rsid w:val="002A6167"/>
    <w:rsid w:val="002A7C3B"/>
    <w:rsid w:val="002B1596"/>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47B"/>
    <w:rsid w:val="002C5366"/>
    <w:rsid w:val="002C6AB3"/>
    <w:rsid w:val="002C7133"/>
    <w:rsid w:val="002D0215"/>
    <w:rsid w:val="002D0A1A"/>
    <w:rsid w:val="002D1ED0"/>
    <w:rsid w:val="002D2891"/>
    <w:rsid w:val="002D5FC7"/>
    <w:rsid w:val="002D66B1"/>
    <w:rsid w:val="002E0AF4"/>
    <w:rsid w:val="002E19C1"/>
    <w:rsid w:val="002E25EB"/>
    <w:rsid w:val="002E2D5F"/>
    <w:rsid w:val="002E31D3"/>
    <w:rsid w:val="002E3656"/>
    <w:rsid w:val="002E5DFA"/>
    <w:rsid w:val="002F1B04"/>
    <w:rsid w:val="002F2DF7"/>
    <w:rsid w:val="002F4A52"/>
    <w:rsid w:val="002F69B0"/>
    <w:rsid w:val="002F786F"/>
    <w:rsid w:val="002F7A43"/>
    <w:rsid w:val="002F7C06"/>
    <w:rsid w:val="00301CAD"/>
    <w:rsid w:val="00301F44"/>
    <w:rsid w:val="003038DF"/>
    <w:rsid w:val="00305838"/>
    <w:rsid w:val="00306C0F"/>
    <w:rsid w:val="00307CDD"/>
    <w:rsid w:val="003132B6"/>
    <w:rsid w:val="00314847"/>
    <w:rsid w:val="00315379"/>
    <w:rsid w:val="00315FC3"/>
    <w:rsid w:val="00321B2B"/>
    <w:rsid w:val="003225FD"/>
    <w:rsid w:val="003228AA"/>
    <w:rsid w:val="00324151"/>
    <w:rsid w:val="00325447"/>
    <w:rsid w:val="003278EE"/>
    <w:rsid w:val="0033000E"/>
    <w:rsid w:val="00330C42"/>
    <w:rsid w:val="00331145"/>
    <w:rsid w:val="0033126B"/>
    <w:rsid w:val="003314B8"/>
    <w:rsid w:val="00331858"/>
    <w:rsid w:val="00332F3F"/>
    <w:rsid w:val="003336F0"/>
    <w:rsid w:val="00334AB6"/>
    <w:rsid w:val="00334B1F"/>
    <w:rsid w:val="0033751F"/>
    <w:rsid w:val="0033763E"/>
    <w:rsid w:val="00337651"/>
    <w:rsid w:val="00337A03"/>
    <w:rsid w:val="00337D93"/>
    <w:rsid w:val="00340105"/>
    <w:rsid w:val="0034266A"/>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453D"/>
    <w:rsid w:val="0037555B"/>
    <w:rsid w:val="003760B6"/>
    <w:rsid w:val="003772F9"/>
    <w:rsid w:val="0038114A"/>
    <w:rsid w:val="00381F21"/>
    <w:rsid w:val="00382B86"/>
    <w:rsid w:val="00382C6D"/>
    <w:rsid w:val="00382EAB"/>
    <w:rsid w:val="003830B7"/>
    <w:rsid w:val="00383234"/>
    <w:rsid w:val="00383D53"/>
    <w:rsid w:val="00385AC2"/>
    <w:rsid w:val="00386847"/>
    <w:rsid w:val="0038704E"/>
    <w:rsid w:val="0038725E"/>
    <w:rsid w:val="003875A2"/>
    <w:rsid w:val="0038773E"/>
    <w:rsid w:val="00387B38"/>
    <w:rsid w:val="003900A3"/>
    <w:rsid w:val="003918D5"/>
    <w:rsid w:val="00392BB4"/>
    <w:rsid w:val="003933A6"/>
    <w:rsid w:val="0039524A"/>
    <w:rsid w:val="00395A4E"/>
    <w:rsid w:val="003961FD"/>
    <w:rsid w:val="00397585"/>
    <w:rsid w:val="00397F37"/>
    <w:rsid w:val="003A51F9"/>
    <w:rsid w:val="003A5357"/>
    <w:rsid w:val="003A6AF3"/>
    <w:rsid w:val="003A7D63"/>
    <w:rsid w:val="003B0080"/>
    <w:rsid w:val="003B106E"/>
    <w:rsid w:val="003B1C39"/>
    <w:rsid w:val="003B22B0"/>
    <w:rsid w:val="003B2382"/>
    <w:rsid w:val="003B2D5A"/>
    <w:rsid w:val="003B4180"/>
    <w:rsid w:val="003B4C98"/>
    <w:rsid w:val="003B4F9E"/>
    <w:rsid w:val="003B583A"/>
    <w:rsid w:val="003B6F34"/>
    <w:rsid w:val="003B7241"/>
    <w:rsid w:val="003B7A6C"/>
    <w:rsid w:val="003C190C"/>
    <w:rsid w:val="003C38D5"/>
    <w:rsid w:val="003C40D0"/>
    <w:rsid w:val="003C5237"/>
    <w:rsid w:val="003C6B22"/>
    <w:rsid w:val="003C71FC"/>
    <w:rsid w:val="003C795F"/>
    <w:rsid w:val="003D024C"/>
    <w:rsid w:val="003D09A8"/>
    <w:rsid w:val="003D0DEC"/>
    <w:rsid w:val="003D41A6"/>
    <w:rsid w:val="003D5122"/>
    <w:rsid w:val="003D7B4A"/>
    <w:rsid w:val="003E18BB"/>
    <w:rsid w:val="003E57D3"/>
    <w:rsid w:val="003E5C9D"/>
    <w:rsid w:val="003E6050"/>
    <w:rsid w:val="003E73D5"/>
    <w:rsid w:val="003E75B6"/>
    <w:rsid w:val="003F0581"/>
    <w:rsid w:val="003F0598"/>
    <w:rsid w:val="003F068C"/>
    <w:rsid w:val="003F0E0B"/>
    <w:rsid w:val="003F12CC"/>
    <w:rsid w:val="003F155D"/>
    <w:rsid w:val="003F1D44"/>
    <w:rsid w:val="003F1FF9"/>
    <w:rsid w:val="003F2F6E"/>
    <w:rsid w:val="003F34FA"/>
    <w:rsid w:val="003F45A2"/>
    <w:rsid w:val="003F47E3"/>
    <w:rsid w:val="003F4DD1"/>
    <w:rsid w:val="003F4E91"/>
    <w:rsid w:val="003F54D3"/>
    <w:rsid w:val="003F5BC4"/>
    <w:rsid w:val="003F69D7"/>
    <w:rsid w:val="003F6B48"/>
    <w:rsid w:val="003F6DFC"/>
    <w:rsid w:val="003F7821"/>
    <w:rsid w:val="004004DF"/>
    <w:rsid w:val="00402924"/>
    <w:rsid w:val="00403DB0"/>
    <w:rsid w:val="0040633D"/>
    <w:rsid w:val="00407C7F"/>
    <w:rsid w:val="00411057"/>
    <w:rsid w:val="00412300"/>
    <w:rsid w:val="0041291E"/>
    <w:rsid w:val="00414288"/>
    <w:rsid w:val="00415AAD"/>
    <w:rsid w:val="00416D77"/>
    <w:rsid w:val="00416F73"/>
    <w:rsid w:val="00417A10"/>
    <w:rsid w:val="0042178E"/>
    <w:rsid w:val="00422070"/>
    <w:rsid w:val="004238F0"/>
    <w:rsid w:val="00424EF7"/>
    <w:rsid w:val="00425477"/>
    <w:rsid w:val="00426BAF"/>
    <w:rsid w:val="004274BA"/>
    <w:rsid w:val="00427CA4"/>
    <w:rsid w:val="00427CFC"/>
    <w:rsid w:val="0043094E"/>
    <w:rsid w:val="004309C3"/>
    <w:rsid w:val="00435EE8"/>
    <w:rsid w:val="004402CA"/>
    <w:rsid w:val="0044111F"/>
    <w:rsid w:val="004429E5"/>
    <w:rsid w:val="00443834"/>
    <w:rsid w:val="0044409D"/>
    <w:rsid w:val="00445C86"/>
    <w:rsid w:val="004505E7"/>
    <w:rsid w:val="00451543"/>
    <w:rsid w:val="00453217"/>
    <w:rsid w:val="0045321B"/>
    <w:rsid w:val="00453DA4"/>
    <w:rsid w:val="00455DF3"/>
    <w:rsid w:val="0046117B"/>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814"/>
    <w:rsid w:val="00483E85"/>
    <w:rsid w:val="004852DB"/>
    <w:rsid w:val="00486B9A"/>
    <w:rsid w:val="00487457"/>
    <w:rsid w:val="004904A5"/>
    <w:rsid w:val="0049236E"/>
    <w:rsid w:val="00492B52"/>
    <w:rsid w:val="00492FF1"/>
    <w:rsid w:val="00493AE9"/>
    <w:rsid w:val="00495878"/>
    <w:rsid w:val="0049598A"/>
    <w:rsid w:val="004974AA"/>
    <w:rsid w:val="004976EC"/>
    <w:rsid w:val="00497E63"/>
    <w:rsid w:val="004A1F37"/>
    <w:rsid w:val="004A2081"/>
    <w:rsid w:val="004A41C0"/>
    <w:rsid w:val="004A4494"/>
    <w:rsid w:val="004A5521"/>
    <w:rsid w:val="004A663E"/>
    <w:rsid w:val="004A7CE1"/>
    <w:rsid w:val="004B0008"/>
    <w:rsid w:val="004B1905"/>
    <w:rsid w:val="004B2E43"/>
    <w:rsid w:val="004B3A13"/>
    <w:rsid w:val="004B4A8D"/>
    <w:rsid w:val="004B52B2"/>
    <w:rsid w:val="004B5971"/>
    <w:rsid w:val="004B629B"/>
    <w:rsid w:val="004B6A99"/>
    <w:rsid w:val="004B7251"/>
    <w:rsid w:val="004C1840"/>
    <w:rsid w:val="004C1AAB"/>
    <w:rsid w:val="004C215A"/>
    <w:rsid w:val="004C3748"/>
    <w:rsid w:val="004C3ED0"/>
    <w:rsid w:val="004C501B"/>
    <w:rsid w:val="004C6BD1"/>
    <w:rsid w:val="004C6D63"/>
    <w:rsid w:val="004C7403"/>
    <w:rsid w:val="004C7564"/>
    <w:rsid w:val="004D3F58"/>
    <w:rsid w:val="004D4578"/>
    <w:rsid w:val="004D4710"/>
    <w:rsid w:val="004D4C4B"/>
    <w:rsid w:val="004D514C"/>
    <w:rsid w:val="004D5224"/>
    <w:rsid w:val="004D56D9"/>
    <w:rsid w:val="004D5810"/>
    <w:rsid w:val="004D6433"/>
    <w:rsid w:val="004E0505"/>
    <w:rsid w:val="004E16C2"/>
    <w:rsid w:val="004E25CC"/>
    <w:rsid w:val="004E33FC"/>
    <w:rsid w:val="004E3741"/>
    <w:rsid w:val="004E516A"/>
    <w:rsid w:val="004E5BA9"/>
    <w:rsid w:val="004E6EDD"/>
    <w:rsid w:val="004E76E6"/>
    <w:rsid w:val="004E780F"/>
    <w:rsid w:val="004E78E2"/>
    <w:rsid w:val="004F0324"/>
    <w:rsid w:val="004F0B30"/>
    <w:rsid w:val="004F2D37"/>
    <w:rsid w:val="004F4566"/>
    <w:rsid w:val="004F54AE"/>
    <w:rsid w:val="004F56B4"/>
    <w:rsid w:val="004F67F0"/>
    <w:rsid w:val="00501631"/>
    <w:rsid w:val="00501AF8"/>
    <w:rsid w:val="005040AB"/>
    <w:rsid w:val="005041A4"/>
    <w:rsid w:val="00504561"/>
    <w:rsid w:val="00506858"/>
    <w:rsid w:val="00506C64"/>
    <w:rsid w:val="00507072"/>
    <w:rsid w:val="00507273"/>
    <w:rsid w:val="0050795A"/>
    <w:rsid w:val="00507D97"/>
    <w:rsid w:val="005128B1"/>
    <w:rsid w:val="00512E0C"/>
    <w:rsid w:val="0051301B"/>
    <w:rsid w:val="0051487C"/>
    <w:rsid w:val="005149D5"/>
    <w:rsid w:val="00514FB1"/>
    <w:rsid w:val="005159E1"/>
    <w:rsid w:val="00520076"/>
    <w:rsid w:val="00520621"/>
    <w:rsid w:val="0052591F"/>
    <w:rsid w:val="00526B9C"/>
    <w:rsid w:val="005320C6"/>
    <w:rsid w:val="005321DB"/>
    <w:rsid w:val="00533045"/>
    <w:rsid w:val="00534267"/>
    <w:rsid w:val="00534343"/>
    <w:rsid w:val="0053526F"/>
    <w:rsid w:val="00536B2E"/>
    <w:rsid w:val="00536EE7"/>
    <w:rsid w:val="00537FE4"/>
    <w:rsid w:val="00540C77"/>
    <w:rsid w:val="00541CA3"/>
    <w:rsid w:val="00542044"/>
    <w:rsid w:val="00543C4B"/>
    <w:rsid w:val="00546879"/>
    <w:rsid w:val="00547F09"/>
    <w:rsid w:val="005513D0"/>
    <w:rsid w:val="00553154"/>
    <w:rsid w:val="00554FCF"/>
    <w:rsid w:val="00555D0C"/>
    <w:rsid w:val="00556547"/>
    <w:rsid w:val="00560882"/>
    <w:rsid w:val="00561212"/>
    <w:rsid w:val="00561D3A"/>
    <w:rsid w:val="00562D84"/>
    <w:rsid w:val="005636F4"/>
    <w:rsid w:val="00564282"/>
    <w:rsid w:val="00565F7C"/>
    <w:rsid w:val="00566906"/>
    <w:rsid w:val="005713C7"/>
    <w:rsid w:val="00571700"/>
    <w:rsid w:val="00571CDB"/>
    <w:rsid w:val="0057294E"/>
    <w:rsid w:val="005752BF"/>
    <w:rsid w:val="005756BD"/>
    <w:rsid w:val="005760E6"/>
    <w:rsid w:val="005779CE"/>
    <w:rsid w:val="00580EA8"/>
    <w:rsid w:val="00581BA1"/>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3A0C"/>
    <w:rsid w:val="005A40B2"/>
    <w:rsid w:val="005A694A"/>
    <w:rsid w:val="005A7AF1"/>
    <w:rsid w:val="005B04E6"/>
    <w:rsid w:val="005B19B1"/>
    <w:rsid w:val="005B2B58"/>
    <w:rsid w:val="005B37A8"/>
    <w:rsid w:val="005B39BB"/>
    <w:rsid w:val="005B6EC7"/>
    <w:rsid w:val="005B7A8B"/>
    <w:rsid w:val="005C029B"/>
    <w:rsid w:val="005C1B2A"/>
    <w:rsid w:val="005C208A"/>
    <w:rsid w:val="005C2EF3"/>
    <w:rsid w:val="005C4800"/>
    <w:rsid w:val="005C55C7"/>
    <w:rsid w:val="005C62E0"/>
    <w:rsid w:val="005C6550"/>
    <w:rsid w:val="005C6AEC"/>
    <w:rsid w:val="005C7A4B"/>
    <w:rsid w:val="005D0772"/>
    <w:rsid w:val="005D0FB4"/>
    <w:rsid w:val="005D1614"/>
    <w:rsid w:val="005D236D"/>
    <w:rsid w:val="005D3166"/>
    <w:rsid w:val="005D4905"/>
    <w:rsid w:val="005D4EAC"/>
    <w:rsid w:val="005D53CB"/>
    <w:rsid w:val="005D63DA"/>
    <w:rsid w:val="005D719D"/>
    <w:rsid w:val="005E3072"/>
    <w:rsid w:val="005E4383"/>
    <w:rsid w:val="005E5076"/>
    <w:rsid w:val="005E74F1"/>
    <w:rsid w:val="005E7ED2"/>
    <w:rsid w:val="005F0744"/>
    <w:rsid w:val="005F1166"/>
    <w:rsid w:val="005F1A7F"/>
    <w:rsid w:val="005F2904"/>
    <w:rsid w:val="005F2E1A"/>
    <w:rsid w:val="005F4ADF"/>
    <w:rsid w:val="005F4FF6"/>
    <w:rsid w:val="005F52E0"/>
    <w:rsid w:val="005F5EDE"/>
    <w:rsid w:val="005F7FE8"/>
    <w:rsid w:val="006008CA"/>
    <w:rsid w:val="00600D61"/>
    <w:rsid w:val="00601003"/>
    <w:rsid w:val="00602D32"/>
    <w:rsid w:val="006033A7"/>
    <w:rsid w:val="00604ACF"/>
    <w:rsid w:val="006052F7"/>
    <w:rsid w:val="00605420"/>
    <w:rsid w:val="006058DB"/>
    <w:rsid w:val="00605A3B"/>
    <w:rsid w:val="0060636C"/>
    <w:rsid w:val="00607558"/>
    <w:rsid w:val="00607B74"/>
    <w:rsid w:val="00611C47"/>
    <w:rsid w:val="006129C7"/>
    <w:rsid w:val="00613F90"/>
    <w:rsid w:val="00616497"/>
    <w:rsid w:val="00616839"/>
    <w:rsid w:val="00617B99"/>
    <w:rsid w:val="006205B4"/>
    <w:rsid w:val="00620677"/>
    <w:rsid w:val="00620798"/>
    <w:rsid w:val="006207AD"/>
    <w:rsid w:val="00621E25"/>
    <w:rsid w:val="00625601"/>
    <w:rsid w:val="00626824"/>
    <w:rsid w:val="006312F5"/>
    <w:rsid w:val="00634377"/>
    <w:rsid w:val="00634E28"/>
    <w:rsid w:val="00635C6A"/>
    <w:rsid w:val="00635C7C"/>
    <w:rsid w:val="00635C8B"/>
    <w:rsid w:val="00635D42"/>
    <w:rsid w:val="00636BA0"/>
    <w:rsid w:val="006371C1"/>
    <w:rsid w:val="00637460"/>
    <w:rsid w:val="0064200C"/>
    <w:rsid w:val="00642C9E"/>
    <w:rsid w:val="00642CAF"/>
    <w:rsid w:val="006430C3"/>
    <w:rsid w:val="00643AE0"/>
    <w:rsid w:val="00643BCF"/>
    <w:rsid w:val="0064448A"/>
    <w:rsid w:val="0064482C"/>
    <w:rsid w:val="00644CB8"/>
    <w:rsid w:val="00647591"/>
    <w:rsid w:val="00647C3A"/>
    <w:rsid w:val="00650A88"/>
    <w:rsid w:val="0065109E"/>
    <w:rsid w:val="00651F6B"/>
    <w:rsid w:val="00652357"/>
    <w:rsid w:val="0065251C"/>
    <w:rsid w:val="00652E6F"/>
    <w:rsid w:val="0065420B"/>
    <w:rsid w:val="0065442A"/>
    <w:rsid w:val="00654961"/>
    <w:rsid w:val="00655E7B"/>
    <w:rsid w:val="00655EDA"/>
    <w:rsid w:val="00656E07"/>
    <w:rsid w:val="0065726D"/>
    <w:rsid w:val="006603DA"/>
    <w:rsid w:val="00660DC4"/>
    <w:rsid w:val="00665772"/>
    <w:rsid w:val="00666816"/>
    <w:rsid w:val="00666CE9"/>
    <w:rsid w:val="00667DD0"/>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4D2C"/>
    <w:rsid w:val="0069501E"/>
    <w:rsid w:val="0069515B"/>
    <w:rsid w:val="006956C8"/>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224"/>
    <w:rsid w:val="006B4349"/>
    <w:rsid w:val="006B46E7"/>
    <w:rsid w:val="006B5C3E"/>
    <w:rsid w:val="006B6B72"/>
    <w:rsid w:val="006B71A5"/>
    <w:rsid w:val="006C090B"/>
    <w:rsid w:val="006C3861"/>
    <w:rsid w:val="006C417E"/>
    <w:rsid w:val="006C53A8"/>
    <w:rsid w:val="006C5776"/>
    <w:rsid w:val="006C6054"/>
    <w:rsid w:val="006C607D"/>
    <w:rsid w:val="006C648A"/>
    <w:rsid w:val="006C76E5"/>
    <w:rsid w:val="006C79F7"/>
    <w:rsid w:val="006C7E90"/>
    <w:rsid w:val="006D0071"/>
    <w:rsid w:val="006D060D"/>
    <w:rsid w:val="006D10AE"/>
    <w:rsid w:val="006D245B"/>
    <w:rsid w:val="006D2683"/>
    <w:rsid w:val="006D3571"/>
    <w:rsid w:val="006D41FB"/>
    <w:rsid w:val="006D4C96"/>
    <w:rsid w:val="006D652B"/>
    <w:rsid w:val="006D6B7F"/>
    <w:rsid w:val="006E03BD"/>
    <w:rsid w:val="006E12C3"/>
    <w:rsid w:val="006E1533"/>
    <w:rsid w:val="006E3B0B"/>
    <w:rsid w:val="006E4632"/>
    <w:rsid w:val="006E48FB"/>
    <w:rsid w:val="006E575E"/>
    <w:rsid w:val="006E7BAC"/>
    <w:rsid w:val="006E7DB7"/>
    <w:rsid w:val="006F1FF0"/>
    <w:rsid w:val="006F457A"/>
    <w:rsid w:val="006F5ECF"/>
    <w:rsid w:val="006F650D"/>
    <w:rsid w:val="006F718A"/>
    <w:rsid w:val="006F7609"/>
    <w:rsid w:val="006F7894"/>
    <w:rsid w:val="0070228C"/>
    <w:rsid w:val="00702429"/>
    <w:rsid w:val="007024E1"/>
    <w:rsid w:val="00703233"/>
    <w:rsid w:val="00703243"/>
    <w:rsid w:val="00705AF6"/>
    <w:rsid w:val="00705CF3"/>
    <w:rsid w:val="00706B46"/>
    <w:rsid w:val="007072B8"/>
    <w:rsid w:val="00707B84"/>
    <w:rsid w:val="00710F6A"/>
    <w:rsid w:val="00712DE6"/>
    <w:rsid w:val="007130D1"/>
    <w:rsid w:val="007143B4"/>
    <w:rsid w:val="007144E5"/>
    <w:rsid w:val="00715135"/>
    <w:rsid w:val="007153FB"/>
    <w:rsid w:val="00715629"/>
    <w:rsid w:val="00715B37"/>
    <w:rsid w:val="00715D80"/>
    <w:rsid w:val="00716A74"/>
    <w:rsid w:val="007172FC"/>
    <w:rsid w:val="00721688"/>
    <w:rsid w:val="00722FF5"/>
    <w:rsid w:val="00724BFC"/>
    <w:rsid w:val="007266D8"/>
    <w:rsid w:val="00727583"/>
    <w:rsid w:val="00730554"/>
    <w:rsid w:val="007308BE"/>
    <w:rsid w:val="00730B06"/>
    <w:rsid w:val="00732002"/>
    <w:rsid w:val="00732F93"/>
    <w:rsid w:val="007360B3"/>
    <w:rsid w:val="00736231"/>
    <w:rsid w:val="00736A55"/>
    <w:rsid w:val="0074136F"/>
    <w:rsid w:val="007422C8"/>
    <w:rsid w:val="00743BEB"/>
    <w:rsid w:val="00743C19"/>
    <w:rsid w:val="00744AE6"/>
    <w:rsid w:val="00744BC0"/>
    <w:rsid w:val="00744FF1"/>
    <w:rsid w:val="007457D7"/>
    <w:rsid w:val="00745FD0"/>
    <w:rsid w:val="00750115"/>
    <w:rsid w:val="007508A3"/>
    <w:rsid w:val="00752381"/>
    <w:rsid w:val="00752A02"/>
    <w:rsid w:val="00753B92"/>
    <w:rsid w:val="00760127"/>
    <w:rsid w:val="00763066"/>
    <w:rsid w:val="007649D1"/>
    <w:rsid w:val="00765FC1"/>
    <w:rsid w:val="00766C11"/>
    <w:rsid w:val="00767972"/>
    <w:rsid w:val="0077195E"/>
    <w:rsid w:val="00771A28"/>
    <w:rsid w:val="00772A0D"/>
    <w:rsid w:val="00773007"/>
    <w:rsid w:val="00774497"/>
    <w:rsid w:val="00776381"/>
    <w:rsid w:val="0077654B"/>
    <w:rsid w:val="0077752C"/>
    <w:rsid w:val="007813E2"/>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6A6A"/>
    <w:rsid w:val="007A7CF0"/>
    <w:rsid w:val="007B23A6"/>
    <w:rsid w:val="007B27D3"/>
    <w:rsid w:val="007B28B3"/>
    <w:rsid w:val="007B59F5"/>
    <w:rsid w:val="007B6506"/>
    <w:rsid w:val="007B6F4F"/>
    <w:rsid w:val="007B7701"/>
    <w:rsid w:val="007B7F03"/>
    <w:rsid w:val="007B7F20"/>
    <w:rsid w:val="007C05ED"/>
    <w:rsid w:val="007C0A21"/>
    <w:rsid w:val="007C1639"/>
    <w:rsid w:val="007C1758"/>
    <w:rsid w:val="007C18C2"/>
    <w:rsid w:val="007C1963"/>
    <w:rsid w:val="007C2848"/>
    <w:rsid w:val="007C56CD"/>
    <w:rsid w:val="007C57F4"/>
    <w:rsid w:val="007C67AE"/>
    <w:rsid w:val="007C720B"/>
    <w:rsid w:val="007C7F44"/>
    <w:rsid w:val="007D0DE1"/>
    <w:rsid w:val="007D20BC"/>
    <w:rsid w:val="007D269A"/>
    <w:rsid w:val="007D2931"/>
    <w:rsid w:val="007D2B7A"/>
    <w:rsid w:val="007D2C45"/>
    <w:rsid w:val="007D4385"/>
    <w:rsid w:val="007D4DE7"/>
    <w:rsid w:val="007D6286"/>
    <w:rsid w:val="007E1953"/>
    <w:rsid w:val="007E2C57"/>
    <w:rsid w:val="007E4C3B"/>
    <w:rsid w:val="007E6F44"/>
    <w:rsid w:val="007F0A99"/>
    <w:rsid w:val="007F0F3D"/>
    <w:rsid w:val="007F308B"/>
    <w:rsid w:val="007F3ABF"/>
    <w:rsid w:val="007F3CD1"/>
    <w:rsid w:val="007F4539"/>
    <w:rsid w:val="007F4BF2"/>
    <w:rsid w:val="007F5391"/>
    <w:rsid w:val="007F7541"/>
    <w:rsid w:val="00800B30"/>
    <w:rsid w:val="00800F55"/>
    <w:rsid w:val="00801295"/>
    <w:rsid w:val="00801493"/>
    <w:rsid w:val="0080223A"/>
    <w:rsid w:val="00802F89"/>
    <w:rsid w:val="0080417C"/>
    <w:rsid w:val="00804C70"/>
    <w:rsid w:val="0080683F"/>
    <w:rsid w:val="00811E70"/>
    <w:rsid w:val="008147CC"/>
    <w:rsid w:val="00816839"/>
    <w:rsid w:val="0081701E"/>
    <w:rsid w:val="00820730"/>
    <w:rsid w:val="00820E87"/>
    <w:rsid w:val="00821E90"/>
    <w:rsid w:val="008224B1"/>
    <w:rsid w:val="00822C2F"/>
    <w:rsid w:val="0082323D"/>
    <w:rsid w:val="008247A7"/>
    <w:rsid w:val="008249C8"/>
    <w:rsid w:val="00824C6F"/>
    <w:rsid w:val="00826B87"/>
    <w:rsid w:val="008307D1"/>
    <w:rsid w:val="008307EA"/>
    <w:rsid w:val="00830DBA"/>
    <w:rsid w:val="00831D74"/>
    <w:rsid w:val="00832124"/>
    <w:rsid w:val="00833232"/>
    <w:rsid w:val="008336D4"/>
    <w:rsid w:val="0083416D"/>
    <w:rsid w:val="00834E40"/>
    <w:rsid w:val="0083640E"/>
    <w:rsid w:val="00840F12"/>
    <w:rsid w:val="0084224F"/>
    <w:rsid w:val="0084270E"/>
    <w:rsid w:val="00842BFA"/>
    <w:rsid w:val="00844F68"/>
    <w:rsid w:val="00846AA7"/>
    <w:rsid w:val="00846DED"/>
    <w:rsid w:val="00847F34"/>
    <w:rsid w:val="00851992"/>
    <w:rsid w:val="00851D0F"/>
    <w:rsid w:val="00854806"/>
    <w:rsid w:val="00854813"/>
    <w:rsid w:val="008568C5"/>
    <w:rsid w:val="008630F5"/>
    <w:rsid w:val="00863C99"/>
    <w:rsid w:val="00864B2E"/>
    <w:rsid w:val="0086570B"/>
    <w:rsid w:val="00865D49"/>
    <w:rsid w:val="00867CC1"/>
    <w:rsid w:val="0087027F"/>
    <w:rsid w:val="00871A84"/>
    <w:rsid w:val="008720DC"/>
    <w:rsid w:val="008722CE"/>
    <w:rsid w:val="0087315E"/>
    <w:rsid w:val="00873806"/>
    <w:rsid w:val="008758A1"/>
    <w:rsid w:val="00876305"/>
    <w:rsid w:val="00876434"/>
    <w:rsid w:val="00876460"/>
    <w:rsid w:val="00876D7E"/>
    <w:rsid w:val="00876F38"/>
    <w:rsid w:val="008775BB"/>
    <w:rsid w:val="0088033E"/>
    <w:rsid w:val="00881D64"/>
    <w:rsid w:val="00881F7E"/>
    <w:rsid w:val="00883D09"/>
    <w:rsid w:val="0088441E"/>
    <w:rsid w:val="00886DC8"/>
    <w:rsid w:val="00887F25"/>
    <w:rsid w:val="0089061D"/>
    <w:rsid w:val="00891AF9"/>
    <w:rsid w:val="00892631"/>
    <w:rsid w:val="0089790E"/>
    <w:rsid w:val="008A13E4"/>
    <w:rsid w:val="008A170E"/>
    <w:rsid w:val="008A598F"/>
    <w:rsid w:val="008A6535"/>
    <w:rsid w:val="008A6B40"/>
    <w:rsid w:val="008A703A"/>
    <w:rsid w:val="008B15F4"/>
    <w:rsid w:val="008B239A"/>
    <w:rsid w:val="008B2B3F"/>
    <w:rsid w:val="008B2B69"/>
    <w:rsid w:val="008B44EE"/>
    <w:rsid w:val="008B4ACB"/>
    <w:rsid w:val="008B6D40"/>
    <w:rsid w:val="008B728F"/>
    <w:rsid w:val="008B7363"/>
    <w:rsid w:val="008B7F8A"/>
    <w:rsid w:val="008C046B"/>
    <w:rsid w:val="008C06C7"/>
    <w:rsid w:val="008C0C54"/>
    <w:rsid w:val="008C25E6"/>
    <w:rsid w:val="008C529D"/>
    <w:rsid w:val="008C5497"/>
    <w:rsid w:val="008C7934"/>
    <w:rsid w:val="008D0F72"/>
    <w:rsid w:val="008D38FB"/>
    <w:rsid w:val="008D4359"/>
    <w:rsid w:val="008D68F3"/>
    <w:rsid w:val="008D7CA4"/>
    <w:rsid w:val="008E0012"/>
    <w:rsid w:val="008E00EA"/>
    <w:rsid w:val="008E11C9"/>
    <w:rsid w:val="008E20C6"/>
    <w:rsid w:val="008E2995"/>
    <w:rsid w:val="008E3521"/>
    <w:rsid w:val="008E46A3"/>
    <w:rsid w:val="008E5A0B"/>
    <w:rsid w:val="008E5F38"/>
    <w:rsid w:val="008E6A7A"/>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3B2D"/>
    <w:rsid w:val="00924815"/>
    <w:rsid w:val="00925068"/>
    <w:rsid w:val="009263EC"/>
    <w:rsid w:val="00926618"/>
    <w:rsid w:val="009268B0"/>
    <w:rsid w:val="00926ACF"/>
    <w:rsid w:val="00927559"/>
    <w:rsid w:val="00931185"/>
    <w:rsid w:val="00931C32"/>
    <w:rsid w:val="009332BD"/>
    <w:rsid w:val="009332EA"/>
    <w:rsid w:val="009337DB"/>
    <w:rsid w:val="00935A3A"/>
    <w:rsid w:val="00935ED6"/>
    <w:rsid w:val="009362FA"/>
    <w:rsid w:val="00937954"/>
    <w:rsid w:val="00940280"/>
    <w:rsid w:val="009416A0"/>
    <w:rsid w:val="00941DD0"/>
    <w:rsid w:val="0094259C"/>
    <w:rsid w:val="009427B7"/>
    <w:rsid w:val="00942D92"/>
    <w:rsid w:val="00944CB1"/>
    <w:rsid w:val="00946A15"/>
    <w:rsid w:val="0094727D"/>
    <w:rsid w:val="009500A9"/>
    <w:rsid w:val="00950F2E"/>
    <w:rsid w:val="0095137D"/>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5202"/>
    <w:rsid w:val="00975729"/>
    <w:rsid w:val="00975878"/>
    <w:rsid w:val="00976E63"/>
    <w:rsid w:val="00982884"/>
    <w:rsid w:val="0098374E"/>
    <w:rsid w:val="00983F2B"/>
    <w:rsid w:val="009843E6"/>
    <w:rsid w:val="00985244"/>
    <w:rsid w:val="00985559"/>
    <w:rsid w:val="00987AA8"/>
    <w:rsid w:val="009902ED"/>
    <w:rsid w:val="00991652"/>
    <w:rsid w:val="009922AA"/>
    <w:rsid w:val="0099295A"/>
    <w:rsid w:val="00992EAD"/>
    <w:rsid w:val="00993BAD"/>
    <w:rsid w:val="00994406"/>
    <w:rsid w:val="009960EC"/>
    <w:rsid w:val="0099638A"/>
    <w:rsid w:val="0099650F"/>
    <w:rsid w:val="00996956"/>
    <w:rsid w:val="009A049E"/>
    <w:rsid w:val="009A2D04"/>
    <w:rsid w:val="009A4573"/>
    <w:rsid w:val="009A488F"/>
    <w:rsid w:val="009A5002"/>
    <w:rsid w:val="009A6AE6"/>
    <w:rsid w:val="009B31BB"/>
    <w:rsid w:val="009B4268"/>
    <w:rsid w:val="009B42C9"/>
    <w:rsid w:val="009B45B2"/>
    <w:rsid w:val="009B5157"/>
    <w:rsid w:val="009B5A21"/>
    <w:rsid w:val="009B6017"/>
    <w:rsid w:val="009B604F"/>
    <w:rsid w:val="009B6890"/>
    <w:rsid w:val="009C1A17"/>
    <w:rsid w:val="009C2A6F"/>
    <w:rsid w:val="009C2AE3"/>
    <w:rsid w:val="009C39B8"/>
    <w:rsid w:val="009C3F0F"/>
    <w:rsid w:val="009C4FD0"/>
    <w:rsid w:val="009C66BA"/>
    <w:rsid w:val="009D0027"/>
    <w:rsid w:val="009D0163"/>
    <w:rsid w:val="009D090D"/>
    <w:rsid w:val="009D13F0"/>
    <w:rsid w:val="009D1BF1"/>
    <w:rsid w:val="009D2363"/>
    <w:rsid w:val="009D3A6E"/>
    <w:rsid w:val="009D552D"/>
    <w:rsid w:val="009D5B76"/>
    <w:rsid w:val="009D6C7A"/>
    <w:rsid w:val="009D6DF4"/>
    <w:rsid w:val="009E0008"/>
    <w:rsid w:val="009E39E2"/>
    <w:rsid w:val="009F0549"/>
    <w:rsid w:val="009F156E"/>
    <w:rsid w:val="009F1654"/>
    <w:rsid w:val="009F2100"/>
    <w:rsid w:val="009F30AC"/>
    <w:rsid w:val="009F4D42"/>
    <w:rsid w:val="009F4DFB"/>
    <w:rsid w:val="009F7425"/>
    <w:rsid w:val="009F76FA"/>
    <w:rsid w:val="00A00AD2"/>
    <w:rsid w:val="00A02B2B"/>
    <w:rsid w:val="00A02C27"/>
    <w:rsid w:val="00A044E2"/>
    <w:rsid w:val="00A0470D"/>
    <w:rsid w:val="00A04D8D"/>
    <w:rsid w:val="00A07596"/>
    <w:rsid w:val="00A07D4F"/>
    <w:rsid w:val="00A106E7"/>
    <w:rsid w:val="00A110A1"/>
    <w:rsid w:val="00A11638"/>
    <w:rsid w:val="00A117F0"/>
    <w:rsid w:val="00A1220A"/>
    <w:rsid w:val="00A1224C"/>
    <w:rsid w:val="00A13362"/>
    <w:rsid w:val="00A14048"/>
    <w:rsid w:val="00A151B0"/>
    <w:rsid w:val="00A224B0"/>
    <w:rsid w:val="00A24365"/>
    <w:rsid w:val="00A248AD"/>
    <w:rsid w:val="00A25351"/>
    <w:rsid w:val="00A2618B"/>
    <w:rsid w:val="00A26E12"/>
    <w:rsid w:val="00A30E2F"/>
    <w:rsid w:val="00A30FF6"/>
    <w:rsid w:val="00A320EE"/>
    <w:rsid w:val="00A322C7"/>
    <w:rsid w:val="00A3350D"/>
    <w:rsid w:val="00A34A85"/>
    <w:rsid w:val="00A34E8B"/>
    <w:rsid w:val="00A36DC5"/>
    <w:rsid w:val="00A37224"/>
    <w:rsid w:val="00A41C68"/>
    <w:rsid w:val="00A4325B"/>
    <w:rsid w:val="00A463C7"/>
    <w:rsid w:val="00A46EE9"/>
    <w:rsid w:val="00A46F53"/>
    <w:rsid w:val="00A4749C"/>
    <w:rsid w:val="00A47F5F"/>
    <w:rsid w:val="00A500B7"/>
    <w:rsid w:val="00A506B6"/>
    <w:rsid w:val="00A50C4C"/>
    <w:rsid w:val="00A511D8"/>
    <w:rsid w:val="00A5152A"/>
    <w:rsid w:val="00A51585"/>
    <w:rsid w:val="00A52451"/>
    <w:rsid w:val="00A53FB3"/>
    <w:rsid w:val="00A5420A"/>
    <w:rsid w:val="00A5475C"/>
    <w:rsid w:val="00A55165"/>
    <w:rsid w:val="00A55A75"/>
    <w:rsid w:val="00A57ADF"/>
    <w:rsid w:val="00A57F4D"/>
    <w:rsid w:val="00A6144F"/>
    <w:rsid w:val="00A63386"/>
    <w:rsid w:val="00A63B3F"/>
    <w:rsid w:val="00A64745"/>
    <w:rsid w:val="00A64FAB"/>
    <w:rsid w:val="00A65D8F"/>
    <w:rsid w:val="00A66CAF"/>
    <w:rsid w:val="00A671CF"/>
    <w:rsid w:val="00A7049F"/>
    <w:rsid w:val="00A733BB"/>
    <w:rsid w:val="00A73463"/>
    <w:rsid w:val="00A74335"/>
    <w:rsid w:val="00A745B2"/>
    <w:rsid w:val="00A74798"/>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1AC4"/>
    <w:rsid w:val="00A9230F"/>
    <w:rsid w:val="00A930EA"/>
    <w:rsid w:val="00A93CFD"/>
    <w:rsid w:val="00A94688"/>
    <w:rsid w:val="00A96385"/>
    <w:rsid w:val="00A97DBE"/>
    <w:rsid w:val="00AA06A6"/>
    <w:rsid w:val="00AA0EEF"/>
    <w:rsid w:val="00AA1B5E"/>
    <w:rsid w:val="00AA36E3"/>
    <w:rsid w:val="00AA5282"/>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0499"/>
    <w:rsid w:val="00AD2820"/>
    <w:rsid w:val="00AD2C2B"/>
    <w:rsid w:val="00AD3F24"/>
    <w:rsid w:val="00AD44C1"/>
    <w:rsid w:val="00AD4A73"/>
    <w:rsid w:val="00AD4DD9"/>
    <w:rsid w:val="00AD4F3E"/>
    <w:rsid w:val="00AD5406"/>
    <w:rsid w:val="00AD6C46"/>
    <w:rsid w:val="00AE2DFE"/>
    <w:rsid w:val="00AE3A82"/>
    <w:rsid w:val="00AE3F66"/>
    <w:rsid w:val="00AE63D0"/>
    <w:rsid w:val="00AE66AE"/>
    <w:rsid w:val="00AE6D7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4D8D"/>
    <w:rsid w:val="00B15408"/>
    <w:rsid w:val="00B15CC1"/>
    <w:rsid w:val="00B16BD6"/>
    <w:rsid w:val="00B20BDF"/>
    <w:rsid w:val="00B22A01"/>
    <w:rsid w:val="00B2377B"/>
    <w:rsid w:val="00B26BBC"/>
    <w:rsid w:val="00B27CAC"/>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5EE"/>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7CEF"/>
    <w:rsid w:val="00B719BC"/>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39FE"/>
    <w:rsid w:val="00BA43E9"/>
    <w:rsid w:val="00BA69E6"/>
    <w:rsid w:val="00BA7B81"/>
    <w:rsid w:val="00BA7F7B"/>
    <w:rsid w:val="00BB098A"/>
    <w:rsid w:val="00BB3B43"/>
    <w:rsid w:val="00BB4F5F"/>
    <w:rsid w:val="00BB65E8"/>
    <w:rsid w:val="00BB6B64"/>
    <w:rsid w:val="00BC12B6"/>
    <w:rsid w:val="00BC2A95"/>
    <w:rsid w:val="00BC2DF8"/>
    <w:rsid w:val="00BC53B7"/>
    <w:rsid w:val="00BC578B"/>
    <w:rsid w:val="00BC6192"/>
    <w:rsid w:val="00BC6D30"/>
    <w:rsid w:val="00BD0026"/>
    <w:rsid w:val="00BD00DB"/>
    <w:rsid w:val="00BD13A8"/>
    <w:rsid w:val="00BD261F"/>
    <w:rsid w:val="00BD349F"/>
    <w:rsid w:val="00BD4BFB"/>
    <w:rsid w:val="00BD5070"/>
    <w:rsid w:val="00BD552E"/>
    <w:rsid w:val="00BD5D90"/>
    <w:rsid w:val="00BD69A2"/>
    <w:rsid w:val="00BD73A1"/>
    <w:rsid w:val="00BE00FE"/>
    <w:rsid w:val="00BE0883"/>
    <w:rsid w:val="00BE143A"/>
    <w:rsid w:val="00BE1CAE"/>
    <w:rsid w:val="00BE24B2"/>
    <w:rsid w:val="00BE3532"/>
    <w:rsid w:val="00BE49CA"/>
    <w:rsid w:val="00BE5322"/>
    <w:rsid w:val="00BE5719"/>
    <w:rsid w:val="00BE7DEE"/>
    <w:rsid w:val="00BF18FB"/>
    <w:rsid w:val="00BF1D5C"/>
    <w:rsid w:val="00BF2146"/>
    <w:rsid w:val="00BF2E8B"/>
    <w:rsid w:val="00BF3372"/>
    <w:rsid w:val="00BF5623"/>
    <w:rsid w:val="00BF67A4"/>
    <w:rsid w:val="00BF6A47"/>
    <w:rsid w:val="00BF7DCB"/>
    <w:rsid w:val="00C01B4A"/>
    <w:rsid w:val="00C02B00"/>
    <w:rsid w:val="00C034B2"/>
    <w:rsid w:val="00C03A9E"/>
    <w:rsid w:val="00C04BE5"/>
    <w:rsid w:val="00C053B5"/>
    <w:rsid w:val="00C05BE6"/>
    <w:rsid w:val="00C069A5"/>
    <w:rsid w:val="00C06B8E"/>
    <w:rsid w:val="00C07055"/>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413D2"/>
    <w:rsid w:val="00C419A5"/>
    <w:rsid w:val="00C41B52"/>
    <w:rsid w:val="00C44690"/>
    <w:rsid w:val="00C44E01"/>
    <w:rsid w:val="00C45080"/>
    <w:rsid w:val="00C451E2"/>
    <w:rsid w:val="00C46BE7"/>
    <w:rsid w:val="00C47138"/>
    <w:rsid w:val="00C5035A"/>
    <w:rsid w:val="00C50E7E"/>
    <w:rsid w:val="00C568A3"/>
    <w:rsid w:val="00C56F16"/>
    <w:rsid w:val="00C62275"/>
    <w:rsid w:val="00C62C34"/>
    <w:rsid w:val="00C63472"/>
    <w:rsid w:val="00C65276"/>
    <w:rsid w:val="00C65506"/>
    <w:rsid w:val="00C659D0"/>
    <w:rsid w:val="00C65AC3"/>
    <w:rsid w:val="00C66F8B"/>
    <w:rsid w:val="00C70995"/>
    <w:rsid w:val="00C72F34"/>
    <w:rsid w:val="00C73017"/>
    <w:rsid w:val="00C73142"/>
    <w:rsid w:val="00C74526"/>
    <w:rsid w:val="00C745AF"/>
    <w:rsid w:val="00C7511F"/>
    <w:rsid w:val="00C75375"/>
    <w:rsid w:val="00C76544"/>
    <w:rsid w:val="00C76A1D"/>
    <w:rsid w:val="00C7796E"/>
    <w:rsid w:val="00C810DC"/>
    <w:rsid w:val="00C814D1"/>
    <w:rsid w:val="00C81AA0"/>
    <w:rsid w:val="00C81EA4"/>
    <w:rsid w:val="00C835DD"/>
    <w:rsid w:val="00C84823"/>
    <w:rsid w:val="00C85DA1"/>
    <w:rsid w:val="00C8681D"/>
    <w:rsid w:val="00C8704A"/>
    <w:rsid w:val="00C87493"/>
    <w:rsid w:val="00C93472"/>
    <w:rsid w:val="00C97709"/>
    <w:rsid w:val="00C97AAC"/>
    <w:rsid w:val="00C97E7C"/>
    <w:rsid w:val="00CA04DE"/>
    <w:rsid w:val="00CA21F2"/>
    <w:rsid w:val="00CA2631"/>
    <w:rsid w:val="00CA2F50"/>
    <w:rsid w:val="00CA3217"/>
    <w:rsid w:val="00CA4C09"/>
    <w:rsid w:val="00CA54CD"/>
    <w:rsid w:val="00CA6DB6"/>
    <w:rsid w:val="00CA6FC6"/>
    <w:rsid w:val="00CB08CE"/>
    <w:rsid w:val="00CB1C48"/>
    <w:rsid w:val="00CB4EF8"/>
    <w:rsid w:val="00CB5773"/>
    <w:rsid w:val="00CB6000"/>
    <w:rsid w:val="00CB6990"/>
    <w:rsid w:val="00CB6A56"/>
    <w:rsid w:val="00CB764F"/>
    <w:rsid w:val="00CB7947"/>
    <w:rsid w:val="00CB7CBC"/>
    <w:rsid w:val="00CC378A"/>
    <w:rsid w:val="00CC3940"/>
    <w:rsid w:val="00CC435D"/>
    <w:rsid w:val="00CC5474"/>
    <w:rsid w:val="00CC62F6"/>
    <w:rsid w:val="00CC6315"/>
    <w:rsid w:val="00CC786B"/>
    <w:rsid w:val="00CC78E0"/>
    <w:rsid w:val="00CD00B4"/>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836"/>
    <w:rsid w:val="00CF7BDE"/>
    <w:rsid w:val="00D00B19"/>
    <w:rsid w:val="00D02499"/>
    <w:rsid w:val="00D04C36"/>
    <w:rsid w:val="00D058D5"/>
    <w:rsid w:val="00D060B7"/>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4C2C"/>
    <w:rsid w:val="00D27316"/>
    <w:rsid w:val="00D27E38"/>
    <w:rsid w:val="00D3010F"/>
    <w:rsid w:val="00D30F0C"/>
    <w:rsid w:val="00D3105B"/>
    <w:rsid w:val="00D3166A"/>
    <w:rsid w:val="00D32115"/>
    <w:rsid w:val="00D32871"/>
    <w:rsid w:val="00D32C2B"/>
    <w:rsid w:val="00D3305B"/>
    <w:rsid w:val="00D33CF3"/>
    <w:rsid w:val="00D34376"/>
    <w:rsid w:val="00D3488C"/>
    <w:rsid w:val="00D35292"/>
    <w:rsid w:val="00D35886"/>
    <w:rsid w:val="00D36DB9"/>
    <w:rsid w:val="00D402F8"/>
    <w:rsid w:val="00D413D3"/>
    <w:rsid w:val="00D4298C"/>
    <w:rsid w:val="00D43964"/>
    <w:rsid w:val="00D43CED"/>
    <w:rsid w:val="00D452CD"/>
    <w:rsid w:val="00D51BFB"/>
    <w:rsid w:val="00D51D88"/>
    <w:rsid w:val="00D545E8"/>
    <w:rsid w:val="00D5515E"/>
    <w:rsid w:val="00D566BC"/>
    <w:rsid w:val="00D57A82"/>
    <w:rsid w:val="00D613CD"/>
    <w:rsid w:val="00D61DE7"/>
    <w:rsid w:val="00D6344D"/>
    <w:rsid w:val="00D639FC"/>
    <w:rsid w:val="00D64F92"/>
    <w:rsid w:val="00D652D3"/>
    <w:rsid w:val="00D6550D"/>
    <w:rsid w:val="00D67198"/>
    <w:rsid w:val="00D72511"/>
    <w:rsid w:val="00D72885"/>
    <w:rsid w:val="00D7363B"/>
    <w:rsid w:val="00D7684A"/>
    <w:rsid w:val="00D76CD8"/>
    <w:rsid w:val="00D82946"/>
    <w:rsid w:val="00D8395E"/>
    <w:rsid w:val="00D83CB8"/>
    <w:rsid w:val="00D866CE"/>
    <w:rsid w:val="00D868D1"/>
    <w:rsid w:val="00D86AA4"/>
    <w:rsid w:val="00D87ED2"/>
    <w:rsid w:val="00D91076"/>
    <w:rsid w:val="00D91316"/>
    <w:rsid w:val="00D914E0"/>
    <w:rsid w:val="00D91903"/>
    <w:rsid w:val="00D91A2D"/>
    <w:rsid w:val="00D950C9"/>
    <w:rsid w:val="00D95A97"/>
    <w:rsid w:val="00D964C4"/>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7CD"/>
    <w:rsid w:val="00DB4BAE"/>
    <w:rsid w:val="00DB5650"/>
    <w:rsid w:val="00DB58EB"/>
    <w:rsid w:val="00DB671E"/>
    <w:rsid w:val="00DB6957"/>
    <w:rsid w:val="00DB6C9D"/>
    <w:rsid w:val="00DC02E5"/>
    <w:rsid w:val="00DC3AAB"/>
    <w:rsid w:val="00DC3F29"/>
    <w:rsid w:val="00DC40C1"/>
    <w:rsid w:val="00DC5150"/>
    <w:rsid w:val="00DC5C4E"/>
    <w:rsid w:val="00DC6E14"/>
    <w:rsid w:val="00DD03A9"/>
    <w:rsid w:val="00DD0BED"/>
    <w:rsid w:val="00DD32AB"/>
    <w:rsid w:val="00DD3586"/>
    <w:rsid w:val="00DD3FA6"/>
    <w:rsid w:val="00DD6C0B"/>
    <w:rsid w:val="00DD7191"/>
    <w:rsid w:val="00DE03F0"/>
    <w:rsid w:val="00DE0DB1"/>
    <w:rsid w:val="00DE1B5C"/>
    <w:rsid w:val="00DE3D40"/>
    <w:rsid w:val="00DE4840"/>
    <w:rsid w:val="00DE5484"/>
    <w:rsid w:val="00DE6ACA"/>
    <w:rsid w:val="00DE6BA3"/>
    <w:rsid w:val="00DE7458"/>
    <w:rsid w:val="00DF0720"/>
    <w:rsid w:val="00DF0D7B"/>
    <w:rsid w:val="00DF1338"/>
    <w:rsid w:val="00DF241C"/>
    <w:rsid w:val="00DF358E"/>
    <w:rsid w:val="00DF50C0"/>
    <w:rsid w:val="00DF5992"/>
    <w:rsid w:val="00DF6614"/>
    <w:rsid w:val="00E00CD5"/>
    <w:rsid w:val="00E018FF"/>
    <w:rsid w:val="00E01B0D"/>
    <w:rsid w:val="00E023AF"/>
    <w:rsid w:val="00E0369B"/>
    <w:rsid w:val="00E0458B"/>
    <w:rsid w:val="00E064BE"/>
    <w:rsid w:val="00E1046A"/>
    <w:rsid w:val="00E106B2"/>
    <w:rsid w:val="00E10D21"/>
    <w:rsid w:val="00E10DA4"/>
    <w:rsid w:val="00E133F5"/>
    <w:rsid w:val="00E15BFC"/>
    <w:rsid w:val="00E16831"/>
    <w:rsid w:val="00E17AAD"/>
    <w:rsid w:val="00E17AB8"/>
    <w:rsid w:val="00E17C27"/>
    <w:rsid w:val="00E17DE8"/>
    <w:rsid w:val="00E22975"/>
    <w:rsid w:val="00E24E07"/>
    <w:rsid w:val="00E24E81"/>
    <w:rsid w:val="00E24FEA"/>
    <w:rsid w:val="00E2670D"/>
    <w:rsid w:val="00E26B63"/>
    <w:rsid w:val="00E313A2"/>
    <w:rsid w:val="00E318B0"/>
    <w:rsid w:val="00E3280D"/>
    <w:rsid w:val="00E331E9"/>
    <w:rsid w:val="00E3320A"/>
    <w:rsid w:val="00E334A4"/>
    <w:rsid w:val="00E33B7A"/>
    <w:rsid w:val="00E349C6"/>
    <w:rsid w:val="00E357D3"/>
    <w:rsid w:val="00E369C0"/>
    <w:rsid w:val="00E36DF3"/>
    <w:rsid w:val="00E40772"/>
    <w:rsid w:val="00E416DA"/>
    <w:rsid w:val="00E41C62"/>
    <w:rsid w:val="00E41D2B"/>
    <w:rsid w:val="00E43607"/>
    <w:rsid w:val="00E44258"/>
    <w:rsid w:val="00E458BD"/>
    <w:rsid w:val="00E476C0"/>
    <w:rsid w:val="00E47DA5"/>
    <w:rsid w:val="00E47F48"/>
    <w:rsid w:val="00E52858"/>
    <w:rsid w:val="00E52980"/>
    <w:rsid w:val="00E53D27"/>
    <w:rsid w:val="00E54CA2"/>
    <w:rsid w:val="00E54D9D"/>
    <w:rsid w:val="00E55462"/>
    <w:rsid w:val="00E56331"/>
    <w:rsid w:val="00E56AE6"/>
    <w:rsid w:val="00E60C24"/>
    <w:rsid w:val="00E616C0"/>
    <w:rsid w:val="00E61EE7"/>
    <w:rsid w:val="00E61F5F"/>
    <w:rsid w:val="00E63C8E"/>
    <w:rsid w:val="00E656B0"/>
    <w:rsid w:val="00E673E1"/>
    <w:rsid w:val="00E67B1D"/>
    <w:rsid w:val="00E711C1"/>
    <w:rsid w:val="00E7260A"/>
    <w:rsid w:val="00E72BF8"/>
    <w:rsid w:val="00E7301D"/>
    <w:rsid w:val="00E73228"/>
    <w:rsid w:val="00E81469"/>
    <w:rsid w:val="00E837ED"/>
    <w:rsid w:val="00E84747"/>
    <w:rsid w:val="00E87AA3"/>
    <w:rsid w:val="00E87CE7"/>
    <w:rsid w:val="00E9068C"/>
    <w:rsid w:val="00E90D6A"/>
    <w:rsid w:val="00E915D8"/>
    <w:rsid w:val="00E91DB3"/>
    <w:rsid w:val="00E92C7B"/>
    <w:rsid w:val="00E92CA7"/>
    <w:rsid w:val="00E93377"/>
    <w:rsid w:val="00E943FF"/>
    <w:rsid w:val="00E94D14"/>
    <w:rsid w:val="00E96638"/>
    <w:rsid w:val="00E97189"/>
    <w:rsid w:val="00E97426"/>
    <w:rsid w:val="00E9760A"/>
    <w:rsid w:val="00EA05C9"/>
    <w:rsid w:val="00EA0FE1"/>
    <w:rsid w:val="00EA4749"/>
    <w:rsid w:val="00EB04CE"/>
    <w:rsid w:val="00EB1275"/>
    <w:rsid w:val="00EB185F"/>
    <w:rsid w:val="00EB2200"/>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39F9"/>
    <w:rsid w:val="00ED56F1"/>
    <w:rsid w:val="00EE0DA1"/>
    <w:rsid w:val="00EE18C6"/>
    <w:rsid w:val="00EE2E52"/>
    <w:rsid w:val="00EE3188"/>
    <w:rsid w:val="00EE34B5"/>
    <w:rsid w:val="00EE35AA"/>
    <w:rsid w:val="00EE4C12"/>
    <w:rsid w:val="00EE5FB4"/>
    <w:rsid w:val="00EE68B9"/>
    <w:rsid w:val="00EE6CE0"/>
    <w:rsid w:val="00EF07A3"/>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17548"/>
    <w:rsid w:val="00F17B2E"/>
    <w:rsid w:val="00F213A9"/>
    <w:rsid w:val="00F22B11"/>
    <w:rsid w:val="00F23726"/>
    <w:rsid w:val="00F24EAF"/>
    <w:rsid w:val="00F24EB8"/>
    <w:rsid w:val="00F25DD5"/>
    <w:rsid w:val="00F2738D"/>
    <w:rsid w:val="00F276D6"/>
    <w:rsid w:val="00F278B5"/>
    <w:rsid w:val="00F27914"/>
    <w:rsid w:val="00F30DC0"/>
    <w:rsid w:val="00F31AB0"/>
    <w:rsid w:val="00F34CED"/>
    <w:rsid w:val="00F37D0C"/>
    <w:rsid w:val="00F434A2"/>
    <w:rsid w:val="00F43C73"/>
    <w:rsid w:val="00F44607"/>
    <w:rsid w:val="00F45919"/>
    <w:rsid w:val="00F4596D"/>
    <w:rsid w:val="00F45AC1"/>
    <w:rsid w:val="00F45C0C"/>
    <w:rsid w:val="00F4629C"/>
    <w:rsid w:val="00F470FF"/>
    <w:rsid w:val="00F4772F"/>
    <w:rsid w:val="00F5062C"/>
    <w:rsid w:val="00F51334"/>
    <w:rsid w:val="00F52071"/>
    <w:rsid w:val="00F5215F"/>
    <w:rsid w:val="00F52929"/>
    <w:rsid w:val="00F53B1B"/>
    <w:rsid w:val="00F54029"/>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A54"/>
    <w:rsid w:val="00F72B33"/>
    <w:rsid w:val="00F73A9E"/>
    <w:rsid w:val="00F7475F"/>
    <w:rsid w:val="00F74DAC"/>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CCA"/>
    <w:rsid w:val="00FC4EA6"/>
    <w:rsid w:val="00FC58FE"/>
    <w:rsid w:val="00FC5E27"/>
    <w:rsid w:val="00FC6BFC"/>
    <w:rsid w:val="00FC6EAD"/>
    <w:rsid w:val="00FC6F35"/>
    <w:rsid w:val="00FC78A5"/>
    <w:rsid w:val="00FD05D6"/>
    <w:rsid w:val="00FD1752"/>
    <w:rsid w:val="00FD32AF"/>
    <w:rsid w:val="00FD3CD4"/>
    <w:rsid w:val="00FD4A0F"/>
    <w:rsid w:val="00FD4A4F"/>
    <w:rsid w:val="00FD5D85"/>
    <w:rsid w:val="00FD5EBC"/>
    <w:rsid w:val="00FD7412"/>
    <w:rsid w:val="00FE04AC"/>
    <w:rsid w:val="00FE100B"/>
    <w:rsid w:val="00FE10C1"/>
    <w:rsid w:val="00FE3DF2"/>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ohil.mehta@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49</Pages>
  <Words>5981</Words>
  <Characters>34097</Characters>
  <Application>Microsoft Office Word</Application>
  <DocSecurity>0</DocSecurity>
  <Lines>284</Lines>
  <Paragraphs>79</Paragraphs>
  <ScaleCrop>false</ScaleCrop>
  <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4469</cp:revision>
  <cp:lastPrinted>2024-05-19T11:31:00Z</cp:lastPrinted>
  <dcterms:created xsi:type="dcterms:W3CDTF">2023-03-07T07:57:00Z</dcterms:created>
  <dcterms:modified xsi:type="dcterms:W3CDTF">2024-05-26T05:44:00Z</dcterms:modified>
</cp:coreProperties>
</file>