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02AF" w14:textId="6BA346DA" w:rsidR="00E71B47" w:rsidRDefault="00E334FB" w:rsidP="00E334FB">
      <w:pPr>
        <w:pStyle w:val="1"/>
        <w:jc w:val="center"/>
      </w:pPr>
      <w:r>
        <w:rPr>
          <w:rFonts w:hint="eastAsia"/>
        </w:rPr>
        <w:t>程序编码计划</w:t>
      </w:r>
    </w:p>
    <w:p w14:paraId="71E1FD5F" w14:textId="783EC3B6" w:rsidR="00E334FB" w:rsidRDefault="00E334FB" w:rsidP="00E334FB">
      <w:r>
        <w:rPr>
          <w:rFonts w:hint="eastAsia"/>
        </w:rPr>
        <w:t>负责人：陈敬天</w:t>
      </w:r>
    </w:p>
    <w:tbl>
      <w:tblPr>
        <w:tblStyle w:val="a3"/>
        <w:tblW w:w="9127" w:type="dxa"/>
        <w:tblLook w:val="04A0" w:firstRow="1" w:lastRow="0" w:firstColumn="1" w:lastColumn="0" w:noHBand="0" w:noVBand="1"/>
      </w:tblPr>
      <w:tblGrid>
        <w:gridCol w:w="1413"/>
        <w:gridCol w:w="7714"/>
      </w:tblGrid>
      <w:tr w:rsidR="00E334FB" w14:paraId="7567DF25" w14:textId="77777777" w:rsidTr="00E334FB">
        <w:trPr>
          <w:trHeight w:val="476"/>
        </w:trPr>
        <w:tc>
          <w:tcPr>
            <w:tcW w:w="1413" w:type="dxa"/>
          </w:tcPr>
          <w:p w14:paraId="7E4FDCF6" w14:textId="303DE143" w:rsidR="00E334FB" w:rsidRDefault="00E334FB" w:rsidP="00E334FB">
            <w:pPr>
              <w:rPr>
                <w:rFonts w:hint="eastAsia"/>
              </w:rPr>
            </w:pPr>
            <w:r>
              <w:rPr>
                <w:rFonts w:hint="eastAsia"/>
              </w:rPr>
              <w:t>2</w:t>
            </w:r>
            <w:r>
              <w:t>020.09.09</w:t>
            </w:r>
            <w:r>
              <w:rPr>
                <w:rFonts w:hint="eastAsia"/>
              </w:rPr>
              <w:t>-</w:t>
            </w:r>
            <w:r>
              <w:t>2020.09.13</w:t>
            </w:r>
          </w:p>
        </w:tc>
        <w:tc>
          <w:tcPr>
            <w:tcW w:w="7714" w:type="dxa"/>
          </w:tcPr>
          <w:p w14:paraId="58DCCD3D" w14:textId="00A50BD3" w:rsidR="00E334FB" w:rsidRDefault="00E334FB" w:rsidP="00E334FB">
            <w:pPr>
              <w:rPr>
                <w:rFonts w:hint="eastAsia"/>
              </w:rPr>
            </w:pPr>
            <w:r>
              <w:rPr>
                <w:rFonts w:hint="eastAsia"/>
              </w:rPr>
              <w:t>与指导老师开会后，老师需要在9月1</w:t>
            </w:r>
            <w:r>
              <w:t>4</w:t>
            </w:r>
            <w:r>
              <w:rPr>
                <w:rFonts w:hint="eastAsia"/>
              </w:rPr>
              <w:t>号提交基本的游戏地图以及随机生成元素的算法并在这一时间区间内完成地图元素随机生成的代码</w:t>
            </w:r>
          </w:p>
        </w:tc>
      </w:tr>
      <w:tr w:rsidR="00E334FB" w14:paraId="4B4288F6" w14:textId="77777777" w:rsidTr="00E334FB">
        <w:trPr>
          <w:trHeight w:val="476"/>
        </w:trPr>
        <w:tc>
          <w:tcPr>
            <w:tcW w:w="1413" w:type="dxa"/>
          </w:tcPr>
          <w:p w14:paraId="2CE89564" w14:textId="00312945" w:rsidR="00E334FB" w:rsidRDefault="00E334FB" w:rsidP="00E334FB">
            <w:pPr>
              <w:rPr>
                <w:rFonts w:hint="eastAsia"/>
              </w:rPr>
            </w:pPr>
            <w:r>
              <w:rPr>
                <w:rFonts w:hint="eastAsia"/>
              </w:rPr>
              <w:t>2</w:t>
            </w:r>
            <w:r>
              <w:t>020.09.14</w:t>
            </w:r>
            <w:r>
              <w:rPr>
                <w:rFonts w:hint="eastAsia"/>
              </w:rPr>
              <w:t>-</w:t>
            </w:r>
            <w:r>
              <w:t>2020.09.20</w:t>
            </w:r>
          </w:p>
        </w:tc>
        <w:tc>
          <w:tcPr>
            <w:tcW w:w="7714" w:type="dxa"/>
          </w:tcPr>
          <w:p w14:paraId="71B7D60C" w14:textId="36128CA8" w:rsidR="00E334FB" w:rsidRDefault="00E334FB" w:rsidP="00E334FB">
            <w:pPr>
              <w:rPr>
                <w:rFonts w:hint="eastAsia"/>
              </w:rPr>
            </w:pPr>
            <w:r>
              <w:rPr>
                <w:rFonts w:hint="eastAsia"/>
              </w:rPr>
              <w:t>完成算法的总体学习，实现在需求分析和概要设计中提到的大部分功能并提供可供游玩的基本游戏原型系统。</w:t>
            </w:r>
          </w:p>
        </w:tc>
      </w:tr>
      <w:tr w:rsidR="00E334FB" w14:paraId="6B20572C" w14:textId="77777777" w:rsidTr="00E334FB">
        <w:trPr>
          <w:trHeight w:val="457"/>
        </w:trPr>
        <w:tc>
          <w:tcPr>
            <w:tcW w:w="1413" w:type="dxa"/>
          </w:tcPr>
          <w:p w14:paraId="528D2DD1" w14:textId="324E9B5A" w:rsidR="00E334FB" w:rsidRDefault="00E334FB" w:rsidP="00E334FB">
            <w:pPr>
              <w:rPr>
                <w:rFonts w:hint="eastAsia"/>
              </w:rPr>
            </w:pPr>
            <w:r>
              <w:rPr>
                <w:rFonts w:hint="eastAsia"/>
              </w:rPr>
              <w:t>2</w:t>
            </w:r>
            <w:r>
              <w:t>020.09.21</w:t>
            </w:r>
            <w:r>
              <w:rPr>
                <w:rFonts w:hint="eastAsia"/>
              </w:rPr>
              <w:t>-</w:t>
            </w:r>
            <w:r>
              <w:t>2020.09.24</w:t>
            </w:r>
          </w:p>
        </w:tc>
        <w:tc>
          <w:tcPr>
            <w:tcW w:w="7714" w:type="dxa"/>
          </w:tcPr>
          <w:p w14:paraId="0D238CB6" w14:textId="33A414B7" w:rsidR="00E334FB" w:rsidRDefault="00E334FB" w:rsidP="00E334FB">
            <w:pPr>
              <w:rPr>
                <w:rFonts w:hint="eastAsia"/>
              </w:rPr>
            </w:pPr>
            <w:r>
              <w:rPr>
                <w:rFonts w:hint="eastAsia"/>
              </w:rPr>
              <w:t>完成游戏的最终版本并且实现游戏内容过程化生成的要求，并且通过测试同学的最终测试提供老师最终游戏版本。</w:t>
            </w:r>
          </w:p>
        </w:tc>
      </w:tr>
    </w:tbl>
    <w:p w14:paraId="1AE71E99" w14:textId="77777777" w:rsidR="00E334FB" w:rsidRPr="00E334FB" w:rsidRDefault="00E334FB" w:rsidP="00E334FB">
      <w:pPr>
        <w:rPr>
          <w:rFonts w:hint="eastAsia"/>
        </w:rPr>
      </w:pPr>
    </w:p>
    <w:sectPr w:rsidR="00E334FB" w:rsidRPr="00E334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B47"/>
    <w:rsid w:val="00E334FB"/>
    <w:rsid w:val="00E71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798EC"/>
  <w15:chartTrackingRefBased/>
  <w15:docId w15:val="{856E92B1-B77B-407B-98C2-CC0EBF73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34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34FB"/>
    <w:rPr>
      <w:b/>
      <w:bCs/>
      <w:kern w:val="44"/>
      <w:sz w:val="44"/>
      <w:szCs w:val="44"/>
    </w:rPr>
  </w:style>
  <w:style w:type="table" w:styleId="a3">
    <w:name w:val="Table Grid"/>
    <w:basedOn w:val="a1"/>
    <w:uiPriority w:val="39"/>
    <w:rsid w:val="00E334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36</Words>
  <Characters>211</Characters>
  <Application>Microsoft Office Word</Application>
  <DocSecurity>0</DocSecurity>
  <Lines>1</Lines>
  <Paragraphs>1</Paragraphs>
  <ScaleCrop>false</ScaleCrop>
  <Company/>
  <LinksUpToDate>false</LinksUpToDate>
  <CharactersWithSpaces>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陈敬天</dc:creator>
  <cp:keywords/>
  <dc:description/>
  <cp:lastModifiedBy>陈敬天</cp:lastModifiedBy>
  <cp:revision>2</cp:revision>
  <dcterms:created xsi:type="dcterms:W3CDTF">2020-09-12T11:48:00Z</dcterms:created>
  <dcterms:modified xsi:type="dcterms:W3CDTF">2020-09-12T13:17:00Z</dcterms:modified>
</cp:coreProperties>
</file>