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F4B7DE" w14:textId="44A27B2F" w:rsidR="00014D26" w:rsidRDefault="00555F05" w:rsidP="00014D26">
      <w:pPr>
        <w:ind w:firstLineChars="0" w:firstLine="0"/>
        <w:jc w:val="center"/>
        <w:rPr>
          <w:b/>
          <w:bCs/>
          <w:sz w:val="40"/>
        </w:rPr>
      </w:pPr>
      <w:r>
        <w:rPr>
          <w:b/>
          <w:bCs/>
          <w:sz w:val="40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b/>
          <w:bCs/>
          <w:sz w:val="40"/>
        </w:rPr>
        <w:instrText>ADDIN CNKISM.UserStyle</w:instrText>
      </w:r>
      <w:r>
        <w:rPr>
          <w:b/>
          <w:bCs/>
          <w:sz w:val="40"/>
        </w:rPr>
      </w:r>
      <w:r>
        <w:rPr>
          <w:b/>
          <w:bCs/>
          <w:sz w:val="40"/>
        </w:rPr>
        <w:fldChar w:fldCharType="separate"/>
      </w:r>
      <w:r>
        <w:rPr>
          <w:b/>
          <w:bCs/>
          <w:sz w:val="40"/>
        </w:rPr>
        <w:fldChar w:fldCharType="end"/>
      </w:r>
    </w:p>
    <w:p w14:paraId="278A8279" w14:textId="77777777" w:rsidR="00014D26" w:rsidRDefault="00014D26" w:rsidP="00014D26">
      <w:pPr>
        <w:ind w:firstLineChars="0" w:firstLine="0"/>
        <w:jc w:val="center"/>
        <w:rPr>
          <w:b/>
          <w:bCs/>
          <w:sz w:val="40"/>
        </w:rPr>
      </w:pPr>
    </w:p>
    <w:p w14:paraId="5671F26F" w14:textId="77777777" w:rsidR="00014D26" w:rsidRDefault="00014D26" w:rsidP="00014D26">
      <w:pPr>
        <w:ind w:firstLineChars="0" w:firstLine="0"/>
        <w:jc w:val="center"/>
        <w:rPr>
          <w:b/>
          <w:bCs/>
          <w:sz w:val="40"/>
        </w:rPr>
      </w:pPr>
    </w:p>
    <w:p w14:paraId="61CB1102" w14:textId="77777777" w:rsidR="00014D26" w:rsidRDefault="00014D26" w:rsidP="00014D26">
      <w:pPr>
        <w:ind w:firstLineChars="0" w:firstLine="0"/>
        <w:jc w:val="center"/>
        <w:rPr>
          <w:b/>
          <w:bCs/>
          <w:sz w:val="40"/>
        </w:rPr>
      </w:pPr>
    </w:p>
    <w:p w14:paraId="45C430C3" w14:textId="77777777" w:rsidR="00014D26" w:rsidRDefault="00014D26" w:rsidP="00014D26">
      <w:pPr>
        <w:ind w:firstLineChars="0" w:firstLine="0"/>
        <w:jc w:val="center"/>
        <w:rPr>
          <w:b/>
          <w:bCs/>
          <w:sz w:val="40"/>
        </w:rPr>
      </w:pPr>
    </w:p>
    <w:p w14:paraId="25A9697D" w14:textId="77777777" w:rsidR="00014D26" w:rsidRDefault="00014D26" w:rsidP="00014D26">
      <w:pPr>
        <w:ind w:firstLineChars="0" w:firstLine="0"/>
        <w:jc w:val="center"/>
        <w:rPr>
          <w:b/>
          <w:bCs/>
          <w:sz w:val="40"/>
        </w:rPr>
      </w:pPr>
    </w:p>
    <w:p w14:paraId="200B0860" w14:textId="77777777" w:rsidR="00014D26" w:rsidRDefault="00014D26" w:rsidP="00014D26">
      <w:pPr>
        <w:ind w:firstLineChars="0" w:firstLine="0"/>
        <w:jc w:val="center"/>
        <w:rPr>
          <w:b/>
          <w:bCs/>
          <w:sz w:val="40"/>
        </w:rPr>
      </w:pPr>
    </w:p>
    <w:p w14:paraId="17B15FF6" w14:textId="2A58FA7E" w:rsidR="00014D26" w:rsidRPr="003075D9" w:rsidRDefault="00046D8F" w:rsidP="00014D26">
      <w:pPr>
        <w:ind w:firstLineChars="0" w:firstLine="0"/>
        <w:jc w:val="center"/>
        <w:rPr>
          <w:sz w:val="36"/>
        </w:rPr>
      </w:pPr>
      <w:r>
        <w:rPr>
          <w:rFonts w:hint="eastAsia"/>
          <w:b/>
          <w:bCs/>
          <w:sz w:val="40"/>
        </w:rPr>
        <w:t>基于神经网络的</w:t>
      </w:r>
      <w:r w:rsidR="00014D26">
        <w:rPr>
          <w:rFonts w:hint="eastAsia"/>
          <w:b/>
          <w:bCs/>
          <w:sz w:val="40"/>
        </w:rPr>
        <w:t>未来房价趋势预测</w:t>
      </w:r>
    </w:p>
    <w:p w14:paraId="0ABB0C21" w14:textId="77777777" w:rsidR="00014D26" w:rsidRDefault="00014D26" w:rsidP="00014D26">
      <w:pPr>
        <w:ind w:firstLine="600"/>
        <w:rPr>
          <w:sz w:val="28"/>
        </w:rPr>
      </w:pPr>
    </w:p>
    <w:p w14:paraId="44CD0476" w14:textId="77777777" w:rsidR="00014D26" w:rsidRDefault="00014D26" w:rsidP="00014D26">
      <w:pPr>
        <w:ind w:firstLine="600"/>
        <w:rPr>
          <w:sz w:val="28"/>
        </w:rPr>
      </w:pPr>
    </w:p>
    <w:p w14:paraId="0830FEBC" w14:textId="77777777" w:rsidR="00014D26" w:rsidRDefault="00014D26" w:rsidP="00014D26">
      <w:pPr>
        <w:ind w:firstLine="600"/>
        <w:rPr>
          <w:sz w:val="28"/>
        </w:rPr>
      </w:pPr>
    </w:p>
    <w:p w14:paraId="5AA919EF" w14:textId="77777777" w:rsidR="00014D26" w:rsidRDefault="00014D26" w:rsidP="00014D26">
      <w:pPr>
        <w:spacing w:line="700" w:lineRule="exact"/>
        <w:ind w:firstLineChars="665" w:firstLine="2269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组    员：</w:t>
      </w:r>
    </w:p>
    <w:p w14:paraId="2454C309" w14:textId="06FEFE00" w:rsidR="00014D26" w:rsidRDefault="00014D26" w:rsidP="00014D26">
      <w:pPr>
        <w:spacing w:line="700" w:lineRule="exact"/>
        <w:ind w:firstLineChars="665" w:firstLine="2261"/>
        <w:rPr>
          <w:sz w:val="32"/>
          <w:u w:val="single"/>
        </w:rPr>
      </w:pPr>
      <w:r>
        <w:rPr>
          <w:rFonts w:hint="eastAsia"/>
          <w:sz w:val="32"/>
          <w:u w:val="single"/>
        </w:rPr>
        <w:t xml:space="preserve">李本源3120180995              </w:t>
      </w:r>
    </w:p>
    <w:p w14:paraId="62CB089C" w14:textId="0181E012" w:rsidR="00014D26" w:rsidRDefault="00014D26" w:rsidP="00014D26">
      <w:pPr>
        <w:spacing w:line="700" w:lineRule="exact"/>
        <w:ind w:firstLineChars="665" w:firstLine="2261"/>
        <w:rPr>
          <w:sz w:val="32"/>
          <w:u w:val="single"/>
        </w:rPr>
      </w:pPr>
      <w:r>
        <w:rPr>
          <w:rFonts w:hint="eastAsia"/>
          <w:sz w:val="32"/>
          <w:u w:val="single"/>
        </w:rPr>
        <w:t xml:space="preserve">李博闻3120180996              </w:t>
      </w:r>
    </w:p>
    <w:p w14:paraId="2216286F" w14:textId="21B4A553" w:rsidR="00014D26" w:rsidRDefault="00014D26" w:rsidP="00014D26">
      <w:pPr>
        <w:spacing w:line="700" w:lineRule="exact"/>
        <w:ind w:firstLineChars="665" w:firstLine="2261"/>
        <w:rPr>
          <w:b/>
          <w:bCs/>
          <w:sz w:val="32"/>
          <w:u w:val="single"/>
        </w:rPr>
      </w:pPr>
      <w:r>
        <w:rPr>
          <w:rFonts w:hint="eastAsia"/>
          <w:sz w:val="32"/>
          <w:u w:val="single"/>
        </w:rPr>
        <w:t>李营3120181003</w:t>
      </w:r>
      <w:r>
        <w:rPr>
          <w:sz w:val="32"/>
          <w:u w:val="single"/>
        </w:rPr>
        <w:t xml:space="preserve"> </w:t>
      </w:r>
      <w:r w:rsidRPr="00B526AA">
        <w:rPr>
          <w:rFonts w:hint="eastAsia"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 xml:space="preserve">              </w:t>
      </w:r>
    </w:p>
    <w:p w14:paraId="4719E30B" w14:textId="0971EB66" w:rsidR="00014D26" w:rsidRDefault="00014D26" w:rsidP="00014D26">
      <w:pPr>
        <w:spacing w:line="700" w:lineRule="exact"/>
        <w:ind w:firstLineChars="665" w:firstLine="2261"/>
        <w:rPr>
          <w:b/>
          <w:bCs/>
          <w:sz w:val="32"/>
          <w:u w:val="single"/>
        </w:rPr>
      </w:pPr>
      <w:r>
        <w:rPr>
          <w:rFonts w:hint="eastAsia"/>
          <w:sz w:val="32"/>
          <w:u w:val="single"/>
        </w:rPr>
        <w:t>卢是男3220190724</w:t>
      </w:r>
      <w:r w:rsidRPr="00B526AA">
        <w:rPr>
          <w:rFonts w:hint="eastAsia"/>
          <w:sz w:val="32"/>
          <w:u w:val="single"/>
        </w:rPr>
        <w:t xml:space="preserve"> </w:t>
      </w:r>
      <w:r>
        <w:rPr>
          <w:rFonts w:hint="eastAsia"/>
          <w:b/>
          <w:bCs/>
          <w:sz w:val="32"/>
          <w:u w:val="single"/>
        </w:rPr>
        <w:t xml:space="preserve">              </w:t>
      </w:r>
    </w:p>
    <w:p w14:paraId="47280A17" w14:textId="4035F036" w:rsidR="00014D26" w:rsidRPr="00EA1009" w:rsidRDefault="00014D26" w:rsidP="00014D26">
      <w:pPr>
        <w:spacing w:line="700" w:lineRule="exact"/>
        <w:ind w:firstLineChars="665" w:firstLine="2269"/>
        <w:rPr>
          <w:b/>
          <w:sz w:val="28"/>
          <w:szCs w:val="28"/>
        </w:rPr>
        <w:sectPr w:rsidR="00014D26" w:rsidRPr="00EA1009" w:rsidSect="005F6EAF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 w:code="9"/>
          <w:pgMar w:top="1985" w:right="1474" w:bottom="1474" w:left="1701" w:header="1361" w:footer="1134" w:gutter="0"/>
          <w:pgNumType w:fmt="upperRoman" w:start="1"/>
          <w:cols w:space="425"/>
          <w:docGrid w:type="lines" w:linePitch="326"/>
        </w:sectPr>
      </w:pPr>
      <w:r>
        <w:rPr>
          <w:rFonts w:hint="eastAsia"/>
          <w:b/>
          <w:bCs/>
          <w:sz w:val="32"/>
        </w:rPr>
        <w:t>指导教师：</w:t>
      </w:r>
      <w:r>
        <w:rPr>
          <w:rFonts w:hint="eastAsia"/>
          <w:sz w:val="32"/>
          <w:u w:val="single"/>
        </w:rPr>
        <w:t xml:space="preserve"> </w:t>
      </w:r>
      <w:r>
        <w:rPr>
          <w:sz w:val="32"/>
          <w:u w:val="single"/>
        </w:rPr>
        <w:t xml:space="preserve">  </w:t>
      </w:r>
      <w:r>
        <w:rPr>
          <w:rFonts w:hint="eastAsia"/>
          <w:sz w:val="32"/>
          <w:u w:val="single"/>
        </w:rPr>
        <w:t xml:space="preserve">  汤</w:t>
      </w:r>
      <w:proofErr w:type="gramStart"/>
      <w:r>
        <w:rPr>
          <w:rFonts w:hint="eastAsia"/>
          <w:sz w:val="32"/>
          <w:u w:val="single"/>
        </w:rPr>
        <w:t>世</w:t>
      </w:r>
      <w:proofErr w:type="gramEnd"/>
      <w:r>
        <w:rPr>
          <w:rFonts w:hint="eastAsia"/>
          <w:sz w:val="32"/>
          <w:u w:val="single"/>
        </w:rPr>
        <w:t xml:space="preserve">平          </w:t>
      </w:r>
    </w:p>
    <w:sdt>
      <w:sdtPr>
        <w:rPr>
          <w:rFonts w:ascii="宋体" w:eastAsia="宋体" w:hAnsi="宋体" w:cs="Times New Roman"/>
          <w:color w:val="auto"/>
          <w:spacing w:val="10"/>
          <w:kern w:val="2"/>
          <w:sz w:val="24"/>
          <w:szCs w:val="22"/>
          <w:lang w:val="zh-CN"/>
        </w:rPr>
        <w:id w:val="-21186716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D3109" w14:textId="7CD08CA7" w:rsidR="002517A0" w:rsidRDefault="002517A0">
          <w:pPr>
            <w:pStyle w:val="TOC"/>
            <w:ind w:firstLine="520"/>
          </w:pPr>
          <w:r>
            <w:rPr>
              <w:lang w:val="zh-CN"/>
            </w:rPr>
            <w:t>目录</w:t>
          </w:r>
        </w:p>
        <w:p w14:paraId="04D4FFB3" w14:textId="4A359F3B" w:rsidR="002517A0" w:rsidRDefault="002517A0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8880" w:history="1">
            <w:r w:rsidRPr="00F23272">
              <w:rPr>
                <w:rStyle w:val="ad"/>
                <w:noProof/>
              </w:rPr>
              <w:t>一、任务概述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22DC5" w14:textId="56512D03" w:rsidR="002517A0" w:rsidRDefault="009D6B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1" w:history="1">
            <w:r w:rsidR="002517A0" w:rsidRPr="00F23272">
              <w:rPr>
                <w:rStyle w:val="ad"/>
                <w:noProof/>
              </w:rPr>
              <w:t>二、国内外研究综述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_Toc9948881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4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2382E42A" w14:textId="2F7D292E" w:rsidR="002517A0" w:rsidRDefault="009D6B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2" w:history="1">
            <w:r w:rsidR="002517A0" w:rsidRPr="00F23272">
              <w:rPr>
                <w:rStyle w:val="ad"/>
                <w:noProof/>
              </w:rPr>
              <w:t>三 数据集介绍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_Toc9948882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5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6F77F400" w14:textId="1AB17291" w:rsidR="002517A0" w:rsidRDefault="009D6B71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3" w:history="1">
            <w:r w:rsidR="002517A0" w:rsidRPr="00F23272">
              <w:rPr>
                <w:rStyle w:val="ad"/>
                <w:noProof/>
              </w:rPr>
              <w:t>四.实验方法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_Toc9948883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5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67D88E8C" w14:textId="6A181DCD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4" w:history="1">
            <w:r w:rsidR="002517A0" w:rsidRPr="00F23272">
              <w:rPr>
                <w:rStyle w:val="ad"/>
                <w:noProof/>
              </w:rPr>
              <w:t>4.1 数据处理与特征分析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_Toc9948884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5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79E17616" w14:textId="6D6956E8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5" w:history="1">
            <w:r w:rsidR="002517A0" w:rsidRPr="00F23272">
              <w:rPr>
                <w:rStyle w:val="ad"/>
                <w:noProof/>
              </w:rPr>
              <w:t>4.2 数据特征的选择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_Toc9948885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6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597C130A" w14:textId="04B24D97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6" w:history="1">
            <w:r w:rsidR="002517A0" w:rsidRPr="00F23272">
              <w:rPr>
                <w:rStyle w:val="ad"/>
                <w:noProof/>
              </w:rPr>
              <w:t>4.3 模型的选择与优化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_Toc9948886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8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07F359F4" w14:textId="1EA30DA5" w:rsidR="002517A0" w:rsidRDefault="009D6B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7" w:history="1">
            <w:r w:rsidR="002517A0" w:rsidRPr="00F23272">
              <w:rPr>
                <w:rStyle w:val="ad"/>
                <w:rFonts w:ascii="Arial" w:hAnsi="Arial" w:cs="Arial"/>
                <w:noProof/>
                <w:shd w:val="clear" w:color="auto" w:fill="FFFFFF"/>
              </w:rPr>
              <w:t>为了实现房价的预测，我们首先将数据拆分为训练数据及测试数据。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_Toc9948887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8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1DCE87A9" w14:textId="66E6909F" w:rsidR="002517A0" w:rsidRDefault="009D6B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8" w:history="1">
            <w:r w:rsidR="002517A0" w:rsidRPr="00F23272">
              <w:rPr>
                <w:rStyle w:val="ad"/>
                <w:noProof/>
              </w:rPr>
              <w:t xml:space="preserve">4.3.2 </w:t>
            </w:r>
            <w:r w:rsidR="002517A0" w:rsidRPr="00F23272">
              <w:rPr>
                <w:rStyle w:val="ad"/>
                <w:noProof/>
                <w:shd w:val="clear" w:color="auto" w:fill="FFFFFF"/>
              </w:rPr>
              <w:t>SVR模型预测房价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_Toc9948888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8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173723B5" w14:textId="5C62F2EF" w:rsidR="002517A0" w:rsidRDefault="009D6B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89" w:history="1">
            <w:r w:rsidR="002517A0" w:rsidRPr="00F23272">
              <w:rPr>
                <w:rStyle w:val="ad"/>
                <w:rFonts w:ascii="Arial" w:hAnsi="Arial" w:cs="Arial"/>
                <w:noProof/>
                <w:shd w:val="clear" w:color="auto" w:fill="FFFFFF"/>
              </w:rPr>
              <w:t>我们尝试使使用三种核，</w:t>
            </w:r>
            <w:r w:rsidR="002517A0" w:rsidRPr="00F23272">
              <w:rPr>
                <w:rStyle w:val="ad"/>
                <w:rFonts w:ascii="Arial" w:hAnsi="Arial" w:cs="Arial"/>
                <w:noProof/>
                <w:shd w:val="clear" w:color="auto" w:fill="FFFFFF"/>
              </w:rPr>
              <w:t>'linear', 'poly', 'rbf'</w:t>
            </w:r>
            <w:r w:rsidR="002517A0" w:rsidRPr="00F23272">
              <w:rPr>
                <w:rStyle w:val="ad"/>
                <w:rFonts w:ascii="Arial" w:hAnsi="Arial" w:cs="Arial"/>
                <w:noProof/>
                <w:shd w:val="clear" w:color="auto" w:fill="FFFFFF"/>
              </w:rPr>
              <w:t>分别来对房价进行预测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_Toc9948889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8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39618AE8" w14:textId="7567AEC5" w:rsidR="002517A0" w:rsidRDefault="009D6B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90" w:history="1">
            <w:r w:rsidR="002517A0" w:rsidRPr="00F23272">
              <w:rPr>
                <w:rStyle w:val="ad"/>
                <w:noProof/>
              </w:rPr>
              <w:t xml:space="preserve">4.3.3 </w:t>
            </w:r>
            <w:r w:rsidR="002517A0" w:rsidRPr="00F23272">
              <w:rPr>
                <w:rStyle w:val="ad"/>
                <w:noProof/>
                <w:shd w:val="clear" w:color="auto" w:fill="FFFFFF"/>
              </w:rPr>
              <w:t>KNN模型预测房价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_Toc9948890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9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6E1AA9F0" w14:textId="491349E7" w:rsidR="002517A0" w:rsidRDefault="009D6B71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91" w:history="1">
            <w:r w:rsidR="002517A0" w:rsidRPr="00F23272">
              <w:rPr>
                <w:rStyle w:val="ad"/>
                <w:noProof/>
                <w:shd w:val="clear" w:color="auto" w:fill="FFFFFF"/>
              </w:rPr>
              <w:t>4.3.4 决策树预测房价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_Toc9948891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10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0FF65D38" w14:textId="5ABAA71F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92" w:history="1">
            <w:r w:rsidR="002517A0" w:rsidRPr="00F23272">
              <w:rPr>
                <w:rStyle w:val="ad"/>
                <w:noProof/>
                <w:shd w:val="clear" w:color="auto" w:fill="FFFFFF"/>
              </w:rPr>
              <w:t>4.4 模型评估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_Toc9948892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11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7962D8B9" w14:textId="10B1A389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93" w:history="1">
            <w:r w:rsidR="002517A0" w:rsidRPr="00F23272">
              <w:rPr>
                <w:rStyle w:val="ad"/>
                <w:noProof/>
                <w:shd w:val="clear" w:color="auto" w:fill="FFFFFF"/>
              </w:rPr>
              <w:t>4.5 模型优化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_Toc9948893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13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602137ED" w14:textId="25D3AD4F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94" w:history="1">
            <w:r w:rsidR="002517A0" w:rsidRPr="00F23272">
              <w:rPr>
                <w:rStyle w:val="ad"/>
                <w:noProof/>
              </w:rPr>
              <w:t>4. 6最优模型确定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_Toc9948894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18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756B6FB6" w14:textId="04CD5DA5" w:rsidR="002517A0" w:rsidRDefault="009D6B71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9948895" w:history="1">
            <w:r w:rsidR="002517A0" w:rsidRPr="00F23272">
              <w:rPr>
                <w:rStyle w:val="ad"/>
                <w:noProof/>
                <w:shd w:val="clear" w:color="auto" w:fill="FFFFFF"/>
              </w:rPr>
              <w:t>4.7 模型预测</w:t>
            </w:r>
            <w:r w:rsidR="002517A0">
              <w:rPr>
                <w:noProof/>
                <w:webHidden/>
              </w:rPr>
              <w:tab/>
            </w:r>
            <w:r w:rsidR="002517A0">
              <w:rPr>
                <w:noProof/>
                <w:webHidden/>
              </w:rPr>
              <w:fldChar w:fldCharType="begin"/>
            </w:r>
            <w:r w:rsidR="002517A0">
              <w:rPr>
                <w:noProof/>
                <w:webHidden/>
              </w:rPr>
              <w:instrText xml:space="preserve"> PAGEREF _Toc9948895 \h </w:instrText>
            </w:r>
            <w:r w:rsidR="002517A0">
              <w:rPr>
                <w:noProof/>
                <w:webHidden/>
              </w:rPr>
            </w:r>
            <w:r w:rsidR="002517A0">
              <w:rPr>
                <w:noProof/>
                <w:webHidden/>
              </w:rPr>
              <w:fldChar w:fldCharType="separate"/>
            </w:r>
            <w:r w:rsidR="002517A0">
              <w:rPr>
                <w:noProof/>
                <w:webHidden/>
              </w:rPr>
              <w:t>18</w:t>
            </w:r>
            <w:r w:rsidR="002517A0">
              <w:rPr>
                <w:noProof/>
                <w:webHidden/>
              </w:rPr>
              <w:fldChar w:fldCharType="end"/>
            </w:r>
          </w:hyperlink>
        </w:p>
        <w:p w14:paraId="211F2CB1" w14:textId="18E7848E" w:rsidR="002517A0" w:rsidRDefault="002517A0">
          <w:pPr>
            <w:ind w:firstLine="48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3EE56A0E" w14:textId="317A69B4" w:rsidR="00014D26" w:rsidRDefault="00014D26">
      <w:pPr>
        <w:widowControl/>
        <w:spacing w:line="240" w:lineRule="auto"/>
        <w:ind w:firstLineChars="0" w:firstLine="0"/>
        <w:jc w:val="left"/>
        <w:rPr>
          <w:rFonts w:ascii="Roboto" w:hAnsi="Roboto" w:cs="宋体"/>
          <w:color w:val="000000"/>
          <w:spacing w:val="-15"/>
          <w:kern w:val="0"/>
          <w:sz w:val="39"/>
          <w:szCs w:val="39"/>
        </w:rPr>
      </w:pPr>
    </w:p>
    <w:p w14:paraId="77161D9E" w14:textId="39535083" w:rsidR="00014D26" w:rsidRDefault="00014D26">
      <w:pPr>
        <w:pStyle w:val="TOC3"/>
        <w:ind w:left="446" w:firstLine="480"/>
      </w:pPr>
    </w:p>
    <w:p w14:paraId="2184A85B" w14:textId="77777777" w:rsidR="00BF3387" w:rsidRPr="00C65618" w:rsidRDefault="00BF3387" w:rsidP="00EE0792">
      <w:pPr>
        <w:widowControl/>
        <w:shd w:val="clear" w:color="auto" w:fill="FFFFFF"/>
        <w:spacing w:line="480" w:lineRule="auto"/>
        <w:ind w:firstLineChars="0" w:firstLine="0"/>
        <w:rPr>
          <w:rFonts w:ascii="微软雅黑" w:hAnsi="微软雅黑" w:cs="宋体"/>
          <w:color w:val="333333"/>
          <w:spacing w:val="0"/>
          <w:kern w:val="0"/>
          <w:szCs w:val="24"/>
        </w:rPr>
      </w:pPr>
    </w:p>
    <w:p w14:paraId="74F4CE28" w14:textId="740ED1C4" w:rsidR="00BF3387" w:rsidRDefault="00BF3387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77923194" w14:textId="77777777" w:rsidR="00C65618" w:rsidRPr="00C65618" w:rsidRDefault="00C65618" w:rsidP="00C65618">
      <w:pPr>
        <w:ind w:firstLine="520"/>
      </w:pPr>
    </w:p>
    <w:p w14:paraId="5F13612B" w14:textId="5FE372D0" w:rsidR="00014D26" w:rsidRPr="00014D26" w:rsidRDefault="00C65618" w:rsidP="00B0697B">
      <w:pPr>
        <w:pStyle w:val="1"/>
      </w:pPr>
      <w:bookmarkStart w:id="0" w:name="_Toc9948880"/>
      <w:r>
        <w:rPr>
          <w:rFonts w:hint="eastAsia"/>
        </w:rPr>
        <w:t>一、</w:t>
      </w:r>
      <w:r w:rsidR="00B0697B">
        <w:rPr>
          <w:rFonts w:hint="eastAsia"/>
        </w:rPr>
        <w:t>任务</w:t>
      </w:r>
      <w:r w:rsidR="00014D26">
        <w:rPr>
          <w:rFonts w:hint="eastAsia"/>
        </w:rPr>
        <w:t>概述</w:t>
      </w:r>
      <w:bookmarkEnd w:id="0"/>
    </w:p>
    <w:p w14:paraId="01A7AE5E" w14:textId="77777777" w:rsidR="00EE0792" w:rsidRDefault="00EE0792" w:rsidP="00B0697B">
      <w:pPr>
        <w:ind w:firstLine="520"/>
      </w:pPr>
      <w:r>
        <w:t>近年来，全国各大小城市的房价一直在上涨，</w:t>
      </w:r>
      <w:r>
        <w:rPr>
          <w:rFonts w:hint="eastAsia"/>
        </w:rPr>
        <w:t>房价上涨的原因是多样的，</w:t>
      </w:r>
      <w:r>
        <w:t>房地产供需不平衡、购 房者的投机性需求、人口上涨以及住房的改善性需求、 GDP 增长的需求等均为房价上涨的原因。综合考虑，影响房地产 价格上涨的因素有很多并且也比较复杂，各个因素之间相互 影响，相互作用，如何对房价走势有效地进行预测，控制房价 过快增长成为当今社会人们</w:t>
      </w:r>
      <w:r>
        <w:rPr>
          <w:rFonts w:hint="eastAsia"/>
        </w:rPr>
        <w:t>关心并且迫切想知道的热点</w:t>
      </w:r>
      <w:r>
        <w:t xml:space="preserve"> 问题。</w:t>
      </w:r>
    </w:p>
    <w:p w14:paraId="256262A2" w14:textId="10C41A9A" w:rsidR="00EE0792" w:rsidRDefault="00EE0792" w:rsidP="00B0697B">
      <w:pPr>
        <w:ind w:firstLine="520"/>
      </w:pPr>
      <w:r>
        <w:t xml:space="preserve"> 通过翻阅相关资料获知，影响房价的因素较多且复杂， 比如政府设定的地价，房屋所处的地理位置，住房供需关系， 国家出台的关于房地产的政策，人口状态，投资额，家庭平均 收入，建房建筑面积、公摊面积以及使用面积等。由于影响 因素较多，以及众影响因素之间的相互关系，考虑的方面比 较多，因此对于房价的预测是比较困难的，再加上很多影响 因素的数据难以获得，只能将其作为影响因素的参考，而不 便于放入模型中，所以对于房价的预测只能尽可能地去做多次模拟以提高预测的精度。   </w:t>
      </w:r>
    </w:p>
    <w:p w14:paraId="494BCD69" w14:textId="01497508" w:rsidR="00EE0792" w:rsidRDefault="00EE0792" w:rsidP="00B0697B">
      <w:pPr>
        <w:ind w:firstLine="520"/>
      </w:pPr>
      <w:r>
        <w:t>传统的计量经济模型，</w:t>
      </w:r>
      <w:r>
        <w:rPr>
          <w:rFonts w:hint="eastAsia"/>
        </w:rPr>
        <w:t>大多数模型根据设定的变量可以</w:t>
      </w:r>
      <w:r>
        <w:t xml:space="preserve"> 很好地解释模型运行的结果，比如线性模型。而房价的影响因素错综复杂，走势多变，使用传统的模型去预测房价走势， 其模型效果检验可能不会太好，误差较大。而BP神经网络 模型不用明确输入输出之间的函数关系，虽然对于输出结果 不太好解释，但对房价的预测却比较合适。因为使用BP神 经网络模型所考虑的函数关系越复杂，其非线性逼近能力就 越强。综合考虑影响房价的众多因素以及其复杂性，本文在</w:t>
      </w:r>
      <w:r w:rsidRPr="00EE0792">
        <w:t>美国某经济学杂志上发布的历年</w:t>
      </w:r>
      <w:r>
        <w:t>数据的基础上，利用 BP 神经 网络模型，对</w:t>
      </w:r>
      <w:r w:rsidRPr="00EE0792">
        <w:rPr>
          <w:rFonts w:hint="eastAsia"/>
        </w:rPr>
        <w:t>20世纪70年代波士顿房屋价格</w:t>
      </w:r>
      <w:r>
        <w:t>进行预测并验</w:t>
      </w:r>
      <w:r>
        <w:rPr>
          <w:rFonts w:hint="eastAsia"/>
        </w:rPr>
        <w:t>证其准确性。</w:t>
      </w:r>
    </w:p>
    <w:p w14:paraId="7A1B5758" w14:textId="05F2C7F4" w:rsidR="00BF3387" w:rsidRDefault="00BF3387" w:rsidP="00B0697B">
      <w:pPr>
        <w:ind w:firstLine="520"/>
      </w:pPr>
      <w:r>
        <w:br w:type="page"/>
      </w:r>
    </w:p>
    <w:p w14:paraId="4DED99C1" w14:textId="77777777" w:rsidR="00BF3387" w:rsidRDefault="00BF3387" w:rsidP="00EE0792">
      <w:pPr>
        <w:ind w:firstLine="520"/>
      </w:pPr>
    </w:p>
    <w:p w14:paraId="777BBE56" w14:textId="32F522EC" w:rsidR="00EE0792" w:rsidRDefault="00BF3387" w:rsidP="00B0697B">
      <w:pPr>
        <w:pStyle w:val="1"/>
      </w:pPr>
      <w:bookmarkStart w:id="1" w:name="_Toc9948881"/>
      <w:r>
        <w:rPr>
          <w:rFonts w:hint="eastAsia"/>
        </w:rPr>
        <w:t>二、</w:t>
      </w:r>
      <w:r w:rsidR="00EE0792" w:rsidRPr="00EE0792">
        <w:rPr>
          <w:rFonts w:hint="eastAsia"/>
        </w:rPr>
        <w:t>国内外研究综述</w:t>
      </w:r>
      <w:bookmarkEnd w:id="1"/>
      <w:r w:rsidR="00EE0792" w:rsidRPr="00EE0792">
        <w:t xml:space="preserve"> </w:t>
      </w:r>
    </w:p>
    <w:p w14:paraId="5008A846" w14:textId="77777777" w:rsidR="00BF3387" w:rsidRDefault="00EE0792" w:rsidP="00B0697B">
      <w:pPr>
        <w:ind w:firstLine="520"/>
      </w:pPr>
      <w:r w:rsidRPr="00EE0792">
        <w:t>从古至今，“吃穿住行”构成人们生活的主要部分，而住 与人们的生活休戚相关，住是提供人们一个休憩之所，住房 是人们口口相传的家的象征。而现如今，房价波动上升的趋 势以及人们对房价的关心，使得房价成为一大热点问题。广 大学者对住宅房价问题进行了诸多研究。在城市商品住宅 价格影响方面，高霞、蒋立红和厉文平通过因子分析将影响 因素划分为城市基础设施与环境因子、城市规模因子、城市 经济因子和城市区位因子。之后通过主成分回归法分析了 以上因子与房价的关联度，分析发现: 城市经济因子、城市规 模因子、</w:t>
      </w:r>
      <w:r w:rsidRPr="00EE0792">
        <w:rPr>
          <w:rFonts w:hint="eastAsia"/>
        </w:rPr>
        <w:t>城市基础设施和环境因子、城市区位因子这四类因</w:t>
      </w:r>
      <w:r w:rsidRPr="00EE0792">
        <w:t xml:space="preserve"> 子对房价的影响重要性逐渐减弱。杨贵中通过成都 1997— 2005 年的房价诸多影响因素的相关数据对房价进行预测，通过多元回归建立单方程模型，研究发现: 成都市非农人口的 增长是影响成都商品住宅价格最重要的因素之一。乔林、孔淑红利用2000—2009年4个一线城市以及14个二三线城市 的房地产数据分别对两类城市房价因素做出分析，研究发现:一线城市与二三线城市的影响因素存在较大差异。一线城市房价受居民收入的影响较为显著，二三线城市房价受人 口因素</w:t>
      </w:r>
      <w:r w:rsidRPr="00EE0792">
        <w:rPr>
          <w:rFonts w:hint="eastAsia"/>
        </w:rPr>
        <w:t>的影响较为显著。该研究结果与杨贵中的“成都市房</w:t>
      </w:r>
      <w:r w:rsidRPr="00EE0792">
        <w:t xml:space="preserve"> 价最重要的影响因素为非农人口的增长”也是比较吻合的。随着社会经济的发展，影响房价的因素越来越复杂，根据传统计量模型对房价进行预测局限性越来越大。李东月对房价预测模型进行了比较，发现5次多项式模型比灰色－马尔可夫预测模型的预测精度高。</w:t>
      </w:r>
      <w:proofErr w:type="spellStart"/>
      <w:r w:rsidRPr="00EE0792">
        <w:t>Limsombunchai</w:t>
      </w:r>
      <w:proofErr w:type="spellEnd"/>
      <w:r w:rsidRPr="00EE0792">
        <w:t xml:space="preserve"> 和 Gan 等 根据夏威夷 Christchurch 市 200 个交易数据分别建立人工神 经网络模型和 Hedonic 模型，并对这两个模型进行比较分析， 发现人工神经网络模型的预测效果比 Hedonic 模型好。周学</w:t>
      </w:r>
      <w:r w:rsidRPr="00EE0792">
        <w:rPr>
          <w:rFonts w:hint="eastAsia"/>
        </w:rPr>
        <w:t>君和陈文秀根据</w:t>
      </w:r>
      <w:r w:rsidRPr="00EE0792">
        <w:t xml:space="preserve"> BP 神经网络模型对黄冈市房价进行预测， 结果发现，预测结果符合预期误差。 </w:t>
      </w:r>
    </w:p>
    <w:p w14:paraId="11D8D3E0" w14:textId="64FF489E" w:rsidR="003B5AE3" w:rsidRDefault="00EE0792" w:rsidP="00B0697B">
      <w:pPr>
        <w:ind w:firstLine="520"/>
      </w:pPr>
      <w:r w:rsidRPr="00EE0792">
        <w:t>从学术研究现状来看，预测房价的方法较多，在计量经 济学的基础上建立起来的模型大多数都是线性模型，现如 今，房价走势复杂多变，房价影响因素错综复杂，房价的变化 呈现一种非线性的态势，仅通过线性模型预测房价存在较大 的误差，无法给出较好的预测结果。传统的计量模型已不适 用于房价的预测。根据参考众多文献发现，BP神经网络无须事先确定输入与输出之间映射关系的数学方程，仅通过自身的训练，学习某种规则，在给出输出结果的情</w:t>
      </w:r>
      <w:r w:rsidRPr="00EE0792">
        <w:rPr>
          <w:rFonts w:hint="eastAsia"/>
        </w:rPr>
        <w:t>况下，最大限</w:t>
      </w:r>
      <w:r w:rsidRPr="00EE0792">
        <w:t>度地逼近输出结果，由此根据输入和输出逼近一个函数使得预测结果精度最大化。这是一种智能信息处理系</w:t>
      </w:r>
      <w:r w:rsidRPr="00EE0792">
        <w:lastRenderedPageBreak/>
        <w:t xml:space="preserve">统，是技术发展的新产品。因此本文对南京市房价预测使用 BP 神经网 络模型，之后对南京市房价进行验证，评估其预测结果的准确性。 </w:t>
      </w:r>
      <w:r w:rsidR="00BF3387">
        <w:rPr>
          <w:rFonts w:hint="eastAsia"/>
        </w:rPr>
        <w:t>三、</w:t>
      </w:r>
      <w:r w:rsidR="004515AD">
        <w:rPr>
          <w:rFonts w:hint="eastAsia"/>
        </w:rPr>
        <w:t>相关</w:t>
      </w:r>
      <w:r w:rsidR="00BF3387">
        <w:rPr>
          <w:rFonts w:hint="eastAsia"/>
        </w:rPr>
        <w:t>技术</w:t>
      </w:r>
    </w:p>
    <w:p w14:paraId="3091C292" w14:textId="33D6A949" w:rsidR="00B0697B" w:rsidRDefault="00B0697B" w:rsidP="00B0697B">
      <w:pPr>
        <w:pStyle w:val="1"/>
      </w:pPr>
      <w:bookmarkStart w:id="2" w:name="_Toc9948882"/>
      <w:r>
        <w:rPr>
          <w:rFonts w:hint="eastAsia"/>
        </w:rPr>
        <w:t>三 数据集介绍</w:t>
      </w:r>
      <w:bookmarkEnd w:id="2"/>
    </w:p>
    <w:p w14:paraId="41441241" w14:textId="77777777" w:rsidR="00E529AC" w:rsidRPr="00D86A11" w:rsidRDefault="00E529AC" w:rsidP="00E529AC">
      <w:pPr>
        <w:ind w:firstLine="520"/>
      </w:pPr>
      <w:r>
        <w:rPr>
          <w:rFonts w:hint="eastAsia"/>
        </w:rPr>
        <w:t>要预测的是是</w:t>
      </w:r>
      <w:r>
        <w:t>20世纪70年代波士顿房屋价格的中位数。这里给出的数据包括犯罪率、当期房产税率等。本次，我们有的数据点</w:t>
      </w:r>
      <w:r>
        <w:rPr>
          <w:rFonts w:hint="eastAsia"/>
        </w:rPr>
        <w:t>共</w:t>
      </w:r>
      <w:r>
        <w:t>有506个，分为404个训练样本和102个测试样本。输入数据的每个特征都有不同的取值范围。有些特征是比例，取值范围为0-1，有的特征取值范围为1-12；还有的特征取值范围为0-100等。</w:t>
      </w:r>
      <w:r>
        <w:rPr>
          <w:rFonts w:hint="eastAsia"/>
        </w:rPr>
        <w:t>这里每个样本有</w:t>
      </w:r>
      <w:r>
        <w:t>13个特征，比如犯罪率、每个住宅平均房屋间数、告诉公路的可达性等。</w:t>
      </w:r>
      <w:r>
        <w:rPr>
          <w:rFonts w:hint="eastAsia"/>
        </w:rPr>
        <w:t>我们的目标（或者说希望的测试结果）是房屋价格的中位数，单位是千美元。</w:t>
      </w:r>
    </w:p>
    <w:p w14:paraId="6B7D214D" w14:textId="77777777" w:rsidR="00E529AC" w:rsidRPr="00A13BA2" w:rsidRDefault="00E529AC" w:rsidP="00E529AC">
      <w:pPr>
        <w:ind w:firstLine="480"/>
        <w:rPr>
          <w:rFonts w:cs="宋体"/>
          <w:spacing w:val="0"/>
          <w:kern w:val="0"/>
          <w:szCs w:val="24"/>
        </w:rPr>
      </w:pPr>
      <w:r w:rsidRPr="00A13BA2">
        <w:rPr>
          <w:rFonts w:cs="宋体"/>
          <w:spacing w:val="0"/>
          <w:kern w:val="0"/>
          <w:szCs w:val="24"/>
        </w:rPr>
        <w:t>数据集中的每一行数据都是对波士顿周边或城镇房价的描述：</w:t>
      </w:r>
      <w:r w:rsidRPr="00A13BA2">
        <w:rPr>
          <w:rFonts w:cs="宋体"/>
          <w:spacing w:val="0"/>
          <w:kern w:val="0"/>
          <w:szCs w:val="24"/>
        </w:rPr>
        <w:br/>
        <w:t>CRIM: 城镇人均犯罪率</w:t>
      </w:r>
      <w:r w:rsidRPr="00A13BA2">
        <w:rPr>
          <w:rFonts w:cs="宋体"/>
          <w:spacing w:val="0"/>
          <w:kern w:val="0"/>
          <w:szCs w:val="24"/>
        </w:rPr>
        <w:br/>
        <w:t>ZN: 住宅用地所占比例</w:t>
      </w:r>
      <w:r w:rsidRPr="00A13BA2">
        <w:rPr>
          <w:rFonts w:cs="宋体"/>
          <w:spacing w:val="0"/>
          <w:kern w:val="0"/>
          <w:szCs w:val="24"/>
        </w:rPr>
        <w:br/>
        <w:t>INDUS: 城镇中非住宅用地所占比例</w:t>
      </w:r>
      <w:r w:rsidRPr="00A13BA2">
        <w:rPr>
          <w:rFonts w:cs="宋体"/>
          <w:spacing w:val="0"/>
          <w:kern w:val="0"/>
          <w:szCs w:val="24"/>
        </w:rPr>
        <w:br/>
        <w:t>CHAS: CHAS 虚拟变量,用于回归分析</w:t>
      </w:r>
      <w:r w:rsidRPr="00A13BA2">
        <w:rPr>
          <w:rFonts w:cs="宋体"/>
          <w:spacing w:val="0"/>
          <w:kern w:val="0"/>
          <w:szCs w:val="24"/>
        </w:rPr>
        <w:br/>
        <w:t>NOX: 环保指数</w:t>
      </w:r>
      <w:r w:rsidRPr="00A13BA2">
        <w:rPr>
          <w:rFonts w:cs="宋体"/>
          <w:spacing w:val="0"/>
          <w:kern w:val="0"/>
          <w:szCs w:val="24"/>
        </w:rPr>
        <w:br/>
        <w:t>RM: 每栋住宅的房间数</w:t>
      </w:r>
      <w:r w:rsidRPr="00A13BA2">
        <w:rPr>
          <w:rFonts w:cs="宋体"/>
          <w:spacing w:val="0"/>
          <w:kern w:val="0"/>
          <w:szCs w:val="24"/>
        </w:rPr>
        <w:br/>
        <w:t>AGE: 1940 年以前建成的自住单位的比例</w:t>
      </w:r>
      <w:r w:rsidRPr="00A13BA2">
        <w:rPr>
          <w:rFonts w:cs="宋体"/>
          <w:spacing w:val="0"/>
          <w:kern w:val="0"/>
          <w:szCs w:val="24"/>
        </w:rPr>
        <w:br/>
        <w:t>DIS: 距离 5 个波士顿的就业中心的加权距离。</w:t>
      </w:r>
      <w:r w:rsidRPr="00A13BA2">
        <w:rPr>
          <w:rFonts w:cs="宋体"/>
          <w:spacing w:val="0"/>
          <w:kern w:val="0"/>
          <w:szCs w:val="24"/>
        </w:rPr>
        <w:br/>
        <w:t>RAD: 距离高速公路的便利指数</w:t>
      </w:r>
      <w:r w:rsidRPr="00A13BA2">
        <w:rPr>
          <w:rFonts w:cs="宋体"/>
          <w:spacing w:val="0"/>
          <w:kern w:val="0"/>
          <w:szCs w:val="24"/>
        </w:rPr>
        <w:br/>
        <w:t>TAX: 每一万美元的不动产税率</w:t>
      </w:r>
      <w:r w:rsidRPr="00A13BA2">
        <w:rPr>
          <w:rFonts w:cs="宋体"/>
          <w:spacing w:val="0"/>
          <w:kern w:val="0"/>
          <w:szCs w:val="24"/>
        </w:rPr>
        <w:br/>
        <w:t>PRTATIO: 城镇中的教师学生比例</w:t>
      </w:r>
      <w:r w:rsidRPr="00A13BA2">
        <w:rPr>
          <w:rFonts w:cs="宋体"/>
          <w:spacing w:val="0"/>
          <w:kern w:val="0"/>
          <w:szCs w:val="24"/>
        </w:rPr>
        <w:br/>
        <w:t>B: 城镇中的黑人比例</w:t>
      </w:r>
      <w:r w:rsidRPr="00A13BA2">
        <w:rPr>
          <w:rFonts w:cs="宋体"/>
          <w:spacing w:val="0"/>
          <w:kern w:val="0"/>
          <w:szCs w:val="24"/>
        </w:rPr>
        <w:br/>
        <w:t>LSTAT: 地区中有多少房东属于低收入人群</w:t>
      </w:r>
      <w:r w:rsidRPr="00A13BA2">
        <w:rPr>
          <w:rFonts w:cs="宋体"/>
          <w:spacing w:val="0"/>
          <w:kern w:val="0"/>
          <w:szCs w:val="24"/>
        </w:rPr>
        <w:br/>
        <w:t>MEDV: 自住房屋房价中位数（也就是均价）</w:t>
      </w:r>
    </w:p>
    <w:p w14:paraId="4D2935E0" w14:textId="1EF0181D" w:rsidR="00B0697B" w:rsidRDefault="00B0697B" w:rsidP="00B0697B">
      <w:pPr>
        <w:pStyle w:val="1"/>
      </w:pPr>
      <w:bookmarkStart w:id="3" w:name="_Toc9948883"/>
      <w:r>
        <w:rPr>
          <w:rFonts w:hint="eastAsia"/>
        </w:rPr>
        <w:t>四.实验方法</w:t>
      </w:r>
      <w:bookmarkEnd w:id="3"/>
    </w:p>
    <w:p w14:paraId="7BD9CE6C" w14:textId="7CFB3B07" w:rsidR="00B0697B" w:rsidRDefault="00B0697B" w:rsidP="00B0697B">
      <w:pPr>
        <w:pStyle w:val="2"/>
      </w:pPr>
      <w:bookmarkStart w:id="4" w:name="_Toc9948884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数据处理与特征分析</w:t>
      </w:r>
      <w:bookmarkEnd w:id="4"/>
    </w:p>
    <w:p w14:paraId="4D1469B0" w14:textId="28F5CA93" w:rsidR="00B0697B" w:rsidRPr="00B0697B" w:rsidRDefault="00B0697B" w:rsidP="00B0697B">
      <w:pPr>
        <w:ind w:firstLine="5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 w:hint="eastAsia"/>
          <w:color w:val="2F2F2F"/>
          <w:shd w:val="clear" w:color="auto" w:fill="FFFFFF"/>
        </w:rPr>
        <w:t>下图是我们得到的数据的截图，每一列都是一个属性的值。</w:t>
      </w:r>
    </w:p>
    <w:p w14:paraId="5CA86E18" w14:textId="78693441" w:rsidR="00B0697B" w:rsidRDefault="00B0697B" w:rsidP="00B0697B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6E20ED0B" wp14:editId="307B15AC">
            <wp:extent cx="5009079" cy="1906621"/>
            <wp:effectExtent l="0" t="0" r="1270" b="0"/>
            <wp:docPr id="5" name="图片 5" descr="https://upload-images.jianshu.io/upload_images/8570704-1f09ea78cb7a3fb0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-images.jianshu.io/upload_images/8570704-1f09ea78cb7a3fb0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981" cy="19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C83B" w14:textId="43CB0BFA" w:rsidR="00A345AD" w:rsidRPr="00B0697B" w:rsidRDefault="00B0697B" w:rsidP="00A345AD">
      <w:pPr>
        <w:ind w:firstLine="5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首先我们检查数据中有没有</w:t>
      </w:r>
      <w:r>
        <w:rPr>
          <w:shd w:val="clear" w:color="auto" w:fill="FFFFFF"/>
        </w:rPr>
        <w:t>空值</w:t>
      </w:r>
      <w:r>
        <w:rPr>
          <w:rFonts w:hint="eastAsia"/>
          <w:shd w:val="clear" w:color="auto" w:fill="FFFFFF"/>
        </w:rPr>
        <w:t>，我们将数据中的空值剔除，然后</w:t>
      </w:r>
      <w:r>
        <w:rPr>
          <w:shd w:val="clear" w:color="auto" w:fill="FFFFFF"/>
        </w:rPr>
        <w:t>查看各个特征的散点分布</w:t>
      </w:r>
      <w:r>
        <w:rPr>
          <w:rFonts w:hint="eastAsia"/>
          <w:shd w:val="clear" w:color="auto" w:fill="FFFFFF"/>
        </w:rPr>
        <w:t>，</w:t>
      </w:r>
      <w:r w:rsidR="00A345AD">
        <w:rPr>
          <w:rFonts w:hint="eastAsia"/>
          <w:shd w:val="clear" w:color="auto" w:fill="FFFFFF"/>
        </w:rPr>
        <w:t>下图是各个变量的矩阵三点图，</w:t>
      </w:r>
      <w:r w:rsidR="00A345AD" w:rsidRPr="00A345AD">
        <w:rPr>
          <w:rFonts w:hint="eastAsia"/>
          <w:shd w:val="clear" w:color="auto" w:fill="FFFFFF"/>
        </w:rPr>
        <w:t>根据矩阵散点图形状，看变量间的相互关系。</w:t>
      </w:r>
    </w:p>
    <w:p w14:paraId="0898300F" w14:textId="360D45F1" w:rsidR="00A345AD" w:rsidRPr="00B0697B" w:rsidRDefault="00B0697B" w:rsidP="00E529AC">
      <w:pPr>
        <w:ind w:firstLineChars="83" w:firstLine="199"/>
      </w:pPr>
      <w:r>
        <w:rPr>
          <w:noProof/>
        </w:rPr>
        <w:drawing>
          <wp:inline distT="0" distB="0" distL="0" distR="0" wp14:anchorId="475EDA28" wp14:editId="6E25533A">
            <wp:extent cx="5965916" cy="2872130"/>
            <wp:effectExtent l="0" t="0" r="0" b="4445"/>
            <wp:docPr id="6" name="图片 6" descr="https://upload-images.jianshu.io/upload_images/8570704-3315712898ff061f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-images.jianshu.io/upload_images/8570704-3315712898ff061f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947" cy="288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BF5A" w14:textId="5CC61920" w:rsidR="00EB300F" w:rsidRDefault="00A345AD" w:rsidP="00A345AD">
      <w:pPr>
        <w:pStyle w:val="2"/>
      </w:pPr>
      <w:bookmarkStart w:id="5" w:name="_Toc9948885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数据特征的选择</w:t>
      </w:r>
      <w:bookmarkEnd w:id="5"/>
    </w:p>
    <w:p w14:paraId="393067A9" w14:textId="77777777" w:rsidR="00A345AD" w:rsidRPr="00A345AD" w:rsidRDefault="00A345AD" w:rsidP="00A345AD">
      <w:pPr>
        <w:ind w:firstLine="520"/>
      </w:pPr>
      <w:r w:rsidRPr="00A345AD">
        <w:t>特征维度较大，为了保证模型的高效预测，需要进行特征选择。每种特征都有自己含义和数据量级，单纯地依靠方差来判断可能效果不好，直接使用与目标变量的相关性强的变量作为最终的特征变量。</w:t>
      </w:r>
    </w:p>
    <w:p w14:paraId="36BEC867" w14:textId="444E06C0" w:rsidR="00A345AD" w:rsidRDefault="00A345AD" w:rsidP="00A345AD">
      <w:pPr>
        <w:ind w:firstLine="520"/>
      </w:pPr>
      <w:r>
        <w:rPr>
          <w:rFonts w:hint="eastAsia"/>
        </w:rPr>
        <w:t>我们</w:t>
      </w:r>
      <w:r w:rsidRPr="00A345AD">
        <w:t>通过相关系数法进行特征选择</w:t>
      </w:r>
    </w:p>
    <w:p w14:paraId="397E5A3A" w14:textId="77777777" w:rsidR="00A345AD" w:rsidRDefault="00A345AD" w:rsidP="00A345AD">
      <w:pPr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FFE2315" wp14:editId="494532BC">
            <wp:extent cx="5067481" cy="163689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3792" cy="164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381B" w14:textId="1C927424" w:rsidR="00A345AD" w:rsidRPr="00A345AD" w:rsidRDefault="00A345AD" w:rsidP="00A345AD">
      <w:pPr>
        <w:ind w:firstLine="480"/>
        <w:jc w:val="center"/>
      </w:pPr>
      <w:r>
        <w:rPr>
          <w:noProof/>
        </w:rPr>
        <w:drawing>
          <wp:inline distT="0" distB="0" distL="0" distR="0" wp14:anchorId="3261CC02" wp14:editId="22F0C76C">
            <wp:extent cx="4947739" cy="919138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418" cy="92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4934" w14:textId="3C246042" w:rsidR="00A345AD" w:rsidRPr="00A345AD" w:rsidRDefault="00A345AD" w:rsidP="00A345AD">
      <w:pPr>
        <w:ind w:firstLine="520"/>
      </w:pPr>
      <w:r>
        <w:rPr>
          <w:rFonts w:hint="eastAsia"/>
        </w:rPr>
        <w:t>通过分析，</w:t>
      </w:r>
      <w:r w:rsidRPr="00A345AD">
        <w:t>我们看出和波士顿房价相关性最强的三个因素，分别是，RM(每栋住宅的房间数)，PTRATIO(城镇中的教师学生比例)，LSTAT(地区中有多少房东属于低收入人群)。</w:t>
      </w:r>
      <w:r w:rsidRPr="00A345AD">
        <w:br/>
        <w:t>还是具备一定逻辑性的，首先，房子越大房价自然高（不管在哪个地域），其次，师生比与房价成反比，教育的重视，教育资源越是富裕的地方，生源就会大，师生比自然会降低，周边的房价会升高，这就是所谓的“学区房”概念吧。关于有多少房东属于低收入人群和房价的负相关关系，这个也比较好理解，各种原因吧。</w:t>
      </w:r>
    </w:p>
    <w:p w14:paraId="72A54F1E" w14:textId="22ACFA3E" w:rsidR="00A345AD" w:rsidRDefault="00A345AD" w:rsidP="00E529AC">
      <w:pPr>
        <w:widowControl/>
        <w:spacing w:line="240" w:lineRule="auto"/>
        <w:ind w:firstLineChars="0"/>
        <w:jc w:val="center"/>
        <w:rPr>
          <w:rFonts w:cs="宋体"/>
          <w:spacing w:val="0"/>
          <w:kern w:val="0"/>
          <w:szCs w:val="24"/>
        </w:rPr>
      </w:pPr>
      <w:r>
        <w:rPr>
          <w:noProof/>
        </w:rPr>
        <w:drawing>
          <wp:inline distT="0" distB="0" distL="0" distR="0" wp14:anchorId="64BA4D54" wp14:editId="777716E4">
            <wp:extent cx="3674787" cy="3690257"/>
            <wp:effectExtent l="0" t="0" r="1905" b="5715"/>
            <wp:docPr id="9" name="图片 9" descr="https://upload-images.jianshu.io/upload_images/8570704-f9f99f82d3780f9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-images.jianshu.io/upload_images/8570704-f9f99f82d3780f9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906" cy="37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D3D2" w14:textId="77777777" w:rsidR="00E529AC" w:rsidRPr="00A345AD" w:rsidRDefault="00E529AC" w:rsidP="00E529AC">
      <w:pPr>
        <w:widowControl/>
        <w:spacing w:line="240" w:lineRule="auto"/>
        <w:ind w:firstLineChars="0"/>
        <w:jc w:val="center"/>
        <w:rPr>
          <w:rFonts w:cs="宋体"/>
          <w:spacing w:val="0"/>
          <w:kern w:val="0"/>
          <w:szCs w:val="24"/>
        </w:rPr>
      </w:pPr>
    </w:p>
    <w:p w14:paraId="3584BB12" w14:textId="45A90631" w:rsidR="00A345AD" w:rsidRDefault="00A345AD" w:rsidP="00A345AD">
      <w:pPr>
        <w:pStyle w:val="2"/>
      </w:pPr>
      <w:bookmarkStart w:id="6" w:name="_Toc9948886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模型的选择与优化</w:t>
      </w:r>
      <w:bookmarkEnd w:id="6"/>
    </w:p>
    <w:p w14:paraId="1F1CED79" w14:textId="2C61750F" w:rsidR="00A345AD" w:rsidRPr="00A345AD" w:rsidRDefault="00A345AD" w:rsidP="00A345AD">
      <w:pPr>
        <w:pStyle w:val="3"/>
      </w:pPr>
      <w:bookmarkStart w:id="7" w:name="_Toc9948887"/>
      <w:r>
        <w:rPr>
          <w:rFonts w:ascii="Arial" w:hAnsi="Arial" w:cs="Arial" w:hint="eastAsia"/>
          <w:color w:val="2F2F2F"/>
          <w:shd w:val="clear" w:color="auto" w:fill="FFFFFF"/>
        </w:rPr>
        <w:t>为了实现房价的预测，我们首先</w:t>
      </w:r>
      <w:r>
        <w:rPr>
          <w:rFonts w:ascii="Arial" w:hAnsi="Arial" w:cs="Arial"/>
          <w:color w:val="2F2F2F"/>
          <w:shd w:val="clear" w:color="auto" w:fill="FFFFFF"/>
        </w:rPr>
        <w:t>将数据拆分为训练数据及测试数据。</w:t>
      </w:r>
      <w:bookmarkEnd w:id="7"/>
    </w:p>
    <w:p w14:paraId="63A6FF1F" w14:textId="77777777" w:rsidR="00A345AD" w:rsidRDefault="00A345AD" w:rsidP="00A345AD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40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from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sklearn.cross_validation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train_test_split</w:t>
      </w:r>
      <w:proofErr w:type="spellEnd"/>
    </w:p>
    <w:p w14:paraId="18962D58" w14:textId="77777777" w:rsidR="00A345AD" w:rsidRDefault="00A345AD" w:rsidP="00A345AD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after="300"/>
        <w:ind w:firstLine="440"/>
        <w:rPr>
          <w:rFonts w:ascii="Consolas" w:hAnsi="Consolas"/>
          <w:color w:val="ABB2BF"/>
          <w:sz w:val="20"/>
          <w:szCs w:val="20"/>
        </w:rPr>
      </w:pP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x_train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x_test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y_train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,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y_test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=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train_test_split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(features[[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标准化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RM'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标准化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PTRATIO'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'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标准化</w:t>
      </w:r>
      <w:r>
        <w:rPr>
          <w:rStyle w:val="hljs-string"/>
          <w:rFonts w:ascii="Consolas" w:hAnsi="Consolas"/>
          <w:color w:val="98C379"/>
          <w:sz w:val="20"/>
          <w:szCs w:val="20"/>
          <w:bdr w:val="none" w:sz="0" w:space="0" w:color="auto" w:frame="1"/>
        </w:rPr>
        <w:t>LSTAT '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]], y, </w:t>
      </w:r>
      <w:proofErr w:type="spellStart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test_size</w:t>
      </w:r>
      <w:proofErr w:type="spellEnd"/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=</w:t>
      </w:r>
      <w:r>
        <w:rPr>
          <w:rStyle w:val="hljs-number"/>
          <w:rFonts w:ascii="Consolas" w:hAnsi="Consolas"/>
          <w:color w:val="D19A66"/>
          <w:sz w:val="20"/>
          <w:szCs w:val="20"/>
          <w:bdr w:val="none" w:sz="0" w:space="0" w:color="auto" w:frame="1"/>
        </w:rPr>
        <w:t>0.3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,random_state=</w:t>
      </w:r>
      <w:r>
        <w:rPr>
          <w:rStyle w:val="hljs-number"/>
          <w:rFonts w:ascii="Consolas" w:hAnsi="Consolas"/>
          <w:color w:val="D19A66"/>
          <w:sz w:val="20"/>
          <w:szCs w:val="20"/>
          <w:bdr w:val="none" w:sz="0" w:space="0" w:color="auto" w:frame="1"/>
        </w:rPr>
        <w:t>33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)</w:t>
      </w:r>
    </w:p>
    <w:p w14:paraId="6E31C54F" w14:textId="77777777" w:rsidR="00A345AD" w:rsidRPr="00A345AD" w:rsidRDefault="00A345AD" w:rsidP="00E529AC">
      <w:pPr>
        <w:ind w:firstLineChars="0" w:firstLine="0"/>
      </w:pPr>
      <w:r w:rsidRPr="00A345AD">
        <w:t>房价预测方面，打算尝试以下方法：</w:t>
      </w:r>
    </w:p>
    <w:p w14:paraId="066B5E51" w14:textId="4EA87945" w:rsidR="00A345AD" w:rsidRPr="00A345AD" w:rsidRDefault="00A345AD" w:rsidP="00E529AC">
      <w:pPr>
        <w:ind w:firstLineChars="0" w:firstLine="0"/>
      </w:pPr>
      <w:r>
        <w:rPr>
          <w:rFonts w:hint="eastAsia"/>
        </w:rPr>
        <w:t>1.</w:t>
      </w:r>
      <w:r w:rsidRPr="00A345AD">
        <w:t>线性回归</w:t>
      </w:r>
      <w:r>
        <w:rPr>
          <w:rFonts w:hint="eastAsia"/>
        </w:rPr>
        <w:t>（</w:t>
      </w:r>
      <w:r w:rsidRPr="00A345AD">
        <w:t>这应该是最简单也是最好理解的一种方法。</w:t>
      </w:r>
      <w:r>
        <w:rPr>
          <w:rFonts w:hint="eastAsia"/>
        </w:rPr>
        <w:t>）</w:t>
      </w:r>
    </w:p>
    <w:p w14:paraId="600DEB38" w14:textId="3389657E" w:rsidR="00A345AD" w:rsidRPr="00A345AD" w:rsidRDefault="00A345AD" w:rsidP="00E529AC">
      <w:pPr>
        <w:ind w:firstLineChars="0" w:firstLine="0"/>
      </w:pPr>
      <w:r>
        <w:rPr>
          <w:rFonts w:hint="eastAsia"/>
        </w:rPr>
        <w:t>2.</w:t>
      </w:r>
      <w:r w:rsidRPr="00A345AD">
        <w:t>使用支持向量回归模型</w:t>
      </w:r>
      <w:r>
        <w:t>SVR</w:t>
      </w:r>
    </w:p>
    <w:p w14:paraId="11059A1D" w14:textId="4E39A593" w:rsidR="00A345AD" w:rsidRPr="00A345AD" w:rsidRDefault="00A345AD" w:rsidP="00E529AC">
      <w:pPr>
        <w:ind w:firstLineChars="0" w:firstLine="0"/>
      </w:pPr>
      <w:r>
        <w:rPr>
          <w:rFonts w:hint="eastAsia"/>
        </w:rPr>
        <w:t>3.</w:t>
      </w:r>
      <w:r w:rsidRPr="00A345AD">
        <w:t>KNN模型</w:t>
      </w:r>
    </w:p>
    <w:p w14:paraId="3C936553" w14:textId="38C9EA3C" w:rsidR="00A345AD" w:rsidRDefault="00A345AD" w:rsidP="00E529AC">
      <w:pPr>
        <w:ind w:firstLineChars="0" w:firstLine="0"/>
      </w:pPr>
      <w:r>
        <w:rPr>
          <w:rFonts w:hint="eastAsia"/>
        </w:rPr>
        <w:t>4.</w:t>
      </w:r>
      <w:r>
        <w:t>决策树</w:t>
      </w:r>
    </w:p>
    <w:p w14:paraId="04AFBA3B" w14:textId="38AEF778" w:rsidR="00E529AC" w:rsidRDefault="00E529AC" w:rsidP="00E529A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00" w:firstLineChars="0"/>
        <w:jc w:val="left"/>
        <w:rPr>
          <w:rFonts w:ascii="Arial" w:hAnsi="Arial" w:cs="Arial"/>
          <w:color w:val="2F2F2F"/>
          <w:spacing w:val="0"/>
          <w:kern w:val="0"/>
          <w:szCs w:val="24"/>
        </w:rPr>
      </w:pPr>
      <w:r>
        <w:rPr>
          <w:rFonts w:hint="eastAsia"/>
        </w:rPr>
        <w:t>4.3.1</w:t>
      </w:r>
      <w:r>
        <w:t xml:space="preserve"> </w:t>
      </w:r>
      <w:r w:rsidRPr="00E529AC">
        <w:rPr>
          <w:rFonts w:ascii="Arial" w:hAnsi="Arial" w:cs="Arial"/>
          <w:color w:val="2F2F2F"/>
          <w:spacing w:val="0"/>
          <w:kern w:val="0"/>
          <w:szCs w:val="24"/>
        </w:rPr>
        <w:t>线性回归模型预测房价</w:t>
      </w:r>
    </w:p>
    <w:p w14:paraId="2B587DDA" w14:textId="76C841A0" w:rsidR="00E529AC" w:rsidRPr="00E529AC" w:rsidRDefault="00E529AC" w:rsidP="00E529AC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 w:line="450" w:lineRule="atLeast"/>
        <w:ind w:left="300" w:firstLineChars="0"/>
        <w:jc w:val="left"/>
        <w:rPr>
          <w:rFonts w:ascii="Arial" w:hAnsi="Arial" w:cs="Arial"/>
          <w:color w:val="2F2F2F"/>
          <w:spacing w:val="0"/>
          <w:kern w:val="0"/>
          <w:szCs w:val="24"/>
        </w:rPr>
      </w:pPr>
      <w:r>
        <w:rPr>
          <w:rFonts w:hint="eastAsia"/>
        </w:rPr>
        <w:t>使用线性回归的方法来预测房价的方法很简单，实现的代码如下：</w:t>
      </w:r>
    </w:p>
    <w:p w14:paraId="352BC422" w14:textId="089639AE" w:rsidR="00E529AC" w:rsidRDefault="00E529AC" w:rsidP="00E529AC">
      <w:pPr>
        <w:ind w:firstLineChars="0" w:firstLine="0"/>
      </w:pPr>
      <w:r>
        <w:rPr>
          <w:noProof/>
        </w:rPr>
        <w:drawing>
          <wp:inline distT="0" distB="0" distL="0" distR="0" wp14:anchorId="062F6CDB" wp14:editId="75758652">
            <wp:extent cx="5274310" cy="10528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0E3B" w14:textId="72EFD280" w:rsidR="00E529AC" w:rsidRDefault="00E529AC" w:rsidP="00E529AC">
      <w:pPr>
        <w:pStyle w:val="3"/>
        <w:rPr>
          <w:shd w:val="clear" w:color="auto" w:fill="FFFFFF"/>
        </w:rPr>
      </w:pPr>
      <w:bookmarkStart w:id="8" w:name="_Toc9948888"/>
      <w:r>
        <w:rPr>
          <w:rFonts w:hint="eastAsia"/>
        </w:rPr>
        <w:t>4.3.2</w:t>
      </w:r>
      <w:r>
        <w:t xml:space="preserve"> </w:t>
      </w:r>
      <w:r>
        <w:rPr>
          <w:shd w:val="clear" w:color="auto" w:fill="FFFFFF"/>
        </w:rPr>
        <w:t>SVR模型预测房价</w:t>
      </w:r>
      <w:bookmarkEnd w:id="8"/>
    </w:p>
    <w:p w14:paraId="756B7075" w14:textId="62AF0CC1" w:rsidR="00E529AC" w:rsidRDefault="00E529AC" w:rsidP="00E529AC">
      <w:pPr>
        <w:pStyle w:val="3"/>
      </w:pPr>
      <w:bookmarkStart w:id="9" w:name="_Toc9948889"/>
      <w:r>
        <w:rPr>
          <w:rFonts w:ascii="Arial" w:hAnsi="Arial" w:cs="Arial" w:hint="eastAsia"/>
          <w:color w:val="2F2F2F"/>
          <w:shd w:val="clear" w:color="auto" w:fill="FFFFFF"/>
        </w:rPr>
        <w:t>我们尝试使使用</w:t>
      </w:r>
      <w:r>
        <w:rPr>
          <w:rFonts w:ascii="Arial" w:hAnsi="Arial" w:cs="Arial"/>
          <w:color w:val="2F2F2F"/>
          <w:shd w:val="clear" w:color="auto" w:fill="FFFFFF"/>
        </w:rPr>
        <w:t>三种核，</w:t>
      </w:r>
      <w:r>
        <w:rPr>
          <w:rFonts w:ascii="Arial" w:hAnsi="Arial" w:cs="Arial"/>
          <w:color w:val="2F2F2F"/>
          <w:shd w:val="clear" w:color="auto" w:fill="FFFFFF"/>
        </w:rPr>
        <w:t>'linear', 'poly', '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rbf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'</w:t>
      </w:r>
      <w:r>
        <w:rPr>
          <w:rFonts w:ascii="Arial" w:hAnsi="Arial" w:cs="Arial" w:hint="eastAsia"/>
          <w:color w:val="2F2F2F"/>
          <w:shd w:val="clear" w:color="auto" w:fill="FFFFFF"/>
        </w:rPr>
        <w:t>分别来对房价进行预测</w:t>
      </w:r>
      <w:bookmarkEnd w:id="9"/>
    </w:p>
    <w:p w14:paraId="0D45DE9D" w14:textId="60491407" w:rsidR="00E529AC" w:rsidRDefault="00E529AC" w:rsidP="00E529AC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E924A39" wp14:editId="51452C4A">
            <wp:extent cx="5274310" cy="28301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ACFA" w14:textId="65C0F70F" w:rsidR="00E529AC" w:rsidRDefault="00E529AC" w:rsidP="00E529AC">
      <w:pPr>
        <w:ind w:firstLineChars="0" w:firstLine="0"/>
      </w:pPr>
    </w:p>
    <w:p w14:paraId="36D2F508" w14:textId="530D8320" w:rsidR="00E529AC" w:rsidRDefault="00E529AC" w:rsidP="002517A0">
      <w:pPr>
        <w:pStyle w:val="3"/>
        <w:rPr>
          <w:shd w:val="clear" w:color="auto" w:fill="FFFFFF"/>
        </w:rPr>
      </w:pPr>
      <w:bookmarkStart w:id="10" w:name="_Toc9948890"/>
      <w:r>
        <w:rPr>
          <w:rFonts w:hint="eastAsia"/>
        </w:rPr>
        <w:t>4.3.3</w:t>
      </w:r>
      <w:r>
        <w:t xml:space="preserve"> </w:t>
      </w:r>
      <w:r>
        <w:rPr>
          <w:shd w:val="clear" w:color="auto" w:fill="FFFFFF"/>
        </w:rPr>
        <w:t>KNN模型</w:t>
      </w:r>
      <w:r>
        <w:rPr>
          <w:rFonts w:hint="eastAsia"/>
          <w:shd w:val="clear" w:color="auto" w:fill="FFFFFF"/>
        </w:rPr>
        <w:t>预测房价</w:t>
      </w:r>
      <w:bookmarkEnd w:id="10"/>
    </w:p>
    <w:p w14:paraId="486C3F16" w14:textId="48774369" w:rsidR="00E529AC" w:rsidRDefault="00E529AC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在KNN的回归模型当中，我们没法确定</w:t>
      </w:r>
      <w:proofErr w:type="spellStart"/>
      <w:r>
        <w:rPr>
          <w:shd w:val="clear" w:color="auto" w:fill="FFFFFF"/>
        </w:rPr>
        <w:t>n_neighbors</w:t>
      </w:r>
      <w:proofErr w:type="spellEnd"/>
      <w:r>
        <w:rPr>
          <w:shd w:val="clear" w:color="auto" w:fill="FFFFFF"/>
        </w:rPr>
        <w:t>，因此需要最优化这个参数。</w:t>
      </w:r>
      <w:r>
        <w:rPr>
          <w:rFonts w:hint="eastAsia"/>
        </w:rPr>
        <w:t>威</w:t>
      </w:r>
      <w:proofErr w:type="gramStart"/>
      <w:r>
        <w:rPr>
          <w:rFonts w:hint="eastAsia"/>
        </w:rPr>
        <w:t>威</w:t>
      </w:r>
      <w:proofErr w:type="gramEnd"/>
      <w:r>
        <w:rPr>
          <w:rFonts w:hint="eastAsia"/>
        </w:rPr>
        <w:t>QQ</w:t>
      </w:r>
      <w:r>
        <w:t>11</w:t>
      </w:r>
      <w:r>
        <w:rPr>
          <w:shd w:val="clear" w:color="auto" w:fill="FFFFFF"/>
        </w:rPr>
        <w:t>分别计算</w:t>
      </w:r>
      <w:proofErr w:type="spellStart"/>
      <w:r>
        <w:rPr>
          <w:shd w:val="clear" w:color="auto" w:fill="FFFFFF"/>
        </w:rPr>
        <w:t>n_neighbors</w:t>
      </w:r>
      <w:proofErr w:type="spellEnd"/>
      <w:r>
        <w:rPr>
          <w:shd w:val="clear" w:color="auto" w:fill="FFFFFF"/>
        </w:rPr>
        <w:t>=[1,2,...,19,20]</w:t>
      </w:r>
      <w:r w:rsidR="003F51FA">
        <w:rPr>
          <w:rFonts w:hint="eastAsia"/>
          <w:shd w:val="clear" w:color="auto" w:fill="FFFFFF"/>
        </w:rPr>
        <w:t>。</w:t>
      </w:r>
    </w:p>
    <w:p w14:paraId="3BBBD8E5" w14:textId="285CA466" w:rsidR="003F51FA" w:rsidRDefault="003F51FA" w:rsidP="00555F05">
      <w:pPr>
        <w:ind w:firstLine="480"/>
        <w:rPr>
          <w:rFonts w:hint="eastAsia"/>
        </w:rPr>
      </w:pPr>
      <w:r>
        <w:rPr>
          <w:noProof/>
        </w:rPr>
        <w:drawing>
          <wp:inline distT="0" distB="0" distL="0" distR="0" wp14:anchorId="1B7A9DB8" wp14:editId="149350EC">
            <wp:extent cx="5274310" cy="19532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GoBack"/>
      <w:bookmarkEnd w:id="11"/>
    </w:p>
    <w:p w14:paraId="4868741A" w14:textId="47AFFD75" w:rsidR="003F51FA" w:rsidRDefault="003F51FA" w:rsidP="002517A0">
      <w:pPr>
        <w:ind w:firstLine="480"/>
      </w:pPr>
      <w:r>
        <w:rPr>
          <w:noProof/>
        </w:rPr>
        <w:lastRenderedPageBreak/>
        <w:drawing>
          <wp:inline distT="0" distB="0" distL="0" distR="0" wp14:anchorId="41955C71" wp14:editId="2EDF4D94">
            <wp:extent cx="5274310" cy="3933471"/>
            <wp:effectExtent l="0" t="0" r="2540" b="0"/>
            <wp:docPr id="12" name="图片 12" descr="https://upload-images.jianshu.io/upload_images/8570704-7dc9b8bd0a7d3c7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-images.jianshu.io/upload_images/8570704-7dc9b8bd0a7d3c7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5169" w14:textId="50B66161" w:rsidR="003F51FA" w:rsidRDefault="003F51FA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从上图可以发现，随着</w:t>
      </w:r>
      <w:proofErr w:type="spellStart"/>
      <w:r>
        <w:rPr>
          <w:shd w:val="clear" w:color="auto" w:fill="FFFFFF"/>
        </w:rPr>
        <w:t>n_neighbors</w:t>
      </w:r>
      <w:proofErr w:type="spellEnd"/>
      <w:r>
        <w:rPr>
          <w:shd w:val="clear" w:color="auto" w:fill="FFFFFF"/>
        </w:rPr>
        <w:t>的逐渐增大，模型预测能力逐渐增强，但是当</w:t>
      </w:r>
      <w:proofErr w:type="spellStart"/>
      <w:r>
        <w:rPr>
          <w:shd w:val="clear" w:color="auto" w:fill="FFFFFF"/>
        </w:rPr>
        <w:t>n_neighbors</w:t>
      </w:r>
      <w:proofErr w:type="spellEnd"/>
      <w:r>
        <w:rPr>
          <w:shd w:val="clear" w:color="auto" w:fill="FFFFFF"/>
        </w:rPr>
        <w:t>大于2以后，模型评分趋于下降。因此我们选取</w:t>
      </w:r>
      <w:proofErr w:type="spellStart"/>
      <w:r>
        <w:rPr>
          <w:shd w:val="clear" w:color="auto" w:fill="FFFFFF"/>
        </w:rPr>
        <w:t>n_neighbors</w:t>
      </w:r>
      <w:proofErr w:type="spellEnd"/>
      <w:r>
        <w:rPr>
          <w:shd w:val="clear" w:color="auto" w:fill="FFFFFF"/>
        </w:rPr>
        <w:t>=2。</w:t>
      </w:r>
    </w:p>
    <w:p w14:paraId="7FC2A2FF" w14:textId="744CA516" w:rsidR="003F51FA" w:rsidRDefault="003F51FA" w:rsidP="003F51FA">
      <w:pPr>
        <w:pStyle w:val="3"/>
        <w:rPr>
          <w:shd w:val="clear" w:color="auto" w:fill="FFFFFF"/>
        </w:rPr>
      </w:pPr>
      <w:bookmarkStart w:id="12" w:name="_Toc9948891"/>
      <w:r>
        <w:rPr>
          <w:rFonts w:hint="eastAsia"/>
          <w:shd w:val="clear" w:color="auto" w:fill="FFFFFF"/>
        </w:rPr>
        <w:t>4.3.4</w:t>
      </w:r>
      <w:r>
        <w:rPr>
          <w:shd w:val="clear" w:color="auto" w:fill="FFFFFF"/>
        </w:rPr>
        <w:t xml:space="preserve"> 决策树预测房价</w:t>
      </w:r>
      <w:bookmarkEnd w:id="12"/>
    </w:p>
    <w:p w14:paraId="3B663B66" w14:textId="6A4B7F25" w:rsidR="003F51FA" w:rsidRDefault="003F51FA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和KNN类似，</w:t>
      </w:r>
      <w:r>
        <w:rPr>
          <w:rFonts w:hint="eastAsia"/>
          <w:shd w:val="clear" w:color="auto" w:fill="FFFFFF"/>
        </w:rPr>
        <w:t>我们</w:t>
      </w:r>
      <w:r>
        <w:rPr>
          <w:shd w:val="clear" w:color="auto" w:fill="FFFFFF"/>
        </w:rPr>
        <w:t>没法确定决策树的深度，因此</w:t>
      </w:r>
      <w:proofErr w:type="gramStart"/>
      <w:r>
        <w:rPr>
          <w:shd w:val="clear" w:color="auto" w:fill="FFFFFF"/>
        </w:rPr>
        <w:t>令最大</w:t>
      </w:r>
      <w:proofErr w:type="gramEnd"/>
      <w:r>
        <w:rPr>
          <w:shd w:val="clear" w:color="auto" w:fill="FFFFFF"/>
        </w:rPr>
        <w:t>深度分别是1至10。</w:t>
      </w:r>
      <w:r>
        <w:rPr>
          <w:rFonts w:hint="eastAsia"/>
          <w:shd w:val="clear" w:color="auto" w:fill="FFFFFF"/>
        </w:rPr>
        <w:t>然后我们</w:t>
      </w:r>
      <w:r w:rsidR="00465C67">
        <w:rPr>
          <w:rFonts w:hint="eastAsia"/>
          <w:shd w:val="clear" w:color="auto" w:fill="FFFFFF"/>
        </w:rPr>
        <w:t>选取一个最优的深度。</w:t>
      </w:r>
    </w:p>
    <w:p w14:paraId="6D598FC5" w14:textId="361144E3" w:rsidR="00465C67" w:rsidRDefault="00465C67" w:rsidP="002517A0">
      <w:pPr>
        <w:ind w:firstLine="480"/>
      </w:pPr>
      <w:r>
        <w:rPr>
          <w:noProof/>
        </w:rPr>
        <w:lastRenderedPageBreak/>
        <w:drawing>
          <wp:inline distT="0" distB="0" distL="0" distR="0" wp14:anchorId="5F132C89" wp14:editId="281483CE">
            <wp:extent cx="5274310" cy="4096025"/>
            <wp:effectExtent l="0" t="0" r="2540" b="0"/>
            <wp:docPr id="13" name="图片 13" descr="https://upload-images.jianshu.io/upload_images/8570704-6ad9dfbb81d16e93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-images.jianshu.io/upload_images/8570704-6ad9dfbb81d16e93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C8424" w14:textId="339FDFC0" w:rsidR="00465C67" w:rsidRDefault="00465C67" w:rsidP="00465C67">
      <w:pPr>
        <w:ind w:firstLine="5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根据上图我们发现，</w:t>
      </w:r>
      <w:r>
        <w:rPr>
          <w:shd w:val="clear" w:color="auto" w:fill="FFFFFF"/>
        </w:rPr>
        <w:t>发现当</w:t>
      </w:r>
      <w:proofErr w:type="spellStart"/>
      <w:r>
        <w:rPr>
          <w:shd w:val="clear" w:color="auto" w:fill="FFFFFF"/>
        </w:rPr>
        <w:t>max_depth</w:t>
      </w:r>
      <w:proofErr w:type="spellEnd"/>
      <w:r>
        <w:rPr>
          <w:shd w:val="clear" w:color="auto" w:fill="FFFFFF"/>
        </w:rPr>
        <w:t>为[3, 4, 5]时，决策时模型评分处于极值的样子。因此取</w:t>
      </w:r>
      <w:proofErr w:type="spellStart"/>
      <w:r>
        <w:rPr>
          <w:shd w:val="clear" w:color="auto" w:fill="FFFFFF"/>
        </w:rPr>
        <w:t>max_depth</w:t>
      </w:r>
      <w:proofErr w:type="spellEnd"/>
      <w:r>
        <w:rPr>
          <w:shd w:val="clear" w:color="auto" w:fill="FFFFFF"/>
        </w:rPr>
        <w:t>为4。</w:t>
      </w:r>
    </w:p>
    <w:p w14:paraId="1757A451" w14:textId="2C9D7C54" w:rsidR="00465C67" w:rsidRDefault="00465C67" w:rsidP="00465C67">
      <w:pPr>
        <w:pStyle w:val="2"/>
        <w:rPr>
          <w:shd w:val="clear" w:color="auto" w:fill="FFFFFF"/>
        </w:rPr>
      </w:pPr>
      <w:bookmarkStart w:id="13" w:name="_Toc9948892"/>
      <w:r>
        <w:rPr>
          <w:rFonts w:hint="eastAsia"/>
          <w:shd w:val="clear" w:color="auto" w:fill="FFFFFF"/>
        </w:rPr>
        <w:t>4.4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模型评估</w:t>
      </w:r>
      <w:bookmarkEnd w:id="13"/>
    </w:p>
    <w:p w14:paraId="30B776F6" w14:textId="0BD0CDCF" w:rsidR="00465C67" w:rsidRDefault="00465C67" w:rsidP="002517A0">
      <w:pPr>
        <w:ind w:firstLine="520"/>
      </w:pPr>
      <w:r>
        <w:rPr>
          <w:rFonts w:hint="eastAsia"/>
          <w:shd w:val="clear" w:color="auto" w:fill="FFFFFF"/>
        </w:rPr>
        <w:t>介绍完模型之后，我们</w:t>
      </w:r>
      <w:r>
        <w:rPr>
          <w:shd w:val="clear" w:color="auto" w:fill="FFFFFF"/>
        </w:rPr>
        <w:t>接下来，汇总</w:t>
      </w:r>
      <w:r w:rsidR="00525E01">
        <w:rPr>
          <w:rFonts w:hint="eastAsia"/>
          <w:shd w:val="clear" w:color="auto" w:fill="FFFFFF"/>
        </w:rPr>
        <w:t>一</w:t>
      </w:r>
      <w:r>
        <w:rPr>
          <w:shd w:val="clear" w:color="auto" w:fill="FFFFFF"/>
        </w:rPr>
        <w:t>下</w:t>
      </w:r>
      <w:r w:rsidR="00525E01">
        <w:rPr>
          <w:rFonts w:hint="eastAsia"/>
          <w:shd w:val="clear" w:color="auto" w:fill="FFFFFF"/>
        </w:rPr>
        <w:t>各个模型的</w:t>
      </w:r>
      <w:r>
        <w:rPr>
          <w:shd w:val="clear" w:color="auto" w:fill="FFFFFF"/>
        </w:rPr>
        <w:t>评分。</w:t>
      </w:r>
    </w:p>
    <w:p w14:paraId="17CB9733" w14:textId="647442AF" w:rsidR="00465C67" w:rsidRDefault="00465C67" w:rsidP="002517A0">
      <w:pPr>
        <w:ind w:firstLine="480"/>
      </w:pPr>
      <w:r>
        <w:rPr>
          <w:noProof/>
        </w:rPr>
        <w:drawing>
          <wp:inline distT="0" distB="0" distL="0" distR="0" wp14:anchorId="1837A17A" wp14:editId="6EBD36CF">
            <wp:extent cx="5274310" cy="1734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4F0C" w14:textId="77777777" w:rsidR="00525E01" w:rsidRPr="00525E01" w:rsidRDefault="00525E01" w:rsidP="00525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20"/>
        <w:jc w:val="left"/>
        <w:rPr>
          <w:rFonts w:cs="宋体"/>
          <w:color w:val="000000"/>
          <w:spacing w:val="0"/>
          <w:kern w:val="0"/>
          <w:szCs w:val="24"/>
        </w:rPr>
      </w:pPr>
    </w:p>
    <w:p w14:paraId="70F70DCC" w14:textId="3C0B13E7" w:rsidR="00525E01" w:rsidRPr="00730804" w:rsidRDefault="00730804" w:rsidP="00525E01">
      <w:pPr>
        <w:pStyle w:val="HTML"/>
        <w:ind w:firstLine="36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36413EB" wp14:editId="5EF3BFA2">
            <wp:extent cx="5057029" cy="1543865"/>
            <wp:effectExtent l="0" t="0" r="0" b="0"/>
            <wp:docPr id="15" name="图片 15" descr="https://upload-images.jianshu.io/upload_images/8570704-2cc4bdf94e036516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-images.jianshu.io/upload_images/8570704-2cc4bdf94e036516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471" cy="155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BE54" w14:textId="77777777" w:rsidR="00525E01" w:rsidRPr="00525E01" w:rsidRDefault="00525E01" w:rsidP="00525E0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Chars="0" w:firstLine="520"/>
        <w:jc w:val="left"/>
        <w:rPr>
          <w:rFonts w:cs="宋体"/>
          <w:color w:val="000000"/>
          <w:spacing w:val="0"/>
          <w:kern w:val="0"/>
          <w:szCs w:val="24"/>
        </w:rPr>
      </w:pPr>
    </w:p>
    <w:p w14:paraId="5B2F0E29" w14:textId="301CA832" w:rsidR="00525E01" w:rsidRDefault="00730804" w:rsidP="00465C67">
      <w:pPr>
        <w:ind w:firstLine="480"/>
      </w:pPr>
      <w:r>
        <w:rPr>
          <w:noProof/>
        </w:rPr>
        <w:drawing>
          <wp:inline distT="0" distB="0" distL="0" distR="0" wp14:anchorId="15F7A4EF" wp14:editId="117E29F7">
            <wp:extent cx="5274310" cy="4622914"/>
            <wp:effectExtent l="0" t="0" r="2540" b="6350"/>
            <wp:docPr id="16" name="图片 16" descr="https://upload-images.jianshu.io/upload_images/8570704-2f0d7533079bdef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-images.jianshu.io/upload_images/8570704-2f0d7533079bdef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D5A3C" w14:textId="3C2B81FE" w:rsidR="00730804" w:rsidRDefault="00730804" w:rsidP="00465C67">
      <w:pPr>
        <w:ind w:firstLine="520"/>
      </w:pPr>
    </w:p>
    <w:p w14:paraId="6C26D113" w14:textId="1D4C7561" w:rsidR="00730804" w:rsidRPr="00525E01" w:rsidRDefault="00730804" w:rsidP="00465C67">
      <w:pPr>
        <w:ind w:firstLine="480"/>
      </w:pPr>
      <w:r>
        <w:rPr>
          <w:noProof/>
        </w:rPr>
        <w:lastRenderedPageBreak/>
        <w:drawing>
          <wp:inline distT="0" distB="0" distL="0" distR="0" wp14:anchorId="0D27E922" wp14:editId="5D87AC44">
            <wp:extent cx="5274310" cy="4685588"/>
            <wp:effectExtent l="0" t="0" r="2540" b="1270"/>
            <wp:docPr id="17" name="图片 17" descr="https://upload-images.jianshu.io/upload_images/8570704-21a9a19621410829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-images.jianshu.io/upload_images/8570704-21a9a19621410829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8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C72BA" w14:textId="377D29C8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从以上两张图发现，</w:t>
      </w:r>
      <w:proofErr w:type="spellStart"/>
      <w:r>
        <w:rPr>
          <w:shd w:val="clear" w:color="auto" w:fill="FFFFFF"/>
        </w:rPr>
        <w:t>kernerl</w:t>
      </w:r>
      <w:proofErr w:type="spellEnd"/>
      <w:r>
        <w:rPr>
          <w:shd w:val="clear" w:color="auto" w:fill="FFFFFF"/>
        </w:rPr>
        <w:t>为poly的SVR得分</w:t>
      </w:r>
      <w:proofErr w:type="gramStart"/>
      <w:r>
        <w:rPr>
          <w:shd w:val="clear" w:color="auto" w:fill="FFFFFF"/>
        </w:rPr>
        <w:t>受数据</w:t>
      </w:r>
      <w:proofErr w:type="gramEnd"/>
      <w:r>
        <w:rPr>
          <w:shd w:val="clear" w:color="auto" w:fill="FFFFFF"/>
        </w:rPr>
        <w:t>影响明显，而且得分偏低，其他的几个模型类似linear/</w:t>
      </w:r>
      <w:proofErr w:type="spellStart"/>
      <w:r>
        <w:rPr>
          <w:shd w:val="clear" w:color="auto" w:fill="FFFFFF"/>
        </w:rPr>
        <w:t>rbf</w:t>
      </w:r>
      <w:proofErr w:type="spellEnd"/>
      <w:r>
        <w:rPr>
          <w:shd w:val="clear" w:color="auto" w:fill="FFFFFF"/>
        </w:rPr>
        <w:t>的SVR，</w:t>
      </w:r>
      <w:proofErr w:type="spellStart"/>
      <w:r>
        <w:rPr>
          <w:shd w:val="clear" w:color="auto" w:fill="FFFFFF"/>
        </w:rPr>
        <w:t>dtr</w:t>
      </w:r>
      <w:proofErr w:type="spellEnd"/>
      <w:r>
        <w:rPr>
          <w:shd w:val="clear" w:color="auto" w:fill="FFFFFF"/>
        </w:rPr>
        <w:t>，都呈现出相同的趋势，KNN模型应该是算是截至在现在得分最高的模型。</w:t>
      </w:r>
    </w:p>
    <w:p w14:paraId="57B8B565" w14:textId="0CA66D20" w:rsidR="00730804" w:rsidRDefault="00730804" w:rsidP="00730804">
      <w:pPr>
        <w:pStyle w:val="2"/>
        <w:rPr>
          <w:shd w:val="clear" w:color="auto" w:fill="FFFFFF"/>
        </w:rPr>
      </w:pPr>
      <w:bookmarkStart w:id="14" w:name="_Toc9948893"/>
      <w:r>
        <w:rPr>
          <w:rFonts w:hint="eastAsia"/>
          <w:shd w:val="clear" w:color="auto" w:fill="FFFFFF"/>
        </w:rPr>
        <w:t>4.5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模型优化</w:t>
      </w:r>
      <w:bookmarkEnd w:id="14"/>
    </w:p>
    <w:p w14:paraId="3A7183D7" w14:textId="77777777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接下来想想办法，看看SVR还能不能被拯救。</w:t>
      </w:r>
    </w:p>
    <w:p w14:paraId="50E1D6A6" w14:textId="77777777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首先对线性核进行最优化。</w:t>
      </w:r>
    </w:p>
    <w:p w14:paraId="67B52609" w14:textId="2469420A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线性核我们通过更改惩罚系数C来查看对模型的影响。</w:t>
      </w:r>
    </w:p>
    <w:p w14:paraId="7517502C" w14:textId="70872233" w:rsidR="00730804" w:rsidRDefault="00730804" w:rsidP="00730804">
      <w:pPr>
        <w:ind w:firstLineChars="0" w:firstLine="0"/>
      </w:pPr>
      <w:r>
        <w:rPr>
          <w:noProof/>
        </w:rPr>
        <w:drawing>
          <wp:inline distT="0" distB="0" distL="0" distR="0" wp14:anchorId="0D80F1BD" wp14:editId="261AE31A">
            <wp:extent cx="5274310" cy="15138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02DB" w14:textId="16CC21F8" w:rsidR="00730804" w:rsidRPr="00730804" w:rsidRDefault="00730804" w:rsidP="002517A0">
      <w:pPr>
        <w:ind w:firstLine="480"/>
      </w:pPr>
      <w:r>
        <w:rPr>
          <w:noProof/>
        </w:rPr>
        <w:lastRenderedPageBreak/>
        <w:drawing>
          <wp:inline distT="0" distB="0" distL="0" distR="0" wp14:anchorId="57C8E679" wp14:editId="77AC1551">
            <wp:extent cx="5274310" cy="4069798"/>
            <wp:effectExtent l="0" t="0" r="2540" b="6985"/>
            <wp:docPr id="19" name="图片 19" descr="https://upload-images.jianshu.io/upload_images/8570704-0a732571273acfa1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-images.jianshu.io/upload_images/8570704-0a732571273acfa1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CBBA" w14:textId="0DA38039" w:rsidR="00730804" w:rsidRDefault="00730804" w:rsidP="002517A0">
      <w:pPr>
        <w:ind w:firstLine="5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观察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为</w:t>
      </w:r>
      <w:r>
        <w:rPr>
          <w:rFonts w:ascii="Arial" w:hAnsi="Arial" w:cs="Arial"/>
          <w:color w:val="2F2F2F"/>
          <w:shd w:val="clear" w:color="auto" w:fill="FFFFFF"/>
        </w:rPr>
        <w:t>[1,10,100,1000]</w:t>
      </w:r>
      <w:r>
        <w:rPr>
          <w:rFonts w:ascii="Arial" w:hAnsi="Arial" w:cs="Arial"/>
          <w:color w:val="2F2F2F"/>
          <w:shd w:val="clear" w:color="auto" w:fill="FFFFFF"/>
        </w:rPr>
        <w:t>时对模型的影响，发现当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为</w:t>
      </w:r>
      <w:r>
        <w:rPr>
          <w:rFonts w:ascii="Arial" w:hAnsi="Arial" w:cs="Arial"/>
          <w:color w:val="2F2F2F"/>
          <w:shd w:val="clear" w:color="auto" w:fill="FFFFFF"/>
        </w:rPr>
        <w:t>10</w:t>
      </w:r>
      <w:r>
        <w:rPr>
          <w:rFonts w:ascii="Arial" w:hAnsi="Arial" w:cs="Arial"/>
          <w:color w:val="2F2F2F"/>
          <w:shd w:val="clear" w:color="auto" w:fill="FFFFFF"/>
        </w:rPr>
        <w:t>时，模型评分处于极值状态，随着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的增大，模型得分趋于稳定变化不大，因此认为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为</w:t>
      </w:r>
      <w:r>
        <w:rPr>
          <w:rFonts w:ascii="Arial" w:hAnsi="Arial" w:cs="Arial"/>
          <w:color w:val="2F2F2F"/>
          <w:shd w:val="clear" w:color="auto" w:fill="FFFFFF"/>
        </w:rPr>
        <w:t>10</w:t>
      </w:r>
      <w:r>
        <w:rPr>
          <w:rFonts w:ascii="Arial" w:hAnsi="Arial" w:cs="Arial"/>
          <w:color w:val="2F2F2F"/>
          <w:shd w:val="clear" w:color="auto" w:fill="FFFFFF"/>
        </w:rPr>
        <w:t>时模型最优。而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sklearn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关于线性核的默认状态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为</w:t>
      </w:r>
      <w:r>
        <w:rPr>
          <w:rFonts w:ascii="Arial" w:hAnsi="Arial" w:cs="Arial"/>
          <w:color w:val="2F2F2F"/>
          <w:shd w:val="clear" w:color="auto" w:fill="FFFFFF"/>
        </w:rPr>
        <w:t>1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547AD5A2" w14:textId="23A7C73A" w:rsidR="00730804" w:rsidRDefault="00730804" w:rsidP="002517A0">
      <w:pPr>
        <w:ind w:firstLine="480"/>
      </w:pPr>
      <w:r>
        <w:rPr>
          <w:noProof/>
        </w:rPr>
        <w:drawing>
          <wp:inline distT="0" distB="0" distL="0" distR="0" wp14:anchorId="7692CC64" wp14:editId="306422D2">
            <wp:extent cx="5274310" cy="8655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BCFB2" w14:textId="780CEDF3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'poly'核优化，通过尝试修改惩罚系数C和degree。</w:t>
      </w:r>
    </w:p>
    <w:p w14:paraId="23117E9D" w14:textId="655CD09B" w:rsidR="00730804" w:rsidRPr="00730804" w:rsidRDefault="00730804" w:rsidP="002517A0">
      <w:pPr>
        <w:ind w:firstLine="480"/>
      </w:pPr>
      <w:r>
        <w:rPr>
          <w:noProof/>
        </w:rPr>
        <w:drawing>
          <wp:inline distT="0" distB="0" distL="0" distR="0" wp14:anchorId="34BBBC93" wp14:editId="4522DE04">
            <wp:extent cx="5274310" cy="16694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3DB" w14:textId="4BA6203E" w:rsidR="00730804" w:rsidRDefault="00730804" w:rsidP="002517A0">
      <w:pPr>
        <w:ind w:firstLine="480"/>
      </w:pPr>
      <w:r>
        <w:rPr>
          <w:noProof/>
        </w:rPr>
        <w:lastRenderedPageBreak/>
        <w:drawing>
          <wp:inline distT="0" distB="0" distL="0" distR="0" wp14:anchorId="0DF8A8A2" wp14:editId="0BD8C60D">
            <wp:extent cx="5274310" cy="4137487"/>
            <wp:effectExtent l="0" t="0" r="2540" b="0"/>
            <wp:docPr id="22" name="图片 22" descr="https://upload-images.jianshu.io/upload_images/8570704-110edba8d1ec80b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-images.jianshu.io/upload_images/8570704-110edba8d1ec80b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873D" w14:textId="3F2FCBB5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从上图看出，对变量C来说，当C&gt;10时，poly核模型得分普遍较高，当degree=2时，模型得分最高。我们查看SVR的API，发现，poly核默认的degree为3，C为1，可以从图中看出，优化后的模型得分增加不少。</w:t>
      </w:r>
    </w:p>
    <w:p w14:paraId="27A6A8C9" w14:textId="5A943B77" w:rsidR="00730804" w:rsidRDefault="00730804" w:rsidP="002517A0">
      <w:pPr>
        <w:ind w:firstLine="520"/>
        <w:rPr>
          <w:shd w:val="clear" w:color="auto" w:fill="FFFFFF"/>
        </w:rPr>
      </w:pPr>
    </w:p>
    <w:p w14:paraId="03BA1DD9" w14:textId="1617CA9A" w:rsidR="00730804" w:rsidRDefault="00730804" w:rsidP="002517A0">
      <w:pPr>
        <w:ind w:firstLine="520"/>
        <w:rPr>
          <w:shd w:val="clear" w:color="auto" w:fill="FFFFFF"/>
        </w:rPr>
      </w:pPr>
    </w:p>
    <w:p w14:paraId="29C43556" w14:textId="673EF157" w:rsidR="00730804" w:rsidRDefault="00730804" w:rsidP="002517A0">
      <w:pPr>
        <w:ind w:firstLine="520"/>
        <w:rPr>
          <w:shd w:val="clear" w:color="auto" w:fill="FFFFFF"/>
        </w:rPr>
      </w:pPr>
    </w:p>
    <w:p w14:paraId="74BD9349" w14:textId="5185B422" w:rsidR="00730804" w:rsidRDefault="00730804" w:rsidP="002517A0">
      <w:pPr>
        <w:ind w:firstLine="520"/>
        <w:rPr>
          <w:rFonts w:ascii="Arial" w:hAnsi="Arial" w:cs="Arial"/>
          <w:color w:val="2F2F2F"/>
          <w:shd w:val="clear" w:color="auto" w:fill="FFFFFF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‘</w:t>
      </w:r>
      <w:proofErr w:type="spellStart"/>
      <w:proofErr w:type="gramEnd"/>
      <w:r>
        <w:rPr>
          <w:rFonts w:ascii="Arial" w:hAnsi="Arial" w:cs="Arial"/>
          <w:color w:val="2F2F2F"/>
          <w:shd w:val="clear" w:color="auto" w:fill="FFFFFF"/>
        </w:rPr>
        <w:t>rbf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'</w:t>
      </w:r>
      <w:r>
        <w:rPr>
          <w:rFonts w:ascii="Arial" w:hAnsi="Arial" w:cs="Arial"/>
          <w:color w:val="2F2F2F"/>
          <w:shd w:val="clear" w:color="auto" w:fill="FFFFFF"/>
        </w:rPr>
        <w:t>核优化，优化惩罚系数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gamma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14:paraId="115C6C5F" w14:textId="168E9AA0" w:rsidR="00730804" w:rsidRDefault="00730804" w:rsidP="00730804">
      <w:pPr>
        <w:ind w:firstLine="48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CEB4CD" wp14:editId="049010BF">
            <wp:extent cx="5274310" cy="2145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6D49" w14:textId="6A077BC8" w:rsidR="00730804" w:rsidRDefault="00730804" w:rsidP="00730804">
      <w:pPr>
        <w:ind w:firstLine="520"/>
        <w:rPr>
          <w:shd w:val="clear" w:color="auto" w:fill="FFFFFF"/>
        </w:rPr>
      </w:pPr>
    </w:p>
    <w:p w14:paraId="3C24A7EF" w14:textId="51B0BF3D" w:rsidR="00730804" w:rsidRDefault="00730804" w:rsidP="00730804">
      <w:pPr>
        <w:ind w:firstLine="48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94804E8" wp14:editId="4CE1ABF4">
            <wp:extent cx="5274310" cy="3899144"/>
            <wp:effectExtent l="0" t="0" r="2540" b="6350"/>
            <wp:docPr id="24" name="图片 24" descr="https://upload-images.jianshu.io/upload_images/8570704-b36e03b97e200e3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-images.jianshu.io/upload_images/8570704-b36e03b97e200e3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2E80" w14:textId="6AC68C54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从上图发现，gamma从0.</w:t>
      </w:r>
      <w:proofErr w:type="gramStart"/>
      <w:r>
        <w:rPr>
          <w:shd w:val="clear" w:color="auto" w:fill="FFFFFF"/>
        </w:rPr>
        <w:t>1递增</w:t>
      </w:r>
      <w:proofErr w:type="gramEnd"/>
      <w:r>
        <w:rPr>
          <w:shd w:val="clear" w:color="auto" w:fill="FFFFFF"/>
        </w:rPr>
        <w:t>到1.0，步长为0.1，模型得分有递增的趋势，当C&gt;=10时，gamma对模型的影响较小，当C=100时，gamma=0.5时，</w:t>
      </w:r>
      <w:proofErr w:type="gramStart"/>
      <w:r>
        <w:rPr>
          <w:shd w:val="clear" w:color="auto" w:fill="FFFFFF"/>
        </w:rPr>
        <w:t>’</w:t>
      </w:r>
      <w:proofErr w:type="spellStart"/>
      <w:proofErr w:type="gramEnd"/>
      <w:r>
        <w:rPr>
          <w:shd w:val="clear" w:color="auto" w:fill="FFFFFF"/>
        </w:rPr>
        <w:t>rbf</w:t>
      </w:r>
      <w:proofErr w:type="spellEnd"/>
      <w:proofErr w:type="gramStart"/>
      <w:r>
        <w:rPr>
          <w:shd w:val="clear" w:color="auto" w:fill="FFFFFF"/>
        </w:rPr>
        <w:t>‘</w:t>
      </w:r>
      <w:proofErr w:type="gramEnd"/>
      <w:r>
        <w:rPr>
          <w:shd w:val="clear" w:color="auto" w:fill="FFFFFF"/>
        </w:rPr>
        <w:t>模型评分更高。</w:t>
      </w:r>
    </w:p>
    <w:p w14:paraId="09EBB4AE" w14:textId="784403C6" w:rsidR="00730804" w:rsidRDefault="00730804" w:rsidP="002517A0">
      <w:pPr>
        <w:ind w:firstLine="48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451A994" wp14:editId="44310B09">
            <wp:extent cx="5274310" cy="8947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ECE2" w14:textId="0DCE8361" w:rsidR="00730804" w:rsidRDefault="00730804" w:rsidP="002517A0">
      <w:pPr>
        <w:ind w:firstLine="520"/>
        <w:rPr>
          <w:shd w:val="clear" w:color="auto" w:fill="FFFFFF"/>
        </w:rPr>
      </w:pPr>
    </w:p>
    <w:p w14:paraId="4692DB95" w14:textId="77648C52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接下来，对最优化的模型进行二次归类。</w:t>
      </w:r>
    </w:p>
    <w:p w14:paraId="67680D43" w14:textId="134552D1" w:rsidR="00730804" w:rsidRDefault="00730804" w:rsidP="00730804">
      <w:pPr>
        <w:ind w:firstLine="48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6586E1D5" wp14:editId="67C51E90">
            <wp:extent cx="5274310" cy="1720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5113" w14:textId="10325EA5" w:rsidR="00730804" w:rsidRDefault="00730804" w:rsidP="00730804">
      <w:pPr>
        <w:ind w:firstLine="520"/>
      </w:pPr>
    </w:p>
    <w:p w14:paraId="77659BBB" w14:textId="10145331" w:rsidR="00730804" w:rsidRDefault="00730804" w:rsidP="00730804">
      <w:pPr>
        <w:ind w:firstLine="520"/>
      </w:pPr>
    </w:p>
    <w:p w14:paraId="76C834D2" w14:textId="508383CA" w:rsidR="00730804" w:rsidRDefault="00730804" w:rsidP="00730804">
      <w:pPr>
        <w:ind w:firstLine="480"/>
      </w:pPr>
      <w:r>
        <w:rPr>
          <w:noProof/>
        </w:rPr>
        <w:lastRenderedPageBreak/>
        <w:drawing>
          <wp:inline distT="0" distB="0" distL="0" distR="0" wp14:anchorId="4CFB94CE" wp14:editId="3F2305D4">
            <wp:extent cx="5274310" cy="4717615"/>
            <wp:effectExtent l="0" t="0" r="2540" b="6985"/>
            <wp:docPr id="27" name="图片 27" descr="https://upload-images.jianshu.io/upload_images/8570704-2d0f60b14ead3e6a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-images.jianshu.io/upload_images/8570704-2d0f60b14ead3e6a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81E6" w14:textId="6E941478" w:rsidR="00730804" w:rsidRDefault="00730804" w:rsidP="00730804">
      <w:pPr>
        <w:ind w:firstLine="480"/>
      </w:pPr>
      <w:r>
        <w:rPr>
          <w:noProof/>
        </w:rPr>
        <w:lastRenderedPageBreak/>
        <w:drawing>
          <wp:inline distT="0" distB="0" distL="0" distR="0" wp14:anchorId="1526987B" wp14:editId="5D4F13CF">
            <wp:extent cx="5274310" cy="4733243"/>
            <wp:effectExtent l="0" t="0" r="2540" b="0"/>
            <wp:docPr id="28" name="图片 28" descr="https://upload-images.jianshu.io/upload_images/8570704-5e5eedde3f4d432d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-images.jianshu.io/upload_images/8570704-5e5eedde3f4d432d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33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7483" w14:textId="67E96740" w:rsidR="00730804" w:rsidRDefault="00730804" w:rsidP="00730804">
      <w:pPr>
        <w:pStyle w:val="2"/>
      </w:pPr>
      <w:bookmarkStart w:id="15" w:name="_Toc9948894"/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6</w:t>
      </w:r>
      <w:r>
        <w:t>最优模型确定</w:t>
      </w:r>
      <w:bookmarkEnd w:id="15"/>
    </w:p>
    <w:p w14:paraId="002AFF3C" w14:textId="7C27EF13" w:rsidR="00730804" w:rsidRDefault="00730804" w:rsidP="00730804">
      <w:pPr>
        <w:ind w:firstLine="5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对每个经过优化后的模型进行得分对比</w:t>
      </w:r>
    </w:p>
    <w:p w14:paraId="230BAAFC" w14:textId="7CDEBAD9" w:rsidR="00730804" w:rsidRPr="00730804" w:rsidRDefault="00730804" w:rsidP="00730804">
      <w:pPr>
        <w:ind w:firstLine="480"/>
      </w:pPr>
      <w:r>
        <w:rPr>
          <w:noProof/>
        </w:rPr>
        <w:drawing>
          <wp:inline distT="0" distB="0" distL="0" distR="0" wp14:anchorId="052E09AE" wp14:editId="626CA40F">
            <wp:extent cx="3962400" cy="1403985"/>
            <wp:effectExtent l="0" t="0" r="0" b="5715"/>
            <wp:docPr id="29" name="图片 29" descr="https://upload-images.jianshu.io/upload_images/8570704-205aa5e25c7556e7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-images.jianshu.io/upload_images/8570704-205aa5e25c7556e7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F6628" w14:textId="4F0B1843" w:rsidR="00730804" w:rsidRDefault="00730804" w:rsidP="00730804">
      <w:pPr>
        <w:ind w:firstLine="5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此时发现，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rbf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核的</w:t>
      </w:r>
      <w:r>
        <w:rPr>
          <w:rFonts w:ascii="Arial" w:hAnsi="Arial" w:cs="Arial"/>
          <w:color w:val="2F2F2F"/>
          <w:shd w:val="clear" w:color="auto" w:fill="FFFFFF"/>
        </w:rPr>
        <w:t>SVR</w:t>
      </w:r>
      <w:r>
        <w:rPr>
          <w:rFonts w:ascii="Arial" w:hAnsi="Arial" w:cs="Arial"/>
          <w:color w:val="2F2F2F"/>
          <w:shd w:val="clear" w:color="auto" w:fill="FFFFFF"/>
        </w:rPr>
        <w:t>模型在优化后变成了最好的模型。线性核的</w:t>
      </w:r>
      <w:r>
        <w:rPr>
          <w:rFonts w:ascii="Arial" w:hAnsi="Arial" w:cs="Arial"/>
          <w:color w:val="2F2F2F"/>
          <w:shd w:val="clear" w:color="auto" w:fill="FFFFFF"/>
        </w:rPr>
        <w:t>SVR</w:t>
      </w:r>
      <w:r>
        <w:rPr>
          <w:rFonts w:ascii="Arial" w:hAnsi="Arial" w:cs="Arial"/>
          <w:color w:val="2F2F2F"/>
          <w:shd w:val="clear" w:color="auto" w:fill="FFFFFF"/>
        </w:rPr>
        <w:t>和线性回归因为策略的局限性，模型能力排在最后。</w:t>
      </w:r>
    </w:p>
    <w:p w14:paraId="77AEA697" w14:textId="7D6BAF82" w:rsidR="00730804" w:rsidRDefault="00730804" w:rsidP="00730804">
      <w:pPr>
        <w:pStyle w:val="2"/>
        <w:rPr>
          <w:shd w:val="clear" w:color="auto" w:fill="FFFFFF"/>
        </w:rPr>
      </w:pPr>
      <w:bookmarkStart w:id="16" w:name="_Toc9948895"/>
      <w:r>
        <w:rPr>
          <w:rFonts w:hint="eastAsia"/>
          <w:shd w:val="clear" w:color="auto" w:fill="FFFFFF"/>
        </w:rPr>
        <w:t>4.7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模型预测</w:t>
      </w:r>
      <w:bookmarkEnd w:id="16"/>
    </w:p>
    <w:p w14:paraId="2739036B" w14:textId="15FFB353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接下来对测试数据集进行预测。</w:t>
      </w:r>
    </w:p>
    <w:p w14:paraId="0D8F4681" w14:textId="0527C1AC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预测结果排名</w:t>
      </w:r>
    </w:p>
    <w:p w14:paraId="5F26C19C" w14:textId="630AEA92" w:rsidR="00730804" w:rsidRPr="00730804" w:rsidRDefault="00730804" w:rsidP="002517A0">
      <w:pPr>
        <w:ind w:firstLine="480"/>
      </w:pPr>
      <w:r>
        <w:rPr>
          <w:noProof/>
        </w:rPr>
        <w:lastRenderedPageBreak/>
        <w:drawing>
          <wp:inline distT="0" distB="0" distL="0" distR="0" wp14:anchorId="776E3322" wp14:editId="589EE6D9">
            <wp:extent cx="4027805" cy="1644015"/>
            <wp:effectExtent l="0" t="0" r="0" b="0"/>
            <wp:docPr id="30" name="图片 30" descr="https://upload-images.jianshu.io/upload_images/8570704-08b5ed8ba6a1cc74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upload-images.jianshu.io/upload_images/8570704-08b5ed8ba6a1cc74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A1DF" w14:textId="1D453234" w:rsidR="00730804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对各个模型的预测值整理</w:t>
      </w:r>
    </w:p>
    <w:p w14:paraId="02A3C43E" w14:textId="2A80C6E5" w:rsidR="00730804" w:rsidRDefault="00730804" w:rsidP="002517A0">
      <w:pPr>
        <w:ind w:firstLine="48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57F5F7FB" wp14:editId="5D96CA81">
            <wp:extent cx="5274310" cy="3543182"/>
            <wp:effectExtent l="0" t="0" r="2540" b="635"/>
            <wp:docPr id="31" name="图片 31" descr="https://upload-images.jianshu.io/upload_images/8570704-2fc222eb3771604e.png?imageMogr2/auto-orient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pload-images.jianshu.io/upload_images/8570704-2fc222eb3771604e.png?imageMogr2/auto-orient/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E0B1" w14:textId="16159641" w:rsidR="00730804" w:rsidRPr="002517A0" w:rsidRDefault="00730804" w:rsidP="002517A0">
      <w:pPr>
        <w:ind w:firstLine="520"/>
        <w:rPr>
          <w:shd w:val="clear" w:color="auto" w:fill="FFFFFF"/>
        </w:rPr>
      </w:pPr>
      <w:r>
        <w:rPr>
          <w:shd w:val="clear" w:color="auto" w:fill="FFFFFF"/>
        </w:rPr>
        <w:t>综合表现来看，</w:t>
      </w:r>
      <w:proofErr w:type="spellStart"/>
      <w:r>
        <w:rPr>
          <w:shd w:val="clear" w:color="auto" w:fill="FFFFFF"/>
        </w:rPr>
        <w:t>rbf_svr</w:t>
      </w:r>
      <w:proofErr w:type="spellEnd"/>
      <w:r>
        <w:rPr>
          <w:shd w:val="clear" w:color="auto" w:fill="FFFFFF"/>
        </w:rPr>
        <w:t>的鲁棒性更强一点。</w:t>
      </w:r>
    </w:p>
    <w:p w14:paraId="44BF5447" w14:textId="79D8DE10" w:rsidR="00FC666A" w:rsidRPr="00C65618" w:rsidRDefault="00FC666A" w:rsidP="002517A0">
      <w:pPr>
        <w:ind w:firstLineChars="0" w:firstLine="0"/>
      </w:pPr>
    </w:p>
    <w:p w14:paraId="5512D9A1" w14:textId="77777777" w:rsidR="004515AD" w:rsidRPr="004515AD" w:rsidRDefault="004515AD" w:rsidP="004515AD">
      <w:pPr>
        <w:ind w:firstLine="520"/>
      </w:pPr>
    </w:p>
    <w:sectPr w:rsidR="004515AD" w:rsidRPr="004515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B4D3F8" w14:textId="77777777" w:rsidR="009D6B71" w:rsidRDefault="009D6B71" w:rsidP="00014D26">
      <w:pPr>
        <w:spacing w:line="240" w:lineRule="auto"/>
        <w:ind w:firstLine="480"/>
      </w:pPr>
      <w:r>
        <w:separator/>
      </w:r>
    </w:p>
  </w:endnote>
  <w:endnote w:type="continuationSeparator" w:id="0">
    <w:p w14:paraId="5A714EC5" w14:textId="77777777" w:rsidR="009D6B71" w:rsidRDefault="009D6B71" w:rsidP="00014D2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00000001" w:usb1="5000205B" w:usb2="0000002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BDCC13" w14:textId="77777777" w:rsidR="00014D26" w:rsidRDefault="00014D26" w:rsidP="004F3FA4">
    <w:pPr>
      <w:pStyle w:val="a5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201034" w14:textId="77777777" w:rsidR="00014D26" w:rsidRPr="004D589E" w:rsidRDefault="00014D26" w:rsidP="004F3FA4">
    <w:pPr>
      <w:pStyle w:val="a5"/>
      <w:ind w:firstLine="460"/>
      <w:jc w:val="center"/>
      <w:rPr>
        <w:color w:val="000000"/>
        <w:sz w:val="21"/>
        <w:szCs w:val="2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AD3505" w14:textId="77777777" w:rsidR="00014D26" w:rsidRDefault="00014D26" w:rsidP="004F3FA4">
    <w:pPr>
      <w:pStyle w:val="a5"/>
      <w:ind w:firstLine="40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A620AF" w14:textId="77777777" w:rsidR="009D6B71" w:rsidRDefault="009D6B71" w:rsidP="00014D26">
      <w:pPr>
        <w:spacing w:line="240" w:lineRule="auto"/>
        <w:ind w:firstLine="480"/>
      </w:pPr>
      <w:r>
        <w:separator/>
      </w:r>
    </w:p>
  </w:footnote>
  <w:footnote w:type="continuationSeparator" w:id="0">
    <w:p w14:paraId="10973687" w14:textId="77777777" w:rsidR="009D6B71" w:rsidRDefault="009D6B71" w:rsidP="00014D2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18002D" w14:textId="77777777" w:rsidR="00014D26" w:rsidRDefault="00014D26" w:rsidP="004F3FA4">
    <w:pPr>
      <w:pStyle w:val="a3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AC1E4" w14:textId="77777777" w:rsidR="00014D26" w:rsidRPr="000A661A" w:rsidRDefault="00014D26" w:rsidP="00D5791D">
    <w:pPr>
      <w:pStyle w:val="a3"/>
      <w:pBdr>
        <w:bottom w:val="single" w:sz="4" w:space="1" w:color="auto"/>
      </w:pBdr>
      <w:ind w:firstLineChars="0" w:firstLine="0"/>
      <w:rPr>
        <w:sz w:val="28"/>
        <w:szCs w:val="28"/>
      </w:rPr>
    </w:pPr>
    <w:r>
      <w:rPr>
        <w:rFonts w:hint="eastAsia"/>
        <w:sz w:val="28"/>
        <w:szCs w:val="28"/>
      </w:rPr>
      <w:t>数据挖掘课程作业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E1139" w14:textId="77777777" w:rsidR="00014D26" w:rsidRDefault="00014D26" w:rsidP="004F3FA4">
    <w:pPr>
      <w:pStyle w:val="a3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B27C80"/>
    <w:multiLevelType w:val="hybridMultilevel"/>
    <w:tmpl w:val="7058481E"/>
    <w:lvl w:ilvl="0" w:tplc="A498F47A">
      <w:start w:val="1"/>
      <w:numFmt w:val="decimal"/>
      <w:lvlText w:val="%1、"/>
      <w:lvlJc w:val="left"/>
      <w:pPr>
        <w:ind w:left="1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20"/>
      </w:pPr>
    </w:lvl>
    <w:lvl w:ilvl="2" w:tplc="0409001B" w:tentative="1">
      <w:start w:val="1"/>
      <w:numFmt w:val="lowerRoman"/>
      <w:lvlText w:val="%3."/>
      <w:lvlJc w:val="right"/>
      <w:pPr>
        <w:ind w:left="1940" w:hanging="420"/>
      </w:pPr>
    </w:lvl>
    <w:lvl w:ilvl="3" w:tplc="0409000F" w:tentative="1">
      <w:start w:val="1"/>
      <w:numFmt w:val="decimal"/>
      <w:lvlText w:val="%4."/>
      <w:lvlJc w:val="left"/>
      <w:pPr>
        <w:ind w:left="2360" w:hanging="420"/>
      </w:pPr>
    </w:lvl>
    <w:lvl w:ilvl="4" w:tplc="04090019" w:tentative="1">
      <w:start w:val="1"/>
      <w:numFmt w:val="lowerLetter"/>
      <w:lvlText w:val="%5)"/>
      <w:lvlJc w:val="left"/>
      <w:pPr>
        <w:ind w:left="2780" w:hanging="420"/>
      </w:pPr>
    </w:lvl>
    <w:lvl w:ilvl="5" w:tplc="0409001B" w:tentative="1">
      <w:start w:val="1"/>
      <w:numFmt w:val="lowerRoman"/>
      <w:lvlText w:val="%6."/>
      <w:lvlJc w:val="right"/>
      <w:pPr>
        <w:ind w:left="3200" w:hanging="420"/>
      </w:pPr>
    </w:lvl>
    <w:lvl w:ilvl="6" w:tplc="0409000F" w:tentative="1">
      <w:start w:val="1"/>
      <w:numFmt w:val="decimal"/>
      <w:lvlText w:val="%7."/>
      <w:lvlJc w:val="left"/>
      <w:pPr>
        <w:ind w:left="3620" w:hanging="420"/>
      </w:pPr>
    </w:lvl>
    <w:lvl w:ilvl="7" w:tplc="04090019" w:tentative="1">
      <w:start w:val="1"/>
      <w:numFmt w:val="lowerLetter"/>
      <w:lvlText w:val="%8)"/>
      <w:lvlJc w:val="left"/>
      <w:pPr>
        <w:ind w:left="4040" w:hanging="420"/>
      </w:pPr>
    </w:lvl>
    <w:lvl w:ilvl="8" w:tplc="0409001B" w:tentative="1">
      <w:start w:val="1"/>
      <w:numFmt w:val="lowerRoman"/>
      <w:lvlText w:val="%9."/>
      <w:lvlJc w:val="right"/>
      <w:pPr>
        <w:ind w:left="4460" w:hanging="420"/>
      </w:pPr>
    </w:lvl>
  </w:abstractNum>
  <w:abstractNum w:abstractNumId="1" w15:restartNumberingAfterBreak="0">
    <w:nsid w:val="275F1B5F"/>
    <w:multiLevelType w:val="multilevel"/>
    <w:tmpl w:val="92262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0F1095"/>
    <w:multiLevelType w:val="hybridMultilevel"/>
    <w:tmpl w:val="C450D5F4"/>
    <w:lvl w:ilvl="0" w:tplc="59F21BA4">
      <w:start w:val="1"/>
      <w:numFmt w:val="decimal"/>
      <w:lvlText w:val="%1、"/>
      <w:lvlJc w:val="left"/>
      <w:pPr>
        <w:ind w:left="1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20" w:hanging="420"/>
      </w:pPr>
    </w:lvl>
    <w:lvl w:ilvl="2" w:tplc="0409001B" w:tentative="1">
      <w:start w:val="1"/>
      <w:numFmt w:val="lowerRoman"/>
      <w:lvlText w:val="%3."/>
      <w:lvlJc w:val="right"/>
      <w:pPr>
        <w:ind w:left="1940" w:hanging="420"/>
      </w:pPr>
    </w:lvl>
    <w:lvl w:ilvl="3" w:tplc="0409000F" w:tentative="1">
      <w:start w:val="1"/>
      <w:numFmt w:val="decimal"/>
      <w:lvlText w:val="%4."/>
      <w:lvlJc w:val="left"/>
      <w:pPr>
        <w:ind w:left="2360" w:hanging="420"/>
      </w:pPr>
    </w:lvl>
    <w:lvl w:ilvl="4" w:tplc="04090019" w:tentative="1">
      <w:start w:val="1"/>
      <w:numFmt w:val="lowerLetter"/>
      <w:lvlText w:val="%5)"/>
      <w:lvlJc w:val="left"/>
      <w:pPr>
        <w:ind w:left="2780" w:hanging="420"/>
      </w:pPr>
    </w:lvl>
    <w:lvl w:ilvl="5" w:tplc="0409001B" w:tentative="1">
      <w:start w:val="1"/>
      <w:numFmt w:val="lowerRoman"/>
      <w:lvlText w:val="%6."/>
      <w:lvlJc w:val="right"/>
      <w:pPr>
        <w:ind w:left="3200" w:hanging="420"/>
      </w:pPr>
    </w:lvl>
    <w:lvl w:ilvl="6" w:tplc="0409000F" w:tentative="1">
      <w:start w:val="1"/>
      <w:numFmt w:val="decimal"/>
      <w:lvlText w:val="%7."/>
      <w:lvlJc w:val="left"/>
      <w:pPr>
        <w:ind w:left="3620" w:hanging="420"/>
      </w:pPr>
    </w:lvl>
    <w:lvl w:ilvl="7" w:tplc="04090019" w:tentative="1">
      <w:start w:val="1"/>
      <w:numFmt w:val="lowerLetter"/>
      <w:lvlText w:val="%8)"/>
      <w:lvlJc w:val="left"/>
      <w:pPr>
        <w:ind w:left="4040" w:hanging="420"/>
      </w:pPr>
    </w:lvl>
    <w:lvl w:ilvl="8" w:tplc="0409001B" w:tentative="1">
      <w:start w:val="1"/>
      <w:numFmt w:val="lowerRoman"/>
      <w:lvlText w:val="%9."/>
      <w:lvlJc w:val="right"/>
      <w:pPr>
        <w:ind w:left="4460" w:hanging="420"/>
      </w:pPr>
    </w:lvl>
  </w:abstractNum>
  <w:abstractNum w:abstractNumId="3" w15:restartNumberingAfterBreak="0">
    <w:nsid w:val="36B33322"/>
    <w:multiLevelType w:val="hybridMultilevel"/>
    <w:tmpl w:val="6AFA9932"/>
    <w:lvl w:ilvl="0" w:tplc="04544D28">
      <w:start w:val="2"/>
      <w:numFmt w:val="japaneseCounting"/>
      <w:lvlText w:val="%1、"/>
      <w:lvlJc w:val="left"/>
      <w:pPr>
        <w:ind w:left="1940" w:hanging="9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4" w15:restartNumberingAfterBreak="0">
    <w:nsid w:val="53941204"/>
    <w:multiLevelType w:val="multilevel"/>
    <w:tmpl w:val="CC38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60B2"/>
    <w:rsid w:val="00014D26"/>
    <w:rsid w:val="00046D8F"/>
    <w:rsid w:val="00083C4C"/>
    <w:rsid w:val="00102996"/>
    <w:rsid w:val="002517A0"/>
    <w:rsid w:val="003F51FA"/>
    <w:rsid w:val="004460B2"/>
    <w:rsid w:val="004515AD"/>
    <w:rsid w:val="00465C67"/>
    <w:rsid w:val="00525E01"/>
    <w:rsid w:val="00553975"/>
    <w:rsid w:val="00555F05"/>
    <w:rsid w:val="006D2CBF"/>
    <w:rsid w:val="00730804"/>
    <w:rsid w:val="007E49DC"/>
    <w:rsid w:val="008717DA"/>
    <w:rsid w:val="00921E30"/>
    <w:rsid w:val="009C373D"/>
    <w:rsid w:val="009D6B71"/>
    <w:rsid w:val="00A01491"/>
    <w:rsid w:val="00A13BA2"/>
    <w:rsid w:val="00A345AD"/>
    <w:rsid w:val="00B0697B"/>
    <w:rsid w:val="00BF3387"/>
    <w:rsid w:val="00C15865"/>
    <w:rsid w:val="00C65618"/>
    <w:rsid w:val="00D228F6"/>
    <w:rsid w:val="00D77D83"/>
    <w:rsid w:val="00D86A11"/>
    <w:rsid w:val="00E529AC"/>
    <w:rsid w:val="00E5659F"/>
    <w:rsid w:val="00EB300F"/>
    <w:rsid w:val="00EE0792"/>
    <w:rsid w:val="00FC666A"/>
    <w:rsid w:val="00FD0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E7842"/>
  <w15:chartTrackingRefBased/>
  <w15:docId w15:val="{C515AAC3-A5EE-4859-9C6C-D28EAE407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697B"/>
    <w:pPr>
      <w:widowControl w:val="0"/>
      <w:spacing w:line="300" w:lineRule="auto"/>
      <w:ind w:firstLineChars="200" w:firstLine="200"/>
      <w:jc w:val="both"/>
    </w:pPr>
    <w:rPr>
      <w:rFonts w:ascii="宋体" w:eastAsia="宋体" w:hAnsi="宋体" w:cs="Times New Roman"/>
      <w:spacing w:val="10"/>
      <w:sz w:val="24"/>
    </w:rPr>
  </w:style>
  <w:style w:type="paragraph" w:styleId="1">
    <w:name w:val="heading 1"/>
    <w:basedOn w:val="a"/>
    <w:next w:val="a"/>
    <w:link w:val="10"/>
    <w:uiPriority w:val="9"/>
    <w:qFormat/>
    <w:rsid w:val="00B0697B"/>
    <w:pPr>
      <w:keepNext/>
      <w:keepLines/>
      <w:spacing w:before="120" w:after="120" w:line="578" w:lineRule="atLeast"/>
      <w:ind w:firstLineChars="0" w:firstLine="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697B"/>
    <w:pPr>
      <w:keepNext/>
      <w:keepLines/>
      <w:spacing w:before="120" w:after="120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qFormat/>
    <w:rsid w:val="00A345AD"/>
    <w:pPr>
      <w:widowControl/>
      <w:spacing w:before="100" w:beforeAutospacing="1" w:after="100" w:afterAutospacing="1"/>
      <w:ind w:firstLineChars="0" w:firstLine="0"/>
      <w:jc w:val="left"/>
      <w:outlineLvl w:val="2"/>
    </w:pPr>
    <w:rPr>
      <w:rFonts w:cs="宋体"/>
      <w:bCs/>
      <w:spacing w:val="0"/>
      <w:kern w:val="0"/>
      <w:szCs w:val="27"/>
    </w:rPr>
  </w:style>
  <w:style w:type="paragraph" w:styleId="4">
    <w:name w:val="heading 4"/>
    <w:basedOn w:val="a"/>
    <w:link w:val="40"/>
    <w:uiPriority w:val="9"/>
    <w:qFormat/>
    <w:rsid w:val="00014D26"/>
    <w:pPr>
      <w:widowControl/>
      <w:spacing w:before="100" w:beforeAutospacing="1" w:after="100" w:afterAutospacing="1" w:line="240" w:lineRule="auto"/>
      <w:ind w:firstLineChars="0" w:firstLine="0"/>
      <w:jc w:val="left"/>
      <w:outlineLvl w:val="3"/>
    </w:pPr>
    <w:rPr>
      <w:rFonts w:cs="宋体"/>
      <w:b/>
      <w:bCs/>
      <w:spacing w:val="0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14D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14D2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14D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14D26"/>
    <w:rPr>
      <w:sz w:val="18"/>
      <w:szCs w:val="18"/>
    </w:rPr>
  </w:style>
  <w:style w:type="character" w:customStyle="1" w:styleId="Char">
    <w:name w:val="页眉 Char"/>
    <w:uiPriority w:val="99"/>
    <w:rsid w:val="00014D26"/>
    <w:rPr>
      <w:rFonts w:ascii="Times New Roman" w:hAnsi="Times New Roman"/>
      <w:sz w:val="18"/>
      <w:szCs w:val="18"/>
    </w:rPr>
  </w:style>
  <w:style w:type="character" w:customStyle="1" w:styleId="Char0">
    <w:name w:val="页脚 Char"/>
    <w:uiPriority w:val="99"/>
    <w:rsid w:val="00014D26"/>
    <w:rPr>
      <w:rFonts w:ascii="Times New Roman" w:hAnsi="Times New Roman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A345AD"/>
    <w:rPr>
      <w:rFonts w:ascii="宋体" w:eastAsia="宋体" w:hAnsi="宋体" w:cs="宋体"/>
      <w:bCs/>
      <w:kern w:val="0"/>
      <w:sz w:val="24"/>
      <w:szCs w:val="27"/>
    </w:rPr>
  </w:style>
  <w:style w:type="character" w:customStyle="1" w:styleId="40">
    <w:name w:val="标题 4 字符"/>
    <w:basedOn w:val="a0"/>
    <w:link w:val="4"/>
    <w:uiPriority w:val="9"/>
    <w:rsid w:val="00014D26"/>
    <w:rPr>
      <w:rFonts w:ascii="宋体" w:eastAsia="宋体" w:hAnsi="宋体" w:cs="宋体"/>
      <w:b/>
      <w:bCs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014D26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cs="宋体"/>
      <w:spacing w:val="0"/>
      <w:kern w:val="0"/>
      <w:szCs w:val="24"/>
    </w:rPr>
  </w:style>
  <w:style w:type="character" w:customStyle="1" w:styleId="10">
    <w:name w:val="标题 1 字符"/>
    <w:basedOn w:val="a0"/>
    <w:link w:val="1"/>
    <w:uiPriority w:val="9"/>
    <w:rsid w:val="00B0697B"/>
    <w:rPr>
      <w:rFonts w:ascii="宋体" w:eastAsia="宋体" w:hAnsi="宋体" w:cs="Times New Roman"/>
      <w:b/>
      <w:bCs/>
      <w:spacing w:val="10"/>
      <w:kern w:val="44"/>
      <w:sz w:val="30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14D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pacing w:val="0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014D26"/>
    <w:pPr>
      <w:widowControl/>
      <w:spacing w:after="100" w:line="259" w:lineRule="auto"/>
      <w:ind w:left="220" w:firstLineChars="0" w:firstLine="0"/>
      <w:jc w:val="left"/>
    </w:pPr>
    <w:rPr>
      <w:rFonts w:asciiTheme="minorHAnsi" w:eastAsiaTheme="minorEastAsia" w:hAnsiTheme="minorHAnsi"/>
      <w:spacing w:val="0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14D26"/>
    <w:pPr>
      <w:widowControl/>
      <w:spacing w:after="100" w:line="259" w:lineRule="auto"/>
      <w:ind w:firstLineChars="0" w:firstLine="0"/>
      <w:jc w:val="left"/>
    </w:pPr>
    <w:rPr>
      <w:rFonts w:asciiTheme="minorHAnsi" w:eastAsiaTheme="minorEastAsia" w:hAnsiTheme="minorHAnsi"/>
      <w:spacing w:val="0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14D26"/>
    <w:pPr>
      <w:widowControl/>
      <w:spacing w:after="100" w:line="259" w:lineRule="auto"/>
      <w:ind w:left="440" w:firstLineChars="0" w:firstLine="0"/>
      <w:jc w:val="left"/>
    </w:pPr>
    <w:rPr>
      <w:rFonts w:asciiTheme="minorHAnsi" w:eastAsiaTheme="minorEastAsia" w:hAnsiTheme="minorHAnsi"/>
      <w:spacing w:val="0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B0697B"/>
    <w:rPr>
      <w:rFonts w:asciiTheme="majorHAnsi" w:eastAsiaTheme="majorEastAsia" w:hAnsiTheme="majorHAnsi" w:cstheme="majorBidi"/>
      <w:b/>
      <w:bCs/>
      <w:spacing w:val="10"/>
      <w:sz w:val="28"/>
      <w:szCs w:val="32"/>
    </w:rPr>
  </w:style>
  <w:style w:type="paragraph" w:styleId="a8">
    <w:name w:val="List Paragraph"/>
    <w:basedOn w:val="a"/>
    <w:uiPriority w:val="34"/>
    <w:qFormat/>
    <w:rsid w:val="00E5659F"/>
    <w:pPr>
      <w:ind w:firstLine="420"/>
    </w:pPr>
  </w:style>
  <w:style w:type="paragraph" w:styleId="a9">
    <w:name w:val="Balloon Text"/>
    <w:basedOn w:val="a"/>
    <w:link w:val="aa"/>
    <w:uiPriority w:val="99"/>
    <w:semiHidden/>
    <w:unhideWhenUsed/>
    <w:rsid w:val="00E5659F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5659F"/>
    <w:rPr>
      <w:rFonts w:ascii="宋体" w:eastAsia="宋体" w:hAnsi="宋体" w:cs="Times New Roman"/>
      <w:spacing w:val="10"/>
      <w:sz w:val="18"/>
      <w:szCs w:val="18"/>
    </w:rPr>
  </w:style>
  <w:style w:type="paragraph" w:styleId="ab">
    <w:name w:val="Date"/>
    <w:basedOn w:val="a"/>
    <w:next w:val="a"/>
    <w:link w:val="ac"/>
    <w:uiPriority w:val="99"/>
    <w:semiHidden/>
    <w:unhideWhenUsed/>
    <w:rsid w:val="00C65618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C65618"/>
    <w:rPr>
      <w:rFonts w:ascii="宋体" w:eastAsia="宋体" w:hAnsi="宋体" w:cs="Times New Roman"/>
      <w:spacing w:val="10"/>
      <w:sz w:val="24"/>
    </w:rPr>
  </w:style>
  <w:style w:type="character" w:styleId="ad">
    <w:name w:val="Hyperlink"/>
    <w:basedOn w:val="a0"/>
    <w:uiPriority w:val="99"/>
    <w:unhideWhenUsed/>
    <w:rsid w:val="007E49DC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B069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cs="宋体"/>
      <w:spacing w:val="0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rsid w:val="00B0697B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0697B"/>
    <w:rPr>
      <w:rFonts w:ascii="宋体" w:eastAsia="宋体" w:hAnsi="宋体" w:cs="宋体"/>
      <w:sz w:val="24"/>
      <w:szCs w:val="24"/>
    </w:rPr>
  </w:style>
  <w:style w:type="character" w:customStyle="1" w:styleId="hljs-selector-tag">
    <w:name w:val="hljs-selector-tag"/>
    <w:basedOn w:val="a0"/>
    <w:rsid w:val="00B0697B"/>
  </w:style>
  <w:style w:type="character" w:customStyle="1" w:styleId="hljs-selector-class">
    <w:name w:val="hljs-selector-class"/>
    <w:basedOn w:val="a0"/>
    <w:rsid w:val="00B0697B"/>
  </w:style>
  <w:style w:type="character" w:customStyle="1" w:styleId="hljs-keyword">
    <w:name w:val="hljs-keyword"/>
    <w:basedOn w:val="a0"/>
    <w:rsid w:val="00A345AD"/>
  </w:style>
  <w:style w:type="character" w:customStyle="1" w:styleId="hljs-string">
    <w:name w:val="hljs-string"/>
    <w:basedOn w:val="a0"/>
    <w:rsid w:val="00A345AD"/>
  </w:style>
  <w:style w:type="character" w:customStyle="1" w:styleId="hljs-number">
    <w:name w:val="hljs-number"/>
    <w:basedOn w:val="a0"/>
    <w:rsid w:val="00A34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0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0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6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2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1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83BBB-AF59-4C62-850A-5BF9C8744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869</Words>
  <Characters>4957</Characters>
  <Application>Microsoft Office Word</Application>
  <DocSecurity>0</DocSecurity>
  <Lines>41</Lines>
  <Paragraphs>11</Paragraphs>
  <ScaleCrop>false</ScaleCrop>
  <Company/>
  <LinksUpToDate>false</LinksUpToDate>
  <CharactersWithSpaces>5815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 li</dc:creator>
  <cp:keywords/>
  <dc:description/>
  <cp:lastModifiedBy>营 李</cp:lastModifiedBy>
  <cp:revision>7</cp:revision>
  <dcterms:created xsi:type="dcterms:W3CDTF">2019-05-18T16:28:00Z</dcterms:created>
  <dcterms:modified xsi:type="dcterms:W3CDTF">2019-06-13T05:51:00Z</dcterms:modified>
</cp:coreProperties>
</file>