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4"/>
          <w:szCs w:val="44"/>
        </w:rPr>
      </w:pPr>
    </w:p>
    <w:p w:rsidR="00673C00" w:rsidRPr="00214ACB" w:rsidRDefault="00833FA5">
      <w:pPr>
        <w:jc w:val="center"/>
        <w:rPr>
          <w:rFonts w:ascii="Verdana" w:eastAsia="黑体" w:hAnsi="Verdana"/>
          <w:b/>
          <w:sz w:val="48"/>
          <w:szCs w:val="48"/>
        </w:rPr>
      </w:pPr>
      <w:r w:rsidRPr="00214ACB">
        <w:rPr>
          <w:rFonts w:ascii="Verdana" w:eastAsia="黑体" w:hAnsi="Verdana"/>
          <w:b/>
          <w:sz w:val="48"/>
          <w:szCs w:val="48"/>
        </w:rPr>
        <w:t>山东省人力资源市场数据采集系统</w:t>
      </w:r>
    </w:p>
    <w:p w:rsidR="00673C00" w:rsidRPr="00214ACB" w:rsidRDefault="00833FA5">
      <w:pPr>
        <w:jc w:val="center"/>
        <w:rPr>
          <w:rFonts w:ascii="Verdana" w:eastAsia="黑体" w:hAnsi="Verdana"/>
          <w:b/>
          <w:sz w:val="48"/>
          <w:szCs w:val="48"/>
        </w:rPr>
      </w:pPr>
      <w:r w:rsidRPr="00214ACB">
        <w:rPr>
          <w:rFonts w:ascii="Verdana" w:eastAsia="黑体" w:hAnsi="Verdana"/>
          <w:b/>
          <w:sz w:val="48"/>
          <w:szCs w:val="48"/>
        </w:rPr>
        <w:t>数据库设计说明书</w:t>
      </w: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jc w:val="center"/>
        <w:rPr>
          <w:rFonts w:ascii="Verdana" w:eastAsia="黑体" w:hAnsi="Verdana"/>
          <w:b/>
          <w:sz w:val="48"/>
          <w:szCs w:val="48"/>
        </w:rPr>
      </w:pP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文档信息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3C00" w:rsidRPr="00214ACB"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文档名称</w:t>
            </w:r>
          </w:p>
        </w:tc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“</w:t>
            </w:r>
            <w:r w:rsidRPr="00214ACB">
              <w:rPr>
                <w:rFonts w:ascii="Verdana" w:eastAsia="黑体" w:hAnsi="Verdana"/>
              </w:rPr>
              <w:t>山东省人力资源市场数据采集系统</w:t>
            </w:r>
            <w:r w:rsidRPr="00214ACB">
              <w:rPr>
                <w:rFonts w:ascii="Verdana" w:eastAsia="黑体" w:hAnsi="Verdana"/>
              </w:rPr>
              <w:t>”</w:t>
            </w:r>
          </w:p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数据库设计说明书</w:t>
            </w:r>
          </w:p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描述</w:t>
            </w:r>
          </w:p>
        </w:tc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该文档描述</w:t>
            </w:r>
            <w:r w:rsidRPr="00214ACB">
              <w:rPr>
                <w:rFonts w:ascii="Verdana" w:eastAsia="黑体" w:hAnsi="Verdana"/>
              </w:rPr>
              <w:t>“</w:t>
            </w:r>
            <w:r w:rsidRPr="00214ACB">
              <w:rPr>
                <w:rFonts w:ascii="Verdana" w:eastAsia="黑体" w:hAnsi="Verdana"/>
              </w:rPr>
              <w:t>山东省人力资源市场数据采集系统</w:t>
            </w:r>
            <w:r w:rsidRPr="00214ACB">
              <w:rPr>
                <w:rFonts w:ascii="Verdana" w:eastAsia="黑体" w:hAnsi="Verdana"/>
              </w:rPr>
              <w:t>”</w:t>
            </w:r>
            <w:r w:rsidRPr="00214ACB">
              <w:rPr>
                <w:rFonts w:ascii="Verdana" w:eastAsia="黑体" w:hAnsi="Verdana"/>
              </w:rPr>
              <w:t>的数据库设计。所有设计人员、开发人员、测试人员以及其他团队成员都应该一概文档作为产品的功能定义，并衍生出其他文档</w:t>
            </w:r>
          </w:p>
        </w:tc>
      </w:tr>
      <w:tr w:rsidR="00673C00" w:rsidRPr="00214ACB"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lastRenderedPageBreak/>
              <w:t>负责人</w:t>
            </w:r>
          </w:p>
        </w:tc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吴志达</w:t>
            </w:r>
          </w:p>
        </w:tc>
      </w:tr>
      <w:tr w:rsidR="00673C00" w:rsidRPr="00214ACB"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状态</w:t>
            </w:r>
          </w:p>
        </w:tc>
        <w:tc>
          <w:tcPr>
            <w:tcW w:w="4148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1.0</w:t>
            </w:r>
            <w:r w:rsidRPr="00214ACB">
              <w:rPr>
                <w:rFonts w:ascii="Verdana" w:eastAsia="黑体" w:hAnsi="Verdana"/>
              </w:rPr>
              <w:t>版</w:t>
            </w:r>
          </w:p>
        </w:tc>
      </w:tr>
    </w:tbl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审核结果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73C00" w:rsidRPr="00214ACB">
        <w:tc>
          <w:tcPr>
            <w:tcW w:w="1659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审核人</w:t>
            </w:r>
          </w:p>
        </w:tc>
        <w:tc>
          <w:tcPr>
            <w:tcW w:w="1659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审核时间</w:t>
            </w:r>
          </w:p>
        </w:tc>
        <w:tc>
          <w:tcPr>
            <w:tcW w:w="1659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意见</w:t>
            </w:r>
          </w:p>
        </w:tc>
        <w:tc>
          <w:tcPr>
            <w:tcW w:w="1659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签名档</w:t>
            </w:r>
          </w:p>
        </w:tc>
        <w:tc>
          <w:tcPr>
            <w:tcW w:w="1660" w:type="dxa"/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备注</w:t>
            </w:r>
          </w:p>
        </w:tc>
      </w:tr>
      <w:tr w:rsidR="00673C00" w:rsidRPr="00214ACB"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60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60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60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60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59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660" w:type="dxa"/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</w:tr>
    </w:tbl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673C00">
      <w:pPr>
        <w:rPr>
          <w:rFonts w:ascii="Verdana" w:eastAsia="黑体" w:hAnsi="Verdana"/>
        </w:rPr>
      </w:pPr>
    </w:p>
    <w:sdt>
      <w:sdtPr>
        <w:rPr>
          <w:rFonts w:ascii="Verdana" w:eastAsia="黑体" w:hAnsi="Verdana" w:cstheme="minorBidi"/>
          <w:color w:val="auto"/>
          <w:kern w:val="2"/>
          <w:sz w:val="21"/>
          <w:szCs w:val="22"/>
          <w:lang w:val="zh-CN"/>
        </w:rPr>
        <w:id w:val="-1323494235"/>
      </w:sdtPr>
      <w:sdtEndPr>
        <w:rPr>
          <w:b/>
          <w:bCs/>
        </w:rPr>
      </w:sdtEndPr>
      <w:sdtContent>
        <w:p w:rsidR="00673C00" w:rsidRPr="00214ACB" w:rsidRDefault="00833FA5">
          <w:pPr>
            <w:pStyle w:val="TOC1"/>
            <w:rPr>
              <w:rFonts w:ascii="Verdana" w:eastAsia="黑体" w:hAnsi="Verdana"/>
            </w:rPr>
          </w:pPr>
          <w:r w:rsidRPr="00214ACB">
            <w:rPr>
              <w:rFonts w:ascii="Verdana" w:eastAsia="黑体" w:hAnsi="Verdana"/>
              <w:lang w:val="zh-CN"/>
            </w:rPr>
            <w:t>目录</w:t>
          </w:r>
        </w:p>
        <w:p w:rsidR="00673C00" w:rsidRPr="00214ACB" w:rsidRDefault="00833FA5">
          <w:pPr>
            <w:pStyle w:val="10"/>
            <w:tabs>
              <w:tab w:val="right" w:leader="dot" w:pos="8296"/>
            </w:tabs>
            <w:rPr>
              <w:rFonts w:ascii="Verdana" w:eastAsia="黑体" w:hAnsi="Verdana"/>
            </w:rPr>
          </w:pPr>
          <w:r w:rsidRPr="00214ACB">
            <w:rPr>
              <w:rFonts w:ascii="Verdana" w:eastAsia="黑体" w:hAnsi="Verdana"/>
            </w:rPr>
            <w:fldChar w:fldCharType="begin"/>
          </w:r>
          <w:r w:rsidRPr="00214ACB">
            <w:rPr>
              <w:rFonts w:ascii="Verdana" w:eastAsia="黑体" w:hAnsi="Verdana"/>
            </w:rPr>
            <w:instrText xml:space="preserve"> TOC \o "1-3" \h \z \u </w:instrText>
          </w:r>
          <w:r w:rsidRPr="00214ACB">
            <w:rPr>
              <w:rFonts w:ascii="Verdana" w:eastAsia="黑体" w:hAnsi="Verdana"/>
            </w:rPr>
            <w:fldChar w:fldCharType="separate"/>
          </w:r>
          <w:hyperlink w:anchor="_Toc446230999" w:history="1">
            <w:r w:rsidRPr="00214ACB">
              <w:rPr>
                <w:rStyle w:val="a5"/>
                <w:rFonts w:ascii="Verdana" w:eastAsia="黑体" w:hAnsi="Verdana"/>
              </w:rPr>
              <w:t xml:space="preserve">1  </w:t>
            </w:r>
            <w:r w:rsidRPr="00214ACB">
              <w:rPr>
                <w:rStyle w:val="a5"/>
                <w:rFonts w:ascii="Verdana" w:eastAsia="黑体" w:hAnsi="Verdana"/>
              </w:rPr>
              <w:t>引言</w:t>
            </w:r>
            <w:r w:rsidRPr="00214ACB">
              <w:rPr>
                <w:rFonts w:ascii="Verdana" w:eastAsia="黑体" w:hAnsi="Verdana"/>
              </w:rPr>
              <w:tab/>
            </w:r>
            <w:r w:rsidRPr="00214ACB">
              <w:rPr>
                <w:rFonts w:ascii="Verdana" w:eastAsia="黑体" w:hAnsi="Verdana"/>
              </w:rPr>
              <w:fldChar w:fldCharType="begin"/>
            </w:r>
            <w:r w:rsidRPr="00214ACB">
              <w:rPr>
                <w:rFonts w:ascii="Verdana" w:eastAsia="黑体" w:hAnsi="Verdana"/>
              </w:rPr>
              <w:instrText xml:space="preserve"> PAGEREF _Toc446230999 \h </w:instrText>
            </w:r>
            <w:r w:rsidRPr="00214ACB">
              <w:rPr>
                <w:rFonts w:ascii="Verdana" w:eastAsia="黑体" w:hAnsi="Verdana"/>
              </w:rPr>
            </w:r>
            <w:r w:rsidRPr="00214ACB">
              <w:rPr>
                <w:rFonts w:ascii="Verdana" w:eastAsia="黑体" w:hAnsi="Verdana"/>
              </w:rPr>
              <w:fldChar w:fldCharType="separate"/>
            </w:r>
            <w:r w:rsidRPr="00214ACB">
              <w:rPr>
                <w:rFonts w:ascii="Verdana" w:eastAsia="黑体" w:hAnsi="Verdana"/>
              </w:rPr>
              <w:t>3</w:t>
            </w:r>
            <w:r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2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0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1.1 </w:t>
            </w:r>
            <w:r w:rsidR="00833FA5" w:rsidRPr="00214ACB">
              <w:rPr>
                <w:rStyle w:val="a5"/>
                <w:rFonts w:ascii="Verdana" w:eastAsia="黑体" w:hAnsi="Verdana"/>
              </w:rPr>
              <w:t>编写目的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_Toc446231000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3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2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1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1.2 </w:t>
            </w:r>
            <w:r w:rsidR="00833FA5" w:rsidRPr="00214ACB">
              <w:rPr>
                <w:rStyle w:val="a5"/>
                <w:rFonts w:ascii="Verdana" w:eastAsia="黑体" w:hAnsi="Verdana"/>
              </w:rPr>
              <w:t>背景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_Toc446231001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3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2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2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1.3 </w:t>
            </w:r>
            <w:r w:rsidR="00833FA5" w:rsidRPr="00214ACB">
              <w:rPr>
                <w:rStyle w:val="a5"/>
                <w:rFonts w:ascii="Verdana" w:eastAsia="黑体" w:hAnsi="Verdana"/>
              </w:rPr>
              <w:t>定义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_Toc446231002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3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2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3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1.4 </w:t>
            </w:r>
            <w:r w:rsidR="00833FA5" w:rsidRPr="00214ACB">
              <w:rPr>
                <w:rStyle w:val="a5"/>
                <w:rFonts w:ascii="Verdana" w:eastAsia="黑体" w:hAnsi="Verdana"/>
              </w:rPr>
              <w:t>参考资料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_Toc446231003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3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1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4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2 </w:t>
            </w:r>
            <w:r w:rsidR="00833FA5" w:rsidRPr="00214ACB">
              <w:rPr>
                <w:rStyle w:val="a5"/>
                <w:rFonts w:ascii="Verdana" w:eastAsia="黑体" w:hAnsi="Verdana"/>
              </w:rPr>
              <w:t>数据库物理模型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_Toc446231004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3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2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5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2.1 </w:t>
            </w:r>
            <w:r w:rsidR="00833FA5" w:rsidRPr="00214ACB">
              <w:rPr>
                <w:rStyle w:val="a5"/>
                <w:rFonts w:ascii="Verdana" w:eastAsia="黑体" w:hAnsi="Verdana"/>
              </w:rPr>
              <w:t>整体设计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_Toc446231005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3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2F7CC8">
          <w:pPr>
            <w:pStyle w:val="20"/>
            <w:tabs>
              <w:tab w:val="right" w:leader="dot" w:pos="8296"/>
            </w:tabs>
            <w:rPr>
              <w:rFonts w:ascii="Verdana" w:eastAsia="黑体" w:hAnsi="Verdana"/>
            </w:rPr>
          </w:pPr>
          <w:hyperlink w:anchor="_Toc446231006" w:history="1">
            <w:r w:rsidR="00833FA5" w:rsidRPr="00214ACB">
              <w:rPr>
                <w:rStyle w:val="a5"/>
                <w:rFonts w:ascii="Verdana" w:eastAsia="黑体" w:hAnsi="Verdana"/>
              </w:rPr>
              <w:t xml:space="preserve">2.2 </w:t>
            </w:r>
            <w:r w:rsidR="00833FA5" w:rsidRPr="00214ACB">
              <w:rPr>
                <w:rStyle w:val="a5"/>
                <w:rFonts w:ascii="Verdana" w:eastAsia="黑体" w:hAnsi="Verdana"/>
              </w:rPr>
              <w:t>表结构设计</w:t>
            </w:r>
            <w:r w:rsidR="00833FA5" w:rsidRPr="00214ACB">
              <w:rPr>
                <w:rFonts w:ascii="Verdana" w:eastAsia="黑体" w:hAnsi="Verdana"/>
              </w:rPr>
              <w:tab/>
            </w:r>
            <w:r w:rsidR="00833FA5" w:rsidRPr="00214ACB">
              <w:rPr>
                <w:rFonts w:ascii="Verdana" w:eastAsia="黑体" w:hAnsi="Verdana"/>
              </w:rPr>
              <w:fldChar w:fldCharType="begin"/>
            </w:r>
            <w:r w:rsidR="00833FA5" w:rsidRPr="00214ACB">
              <w:rPr>
                <w:rFonts w:ascii="Verdana" w:eastAsia="黑体" w:hAnsi="Verdana"/>
              </w:rPr>
              <w:instrText xml:space="preserve"> PAGEREF _Toc446231006 \h </w:instrText>
            </w:r>
            <w:r w:rsidR="00833FA5" w:rsidRPr="00214ACB">
              <w:rPr>
                <w:rFonts w:ascii="Verdana" w:eastAsia="黑体" w:hAnsi="Verdana"/>
              </w:rPr>
            </w:r>
            <w:r w:rsidR="00833FA5" w:rsidRPr="00214ACB">
              <w:rPr>
                <w:rFonts w:ascii="Verdana" w:eastAsia="黑体" w:hAnsi="Verdana"/>
              </w:rPr>
              <w:fldChar w:fldCharType="separate"/>
            </w:r>
            <w:r w:rsidR="00833FA5" w:rsidRPr="00214ACB">
              <w:rPr>
                <w:rFonts w:ascii="Verdana" w:eastAsia="黑体" w:hAnsi="Verdana"/>
              </w:rPr>
              <w:t>4</w:t>
            </w:r>
            <w:r w:rsidR="00833FA5" w:rsidRPr="00214ACB">
              <w:rPr>
                <w:rFonts w:ascii="Verdana" w:eastAsia="黑体" w:hAnsi="Verdana"/>
              </w:rPr>
              <w:fldChar w:fldCharType="end"/>
            </w:r>
          </w:hyperlink>
        </w:p>
        <w:p w:rsidR="00673C00" w:rsidRPr="00214ACB" w:rsidRDefault="00833FA5">
          <w:pPr>
            <w:rPr>
              <w:rFonts w:ascii="Verdana" w:eastAsia="黑体" w:hAnsi="Verdana"/>
            </w:rPr>
          </w:pPr>
          <w:r w:rsidRPr="00214ACB">
            <w:rPr>
              <w:rFonts w:ascii="Verdana" w:eastAsia="黑体" w:hAnsi="Verdana"/>
              <w:b/>
              <w:bCs/>
              <w:lang w:val="zh-CN"/>
            </w:rPr>
            <w:fldChar w:fldCharType="end"/>
          </w:r>
        </w:p>
      </w:sdtContent>
    </w:sdt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pStyle w:val="1"/>
        <w:rPr>
          <w:rFonts w:ascii="Verdana" w:eastAsia="黑体" w:hAnsi="Verdana"/>
        </w:rPr>
      </w:pPr>
      <w:bookmarkStart w:id="0" w:name="_Toc446230999"/>
      <w:r w:rsidRPr="00214ACB">
        <w:rPr>
          <w:rFonts w:ascii="Verdana" w:eastAsia="黑体" w:hAnsi="Verdana"/>
        </w:rPr>
        <w:t xml:space="preserve">1  </w:t>
      </w:r>
      <w:r w:rsidRPr="00214ACB">
        <w:rPr>
          <w:rFonts w:ascii="Verdana" w:eastAsia="黑体" w:hAnsi="Verdana"/>
        </w:rPr>
        <w:t>引言</w:t>
      </w:r>
      <w:bookmarkEnd w:id="0"/>
    </w:p>
    <w:p w:rsidR="00673C00" w:rsidRPr="00214ACB" w:rsidRDefault="00833FA5">
      <w:pPr>
        <w:pStyle w:val="2"/>
        <w:rPr>
          <w:rFonts w:ascii="Verdana" w:eastAsia="黑体" w:hAnsi="Verdana"/>
        </w:rPr>
      </w:pPr>
      <w:bookmarkStart w:id="1" w:name="_Toc446231000"/>
      <w:r w:rsidRPr="00214ACB">
        <w:rPr>
          <w:rFonts w:ascii="Verdana" w:eastAsia="黑体" w:hAnsi="Verdana"/>
        </w:rPr>
        <w:t xml:space="preserve">1.1 </w:t>
      </w:r>
      <w:r w:rsidRPr="00214ACB">
        <w:rPr>
          <w:rFonts w:ascii="Verdana" w:eastAsia="黑体" w:hAnsi="Verdana"/>
        </w:rPr>
        <w:t>编写目的</w:t>
      </w:r>
      <w:bookmarkEnd w:id="1"/>
    </w:p>
    <w:p w:rsidR="00673C00" w:rsidRPr="00214ACB" w:rsidRDefault="00833FA5">
      <w:pPr>
        <w:pStyle w:val="2"/>
        <w:rPr>
          <w:rFonts w:ascii="Verdana" w:eastAsia="黑体" w:hAnsi="Verdana"/>
        </w:rPr>
      </w:pPr>
      <w:bookmarkStart w:id="2" w:name="_Toc446231001"/>
      <w:r w:rsidRPr="00214ACB">
        <w:rPr>
          <w:rFonts w:ascii="Verdana" w:eastAsia="黑体" w:hAnsi="Verdana"/>
        </w:rPr>
        <w:t xml:space="preserve">1.2 </w:t>
      </w:r>
      <w:r w:rsidRPr="00214ACB">
        <w:rPr>
          <w:rFonts w:ascii="Verdana" w:eastAsia="黑体" w:hAnsi="Verdana"/>
        </w:rPr>
        <w:t>背景</w:t>
      </w:r>
      <w:bookmarkEnd w:id="2"/>
    </w:p>
    <w:p w:rsidR="00673C00" w:rsidRPr="00214ACB" w:rsidRDefault="00833FA5">
      <w:pPr>
        <w:pStyle w:val="2"/>
        <w:rPr>
          <w:rFonts w:ascii="Verdana" w:eastAsia="黑体" w:hAnsi="Verdana"/>
        </w:rPr>
      </w:pPr>
      <w:bookmarkStart w:id="3" w:name="_Toc446231002"/>
      <w:r w:rsidRPr="00214ACB">
        <w:rPr>
          <w:rFonts w:ascii="Verdana" w:eastAsia="黑体" w:hAnsi="Verdana"/>
        </w:rPr>
        <w:t xml:space="preserve">1.3 </w:t>
      </w:r>
      <w:r w:rsidRPr="00214ACB">
        <w:rPr>
          <w:rFonts w:ascii="Verdana" w:eastAsia="黑体" w:hAnsi="Verdana"/>
        </w:rPr>
        <w:t>定义</w:t>
      </w:r>
      <w:bookmarkEnd w:id="3"/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定义关键词如下：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pStyle w:val="11"/>
        <w:numPr>
          <w:ilvl w:val="0"/>
          <w:numId w:val="1"/>
        </w:numPr>
        <w:ind w:firstLineChars="0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HTTP</w:t>
      </w:r>
      <w:r w:rsidRPr="00214ACB">
        <w:rPr>
          <w:rFonts w:ascii="Verdana" w:eastAsia="黑体" w:hAnsi="Verdana"/>
        </w:rPr>
        <w:t>：</w:t>
      </w:r>
      <w:r w:rsidRPr="00214ACB">
        <w:rPr>
          <w:rFonts w:ascii="Verdana" w:eastAsia="黑体" w:hAnsi="Verdana"/>
        </w:rPr>
        <w:t>Hyper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Text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Transfer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Protocol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(</w:t>
      </w:r>
      <w:r w:rsidRPr="00214ACB">
        <w:rPr>
          <w:rFonts w:ascii="Verdana" w:eastAsia="黑体" w:hAnsi="Verdana"/>
        </w:rPr>
        <w:t>超文本传输协议）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2.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HTML</w:t>
      </w:r>
      <w:r w:rsidRPr="00214ACB">
        <w:rPr>
          <w:rFonts w:ascii="Verdana" w:eastAsia="黑体" w:hAnsi="Verdana"/>
        </w:rPr>
        <w:t>：</w:t>
      </w:r>
      <w:r w:rsidRPr="00214ACB">
        <w:rPr>
          <w:rFonts w:ascii="Verdana" w:eastAsia="黑体" w:hAnsi="Verdana"/>
        </w:rPr>
        <w:t>Hyper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Text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Markup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Language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(</w:t>
      </w:r>
      <w:r w:rsidRPr="00214ACB">
        <w:rPr>
          <w:rFonts w:ascii="Verdana" w:eastAsia="黑体" w:hAnsi="Verdana"/>
        </w:rPr>
        <w:t>超文本标记语言</w:t>
      </w:r>
      <w:r w:rsidRPr="00214ACB">
        <w:rPr>
          <w:rFonts w:ascii="Verdana" w:eastAsia="黑体" w:hAnsi="Verdana"/>
        </w:rPr>
        <w:t>)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3.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Web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Browser</w:t>
      </w:r>
      <w:r w:rsidRPr="00214ACB">
        <w:rPr>
          <w:rFonts w:ascii="Verdana" w:eastAsia="黑体" w:hAnsi="Verdana"/>
        </w:rPr>
        <w:t>：万维网浏览器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lastRenderedPageBreak/>
        <w:t>4.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DateBase</w:t>
      </w:r>
      <w:r w:rsidRPr="00214ACB">
        <w:rPr>
          <w:rFonts w:ascii="Verdana" w:eastAsia="黑体" w:hAnsi="Verdana"/>
        </w:rPr>
        <w:t>：数据库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5.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JDBC</w:t>
      </w:r>
      <w:r w:rsidRPr="00214ACB">
        <w:rPr>
          <w:rFonts w:ascii="Verdana" w:eastAsia="黑体" w:hAnsi="Verdana"/>
        </w:rPr>
        <w:t>：开放数据库连接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6.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IPO</w:t>
      </w:r>
      <w:r w:rsidRPr="00214ACB">
        <w:rPr>
          <w:rFonts w:ascii="Verdana" w:eastAsia="黑体" w:hAnsi="Verdana"/>
        </w:rPr>
        <w:t>：</w:t>
      </w:r>
      <w:r w:rsidRPr="00214ACB">
        <w:rPr>
          <w:rFonts w:ascii="Verdana" w:eastAsia="黑体" w:hAnsi="Verdana"/>
        </w:rPr>
        <w:t>Input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&amp;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Process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&amp;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Output(</w:t>
      </w:r>
      <w:r w:rsidRPr="00214ACB">
        <w:rPr>
          <w:rFonts w:ascii="Verdana" w:eastAsia="黑体" w:hAnsi="Verdana"/>
        </w:rPr>
        <w:t>输入、处理、输出</w:t>
      </w:r>
      <w:r w:rsidRPr="00214ACB">
        <w:rPr>
          <w:rFonts w:ascii="Verdana" w:eastAsia="黑体" w:hAnsi="Verdana"/>
        </w:rPr>
        <w:t>)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7.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B/S</w:t>
      </w:r>
      <w:r w:rsidRPr="00214ACB">
        <w:rPr>
          <w:rFonts w:ascii="Verdana" w:eastAsia="黑体" w:hAnsi="Verdana"/>
        </w:rPr>
        <w:t>：服务器</w:t>
      </w:r>
      <w:r w:rsidRPr="00214ACB">
        <w:rPr>
          <w:rFonts w:ascii="Verdana" w:eastAsia="黑体" w:hAnsi="Verdana"/>
        </w:rPr>
        <w:t>/</w:t>
      </w:r>
      <w:r w:rsidRPr="00214ACB">
        <w:rPr>
          <w:rFonts w:ascii="Verdana" w:eastAsia="黑体" w:hAnsi="Verdana"/>
        </w:rPr>
        <w:t>浏览器模式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8.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XML</w:t>
      </w:r>
      <w:r w:rsidRPr="00214ACB">
        <w:rPr>
          <w:rFonts w:ascii="Verdana" w:eastAsia="黑体" w:hAnsi="Verdana"/>
        </w:rPr>
        <w:t>：扩展标记语言。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9.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SQL</w:t>
      </w:r>
      <w:r w:rsidRPr="00214ACB">
        <w:rPr>
          <w:rFonts w:ascii="Verdana" w:eastAsia="黑体" w:hAnsi="Verdana"/>
        </w:rPr>
        <w:t>：结构化查询语言。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10.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P2P</w:t>
      </w:r>
      <w:r w:rsidRPr="00214ACB">
        <w:rPr>
          <w:rFonts w:ascii="Verdana" w:eastAsia="黑体" w:hAnsi="Verdana"/>
        </w:rPr>
        <w:t>：</w:t>
      </w:r>
      <w:r w:rsidRPr="00214ACB">
        <w:rPr>
          <w:rFonts w:ascii="Verdana" w:eastAsia="黑体" w:hAnsi="Verdana"/>
        </w:rPr>
        <w:t>Peer-to-Peer(</w:t>
      </w:r>
      <w:r w:rsidRPr="00214ACB">
        <w:rPr>
          <w:rFonts w:ascii="Verdana" w:eastAsia="黑体" w:hAnsi="Verdana"/>
        </w:rPr>
        <w:t>对等联网</w:t>
      </w:r>
      <w:r w:rsidRPr="00214ACB">
        <w:rPr>
          <w:rFonts w:ascii="Verdana" w:eastAsia="黑体" w:hAnsi="Verdana"/>
        </w:rPr>
        <w:t>)</w:t>
      </w:r>
      <w:r w:rsidRPr="00214ACB">
        <w:rPr>
          <w:rFonts w:ascii="Verdana" w:eastAsia="黑体" w:hAnsi="Verdana" w:cs="Calibri"/>
        </w:rPr>
        <w:t> 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11.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Ajax</w:t>
      </w:r>
      <w:r w:rsidRPr="00214ACB">
        <w:rPr>
          <w:rFonts w:ascii="Verdana" w:eastAsia="黑体" w:hAnsi="Verdana"/>
        </w:rPr>
        <w:t>：</w:t>
      </w:r>
      <w:r w:rsidRPr="00214ACB">
        <w:rPr>
          <w:rFonts w:ascii="Verdana" w:eastAsia="黑体" w:hAnsi="Verdana"/>
        </w:rPr>
        <w:t>Asynchronous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JavaScript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+</w:t>
      </w:r>
      <w:r w:rsidRPr="00214ACB">
        <w:rPr>
          <w:rFonts w:ascii="Verdana" w:eastAsia="黑体" w:hAnsi="Verdana" w:cs="Calibri"/>
        </w:rPr>
        <w:t> </w:t>
      </w:r>
      <w:r w:rsidRPr="00214ACB">
        <w:rPr>
          <w:rFonts w:ascii="Verdana" w:eastAsia="黑体" w:hAnsi="Verdana"/>
        </w:rPr>
        <w:t>XML</w:t>
      </w:r>
      <w:r w:rsidRPr="00214ACB">
        <w:rPr>
          <w:rFonts w:ascii="Verdana" w:eastAsia="黑体" w:hAnsi="Verdana"/>
        </w:rPr>
        <w:t>（异步的</w:t>
      </w:r>
      <w:r w:rsidRPr="00214ACB">
        <w:rPr>
          <w:rFonts w:ascii="Verdana" w:eastAsia="黑体" w:hAnsi="Verdana"/>
        </w:rPr>
        <w:t>XML</w:t>
      </w:r>
      <w:r w:rsidRPr="00214ACB">
        <w:rPr>
          <w:rFonts w:ascii="Verdana" w:eastAsia="黑体" w:hAnsi="Verdana"/>
        </w:rPr>
        <w:t>和</w:t>
      </w:r>
      <w:r w:rsidRPr="00214ACB">
        <w:rPr>
          <w:rFonts w:ascii="Verdana" w:eastAsia="黑体" w:hAnsi="Verdana"/>
        </w:rPr>
        <w:t>JavaScript</w:t>
      </w:r>
      <w:r w:rsidRPr="00214ACB">
        <w:rPr>
          <w:rFonts w:ascii="Verdana" w:eastAsia="黑体" w:hAnsi="Verdana"/>
        </w:rPr>
        <w:t>）</w:t>
      </w: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pStyle w:val="2"/>
        <w:rPr>
          <w:rFonts w:ascii="Verdana" w:eastAsia="黑体" w:hAnsi="Verdana"/>
        </w:rPr>
      </w:pPr>
      <w:bookmarkStart w:id="4" w:name="_Toc446231003"/>
      <w:r w:rsidRPr="00214ACB">
        <w:rPr>
          <w:rFonts w:ascii="Verdana" w:eastAsia="黑体" w:hAnsi="Verdana"/>
        </w:rPr>
        <w:t xml:space="preserve">1.4 </w:t>
      </w:r>
      <w:r w:rsidRPr="00214ACB">
        <w:rPr>
          <w:rFonts w:ascii="Verdana" w:eastAsia="黑体" w:hAnsi="Verdana"/>
        </w:rPr>
        <w:t>参考资料</w:t>
      </w:r>
      <w:bookmarkEnd w:id="4"/>
    </w:p>
    <w:p w:rsidR="00673C00" w:rsidRPr="00214ACB" w:rsidRDefault="00833FA5">
      <w:pPr>
        <w:pStyle w:val="1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 xml:space="preserve"> </w:t>
      </w:r>
      <w:bookmarkStart w:id="5" w:name="_Toc446231004"/>
      <w:r w:rsidRPr="00214ACB">
        <w:rPr>
          <w:rFonts w:ascii="Verdana" w:eastAsia="黑体" w:hAnsi="Verdana"/>
        </w:rPr>
        <w:t xml:space="preserve">2 </w:t>
      </w:r>
      <w:r w:rsidRPr="00214ACB">
        <w:rPr>
          <w:rFonts w:ascii="Verdana" w:eastAsia="黑体" w:hAnsi="Verdana"/>
        </w:rPr>
        <w:t>数据库物理模型</w:t>
      </w:r>
      <w:bookmarkEnd w:id="5"/>
    </w:p>
    <w:p w:rsidR="00673C00" w:rsidRPr="00214ACB" w:rsidRDefault="00833FA5">
      <w:pPr>
        <w:pStyle w:val="2"/>
        <w:rPr>
          <w:rFonts w:ascii="Verdana" w:eastAsia="黑体" w:hAnsi="Verdana"/>
        </w:rPr>
      </w:pPr>
      <w:bookmarkStart w:id="6" w:name="_Toc446231005"/>
      <w:r w:rsidRPr="00214ACB">
        <w:rPr>
          <w:rFonts w:ascii="Verdana" w:eastAsia="黑体" w:hAnsi="Verdana"/>
        </w:rPr>
        <w:t xml:space="preserve">2.1 </w:t>
      </w:r>
      <w:r w:rsidRPr="00214ACB">
        <w:rPr>
          <w:rFonts w:ascii="Verdana" w:eastAsia="黑体" w:hAnsi="Verdana"/>
        </w:rPr>
        <w:t>整体设计</w:t>
      </w:r>
      <w:bookmarkEnd w:id="6"/>
    </w:p>
    <w:p w:rsidR="00673C00" w:rsidRPr="00214ACB" w:rsidRDefault="00E073C3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山东省企业数据采集数据库。</w:t>
      </w:r>
    </w:p>
    <w:p w:rsidR="00673C00" w:rsidRPr="00214ACB" w:rsidRDefault="00833FA5">
      <w:pPr>
        <w:pStyle w:val="2"/>
        <w:rPr>
          <w:rFonts w:ascii="Verdana" w:eastAsia="黑体" w:hAnsi="Verdana"/>
        </w:rPr>
      </w:pPr>
      <w:bookmarkStart w:id="7" w:name="_Toc446231006"/>
      <w:r w:rsidRPr="00214ACB">
        <w:rPr>
          <w:rFonts w:ascii="Verdana" w:eastAsia="黑体" w:hAnsi="Verdana"/>
        </w:rPr>
        <w:t xml:space="preserve">2.2 </w:t>
      </w:r>
      <w:r w:rsidRPr="00214ACB">
        <w:rPr>
          <w:rFonts w:ascii="Verdana" w:eastAsia="黑体" w:hAnsi="Verdana"/>
        </w:rPr>
        <w:t>表结构设计</w:t>
      </w:r>
      <w:bookmarkEnd w:id="7"/>
    </w:p>
    <w:p w:rsidR="00673C00" w:rsidRPr="00214ACB" w:rsidRDefault="00833FA5">
      <w:pPr>
        <w:pStyle w:val="4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 xml:space="preserve"> 2.2.1 user</w:t>
      </w:r>
      <w:r w:rsidRPr="00214ACB">
        <w:rPr>
          <w:rFonts w:ascii="Verdana" w:eastAsia="黑体" w:hAnsi="Verdana"/>
        </w:rPr>
        <w:t>表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1681"/>
        <w:gridCol w:w="1355"/>
        <w:gridCol w:w="1316"/>
        <w:gridCol w:w="1313"/>
        <w:gridCol w:w="1315"/>
        <w:gridCol w:w="1316"/>
      </w:tblGrid>
      <w:tr w:rsidR="00B2424A" w:rsidRPr="00214ACB" w:rsidTr="00B2424A">
        <w:tc>
          <w:tcPr>
            <w:tcW w:w="1681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355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316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1313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1315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1316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</w:p>
        </w:tc>
      </w:tr>
      <w:tr w:rsidR="00214ACB" w:rsidRPr="00214ACB" w:rsidTr="00B2424A">
        <w:tc>
          <w:tcPr>
            <w:tcW w:w="1681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UserID</w:t>
            </w:r>
          </w:p>
        </w:tc>
        <w:tc>
          <w:tcPr>
            <w:tcW w:w="135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1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</w:p>
        </w:tc>
      </w:tr>
      <w:tr w:rsidR="00214ACB" w:rsidRPr="00214ACB" w:rsidTr="00B2424A">
        <w:tc>
          <w:tcPr>
            <w:tcW w:w="1681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UserName</w:t>
            </w:r>
          </w:p>
        </w:tc>
        <w:tc>
          <w:tcPr>
            <w:tcW w:w="135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1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1681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UserPassword</w:t>
            </w:r>
          </w:p>
        </w:tc>
        <w:tc>
          <w:tcPr>
            <w:tcW w:w="135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1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1681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UserType</w:t>
            </w:r>
          </w:p>
        </w:tc>
        <w:tc>
          <w:tcPr>
            <w:tcW w:w="135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1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1681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spare1</w:t>
            </w:r>
          </w:p>
        </w:tc>
        <w:tc>
          <w:tcPr>
            <w:tcW w:w="135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1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15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1316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</w:tbl>
    <w:p w:rsidR="00E073C3" w:rsidRPr="00214ACB" w:rsidRDefault="00E073C3" w:rsidP="00E073C3">
      <w:pPr>
        <w:rPr>
          <w:rFonts w:ascii="Verdana" w:eastAsia="黑体" w:hAnsi="Verdana"/>
        </w:rPr>
      </w:pPr>
    </w:p>
    <w:p w:rsidR="00673C00" w:rsidRPr="00214ACB" w:rsidRDefault="00833FA5">
      <w:pPr>
        <w:pStyle w:val="4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 xml:space="preserve"> 2.2.2 </w:t>
      </w:r>
      <w:r w:rsidRPr="00214ACB">
        <w:rPr>
          <w:rFonts w:ascii="Verdana" w:eastAsia="黑体" w:hAnsi="Verdana"/>
        </w:rPr>
        <w:t>企业表</w:t>
      </w:r>
      <w:r w:rsidRPr="00214ACB">
        <w:rPr>
          <w:rFonts w:ascii="Verdana" w:eastAsia="黑体" w:hAnsi="Verdana"/>
        </w:rPr>
        <w:t>(company)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0"/>
        <w:gridCol w:w="1274"/>
        <w:gridCol w:w="1122"/>
        <w:gridCol w:w="1105"/>
        <w:gridCol w:w="1162"/>
        <w:gridCol w:w="1123"/>
      </w:tblGrid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CompanyName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CompanyNumber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CompanyUserName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FK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CompanyAddr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CompanyProperty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5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lastRenderedPageBreak/>
              <w:t>CompanyIndustry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CompanyBusiness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CompanyContact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CompanyContactAddr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CompanyPostcode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int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6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CompanyPhone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CompanyFax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CompanyMail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0A4D0F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spare1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214ACB"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spare2</w:t>
            </w:r>
          </w:p>
        </w:tc>
        <w:tc>
          <w:tcPr>
            <w:tcW w:w="1382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1383" w:type="dxa"/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</w:tbl>
    <w:p w:rsidR="00214ACB" w:rsidRPr="00214ACB" w:rsidRDefault="00214ACB" w:rsidP="00214ACB">
      <w:pPr>
        <w:rPr>
          <w:rFonts w:ascii="Verdana" w:eastAsia="黑体" w:hAnsi="Verdana"/>
        </w:rPr>
      </w:pP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注：</w:t>
      </w:r>
      <w:r w:rsidRPr="00214ACB">
        <w:rPr>
          <w:rFonts w:ascii="Verdana" w:eastAsia="黑体" w:hAnsi="Verdana"/>
        </w:rPr>
        <w:t>C_xz:</w:t>
      </w:r>
      <w:r w:rsidRPr="00214ACB">
        <w:rPr>
          <w:rFonts w:ascii="Verdana" w:eastAsia="黑体" w:hAnsi="Verdana"/>
        </w:rPr>
        <w:t>存储时格式为</w:t>
      </w:r>
      <w:r w:rsidRPr="00214ACB">
        <w:rPr>
          <w:rFonts w:ascii="Verdana" w:eastAsia="黑体" w:hAnsi="Verdana"/>
        </w:rPr>
        <w:t>“A_B”(</w:t>
      </w:r>
      <w:r w:rsidRPr="00214ACB">
        <w:rPr>
          <w:rFonts w:ascii="Verdana" w:eastAsia="黑体" w:hAnsi="Verdana"/>
        </w:rPr>
        <w:t>满足两级下拉</w:t>
      </w:r>
      <w:r w:rsidRPr="00214ACB">
        <w:rPr>
          <w:rFonts w:ascii="Verdana" w:eastAsia="黑体" w:hAnsi="Verdana"/>
        </w:rPr>
        <w:t>)</w:t>
      </w:r>
      <w:r w:rsidRPr="00214ACB">
        <w:rPr>
          <w:rFonts w:ascii="Verdana" w:eastAsia="黑体" w:hAnsi="Verdana"/>
        </w:rPr>
        <w:t>；</w:t>
      </w:r>
      <w:r w:rsidRPr="00214ACB">
        <w:rPr>
          <w:rFonts w:ascii="Verdana" w:eastAsia="黑体" w:hAnsi="Verdana"/>
        </w:rPr>
        <w:t>c_lianxidizhi</w:t>
      </w:r>
      <w:r w:rsidRPr="00214ACB">
        <w:rPr>
          <w:rFonts w:ascii="Verdana" w:eastAsia="黑体" w:hAnsi="Verdana"/>
        </w:rPr>
        <w:t>，</w:t>
      </w:r>
      <w:r w:rsidRPr="00214ACB">
        <w:rPr>
          <w:rFonts w:ascii="Verdana" w:eastAsia="黑体" w:hAnsi="Verdana"/>
        </w:rPr>
        <w:t>c_sshy</w:t>
      </w:r>
      <w:r w:rsidRPr="00214ACB">
        <w:rPr>
          <w:rFonts w:ascii="Verdana" w:eastAsia="黑体" w:hAnsi="Verdana"/>
        </w:rPr>
        <w:t>同。</w:t>
      </w:r>
    </w:p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电话，传真，</w:t>
      </w:r>
      <w:r w:rsidRPr="00214ACB">
        <w:rPr>
          <w:rFonts w:ascii="Verdana" w:eastAsia="黑体" w:hAnsi="Verdana"/>
        </w:rPr>
        <w:t>email</w:t>
      </w:r>
      <w:r w:rsidRPr="00214ACB">
        <w:rPr>
          <w:rFonts w:ascii="Verdana" w:eastAsia="黑体" w:hAnsi="Verdana"/>
        </w:rPr>
        <w:t>的检验放在前端</w:t>
      </w: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pStyle w:val="4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 xml:space="preserve">2.2.3 </w:t>
      </w:r>
      <w:r w:rsidRPr="00214ACB">
        <w:rPr>
          <w:rFonts w:ascii="Verdana" w:eastAsia="黑体" w:hAnsi="Verdana"/>
        </w:rPr>
        <w:t>数据采集表（</w:t>
      </w:r>
      <w:r w:rsidRPr="00214ACB">
        <w:rPr>
          <w:rFonts w:ascii="Verdana" w:eastAsia="黑体" w:hAnsi="Verdana"/>
        </w:rPr>
        <w:t>data</w:t>
      </w:r>
      <w:r w:rsidRPr="00214ACB">
        <w:rPr>
          <w:rFonts w:ascii="Verdana" w:eastAsia="黑体" w:hAnsi="Verdana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824"/>
        <w:gridCol w:w="1134"/>
        <w:gridCol w:w="709"/>
        <w:gridCol w:w="709"/>
        <w:gridCol w:w="646"/>
      </w:tblGrid>
      <w:tr w:rsidR="00B2424A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InstitutionNumber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B2424A" w:rsidP="00214ACB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PK</w:t>
            </w:r>
            <w:r>
              <w:rPr>
                <w:rFonts w:ascii="Verdana" w:eastAsia="黑体" w:hAnsi="Verdana" w:hint="eastAsia"/>
              </w:rPr>
              <w:t>，</w:t>
            </w:r>
            <w:r>
              <w:rPr>
                <w:rFonts w:ascii="Verdana" w:eastAsia="黑体" w:hAnsi="Verdana"/>
              </w:rPr>
              <w:t>FK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FilingPeriodEmploymentNumber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SurveyPeriodEmploymentNumber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OtherReason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EmploymentNumberReleaseType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FirstReason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SecondReason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ThirdReason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CityCheck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ProvinceCheck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CollectionTime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B2424A" w:rsidP="00214ACB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PK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spare1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  <w:tr w:rsidR="00B2424A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B2424A" w:rsidRDefault="00B2424A" w:rsidP="00B2424A">
            <w:pPr>
              <w:rPr>
                <w:rFonts w:ascii="Verdana" w:hAnsi="Verdana"/>
              </w:rPr>
            </w:pPr>
            <w:r w:rsidRPr="00B2424A">
              <w:rPr>
                <w:rFonts w:ascii="Verdana" w:hAnsi="Verdana"/>
              </w:rPr>
              <w:t>SurveyPeriodID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B2424A" w:rsidRDefault="00B2424A" w:rsidP="00B2424A">
            <w:pPr>
              <w:rPr>
                <w:rFonts w:ascii="Verdana" w:hAnsi="Verdana"/>
              </w:rPr>
            </w:pPr>
            <w:r w:rsidRPr="00B2424A">
              <w:rPr>
                <w:rFonts w:ascii="Verdana" w:hAnsi="Verdana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B2424A" w:rsidRDefault="00B2424A" w:rsidP="00B2424A">
            <w:pPr>
              <w:rPr>
                <w:rFonts w:ascii="Verdana" w:hAnsi="Verdana"/>
              </w:rPr>
            </w:pPr>
            <w:r w:rsidRPr="00B2424A">
              <w:rPr>
                <w:rFonts w:ascii="Verdana" w:hAnsi="Verdan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B2424A" w:rsidRDefault="00B2424A" w:rsidP="00B2424A">
            <w:pPr>
              <w:rPr>
                <w:rFonts w:ascii="Verdana" w:hAnsi="Verdana"/>
              </w:rPr>
            </w:pPr>
            <w:r w:rsidRPr="00B2424A">
              <w:rPr>
                <w:rFonts w:ascii="Verdana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B2424A" w:rsidRDefault="00B2424A" w:rsidP="00B2424A">
            <w:pPr>
              <w:rPr>
                <w:rFonts w:ascii="Verdana" w:hAnsi="Verdana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B2424A" w:rsidRDefault="00B2424A" w:rsidP="00B2424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</w:t>
            </w:r>
          </w:p>
        </w:tc>
      </w:tr>
      <w:tr w:rsidR="00214ACB" w:rsidRPr="00214ACB" w:rsidTr="00B2424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spare2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-1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CB" w:rsidRPr="00214ACB" w:rsidRDefault="00214ACB" w:rsidP="00214ACB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0</w:t>
            </w:r>
          </w:p>
        </w:tc>
      </w:tr>
    </w:tbl>
    <w:p w:rsidR="00673C00" w:rsidRPr="00214ACB" w:rsidRDefault="00833FA5">
      <w:pPr>
        <w:pStyle w:val="4"/>
        <w:rPr>
          <w:rFonts w:ascii="Verdana" w:eastAsia="黑体" w:hAnsi="Verdana" w:cstheme="minorBidi"/>
          <w:sz w:val="21"/>
          <w:szCs w:val="22"/>
        </w:rPr>
      </w:pPr>
      <w:r w:rsidRPr="00214ACB">
        <w:rPr>
          <w:rFonts w:ascii="Verdana" w:eastAsia="黑体" w:hAnsi="Verdana"/>
        </w:rPr>
        <w:t xml:space="preserve">2.2.4 </w:t>
      </w:r>
      <w:r w:rsidRPr="00214ACB">
        <w:rPr>
          <w:rFonts w:ascii="Verdana" w:eastAsia="黑体" w:hAnsi="Verdana"/>
        </w:rPr>
        <w:t>通知表（</w:t>
      </w:r>
      <w:r w:rsidR="00B2424A">
        <w:rPr>
          <w:rFonts w:ascii="Verdana" w:eastAsia="黑体" w:hAnsi="Verdana" w:hint="eastAsia"/>
        </w:rPr>
        <w:t>notice</w:t>
      </w:r>
      <w:r w:rsidRPr="00214ACB">
        <w:rPr>
          <w:rFonts w:ascii="Verdana" w:eastAsia="黑体" w:hAnsi="Verdana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337"/>
        <w:gridCol w:w="1287"/>
        <w:gridCol w:w="1288"/>
        <w:gridCol w:w="1305"/>
        <w:gridCol w:w="1288"/>
        <w:gridCol w:w="1791"/>
      </w:tblGrid>
      <w:tr w:rsidR="00B2424A" w:rsidRPr="00214ACB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Author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发送</w:t>
            </w:r>
            <w:r w:rsidRPr="00214ACB">
              <w:rPr>
                <w:rFonts w:ascii="Verdana" w:eastAsia="黑体" w:hAnsi="Verdana"/>
              </w:rPr>
              <w:t>者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  <w:r w:rsidRPr="00214ACB">
              <w:rPr>
                <w:rFonts w:ascii="Verdana" w:eastAsia="黑体" w:hAnsi="Verdana" w:cs="微软雅黑"/>
              </w:rPr>
              <w:t>，</w:t>
            </w:r>
            <w:r w:rsidRPr="00214ACB">
              <w:rPr>
                <w:rFonts w:ascii="Verdana" w:eastAsia="黑体" w:hAnsi="Verdana"/>
              </w:rPr>
              <w:lastRenderedPageBreak/>
              <w:t>fk_ingovern(dh)</w:t>
            </w:r>
          </w:p>
        </w:tc>
      </w:tr>
      <w:tr w:rsidR="00673C00" w:rsidRPr="00214ACB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lastRenderedPageBreak/>
              <w:t>Time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Date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673C00">
            <w:pPr>
              <w:rPr>
                <w:rFonts w:ascii="Verdana" w:eastAsia="黑体" w:hAnsi="Verdana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时</w:t>
            </w:r>
            <w:r w:rsidRPr="00214ACB">
              <w:rPr>
                <w:rFonts w:ascii="Verdana" w:eastAsia="黑体" w:hAnsi="Verdana"/>
              </w:rPr>
              <w:t>间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</w:p>
        </w:tc>
      </w:tr>
      <w:tr w:rsidR="00673C00" w:rsidRPr="00214ACB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Title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50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发送标</w:t>
            </w:r>
            <w:r w:rsidRPr="00214ACB">
              <w:rPr>
                <w:rFonts w:ascii="Verdana" w:eastAsia="黑体" w:hAnsi="Verdana"/>
              </w:rPr>
              <w:t>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  <w:tr w:rsidR="00673C00" w:rsidRPr="00214ACB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Text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内</w:t>
            </w:r>
            <w:r w:rsidRPr="00214ACB">
              <w:rPr>
                <w:rFonts w:ascii="Verdana" w:eastAsia="黑体" w:hAnsi="Verdana"/>
              </w:rPr>
              <w:t>容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</w:tbl>
    <w:p w:rsidR="00673C00" w:rsidRPr="00214ACB" w:rsidRDefault="00833FA5">
      <w:pPr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注：</w:t>
      </w:r>
      <w:r w:rsidRPr="00214ACB">
        <w:rPr>
          <w:rFonts w:ascii="Verdana" w:eastAsia="黑体" w:hAnsi="Verdana"/>
        </w:rPr>
        <w:t>i_author</w:t>
      </w:r>
      <w:r w:rsidRPr="00214ACB">
        <w:rPr>
          <w:rFonts w:ascii="Verdana" w:eastAsia="黑体" w:hAnsi="Verdana"/>
        </w:rPr>
        <w:t>的</w:t>
      </w:r>
      <w:r w:rsidRPr="00214ACB">
        <w:rPr>
          <w:rFonts w:ascii="Verdana" w:eastAsia="黑体" w:hAnsi="Verdana"/>
        </w:rPr>
        <w:t>fk</w:t>
      </w:r>
      <w:r w:rsidRPr="00214ACB">
        <w:rPr>
          <w:rFonts w:ascii="Verdana" w:eastAsia="黑体" w:hAnsi="Verdana"/>
        </w:rPr>
        <w:t>为省用户的主键，这里暂时还未涉及</w:t>
      </w: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pStyle w:val="4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 xml:space="preserve">2.2.5 </w:t>
      </w:r>
      <w:r w:rsidRPr="00214ACB">
        <w:rPr>
          <w:rFonts w:ascii="Verdana" w:eastAsia="黑体" w:hAnsi="Verdana"/>
        </w:rPr>
        <w:t>省表（</w:t>
      </w:r>
      <w:r w:rsidRPr="00214ACB">
        <w:rPr>
          <w:rFonts w:ascii="Verdana" w:eastAsia="黑体" w:hAnsi="Verdana"/>
        </w:rPr>
        <w:t>government</w:t>
      </w:r>
      <w:r w:rsidRPr="00214ACB">
        <w:rPr>
          <w:rFonts w:ascii="Verdana" w:eastAsia="黑体" w:hAnsi="Verdana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01"/>
        <w:gridCol w:w="1195"/>
        <w:gridCol w:w="1197"/>
        <w:gridCol w:w="1230"/>
        <w:gridCol w:w="1197"/>
        <w:gridCol w:w="1476"/>
      </w:tblGrid>
      <w:tr w:rsidR="00B2424A" w:rsidRPr="00214ACB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GovermentNumber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代</w:t>
            </w:r>
            <w:r w:rsidRPr="00214ACB">
              <w:rPr>
                <w:rFonts w:ascii="Verdana" w:eastAsia="黑体" w:hAnsi="Verdana"/>
              </w:rPr>
              <w:t>号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</w:p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Fk_goveruser</w:t>
            </w:r>
            <w:r w:rsidRPr="00214ACB">
              <w:rPr>
                <w:rFonts w:ascii="Verdana" w:eastAsia="黑体" w:hAnsi="Verdana" w:cs="微软雅黑"/>
              </w:rPr>
              <w:t>（</w:t>
            </w:r>
            <w:r w:rsidRPr="00214ACB">
              <w:rPr>
                <w:rFonts w:ascii="Verdana" w:eastAsia="黑体" w:hAnsi="Verdana"/>
              </w:rPr>
              <w:t>username</w:t>
            </w:r>
            <w:r w:rsidRPr="00214ACB">
              <w:rPr>
                <w:rFonts w:ascii="Verdana" w:eastAsia="黑体" w:hAnsi="Verdana"/>
              </w:rPr>
              <w:t>）</w:t>
            </w:r>
          </w:p>
        </w:tc>
      </w:tr>
      <w:tr w:rsidR="00673C00" w:rsidRPr="00214ACB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GovermentName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单位名</w:t>
            </w:r>
            <w:r w:rsidRPr="00214ACB">
              <w:rPr>
                <w:rFonts w:ascii="Verdana" w:eastAsia="黑体" w:hAnsi="Verdana"/>
              </w:rPr>
              <w:t>称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  <w:tr w:rsidR="00673C00" w:rsidRPr="00214ACB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GovermentUsername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账</w:t>
            </w:r>
            <w:r w:rsidRPr="00214ACB">
              <w:rPr>
                <w:rFonts w:ascii="Verdana" w:eastAsia="黑体" w:hAnsi="Verdana"/>
              </w:rPr>
              <w:t>户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</w:tbl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833FA5">
      <w:pPr>
        <w:pStyle w:val="4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2.2.6</w:t>
      </w:r>
      <w:r w:rsidRPr="00214ACB">
        <w:rPr>
          <w:rFonts w:ascii="Verdana" w:eastAsia="黑体" w:hAnsi="Verdana"/>
        </w:rPr>
        <w:t>市表（</w:t>
      </w:r>
      <w:r w:rsidRPr="00214ACB">
        <w:rPr>
          <w:rFonts w:ascii="Verdana" w:eastAsia="黑体" w:hAnsi="Verdana"/>
        </w:rPr>
        <w:t>citygovernment</w:t>
      </w:r>
      <w:r w:rsidRPr="00214ACB">
        <w:rPr>
          <w:rFonts w:ascii="Verdana" w:eastAsia="黑体" w:hAnsi="Verdana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421"/>
        <w:gridCol w:w="1086"/>
        <w:gridCol w:w="1087"/>
        <w:gridCol w:w="1139"/>
        <w:gridCol w:w="1087"/>
        <w:gridCol w:w="1476"/>
      </w:tblGrid>
      <w:tr w:rsidR="00B2424A" w:rsidRPr="00214AC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</w:p>
        </w:tc>
      </w:tr>
      <w:tr w:rsidR="00673C00" w:rsidRPr="00214AC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CityGovermentNumber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代</w:t>
            </w:r>
            <w:r w:rsidRPr="00214ACB">
              <w:rPr>
                <w:rFonts w:ascii="Verdana" w:eastAsia="黑体" w:hAnsi="Verdana"/>
              </w:rPr>
              <w:t>号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</w:p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Fk_goveruser</w:t>
            </w:r>
            <w:r w:rsidRPr="00214ACB">
              <w:rPr>
                <w:rFonts w:ascii="Verdana" w:eastAsia="黑体" w:hAnsi="Verdana" w:cs="微软雅黑"/>
              </w:rPr>
              <w:t>（</w:t>
            </w:r>
            <w:r w:rsidRPr="00214ACB">
              <w:rPr>
                <w:rFonts w:ascii="Verdana" w:eastAsia="黑体" w:hAnsi="Verdana"/>
              </w:rPr>
              <w:t>username</w:t>
            </w:r>
            <w:r w:rsidRPr="00214ACB">
              <w:rPr>
                <w:rFonts w:ascii="Verdana" w:eastAsia="黑体" w:hAnsi="Verdana"/>
              </w:rPr>
              <w:t>）</w:t>
            </w:r>
          </w:p>
        </w:tc>
      </w:tr>
      <w:tr w:rsidR="00673C00" w:rsidRPr="00214AC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CityGovermentName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单位名</w:t>
            </w:r>
            <w:r w:rsidRPr="00214ACB">
              <w:rPr>
                <w:rFonts w:ascii="Verdana" w:eastAsia="黑体" w:hAnsi="Verdana"/>
              </w:rPr>
              <w:t>称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  <w:tr w:rsidR="00673C00" w:rsidRPr="00214AC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CityGovermentUsername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/>
              </w:rPr>
              <w:t>Varchar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20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833FA5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 w:cs="微软雅黑"/>
              </w:rPr>
              <w:t>账</w:t>
            </w:r>
            <w:r w:rsidRPr="00214ACB">
              <w:rPr>
                <w:rFonts w:ascii="Verdana" w:eastAsia="黑体" w:hAnsi="Verdana"/>
              </w:rPr>
              <w:t>户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00" w:rsidRPr="00214ACB" w:rsidRDefault="00B2424A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</w:tbl>
    <w:p w:rsidR="00673C00" w:rsidRPr="00214ACB" w:rsidRDefault="00673C00">
      <w:pPr>
        <w:rPr>
          <w:rFonts w:ascii="Verdana" w:eastAsia="黑体" w:hAnsi="Verdana"/>
        </w:rPr>
      </w:pPr>
    </w:p>
    <w:p w:rsidR="00673C00" w:rsidRPr="00214ACB" w:rsidRDefault="00E073C3" w:rsidP="00E073C3">
      <w:pPr>
        <w:pStyle w:val="4"/>
        <w:rPr>
          <w:rFonts w:ascii="Verdana" w:eastAsia="黑体" w:hAnsi="Verdana"/>
        </w:rPr>
      </w:pPr>
      <w:r w:rsidRPr="00214ACB">
        <w:rPr>
          <w:rFonts w:ascii="Verdana" w:eastAsia="黑体" w:hAnsi="Verdana"/>
        </w:rPr>
        <w:t>2.2.6</w:t>
      </w:r>
      <w:r w:rsidRPr="00214ACB">
        <w:rPr>
          <w:rFonts w:ascii="Verdana" w:eastAsia="黑体" w:hAnsi="Verdana"/>
        </w:rPr>
        <w:t>调查期表（</w:t>
      </w:r>
      <w:r w:rsidRPr="00214ACB">
        <w:rPr>
          <w:rFonts w:ascii="Verdana" w:eastAsia="黑体" w:hAnsi="Verdana"/>
        </w:rPr>
        <w:t>SurveyPeriod</w:t>
      </w:r>
      <w:r w:rsidRPr="00214ACB">
        <w:rPr>
          <w:rFonts w:ascii="Verdana" w:eastAsia="黑体" w:hAnsi="Verdan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6"/>
        <w:gridCol w:w="1329"/>
        <w:gridCol w:w="1250"/>
        <w:gridCol w:w="1241"/>
        <w:gridCol w:w="1230"/>
        <w:gridCol w:w="1250"/>
      </w:tblGrid>
      <w:tr w:rsidR="00B2424A" w:rsidRPr="00214ACB" w:rsidTr="00B2424A">
        <w:tc>
          <w:tcPr>
            <w:tcW w:w="1996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bookmarkStart w:id="8" w:name="_GoBack" w:colFirst="0" w:colLast="5"/>
            <w:r w:rsidRPr="00214ACB">
              <w:rPr>
                <w:rFonts w:ascii="Verdana" w:eastAsia="黑体" w:hAnsi="Verdana"/>
              </w:rPr>
              <w:t>名称</w:t>
            </w:r>
          </w:p>
        </w:tc>
        <w:tc>
          <w:tcPr>
            <w:tcW w:w="1329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类型</w:t>
            </w:r>
          </w:p>
        </w:tc>
        <w:tc>
          <w:tcPr>
            <w:tcW w:w="1250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长度</w:t>
            </w:r>
          </w:p>
        </w:tc>
        <w:tc>
          <w:tcPr>
            <w:tcW w:w="1241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小数点</w:t>
            </w:r>
          </w:p>
        </w:tc>
        <w:tc>
          <w:tcPr>
            <w:tcW w:w="1230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Null</w:t>
            </w:r>
          </w:p>
        </w:tc>
        <w:tc>
          <w:tcPr>
            <w:tcW w:w="1250" w:type="dxa"/>
          </w:tcPr>
          <w:p w:rsidR="00B2424A" w:rsidRPr="00214ACB" w:rsidRDefault="00B2424A" w:rsidP="00B2424A">
            <w:pPr>
              <w:rPr>
                <w:rFonts w:ascii="Verdana" w:eastAsia="黑体" w:hAnsi="Verdana"/>
              </w:rPr>
            </w:pPr>
          </w:p>
        </w:tc>
      </w:tr>
      <w:bookmarkEnd w:id="8"/>
      <w:tr w:rsidR="004534AB" w:rsidRPr="00214ACB" w:rsidTr="00B2424A">
        <w:tc>
          <w:tcPr>
            <w:tcW w:w="1996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SurveyID</w:t>
            </w:r>
          </w:p>
        </w:tc>
        <w:tc>
          <w:tcPr>
            <w:tcW w:w="1329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Int</w:t>
            </w:r>
          </w:p>
        </w:tc>
        <w:tc>
          <w:tcPr>
            <w:tcW w:w="1250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</w:p>
        </w:tc>
        <w:tc>
          <w:tcPr>
            <w:tcW w:w="1241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调查期表</w:t>
            </w:r>
          </w:p>
        </w:tc>
        <w:tc>
          <w:tcPr>
            <w:tcW w:w="1230" w:type="dxa"/>
          </w:tcPr>
          <w:p w:rsidR="004534AB" w:rsidRPr="00214ACB" w:rsidRDefault="00B2424A" w:rsidP="00E073C3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250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PK</w:t>
            </w:r>
          </w:p>
        </w:tc>
      </w:tr>
      <w:tr w:rsidR="004534AB" w:rsidRPr="00214ACB" w:rsidTr="00B2424A">
        <w:tc>
          <w:tcPr>
            <w:tcW w:w="1996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Publisher</w:t>
            </w:r>
          </w:p>
        </w:tc>
        <w:tc>
          <w:tcPr>
            <w:tcW w:w="1329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250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241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发布调查期的政府</w:t>
            </w:r>
            <w:r w:rsidRPr="00214ACB">
              <w:rPr>
                <w:rFonts w:ascii="Verdana" w:eastAsia="黑体" w:hAnsi="Verdana"/>
              </w:rPr>
              <w:lastRenderedPageBreak/>
              <w:t>部门</w:t>
            </w:r>
          </w:p>
        </w:tc>
        <w:tc>
          <w:tcPr>
            <w:tcW w:w="1230" w:type="dxa"/>
          </w:tcPr>
          <w:p w:rsidR="004534AB" w:rsidRPr="00214ACB" w:rsidRDefault="00B2424A" w:rsidP="00E073C3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lastRenderedPageBreak/>
              <w:t>0</w:t>
            </w:r>
          </w:p>
        </w:tc>
        <w:tc>
          <w:tcPr>
            <w:tcW w:w="1250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FK</w:t>
            </w:r>
          </w:p>
        </w:tc>
      </w:tr>
      <w:tr w:rsidR="004534AB" w:rsidRPr="00214ACB" w:rsidTr="00B2424A">
        <w:tc>
          <w:tcPr>
            <w:tcW w:w="1996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SurveyStartTime</w:t>
            </w:r>
          </w:p>
        </w:tc>
        <w:tc>
          <w:tcPr>
            <w:tcW w:w="1329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250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241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调查期开始时间</w:t>
            </w:r>
          </w:p>
        </w:tc>
        <w:tc>
          <w:tcPr>
            <w:tcW w:w="1230" w:type="dxa"/>
          </w:tcPr>
          <w:p w:rsidR="004534AB" w:rsidRPr="00214ACB" w:rsidRDefault="00B2424A" w:rsidP="00E073C3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250" w:type="dxa"/>
          </w:tcPr>
          <w:p w:rsidR="004534AB" w:rsidRPr="00214ACB" w:rsidRDefault="00B2424A" w:rsidP="00E073C3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  <w:tr w:rsidR="004534AB" w:rsidRPr="00214ACB" w:rsidTr="00B2424A">
        <w:tc>
          <w:tcPr>
            <w:tcW w:w="1996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SurveyEndTime</w:t>
            </w:r>
          </w:p>
        </w:tc>
        <w:tc>
          <w:tcPr>
            <w:tcW w:w="1329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Varchar</w:t>
            </w:r>
          </w:p>
        </w:tc>
        <w:tc>
          <w:tcPr>
            <w:tcW w:w="1250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20</w:t>
            </w:r>
          </w:p>
        </w:tc>
        <w:tc>
          <w:tcPr>
            <w:tcW w:w="1241" w:type="dxa"/>
          </w:tcPr>
          <w:p w:rsidR="004534AB" w:rsidRPr="00214ACB" w:rsidRDefault="004534AB" w:rsidP="00E073C3">
            <w:pPr>
              <w:rPr>
                <w:rFonts w:ascii="Verdana" w:eastAsia="黑体" w:hAnsi="Verdana"/>
              </w:rPr>
            </w:pPr>
            <w:r w:rsidRPr="00214ACB">
              <w:rPr>
                <w:rFonts w:ascii="Verdana" w:eastAsia="黑体" w:hAnsi="Verdana"/>
              </w:rPr>
              <w:t>调查期结束时间</w:t>
            </w:r>
          </w:p>
        </w:tc>
        <w:tc>
          <w:tcPr>
            <w:tcW w:w="1230" w:type="dxa"/>
          </w:tcPr>
          <w:p w:rsidR="004534AB" w:rsidRPr="00214ACB" w:rsidRDefault="00B2424A" w:rsidP="00E073C3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  <w:tc>
          <w:tcPr>
            <w:tcW w:w="1250" w:type="dxa"/>
          </w:tcPr>
          <w:p w:rsidR="004534AB" w:rsidRPr="00214ACB" w:rsidRDefault="00B2424A" w:rsidP="00E073C3">
            <w:pPr>
              <w:rPr>
                <w:rFonts w:ascii="Verdana" w:eastAsia="黑体" w:hAnsi="Verdana"/>
              </w:rPr>
            </w:pPr>
            <w:r>
              <w:rPr>
                <w:rFonts w:ascii="Verdana" w:eastAsia="黑体" w:hAnsi="Verdana" w:hint="eastAsia"/>
              </w:rPr>
              <w:t>0</w:t>
            </w:r>
          </w:p>
        </w:tc>
      </w:tr>
    </w:tbl>
    <w:p w:rsidR="00E073C3" w:rsidRPr="00214ACB" w:rsidRDefault="00E073C3" w:rsidP="00E073C3">
      <w:pPr>
        <w:rPr>
          <w:rFonts w:ascii="Verdana" w:eastAsia="黑体" w:hAnsi="Verdana"/>
        </w:rPr>
      </w:pPr>
    </w:p>
    <w:sectPr w:rsidR="00E073C3" w:rsidRPr="0021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CC8" w:rsidRDefault="002F7CC8" w:rsidP="00E073C3">
      <w:r>
        <w:separator/>
      </w:r>
    </w:p>
  </w:endnote>
  <w:endnote w:type="continuationSeparator" w:id="0">
    <w:p w:rsidR="002F7CC8" w:rsidRDefault="002F7CC8" w:rsidP="00E0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CC8" w:rsidRDefault="002F7CC8" w:rsidP="00E073C3">
      <w:r>
        <w:separator/>
      </w:r>
    </w:p>
  </w:footnote>
  <w:footnote w:type="continuationSeparator" w:id="0">
    <w:p w:rsidR="002F7CC8" w:rsidRDefault="002F7CC8" w:rsidP="00E07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B778D"/>
    <w:multiLevelType w:val="multilevel"/>
    <w:tmpl w:val="0F3B77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040E3"/>
    <w:rsid w:val="001A341E"/>
    <w:rsid w:val="00214ACB"/>
    <w:rsid w:val="002F7CC8"/>
    <w:rsid w:val="00302A22"/>
    <w:rsid w:val="00357F37"/>
    <w:rsid w:val="004534AB"/>
    <w:rsid w:val="004C0CD9"/>
    <w:rsid w:val="00500F2B"/>
    <w:rsid w:val="00620B77"/>
    <w:rsid w:val="00637E45"/>
    <w:rsid w:val="00673C00"/>
    <w:rsid w:val="006F5FF8"/>
    <w:rsid w:val="007B37CC"/>
    <w:rsid w:val="007D3A8E"/>
    <w:rsid w:val="007D534B"/>
    <w:rsid w:val="00833FA5"/>
    <w:rsid w:val="00A2040F"/>
    <w:rsid w:val="00A360FC"/>
    <w:rsid w:val="00B2424A"/>
    <w:rsid w:val="00BE58BC"/>
    <w:rsid w:val="00CB2EF7"/>
    <w:rsid w:val="00E073C3"/>
    <w:rsid w:val="00EA6315"/>
    <w:rsid w:val="00F07281"/>
    <w:rsid w:val="00F2018C"/>
    <w:rsid w:val="3BC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DC134B-2658-4348-AF8D-305BAC0F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26294-D0F7-4D8C-910E-921B142B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直达</dc:creator>
  <cp:lastModifiedBy>AnGuo Qu</cp:lastModifiedBy>
  <cp:revision>15</cp:revision>
  <dcterms:created xsi:type="dcterms:W3CDTF">2016-03-18T13:34:00Z</dcterms:created>
  <dcterms:modified xsi:type="dcterms:W3CDTF">2016-03-29T11:47:00Z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