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The mean of Price variable is 6165.26 and SD is 2949.50</w:t>
      </w:r>
    </w:p>
    <w:p>
      <w:r>
        <w:t xml:space="preserve">LaTeX is great for equations.</w:t>
      </w:r>
      <w:r>
        <w:t xml:space="preserve"> </w:t>
      </w:r>
      <m:oMath>
        <m:sSup>
          <m:e>
            <m:r>
              <m:rPr>
                <m:sty m:val="p"/>
              </m:rPr>
              <m:t>a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+</m:t>
        </m:r>
        <m:sSup>
          <m:e>
            <m:r>
              <m:rPr>
                <m:sty m:val="p"/>
              </m:rPr>
              <m:t>b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>=</m:t>
        </m:r>
        <m:sSup>
          <m:e>
            <m:r>
              <m:rPr>
                <m:sty m:val="p"/>
              </m:rPr>
              <m:t>c</m:t>
            </m:r>
          </m:e>
          <m:sup>
            <m:r>
              <m:rPr>
                <m:sty m:val="p"/>
              </m:rPr>
              <m:t>2</m:t>
            </m:r>
          </m:sup>
        </m:sSup>
      </m:oMath>
    </w:p>
    <w:p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Y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α</m:t>
          </m:r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β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⋅</m:t>
          </m:r>
          <m:sSub>
            <m:e>
              <m:r>
                <m:rPr>
                  <m:sty m:val="p"/>
                </m:rPr>
                <m:t>X</m:t>
              </m:r>
            </m:e>
            <m:sub>
              <m:r>
                <m:rPr>
                  <m:sty m:val="p"/>
                </m:rP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ϵ</m:t>
              </m:r>
            </m:e>
            <m:sub>
              <m:r>
                <m:rPr>
                  <m:sty m:val="p"/>
                </m:rPr>
                <m:t>i</m:t>
              </m:r>
            </m:sub>
          </m:sSub>
        </m:oMath>
      </m:oMathPara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56c1e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