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3451442718506" w:lineRule="auto"/>
        <w:ind w:left="28.338623046875" w:right="14575.51513671875" w:hanging="14.363403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.81999969482422"/>
          <w:szCs w:val="38.8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.81999969482422"/>
          <w:szCs w:val="38.81999969482422"/>
          <w:u w:val="none"/>
          <w:shd w:fill="auto" w:val="clear"/>
          <w:vertAlign w:val="baseline"/>
          <w:rtl w:val="0"/>
        </w:rPr>
        <w:t xml:space="preserve">State department of Immigration services Business Process Mapping Report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50244140625" w:line="367.5318431854248" w:lineRule="auto"/>
        <w:ind w:left="25.26123046875" w:right="12991.6455078125" w:hanging="0.350875854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84999084472656"/>
          <w:szCs w:val="35.084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84999084472656"/>
          <w:szCs w:val="35.084999084472656"/>
          <w:u w:val="none"/>
          <w:shd w:fill="auto" w:val="clear"/>
          <w:vertAlign w:val="baseline"/>
          <w:rtl w:val="0"/>
        </w:rPr>
        <w:t xml:space="preserve">Ministry of Interior and National Administration Directorate of Immigration Services - Passport Division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12353515625" w:line="240" w:lineRule="auto"/>
        <w:ind w:left="27.71713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84999084472656"/>
          <w:szCs w:val="35.084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84999084472656"/>
          <w:szCs w:val="35.084999084472656"/>
          <w:u w:val="none"/>
          <w:shd w:fill="auto" w:val="clear"/>
          <w:vertAlign w:val="baseline"/>
          <w:rtl w:val="0"/>
        </w:rPr>
        <w:t xml:space="preserve">1. Overview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0869140625" w:line="240" w:lineRule="auto"/>
        <w:ind w:left="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Passport Division processes and issues Kenyan passports to citizens. </w:t>
      </w:r>
    </w:p>
    <w:tbl>
      <w:tblPr>
        <w:tblStyle w:val="Table1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620"/>
        <w:tblGridChange w:id="0">
          <w:tblGrid>
            <w:gridCol w:w="2235"/>
            <w:gridCol w:w="76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Attribute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54559326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Mapping Level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85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3 - Actor-based Logical Process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519989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Actors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Applicants, Immigration Officers, Verification Officers, Production Unit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519989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Systems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45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e-Citizen, IPRS, Passport Production System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Digitisation 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65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7128601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84999084472656"/>
          <w:szCs w:val="35.084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84999084472656"/>
          <w:szCs w:val="35.084999084472656"/>
          <w:u w:val="none"/>
          <w:shd w:fill="auto" w:val="clear"/>
          <w:vertAlign w:val="baseline"/>
          <w:rtl w:val="0"/>
        </w:rPr>
        <w:t xml:space="preserve">2. Services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081298828125" w:line="240" w:lineRule="auto"/>
        <w:ind w:left="23.0825805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619998931884766"/>
          <w:szCs w:val="31.6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619998931884766"/>
          <w:szCs w:val="31.619998931884766"/>
          <w:u w:val="none"/>
          <w:shd w:fill="auto" w:val="clear"/>
          <w:vertAlign w:val="baseline"/>
          <w:rtl w:val="0"/>
        </w:rPr>
        <w:t xml:space="preserve">Process 1: Passport Application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19482421875" w:line="240" w:lineRule="auto"/>
        <w:ind w:left="17.7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First-Time Application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19.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 application via e-Citizen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200439453125" w:line="240" w:lineRule="auto"/>
        <w:ind w:left="401.2724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identity against IPRS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9200439453125" w:line="240" w:lineRule="auto"/>
        <w:ind w:left="411.1125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biometric capture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200439453125" w:line="240" w:lineRule="auto"/>
        <w:ind w:left="412.3124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 biometrics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200439453125" w:line="240" w:lineRule="auto"/>
        <w:ind w:left="418.7925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payment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9200439453125" w:line="240" w:lineRule="auto"/>
        <w:ind w:left="418.7925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 and issue passport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Renewal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19.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24480" w:orient="landscape"/>
          <w:pgMar w:bottom="1080" w:top="750" w:left="1200" w:right="1222.946777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 renewal application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2568206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existing passport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91943359375" w:line="240" w:lineRule="auto"/>
        <w:ind w:left="407.2568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biometrics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1943359375" w:line="240" w:lineRule="auto"/>
        <w:ind w:left="406.7769622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 new passport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5.50437927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Replacement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37.36498832702637" w:lineRule="auto"/>
        <w:ind w:left="406.77696228027344" w:right="1940.18310546875" w:firstLine="0.479888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 replacement application Process police abstract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54931640625" w:line="240" w:lineRule="auto"/>
        <w:ind w:left="389.2568206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original records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1943359375" w:line="240" w:lineRule="auto"/>
        <w:ind w:left="410.616836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replacement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06982421875" w:line="240" w:lineRule="auto"/>
        <w:ind w:left="1.3166809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84999084472656"/>
          <w:szCs w:val="35.084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.084999084472656"/>
          <w:szCs w:val="35.084999084472656"/>
          <w:u w:val="none"/>
          <w:shd w:fill="auto" w:val="clear"/>
          <w:vertAlign w:val="baseline"/>
          <w:rtl w:val="0"/>
        </w:rPr>
        <w:t xml:space="preserve">3. Diagrams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08129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619998931884766"/>
          <w:szCs w:val="31.6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619998931884766"/>
          <w:szCs w:val="31.619998931884766"/>
          <w:u w:val="none"/>
          <w:shd w:fill="auto" w:val="clear"/>
          <w:vertAlign w:val="baseline"/>
          <w:rtl w:val="0"/>
        </w:rPr>
        <w:t xml:space="preserve">3.1 Passport Application Flow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8.221435546875" w:line="240" w:lineRule="auto"/>
        <w:ind w:left="0" w:right="38.155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1080" w:top="750" w:left="1212.015609741211" w:right="11626.14013671875" w:header="0" w:footer="720"/>
          <w:cols w:equalWidth="0" w:num="2">
            <w:col w:space="0" w:w="5840"/>
            <w:col w:space="0" w:w="5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2.255781491597494"/>
          <w:szCs w:val="12.255781491597494"/>
          <w:u w:val="none"/>
          <w:shd w:fill="auto" w:val="clear"/>
          <w:vertAlign w:val="subscript"/>
          <w:rtl w:val="0"/>
        </w:rPr>
        <w:t xml:space="preserve">Unsupported markdown: 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Unsupported markdown: list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824129104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2.255781491597494"/>
          <w:szCs w:val="12.255781491597494"/>
          <w:u w:val="none"/>
          <w:shd w:fill="auto" w:val="clear"/>
          <w:vertAlign w:val="subscript"/>
          <w:rtl w:val="0"/>
        </w:rPr>
        <w:t xml:space="preserve">Unsupported markdown: 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Access e-Citizen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Complete 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Upload 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Pay 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Validate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Query IPRS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Verified Yes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3.87145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619998931884766"/>
          <w:szCs w:val="31.6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619998931884766"/>
          <w:szCs w:val="31.619998931884766"/>
          <w:u w:val="none"/>
          <w:shd w:fill="auto" w:val="clear"/>
          <w:vertAlign w:val="baseline"/>
          <w:rtl w:val="0"/>
        </w:rPr>
        <w:t xml:space="preserve">3.2 Passport Renewal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0.853137969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Flag for Review Proceed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83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Unsupported markdown: list Unsupported markdown: list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1080" w:top="750" w:left="1212.015609741211" w:right="1222.94677734375" w:header="0" w:footer="720"/>
          <w:cols w:equalWidth="0" w:num="3">
            <w:col w:space="0" w:w="7360"/>
            <w:col w:space="0" w:w="7360"/>
            <w:col w:space="0" w:w="7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Schedule Appointment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Visit 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Capture Photo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Capture 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Quality 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Approval 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singl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Print 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Verify 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Notify 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Visit 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Verify 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Issue 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9370d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353468894958496"/>
          <w:szCs w:val="7.353468894958496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32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  <w:rtl w:val="0"/>
        </w:rPr>
        <w:t xml:space="preserve">APPLICATION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  <w:rtl w:val="0"/>
        </w:rPr>
        <w:t xml:space="preserve">BIOMETRICS PRODUCTION ISSUANCE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373046875" w:line="606.20676040649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</w:rPr>
        <w:sectPr>
          <w:type w:val="continuous"/>
          <w:pgSz w:h="15840" w:w="24480" w:orient="landscape"/>
          <w:pgMar w:bottom="1080" w:top="750" w:left="3754.4656372070312" w:right="1451.64306640625" w:header="0" w:footer="720"/>
          <w:cols w:equalWidth="0" w:num="3">
            <w:col w:space="0" w:w="6440"/>
            <w:col w:space="0" w:w="6440"/>
            <w:col w:space="0" w:w="6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  <w:rtl w:val="0"/>
        </w:rPr>
        <w:t xml:space="preserve">Schedule Visit Office Update Photo Verify Prints Queue Print Check Notify Collect Surrender Old Issue New END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4.7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8581008911133" w:lineRule="auto"/>
        <w:ind w:left="9485.50048828125" w:right="12335.26123046875" w:hanging="9225.18371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  <w:rtl w:val="0"/>
        </w:rPr>
        <w:t xml:space="preserve">Access e-Citizen Select Renewal Enter Old Passport Pay Fee Validate Old Passport Check Eligibility Valid No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1.029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035930633544922"/>
          <w:szCs w:val="9.035930633544922"/>
          <w:u w:val="none"/>
          <w:shd w:fill="auto" w:val="clear"/>
          <w:vertAlign w:val="baseline"/>
          <w:rtl w:val="0"/>
        </w:rPr>
        <w:t xml:space="preserve">Reject </w:t>
      </w:r>
    </w:p>
    <w:sectPr>
      <w:type w:val="continuous"/>
      <w:pgSz w:h="15840" w:w="24480" w:orient="landscape"/>
      <w:pgMar w:bottom="1080" w:top="750" w:left="1200" w:right="1222.94677734375" w:header="0" w:footer="720"/>
      <w:cols w:equalWidth="0" w:num="1">
        <w:col w:space="0" w:w="22057.0532226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