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362AD4">
      <w:pPr>
        <w:spacing w:line="24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无人机集群协同控制技术综述</w:t>
      </w:r>
    </w:p>
    <w:p w14:paraId="2336DA5A">
      <w:pPr>
        <w:spacing w:line="240" w:lineRule="auto"/>
        <w:ind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概述3种控制结构原理及其优缺点;分析了基于3种控制结构的编队控制方法及其优缺点</w:t>
      </w:r>
      <w:r>
        <w:rPr>
          <w:rFonts w:ascii="宋体" w:hAnsi="宋体" w:eastAsia="宋体"/>
          <w:sz w:val="24"/>
        </w:rPr>
        <w:tab/>
      </w:r>
    </w:p>
    <w:p w14:paraId="138ED8D0">
      <w:pPr>
        <w:spacing w:line="240" w:lineRule="auto"/>
        <w:ind w:firstLine="420"/>
        <w:rPr>
          <w:rFonts w:hint="eastAsia" w:ascii="宋体" w:hAnsi="宋体" w:eastAsia="宋体"/>
          <w:sz w:val="24"/>
        </w:rPr>
      </w:pPr>
    </w:p>
    <w:p w14:paraId="773EDAB7">
      <w:pPr>
        <w:spacing w:line="240" w:lineRule="auto"/>
        <w:ind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协同编队控制结构（集中式、分布式、分散式）</w:t>
      </w:r>
    </w:p>
    <w:p w14:paraId="5BDF862B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drawing>
          <wp:inline distT="0" distB="0" distL="0" distR="0">
            <wp:extent cx="4476750" cy="2844800"/>
            <wp:effectExtent l="0" t="0" r="0" b="0"/>
            <wp:docPr id="1022599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9964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426C">
      <w:pPr>
        <w:rPr>
          <w:rFonts w:hint="eastAsia" w:ascii="宋体" w:hAnsi="宋体" w:eastAsia="宋体"/>
          <w:sz w:val="24"/>
        </w:rPr>
      </w:pPr>
    </w:p>
    <w:p w14:paraId="11642B6C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协同编队控制方法</w:t>
      </w:r>
    </w:p>
    <w:p w14:paraId="230F9437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（1）领航-跟随法</w:t>
      </w:r>
    </w:p>
    <w:p w14:paraId="44FD5A63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滑模控制律、自适应控制抵消风场干扰</w:t>
      </w:r>
    </w:p>
    <w:p w14:paraId="6E2FF403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改善系统稳定性与鲁棒性方法</w:t>
      </w:r>
    </w:p>
    <w:p w14:paraId="65EFE254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（2）虚拟结构法（整体处理）</w:t>
      </w:r>
    </w:p>
    <w:p w14:paraId="567ECE90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自适应控制器，lyapunov方法证明稳定性</w:t>
      </w:r>
    </w:p>
    <w:p w14:paraId="21C7CE8A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限制了系统的灵活性和适应性</w:t>
      </w:r>
    </w:p>
    <w:p w14:paraId="152A4CD2">
      <w:pPr>
        <w:rPr>
          <w:rFonts w:hint="eastAsia" w:ascii="宋体" w:hAnsi="宋体" w:eastAsia="宋体"/>
          <w:sz w:val="24"/>
        </w:rPr>
      </w:pPr>
    </w:p>
    <w:p w14:paraId="5BC0E377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（3）行为法（每一架无人机的行为规则，感知外部信息采取相应行为）</w:t>
      </w:r>
    </w:p>
    <w:p w14:paraId="78E19F37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（4）一致性法（信息共享，运动状态量达成一致）</w:t>
      </w:r>
    </w:p>
    <w:p w14:paraId="27F71272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（5）最优控制法（确定最优控制指标，代价函数J，控制输入实现最优控制）</w:t>
      </w:r>
    </w:p>
    <w:p w14:paraId="1BAC5BD3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强化学习，最小能量函数</w:t>
      </w:r>
    </w:p>
    <w:p w14:paraId="32ACDD60">
      <w:pPr>
        <w:rPr>
          <w:rFonts w:hint="eastAsia" w:ascii="宋体" w:hAnsi="宋体" w:eastAsia="宋体"/>
          <w:sz w:val="24"/>
        </w:rPr>
      </w:pPr>
      <w:bookmarkStart w:id="0" w:name="_GoBack"/>
      <w:bookmarkEnd w:id="0"/>
    </w:p>
    <w:p w14:paraId="082A651C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（6）分散模型预测法（对应分散式结构）</w:t>
      </w:r>
    </w:p>
    <w:p w14:paraId="020A5C86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碰撞规避技术</w:t>
      </w:r>
    </w:p>
    <w:p w14:paraId="59AAA04E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（1）融合编队控制（编队控制+避障方法）</w:t>
      </w:r>
    </w:p>
    <w:p w14:paraId="108DA6FD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人工势场法（分段式、平滑）</w:t>
      </w:r>
    </w:p>
    <w:p w14:paraId="4D71739F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粒子群优化算法；模拟退火</w:t>
      </w:r>
    </w:p>
    <w:p w14:paraId="5D138EC4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鸽群避障</w:t>
      </w:r>
    </w:p>
    <w:p w14:paraId="65919332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分散式模型预测</w:t>
      </w:r>
    </w:p>
    <w:p w14:paraId="4901C861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（2）其他避障</w:t>
      </w:r>
    </w:p>
    <w:p w14:paraId="2535C587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模糊神经网络</w:t>
      </w:r>
    </w:p>
    <w:p w14:paraId="73E78FBC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鸽群优化与人工势场</w:t>
      </w:r>
    </w:p>
    <w:p w14:paraId="1B34BA56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A*算法+人工势场+粒子群</w:t>
      </w:r>
    </w:p>
    <w:p w14:paraId="3967E341">
      <w:pPr>
        <w:rPr>
          <w:rFonts w:hint="eastAsia" w:ascii="宋体" w:hAnsi="宋体" w:eastAsia="宋体"/>
          <w:sz w:val="24"/>
        </w:rPr>
      </w:pPr>
    </w:p>
    <w:p w14:paraId="6CB1E328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集群协同技术关键问题：</w:t>
      </w:r>
    </w:p>
    <w:p w14:paraId="12695939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算法优化设计、通信延时、电磁干扰、突发避障</w:t>
      </w:r>
    </w:p>
    <w:p w14:paraId="3EE8996B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未来发展趋势：</w:t>
      </w:r>
    </w:p>
    <w:p w14:paraId="7EA53EA9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视觉SLAM、异构无人系统协同控制、5G通信协同控制、AI+、自主决策、故障容错</w:t>
      </w:r>
    </w:p>
    <w:p w14:paraId="0300D035">
      <w:pPr>
        <w:rPr>
          <w:rFonts w:hint="eastAsia" w:ascii="宋体" w:hAnsi="宋体" w:eastAsia="宋体"/>
          <w:sz w:val="24"/>
        </w:rPr>
      </w:pPr>
    </w:p>
    <w:p w14:paraId="264DC5F5">
      <w:pPr>
        <w:rPr>
          <w:rFonts w:hint="eastAsia" w:ascii="宋体" w:hAnsi="宋体" w:eastAsia="宋体"/>
          <w:sz w:val="24"/>
        </w:rPr>
      </w:pPr>
    </w:p>
    <w:p w14:paraId="4B5AC354">
      <w:pPr>
        <w:rPr>
          <w:rFonts w:hint="eastAsia" w:ascii="宋体" w:hAnsi="宋体" w:eastAsia="宋体"/>
          <w:sz w:val="24"/>
        </w:rPr>
      </w:pPr>
    </w:p>
    <w:p w14:paraId="632F5FDC">
      <w:pPr>
        <w:rPr>
          <w:rFonts w:hint="eastAsia" w:ascii="宋体" w:hAnsi="宋体" w:eastAsia="宋体"/>
          <w:sz w:val="24"/>
        </w:rPr>
      </w:pPr>
    </w:p>
    <w:p w14:paraId="02B9480D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美国无人机集群作战系统发展综述</w:t>
      </w:r>
    </w:p>
    <w:p w14:paraId="103B8793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无人机集群作战样式：</w:t>
      </w:r>
    </w:p>
    <w:p w14:paraId="55E49589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独立作战、有人-无人协同作战（有人-无人蜂群协同+忠诚僚机模式）</w:t>
      </w:r>
    </w:p>
    <w:p w14:paraId="3F78E58D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智能化程度：伪集群、集中式集群、分布式</w:t>
      </w:r>
    </w:p>
    <w:p w14:paraId="71982B26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关键技术（单体智能、群体智能、集群对抗）</w:t>
      </w:r>
    </w:p>
    <w:p w14:paraId="61F356B8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未来发展态势：</w:t>
      </w:r>
    </w:p>
    <w:p w14:paraId="683956BD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集群数量规模化、作战样式多元化、结构灵活化、作战体系化</w:t>
      </w:r>
    </w:p>
    <w:p w14:paraId="31A72A88">
      <w:pPr>
        <w:rPr>
          <w:rFonts w:hint="eastAsia" w:ascii="宋体" w:hAnsi="宋体" w:eastAsia="宋体"/>
          <w:sz w:val="24"/>
        </w:rPr>
      </w:pPr>
    </w:p>
    <w:p w14:paraId="1FA2DD47"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无人机集群对抗决策算法研究综述（无人机集群博弈对抗）</w:t>
      </w:r>
    </w:p>
    <w:p w14:paraId="06D1DAE3">
      <w:pPr>
        <w:rPr>
          <w:rFonts w:ascii="宋体" w:hAnsi="宋体" w:eastAsia="宋体"/>
          <w:sz w:val="24"/>
        </w:rPr>
      </w:pPr>
    </w:p>
    <w:p w14:paraId="7CC90F4D"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三大类无人机集群博弈对抗决策算法：基于规则的、基于博弈论的、基于神经网络的</w:t>
      </w:r>
    </w:p>
    <w:p w14:paraId="44CBECC9">
      <w:pPr>
        <w:rPr>
          <w:rFonts w:hint="eastAsia" w:ascii="宋体" w:hAnsi="宋体" w:eastAsia="宋体"/>
          <w:sz w:val="24"/>
        </w:rPr>
      </w:pPr>
    </w:p>
    <w:p w14:paraId="3856EF0B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基于规则的（设置规则指导无人机）包括：基于专家知识、基于贝叶斯网络构建</w:t>
      </w:r>
    </w:p>
    <w:p w14:paraId="4EE6511B"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基于专家系统：+深度学习，Transformer网络</w:t>
      </w:r>
    </w:p>
    <w:p w14:paraId="533CBC9D"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受限于知识库和推理机制，对未知情况表现不佳，结合贝叶斯网络、深度学习共同决策</w:t>
      </w:r>
    </w:p>
    <w:p w14:paraId="5D30DA89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基于贝叶斯网络：</w:t>
      </w:r>
      <w:r>
        <w:rPr>
          <w:rFonts w:ascii="宋体" w:hAnsi="宋体" w:eastAsia="宋体"/>
          <w:sz w:val="24"/>
        </w:rPr>
        <w:drawing>
          <wp:inline distT="0" distB="0" distL="0" distR="0">
            <wp:extent cx="2139315" cy="481330"/>
            <wp:effectExtent l="0" t="0" r="0" b="0"/>
            <wp:docPr id="1889126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2629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68" cy="4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72E3"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动态贝叶斯模型、基于不完全信息动态博弈协同决策、基于目标轨迹预测最优化</w:t>
      </w:r>
    </w:p>
    <w:p w14:paraId="0180C82B">
      <w:pPr>
        <w:rPr>
          <w:rFonts w:ascii="宋体" w:hAnsi="宋体" w:eastAsia="宋体"/>
          <w:sz w:val="24"/>
        </w:rPr>
      </w:pPr>
    </w:p>
    <w:p w14:paraId="013CBEBA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基于博弈论（博弈双方如何基于对方的策略优化自己的策略，研究双方无人机集群之间策略交互。通过逐步自学习达到最优策略）</w:t>
      </w:r>
    </w:p>
    <w:p w14:paraId="3A75C91A"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博弈对抗决策模型：策略集合和态势优势函数。多种优势函数，权重不同可得到无人机之间的总态势优势函数</w:t>
      </w:r>
    </w:p>
    <w:p w14:paraId="48654094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研究无人机之间的策略交互和最优决策计划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能够确定对抗双方无人机的策略集合，构建态势优势函数，并求解纳什均衡</w:t>
      </w:r>
    </w:p>
    <w:p w14:paraId="6DC68F19"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博弈对抗策略与控制方法：（群体智能算法——控制个体无人机决策，再群体水平上表现出复杂行为，达到不同的作战能力）</w:t>
      </w:r>
    </w:p>
    <w:p w14:paraId="61C4BD18"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粒子群算法：模拟鸟群的随机搜索算法（A当前位置、B个体极值位置、C群体全局最优位置）【粒子具有位置、速度、适应度三个特征】</w:t>
      </w:r>
    </w:p>
    <w:p w14:paraId="298FA856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drawing>
          <wp:inline distT="0" distB="0" distL="0" distR="0">
            <wp:extent cx="3202940" cy="2618105"/>
            <wp:effectExtent l="0" t="0" r="0" b="0"/>
            <wp:docPr id="228539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3995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b="7596"/>
                    <a:stretch>
                      <a:fillRect/>
                    </a:stretch>
                  </pic:blipFill>
                  <pic:spPr>
                    <a:xfrm>
                      <a:off x="0" y="0"/>
                      <a:ext cx="3210614" cy="26244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1F2A1"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拓展：粒子群+区间数多属性方案——求解不完全信息下无人机攻防博弈中的纳什均衡问题</w:t>
      </w:r>
    </w:p>
    <w:p w14:paraId="1356A37E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捕食者-猎物机制+粒子群——缓解局部最优</w:t>
      </w:r>
    </w:p>
    <w:p w14:paraId="18301168"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蚁群算法（信息素）</w:t>
      </w:r>
    </w:p>
    <w:p w14:paraId="6CB3BA3E"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人工鱼群算法（迷失、聚群、追尾、随机游动）——解决非线性优化</w:t>
      </w:r>
    </w:p>
    <w:p w14:paraId="0ED53288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狼群算法——社会等级层次+群体捕食行为</w:t>
      </w:r>
    </w:p>
    <w:p w14:paraId="50FC0DF5">
      <w:pPr>
        <w:rPr>
          <w:rFonts w:hint="eastAsia" w:ascii="宋体" w:hAnsi="宋体" w:eastAsia="宋体"/>
          <w:sz w:val="24"/>
        </w:rPr>
      </w:pPr>
    </w:p>
    <w:p w14:paraId="66BFF3CB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基于神经网络（强化学习：与仿真环境交互不断直接优化策略网络/深度学习：使用神经网络提取战场的态势信息，做出决策）</w:t>
      </w:r>
    </w:p>
    <w:p w14:paraId="2EDD38BD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强化学习：无需模型与先验信息（适用于建模困难的集群对抗环境）</w:t>
      </w:r>
    </w:p>
    <w:p w14:paraId="7895377A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drawing>
          <wp:inline distT="0" distB="0" distL="0" distR="0">
            <wp:extent cx="3683000" cy="1314450"/>
            <wp:effectExtent l="0" t="0" r="0" b="0"/>
            <wp:docPr id="812855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5512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2AB0"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奖励函数创新、优先经验回放机制</w:t>
      </w:r>
    </w:p>
    <w:p w14:paraId="3AA2FB2F"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多智能体强化学习：</w:t>
      </w:r>
    </w:p>
    <w:p w14:paraId="765836D9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信用分配模型+内部奖励网络：内部奖励结合全局奖励</w:t>
      </w:r>
    </w:p>
    <w:p w14:paraId="07626B5D"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基于角色的多智能体：针对策略同质化问题，根据环境依照动态的角色分配从不同角度做出决策</w:t>
      </w:r>
    </w:p>
    <w:p w14:paraId="78586326">
      <w:pPr>
        <w:rPr>
          <w:rFonts w:ascii="宋体" w:hAnsi="宋体" w:eastAsia="宋体"/>
          <w:sz w:val="24"/>
        </w:rPr>
      </w:pPr>
    </w:p>
    <w:p w14:paraId="5064DEA2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深度学习：人工神经网络，CNN</w:t>
      </w:r>
    </w:p>
    <w:p w14:paraId="61BE397D"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深入研究问题：单一种类的决策算法限制、深度学习缺乏可解释性、仿真与实战环境差距</w:t>
      </w:r>
    </w:p>
    <w:p w14:paraId="5FDD3437">
      <w:pPr>
        <w:rPr>
          <w:rFonts w:ascii="宋体" w:hAnsi="宋体" w:eastAsia="宋体"/>
          <w:sz w:val="24"/>
        </w:rPr>
      </w:pPr>
    </w:p>
    <w:p w14:paraId="7679349E">
      <w:pPr>
        <w:rPr>
          <w:rFonts w:hint="eastAsia" w:ascii="宋体" w:hAnsi="宋体" w:eastAsia="宋体"/>
          <w:sz w:val="24"/>
        </w:rPr>
      </w:pPr>
    </w:p>
    <w:p w14:paraId="23C80024">
      <w:pPr>
        <w:rPr>
          <w:rFonts w:hint="eastAsia" w:ascii="宋体" w:hAnsi="宋体" w:eastAsia="宋体"/>
          <w:sz w:val="24"/>
        </w:rPr>
      </w:pPr>
    </w:p>
    <w:p w14:paraId="677E2826">
      <w:pPr>
        <w:rPr>
          <w:rFonts w:ascii="宋体" w:hAnsi="宋体" w:eastAsia="宋体"/>
          <w:sz w:val="24"/>
        </w:rPr>
      </w:pPr>
    </w:p>
    <w:p w14:paraId="71EDD205">
      <w:pPr>
        <w:rPr>
          <w:rFonts w:hint="eastAsia" w:ascii="宋体" w:hAnsi="宋体" w:eastAsia="宋体"/>
          <w:sz w:val="24"/>
        </w:rPr>
      </w:pPr>
    </w:p>
    <w:p w14:paraId="6BEE563C">
      <w:pPr>
        <w:rPr>
          <w:rFonts w:ascii="宋体" w:hAnsi="宋体" w:eastAsia="宋体"/>
          <w:sz w:val="24"/>
        </w:rPr>
      </w:pPr>
    </w:p>
    <w:p w14:paraId="0E7E15E1">
      <w:pPr>
        <w:rPr>
          <w:rFonts w:ascii="宋体" w:hAnsi="宋体" w:eastAsia="宋体"/>
          <w:sz w:val="24"/>
        </w:rPr>
      </w:pPr>
    </w:p>
    <w:p w14:paraId="7F1FD97D">
      <w:pPr>
        <w:rPr>
          <w:rFonts w:hint="eastAsia" w:ascii="宋体" w:hAnsi="宋体" w:eastAsia="宋体"/>
          <w:sz w:val="24"/>
        </w:rPr>
      </w:pPr>
    </w:p>
    <w:p w14:paraId="6494D9EC">
      <w:pPr>
        <w:rPr>
          <w:rFonts w:hint="eastAsia" w:ascii="宋体" w:hAnsi="宋体" w:eastAsia="宋体"/>
          <w:sz w:val="24"/>
        </w:rPr>
      </w:pPr>
    </w:p>
    <w:p w14:paraId="6879AE59">
      <w:pPr>
        <w:rPr>
          <w:rFonts w:hint="eastAsia" w:ascii="宋体" w:hAnsi="宋体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AC"/>
    <w:rsid w:val="00002ACC"/>
    <w:rsid w:val="00003BBC"/>
    <w:rsid w:val="00024A19"/>
    <w:rsid w:val="000D767A"/>
    <w:rsid w:val="000E556C"/>
    <w:rsid w:val="00104115"/>
    <w:rsid w:val="00122120"/>
    <w:rsid w:val="001869EB"/>
    <w:rsid w:val="001A061A"/>
    <w:rsid w:val="0028706F"/>
    <w:rsid w:val="002A704E"/>
    <w:rsid w:val="002D0210"/>
    <w:rsid w:val="002F14D6"/>
    <w:rsid w:val="002F377B"/>
    <w:rsid w:val="00301372"/>
    <w:rsid w:val="00437E54"/>
    <w:rsid w:val="00441BE6"/>
    <w:rsid w:val="0048548D"/>
    <w:rsid w:val="004C03D9"/>
    <w:rsid w:val="004C6F1D"/>
    <w:rsid w:val="004D5E4E"/>
    <w:rsid w:val="005211F6"/>
    <w:rsid w:val="00551EED"/>
    <w:rsid w:val="005D237D"/>
    <w:rsid w:val="00663738"/>
    <w:rsid w:val="006C2D0C"/>
    <w:rsid w:val="006F345E"/>
    <w:rsid w:val="00704C2B"/>
    <w:rsid w:val="0076088A"/>
    <w:rsid w:val="0077089E"/>
    <w:rsid w:val="0077304A"/>
    <w:rsid w:val="0078386A"/>
    <w:rsid w:val="007D5434"/>
    <w:rsid w:val="007E7C41"/>
    <w:rsid w:val="008A06B0"/>
    <w:rsid w:val="008A6AEC"/>
    <w:rsid w:val="00927440"/>
    <w:rsid w:val="00951781"/>
    <w:rsid w:val="009A1CDD"/>
    <w:rsid w:val="009A3917"/>
    <w:rsid w:val="009A4035"/>
    <w:rsid w:val="009A6584"/>
    <w:rsid w:val="009C206F"/>
    <w:rsid w:val="009C6DE2"/>
    <w:rsid w:val="009D5774"/>
    <w:rsid w:val="009E134D"/>
    <w:rsid w:val="00A122AE"/>
    <w:rsid w:val="00A5753D"/>
    <w:rsid w:val="00A80BE6"/>
    <w:rsid w:val="00AE0E60"/>
    <w:rsid w:val="00B11914"/>
    <w:rsid w:val="00B17E7C"/>
    <w:rsid w:val="00B44C1D"/>
    <w:rsid w:val="00B65327"/>
    <w:rsid w:val="00BC29B0"/>
    <w:rsid w:val="00BE6D2E"/>
    <w:rsid w:val="00C4049A"/>
    <w:rsid w:val="00C6733E"/>
    <w:rsid w:val="00C74D22"/>
    <w:rsid w:val="00CB02F5"/>
    <w:rsid w:val="00D019CA"/>
    <w:rsid w:val="00DA6B6A"/>
    <w:rsid w:val="00DD39AB"/>
    <w:rsid w:val="00E11320"/>
    <w:rsid w:val="00E14CCF"/>
    <w:rsid w:val="00E95212"/>
    <w:rsid w:val="00EC1EAC"/>
    <w:rsid w:val="00EC3B98"/>
    <w:rsid w:val="00EE69F4"/>
    <w:rsid w:val="00F27F8E"/>
    <w:rsid w:val="00F30E12"/>
    <w:rsid w:val="00FA2CC2"/>
    <w:rsid w:val="00FC1386"/>
    <w:rsid w:val="00FD367B"/>
    <w:rsid w:val="00FD70FB"/>
    <w:rsid w:val="3A897546"/>
    <w:rsid w:val="5CE5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1396</Words>
  <Characters>1422</Characters>
  <Lines>10</Lines>
  <Paragraphs>3</Paragraphs>
  <TotalTime>137</TotalTime>
  <ScaleCrop>false</ScaleCrop>
  <LinksUpToDate>false</LinksUpToDate>
  <CharactersWithSpaces>1423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2025-06-23T02:40:00Z</dcterms:created>
  <dc:creator>嘉豪 罗</dc:creator>
  <cp:lastModifiedBy>羅</cp:lastModifiedBy>
  <dcterms:modified xsi:type="dcterms:W3CDTF">2025-07-02T07:15:17Z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eyJoZGlkIjoiNTgwOTg4ZmI3ZmM5MmQxMDFjY2NkNmU3MWFhY2EwOGQiLCJ1c2VySWQiOiIxMzczMTIzODA1In0=</vt:lpwstr>
  </property>
  <property fmtid="{D5CDD505-2E9C-101B-9397-08002B2CF9AE}" pid="3" name="KSOProductBuildVer">
    <vt:lpwstr>2052-12.1.0.21541</vt:lpwstr>
  </property>
  <property fmtid="{D5CDD505-2E9C-101B-9397-08002B2CF9AE}" pid="4" name="ICV">
    <vt:lpwstr>EF427A799E074FFABCA3966B5016A385_12</vt:lpwstr>
  </property>
</Properties>
</file>