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GORE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放到DIE查看，无壳ELF64，拖入IDA，发现开头是很多类型的定义，其中还导入了rand函数，种子为输入字符串的长度。</w:t>
      </w:r>
    </w:p>
    <w:p>
      <w:pPr>
        <w:jc w:val="both"/>
      </w:pPr>
      <w:r>
        <w:drawing>
          <wp:inline distT="0" distB="0" distL="114300" distR="114300">
            <wp:extent cx="5272405" cy="1990090"/>
            <wp:effectExtent l="0" t="0" r="4445" b="635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继续查看，发现这一部分生成了随机数，此外，还对输入的字符串进行了处理，将字符串转换成十六进制，并将其分成两部分，分别将这两个字符转成ascii存入</w:t>
      </w:r>
    </w:p>
    <w:p>
      <w:pPr>
        <w:jc w:val="both"/>
      </w:pPr>
      <w:r>
        <w:drawing>
          <wp:inline distT="0" distB="0" distL="114300" distR="114300">
            <wp:extent cx="5261610" cy="3060700"/>
            <wp:effectExtent l="0" t="0" r="5715" b="635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这一部分对密钥进行了生成，存入k中</w:t>
      </w:r>
    </w:p>
    <w:p>
      <w:pPr>
        <w:jc w:val="both"/>
      </w:pPr>
      <w:r>
        <w:drawing>
          <wp:inline distT="0" distB="0" distL="114300" distR="114300">
            <wp:extent cx="5269230" cy="1847850"/>
            <wp:effectExtent l="0" t="0" r="7620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这一部分则是一个循环异或</w:t>
      </w:r>
    </w:p>
    <w:p>
      <w:pPr>
        <w:jc w:val="both"/>
      </w:pPr>
      <w:r>
        <w:drawing>
          <wp:inline distT="0" distB="0" distL="114300" distR="114300">
            <wp:extent cx="5272405" cy="1932305"/>
            <wp:effectExtent l="0" t="0" r="4445" b="127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然后可以发现三个函数keyexpand，crypt和cmp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先看keyexpand函数，先是生成了一个256的数组，值与索引相对应</w:t>
      </w:r>
    </w:p>
    <w:p>
      <w:pPr>
        <w:jc w:val="both"/>
      </w:pPr>
      <w:r>
        <w:drawing>
          <wp:inline distT="0" distB="0" distL="114300" distR="114300">
            <wp:extent cx="5269230" cy="1579245"/>
            <wp:effectExtent l="0" t="0" r="762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后面部分则是KSA（RC4的密钥拓展）</w:t>
      </w:r>
    </w:p>
    <w:p>
      <w:pPr>
        <w:jc w:val="both"/>
      </w:pPr>
      <w:r>
        <w:drawing>
          <wp:inline distT="0" distB="0" distL="114300" distR="114300">
            <wp:extent cx="5269230" cy="8438515"/>
            <wp:effectExtent l="0" t="0" r="762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43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再看crypt部分，发现是魔改的RC4，最后一步还要异或ran数组（动调提取）</w:t>
      </w:r>
    </w:p>
    <w:p>
      <w:pPr>
        <w:jc w:val="both"/>
      </w:pPr>
      <w:r>
        <w:drawing>
          <wp:inline distT="0" distB="0" distL="114300" distR="114300">
            <wp:extent cx="5266690" cy="2907665"/>
            <wp:effectExtent l="0" t="0" r="635" b="698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最后查看cmp函数，发现有一个数组，提取数据即可</w:t>
      </w:r>
    </w:p>
    <w:p>
      <w:p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2892425"/>
            <wp:effectExtent l="0" t="0" r="0" b="317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脚本详见解题工具部分。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374DA"/>
    <w:rsid w:val="00F867D4"/>
    <w:rsid w:val="2A423018"/>
    <w:rsid w:val="33966C55"/>
    <w:rsid w:val="3C1A5D8C"/>
    <w:rsid w:val="3E62438D"/>
    <w:rsid w:val="43B07399"/>
    <w:rsid w:val="5A1250C2"/>
    <w:rsid w:val="7A90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Office_11.8.6.8697_F1E327BC-269C-435d-A152-05C5408002CA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2024-12-20T02:42:00Z</dcterms:created>
  <dc:creator>86138</dc:creator>
  <cp:lastModifiedBy>86138</cp:lastModifiedBy>
  <dcterms:modified xsi:type="dcterms:W3CDTF">2025-10-29T06:53:13Z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2052-11.8.6.8697</vt:lpwstr>
  </property>
</Properties>
</file>