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0C4F" w:rsidRDefault="00880C4F" w:rsidP="00880C4F">
      <w:pPr>
        <w:jc w:val="center"/>
        <w:rPr>
          <w:rFonts w:ascii="黑体" w:eastAsia="黑体" w:hAnsi="黑体"/>
          <w:sz w:val="48"/>
          <w:szCs w:val="48"/>
        </w:rPr>
      </w:pPr>
    </w:p>
    <w:p w:rsidR="00880C4F" w:rsidRDefault="00880C4F" w:rsidP="00880C4F">
      <w:pPr>
        <w:jc w:val="center"/>
        <w:rPr>
          <w:rFonts w:ascii="黑体" w:eastAsia="黑体" w:hAnsi="黑体"/>
          <w:sz w:val="48"/>
          <w:szCs w:val="48"/>
        </w:rPr>
      </w:pPr>
    </w:p>
    <w:p w:rsidR="00880C4F" w:rsidRDefault="00880C4F" w:rsidP="00880C4F">
      <w:pPr>
        <w:jc w:val="center"/>
        <w:rPr>
          <w:rFonts w:ascii="黑体" w:eastAsia="黑体" w:hAnsi="黑体"/>
          <w:sz w:val="48"/>
          <w:szCs w:val="48"/>
        </w:rPr>
      </w:pPr>
    </w:p>
    <w:p w:rsidR="00373DF7" w:rsidRPr="00880C4F" w:rsidRDefault="00880C4F" w:rsidP="00880C4F">
      <w:pPr>
        <w:jc w:val="center"/>
        <w:rPr>
          <w:rFonts w:ascii="黑体" w:eastAsia="黑体" w:hAnsi="黑体"/>
          <w:sz w:val="48"/>
          <w:szCs w:val="48"/>
        </w:rPr>
      </w:pPr>
      <w:r w:rsidRPr="00880C4F">
        <w:rPr>
          <w:rFonts w:ascii="黑体" w:eastAsia="黑体" w:hAnsi="黑体" w:hint="eastAsia"/>
          <w:sz w:val="48"/>
          <w:szCs w:val="48"/>
        </w:rPr>
        <w:t>计算机原理与应用实验指导书</w:t>
      </w:r>
    </w:p>
    <w:p w:rsidR="00880C4F" w:rsidRDefault="00880C4F" w:rsidP="00880C4F">
      <w:pPr>
        <w:jc w:val="center"/>
      </w:pPr>
    </w:p>
    <w:p w:rsidR="00880C4F" w:rsidRPr="00880C4F" w:rsidRDefault="00880C4F" w:rsidP="00880C4F">
      <w:pPr>
        <w:jc w:val="center"/>
        <w:rPr>
          <w:rFonts w:ascii="楷体" w:eastAsia="楷体" w:hAnsi="楷体"/>
          <w:sz w:val="28"/>
          <w:szCs w:val="28"/>
        </w:rPr>
      </w:pPr>
      <w:r w:rsidRPr="00880C4F">
        <w:rPr>
          <w:rFonts w:ascii="楷体" w:eastAsia="楷体" w:hAnsi="楷体" w:hint="eastAsia"/>
          <w:sz w:val="28"/>
          <w:szCs w:val="28"/>
        </w:rPr>
        <w:t>张芨 高平 编</w:t>
      </w: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P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880C4F" w:rsidRDefault="00880C4F" w:rsidP="00880C4F">
      <w:pPr>
        <w:jc w:val="center"/>
      </w:pPr>
    </w:p>
    <w:p w:rsidR="0008730B" w:rsidRDefault="0008730B" w:rsidP="00880C4F">
      <w:pPr>
        <w:jc w:val="center"/>
      </w:pPr>
    </w:p>
    <w:p w:rsidR="0008730B" w:rsidRDefault="0008730B" w:rsidP="00880C4F">
      <w:pPr>
        <w:jc w:val="center"/>
      </w:pPr>
    </w:p>
    <w:p w:rsidR="0008730B" w:rsidRDefault="0008730B" w:rsidP="00880C4F">
      <w:pPr>
        <w:jc w:val="center"/>
      </w:pPr>
    </w:p>
    <w:p w:rsidR="0008730B" w:rsidRDefault="0008730B" w:rsidP="00880C4F">
      <w:pPr>
        <w:jc w:val="center"/>
      </w:pPr>
    </w:p>
    <w:p w:rsidR="00880C4F" w:rsidRDefault="00880C4F" w:rsidP="00880C4F">
      <w:pPr>
        <w:jc w:val="center"/>
      </w:pPr>
    </w:p>
    <w:p w:rsidR="00880C4F" w:rsidRPr="00880C4F" w:rsidRDefault="00880C4F" w:rsidP="00880C4F">
      <w:pPr>
        <w:jc w:val="center"/>
        <w:rPr>
          <w:rFonts w:ascii="楷体" w:eastAsia="楷体" w:hAnsi="楷体"/>
          <w:sz w:val="28"/>
          <w:szCs w:val="28"/>
        </w:rPr>
      </w:pPr>
      <w:r w:rsidRPr="00880C4F">
        <w:rPr>
          <w:rFonts w:ascii="楷体" w:eastAsia="楷体" w:hAnsi="楷体" w:hint="eastAsia"/>
          <w:sz w:val="28"/>
          <w:szCs w:val="28"/>
        </w:rPr>
        <w:t>2016年</w:t>
      </w:r>
    </w:p>
    <w:p w:rsidR="00880C4F" w:rsidRDefault="00880C4F" w:rsidP="00880C4F">
      <w:pPr>
        <w:jc w:val="center"/>
      </w:pPr>
    </w:p>
    <w:p w:rsidR="00880C4F" w:rsidRDefault="00880C4F" w:rsidP="00880C4F">
      <w:pPr>
        <w:jc w:val="center"/>
      </w:pPr>
    </w:p>
    <w:p w:rsidR="00880C4F" w:rsidRDefault="00880C4F" w:rsidP="00880C4F">
      <w:pPr>
        <w:jc w:val="center"/>
      </w:pPr>
    </w:p>
    <w:p w:rsidR="0008730B" w:rsidRPr="0008730B" w:rsidRDefault="0008730B" w:rsidP="0008730B"/>
    <w:p w:rsidR="00880C4F" w:rsidRPr="00B100E5" w:rsidRDefault="00D543B2" w:rsidP="00B100E5">
      <w:pPr>
        <w:pStyle w:val="10"/>
        <w:rPr>
          <w:sz w:val="32"/>
          <w:szCs w:val="32"/>
        </w:rPr>
      </w:pPr>
      <w:hyperlink w:anchor="_Toc311797323" w:history="1">
        <w:r w:rsidR="00880C4F" w:rsidRPr="00B100E5">
          <w:rPr>
            <w:rStyle w:val="ab"/>
            <w:rFonts w:hint="eastAsia"/>
            <w:color w:val="auto"/>
            <w:sz w:val="32"/>
            <w:szCs w:val="32"/>
            <w:u w:val="none"/>
          </w:rPr>
          <w:t>目录</w:t>
        </w:r>
      </w:hyperlink>
    </w:p>
    <w:p w:rsidR="00471B83" w:rsidRDefault="00221D5C">
      <w:pPr>
        <w:pStyle w:val="10"/>
        <w:rPr>
          <w:rFonts w:asciiTheme="minorHAnsi" w:eastAsiaTheme="minorEastAsia" w:hAnsiTheme="minorHAnsi" w:cstheme="minorBidi"/>
          <w:szCs w:val="22"/>
        </w:rPr>
      </w:pPr>
      <w:r w:rsidRPr="00B67B31">
        <w:fldChar w:fldCharType="begin"/>
      </w:r>
      <w:r w:rsidR="00B67B31" w:rsidRPr="00B67B31">
        <w:instrText xml:space="preserve"> TOC </w:instrText>
      </w:r>
      <w:r w:rsidR="00B67B31" w:rsidRPr="00B67B31">
        <w:rPr>
          <w:rFonts w:hint="eastAsia"/>
        </w:rPr>
        <w:instrText>\h \z \t "</w:instrText>
      </w:r>
      <w:r w:rsidR="00B67B31" w:rsidRPr="00B67B31">
        <w:rPr>
          <w:rFonts w:hint="eastAsia"/>
        </w:rPr>
        <w:instrText>标题</w:instrText>
      </w:r>
      <w:r w:rsidR="00B67B31" w:rsidRPr="00B67B31">
        <w:rPr>
          <w:rFonts w:hint="eastAsia"/>
        </w:rPr>
        <w:instrText xml:space="preserve"> 1,1,</w:instrText>
      </w:r>
      <w:r w:rsidR="00B67B31" w:rsidRPr="00B67B31">
        <w:rPr>
          <w:rFonts w:hint="eastAsia"/>
        </w:rPr>
        <w:instrText>标题</w:instrText>
      </w:r>
      <w:r w:rsidR="00B67B31" w:rsidRPr="00B67B31">
        <w:rPr>
          <w:rFonts w:hint="eastAsia"/>
        </w:rPr>
        <w:instrText xml:space="preserve"> 2,1,</w:instrText>
      </w:r>
      <w:r w:rsidR="00B67B31" w:rsidRPr="00B67B31">
        <w:rPr>
          <w:rFonts w:hint="eastAsia"/>
        </w:rPr>
        <w:instrText>题目</w:instrText>
      </w:r>
      <w:r w:rsidR="00B67B31" w:rsidRPr="00B67B31">
        <w:rPr>
          <w:rFonts w:hint="eastAsia"/>
        </w:rPr>
        <w:instrText>,2"</w:instrText>
      </w:r>
      <w:r w:rsidRPr="00B67B31">
        <w:fldChar w:fldCharType="separate"/>
      </w:r>
      <w:hyperlink w:anchor="_Toc439082469" w:history="1">
        <w:r w:rsidR="00471B83" w:rsidRPr="00E75832">
          <w:rPr>
            <w:rStyle w:val="ab"/>
            <w:rFonts w:hint="eastAsia"/>
            <w:kern w:val="0"/>
          </w:rPr>
          <w:t>第一章实验箱使用要求</w:t>
        </w:r>
        <w:r w:rsidR="00471B83">
          <w:rPr>
            <w:webHidden/>
          </w:rPr>
          <w:tab/>
        </w:r>
        <w:r>
          <w:rPr>
            <w:webHidden/>
          </w:rPr>
          <w:fldChar w:fldCharType="begin"/>
        </w:r>
        <w:r w:rsidR="00471B83">
          <w:rPr>
            <w:webHidden/>
          </w:rPr>
          <w:instrText xml:space="preserve"> PAGEREF _Toc439082469 \h </w:instrText>
        </w:r>
        <w:r>
          <w:rPr>
            <w:webHidden/>
          </w:rPr>
        </w:r>
        <w:r>
          <w:rPr>
            <w:webHidden/>
          </w:rPr>
          <w:fldChar w:fldCharType="separate"/>
        </w:r>
        <w:r w:rsidR="00690D4A">
          <w:rPr>
            <w:webHidden/>
          </w:rPr>
          <w:t>3</w:t>
        </w:r>
        <w:r>
          <w:rPr>
            <w:webHidden/>
          </w:rPr>
          <w:fldChar w:fldCharType="end"/>
        </w:r>
      </w:hyperlink>
    </w:p>
    <w:p w:rsidR="00471B83" w:rsidRDefault="00D543B2">
      <w:pPr>
        <w:pStyle w:val="10"/>
        <w:rPr>
          <w:rFonts w:asciiTheme="minorHAnsi" w:eastAsiaTheme="minorEastAsia" w:hAnsiTheme="minorHAnsi" w:cstheme="minorBidi"/>
          <w:szCs w:val="22"/>
        </w:rPr>
      </w:pPr>
      <w:hyperlink w:anchor="_Toc439082470" w:history="1">
        <w:r w:rsidR="00471B83" w:rsidRPr="00E75832">
          <w:rPr>
            <w:rStyle w:val="ab"/>
            <w:rFonts w:hAnsi="宋体" w:hint="eastAsia"/>
            <w:kern w:val="0"/>
          </w:rPr>
          <w:t>第二章</w:t>
        </w:r>
        <w:r w:rsidR="00471B83" w:rsidRPr="00E75832">
          <w:rPr>
            <w:rStyle w:val="ab"/>
            <w:rFonts w:hAnsi="宋体"/>
            <w:kern w:val="0"/>
          </w:rPr>
          <w:t xml:space="preserve"> TPC-ZK-II  </w:t>
        </w:r>
        <w:r w:rsidR="00471B83" w:rsidRPr="00E75832">
          <w:rPr>
            <w:rStyle w:val="ab"/>
            <w:rFonts w:hAnsi="宋体" w:hint="eastAsia"/>
            <w:kern w:val="0"/>
          </w:rPr>
          <w:t>实验系统硬件环境</w:t>
        </w:r>
        <w:r w:rsidR="00471B83">
          <w:rPr>
            <w:webHidden/>
          </w:rPr>
          <w:tab/>
        </w:r>
        <w:r w:rsidR="00221D5C">
          <w:rPr>
            <w:webHidden/>
          </w:rPr>
          <w:fldChar w:fldCharType="begin"/>
        </w:r>
        <w:r w:rsidR="00471B83">
          <w:rPr>
            <w:webHidden/>
          </w:rPr>
          <w:instrText xml:space="preserve"> PAGEREF _Toc439082470 \h </w:instrText>
        </w:r>
        <w:r w:rsidR="00221D5C">
          <w:rPr>
            <w:webHidden/>
          </w:rPr>
        </w:r>
        <w:r w:rsidR="00221D5C">
          <w:rPr>
            <w:webHidden/>
          </w:rPr>
          <w:fldChar w:fldCharType="separate"/>
        </w:r>
        <w:r w:rsidR="00690D4A">
          <w:rPr>
            <w:webHidden/>
          </w:rPr>
          <w:t>4</w:t>
        </w:r>
        <w:r w:rsidR="00221D5C">
          <w:rPr>
            <w:webHidden/>
          </w:rPr>
          <w:fldChar w:fldCharType="end"/>
        </w:r>
      </w:hyperlink>
    </w:p>
    <w:p w:rsidR="00471B83" w:rsidRDefault="00D543B2">
      <w:pPr>
        <w:pStyle w:val="10"/>
        <w:rPr>
          <w:rFonts w:asciiTheme="minorHAnsi" w:eastAsiaTheme="minorEastAsia" w:hAnsiTheme="minorHAnsi" w:cstheme="minorBidi"/>
          <w:szCs w:val="22"/>
        </w:rPr>
      </w:pPr>
      <w:hyperlink w:anchor="_Toc439082471" w:history="1">
        <w:r w:rsidR="00471B83" w:rsidRPr="00E75832">
          <w:rPr>
            <w:rStyle w:val="ab"/>
          </w:rPr>
          <w:t>2.1</w:t>
        </w:r>
        <w:r w:rsidR="00471B83" w:rsidRPr="00E75832">
          <w:rPr>
            <w:rStyle w:val="ab"/>
            <w:rFonts w:hint="eastAsia"/>
          </w:rPr>
          <w:t>实验系统结构</w:t>
        </w:r>
        <w:r w:rsidR="00471B83">
          <w:rPr>
            <w:webHidden/>
          </w:rPr>
          <w:tab/>
        </w:r>
        <w:r w:rsidR="00221D5C">
          <w:rPr>
            <w:webHidden/>
          </w:rPr>
          <w:fldChar w:fldCharType="begin"/>
        </w:r>
        <w:r w:rsidR="00471B83">
          <w:rPr>
            <w:webHidden/>
          </w:rPr>
          <w:instrText xml:space="preserve"> PAGEREF _Toc439082471 \h </w:instrText>
        </w:r>
        <w:r w:rsidR="00221D5C">
          <w:rPr>
            <w:webHidden/>
          </w:rPr>
        </w:r>
        <w:r w:rsidR="00221D5C">
          <w:rPr>
            <w:webHidden/>
          </w:rPr>
          <w:fldChar w:fldCharType="separate"/>
        </w:r>
        <w:r w:rsidR="00690D4A">
          <w:rPr>
            <w:webHidden/>
          </w:rPr>
          <w:t>4</w:t>
        </w:r>
        <w:r w:rsidR="00221D5C">
          <w:rPr>
            <w:webHidden/>
          </w:rPr>
          <w:fldChar w:fldCharType="end"/>
        </w:r>
      </w:hyperlink>
    </w:p>
    <w:p w:rsidR="00471B83" w:rsidRDefault="00D543B2">
      <w:pPr>
        <w:pStyle w:val="10"/>
        <w:rPr>
          <w:rFonts w:asciiTheme="minorHAnsi" w:eastAsiaTheme="minorEastAsia" w:hAnsiTheme="minorHAnsi" w:cstheme="minorBidi"/>
          <w:szCs w:val="22"/>
        </w:rPr>
      </w:pPr>
      <w:hyperlink w:anchor="_Toc439082472" w:history="1">
        <w:r w:rsidR="00471B83" w:rsidRPr="00E75832">
          <w:rPr>
            <w:rStyle w:val="ab"/>
          </w:rPr>
          <w:t>2.2</w:t>
        </w:r>
        <w:r w:rsidR="00471B83" w:rsidRPr="00E75832">
          <w:rPr>
            <w:rStyle w:val="ab"/>
            <w:rFonts w:hint="eastAsia"/>
          </w:rPr>
          <w:t>实验系统说明</w:t>
        </w:r>
        <w:r w:rsidR="00471B83">
          <w:rPr>
            <w:webHidden/>
          </w:rPr>
          <w:tab/>
        </w:r>
        <w:r w:rsidR="00221D5C">
          <w:rPr>
            <w:webHidden/>
          </w:rPr>
          <w:fldChar w:fldCharType="begin"/>
        </w:r>
        <w:r w:rsidR="00471B83">
          <w:rPr>
            <w:webHidden/>
          </w:rPr>
          <w:instrText xml:space="preserve"> PAGEREF _Toc439082472 \h </w:instrText>
        </w:r>
        <w:r w:rsidR="00221D5C">
          <w:rPr>
            <w:webHidden/>
          </w:rPr>
        </w:r>
        <w:r w:rsidR="00221D5C">
          <w:rPr>
            <w:webHidden/>
          </w:rPr>
          <w:fldChar w:fldCharType="separate"/>
        </w:r>
        <w:r w:rsidR="00690D4A">
          <w:rPr>
            <w:webHidden/>
          </w:rPr>
          <w:t>4</w:t>
        </w:r>
        <w:r w:rsidR="00221D5C">
          <w:rPr>
            <w:webHidden/>
          </w:rPr>
          <w:fldChar w:fldCharType="end"/>
        </w:r>
      </w:hyperlink>
    </w:p>
    <w:p w:rsidR="00471B83" w:rsidRDefault="00D543B2">
      <w:pPr>
        <w:pStyle w:val="10"/>
        <w:rPr>
          <w:rFonts w:asciiTheme="minorHAnsi" w:eastAsiaTheme="minorEastAsia" w:hAnsiTheme="minorHAnsi" w:cstheme="minorBidi"/>
          <w:szCs w:val="22"/>
        </w:rPr>
      </w:pPr>
      <w:hyperlink w:anchor="_Toc439082473" w:history="1">
        <w:r w:rsidR="00471B83" w:rsidRPr="00E75832">
          <w:rPr>
            <w:rStyle w:val="ab"/>
            <w:rFonts w:hAnsi="宋体" w:hint="eastAsia"/>
            <w:kern w:val="0"/>
          </w:rPr>
          <w:t>第三章</w:t>
        </w:r>
        <w:r w:rsidR="00471B83" w:rsidRPr="00E75832">
          <w:rPr>
            <w:rStyle w:val="ab"/>
            <w:rFonts w:hAnsi="宋体"/>
            <w:kern w:val="0"/>
          </w:rPr>
          <w:t>TPC-ZK-II</w:t>
        </w:r>
        <w:r w:rsidR="00471B83" w:rsidRPr="00E75832">
          <w:rPr>
            <w:rStyle w:val="ab"/>
            <w:rFonts w:hAnsi="宋体" w:hint="eastAsia"/>
            <w:kern w:val="0"/>
          </w:rPr>
          <w:t>集成软件开发环境</w:t>
        </w:r>
        <w:r w:rsidR="00471B83">
          <w:rPr>
            <w:webHidden/>
          </w:rPr>
          <w:tab/>
        </w:r>
        <w:r w:rsidR="00221D5C">
          <w:rPr>
            <w:webHidden/>
          </w:rPr>
          <w:fldChar w:fldCharType="begin"/>
        </w:r>
        <w:r w:rsidR="00471B83">
          <w:rPr>
            <w:webHidden/>
          </w:rPr>
          <w:instrText xml:space="preserve"> PAGEREF _Toc439082473 \h </w:instrText>
        </w:r>
        <w:r w:rsidR="00221D5C">
          <w:rPr>
            <w:webHidden/>
          </w:rPr>
        </w:r>
        <w:r w:rsidR="00221D5C">
          <w:rPr>
            <w:webHidden/>
          </w:rPr>
          <w:fldChar w:fldCharType="separate"/>
        </w:r>
        <w:r w:rsidR="00690D4A">
          <w:rPr>
            <w:webHidden/>
          </w:rPr>
          <w:t>10</w:t>
        </w:r>
        <w:r w:rsidR="00221D5C">
          <w:rPr>
            <w:webHidden/>
          </w:rPr>
          <w:fldChar w:fldCharType="end"/>
        </w:r>
      </w:hyperlink>
    </w:p>
    <w:p w:rsidR="00471B83" w:rsidRDefault="00D543B2">
      <w:pPr>
        <w:pStyle w:val="10"/>
        <w:rPr>
          <w:rFonts w:asciiTheme="minorHAnsi" w:eastAsiaTheme="minorEastAsia" w:hAnsiTheme="minorHAnsi" w:cstheme="minorBidi"/>
          <w:szCs w:val="22"/>
        </w:rPr>
      </w:pPr>
      <w:hyperlink w:anchor="_Toc439082474" w:history="1">
        <w:r w:rsidR="00471B83" w:rsidRPr="00E75832">
          <w:rPr>
            <w:rStyle w:val="ab"/>
            <w:rFonts w:ascii="黑体" w:eastAsia="黑体" w:hAnsi="黑体" w:hint="eastAsia"/>
          </w:rPr>
          <w:t>实验一</w:t>
        </w:r>
        <w:r w:rsidR="00471B83" w:rsidRPr="00E75832">
          <w:rPr>
            <w:rStyle w:val="ab"/>
            <w:rFonts w:ascii="黑体" w:eastAsia="黑体" w:hAnsi="黑体"/>
          </w:rPr>
          <w:t>8255A</w:t>
        </w:r>
        <w:r w:rsidR="00471B83" w:rsidRPr="00E75832">
          <w:rPr>
            <w:rStyle w:val="ab"/>
            <w:rFonts w:ascii="黑体" w:eastAsia="黑体" w:hAnsi="黑体" w:hint="eastAsia"/>
          </w:rPr>
          <w:t>可编程并行接口实验</w:t>
        </w:r>
        <w:r w:rsidR="00471B83">
          <w:rPr>
            <w:webHidden/>
          </w:rPr>
          <w:tab/>
        </w:r>
        <w:r w:rsidR="00221D5C">
          <w:rPr>
            <w:webHidden/>
          </w:rPr>
          <w:fldChar w:fldCharType="begin"/>
        </w:r>
        <w:r w:rsidR="00471B83">
          <w:rPr>
            <w:webHidden/>
          </w:rPr>
          <w:instrText xml:space="preserve"> PAGEREF _Toc439082474 \h </w:instrText>
        </w:r>
        <w:r w:rsidR="00221D5C">
          <w:rPr>
            <w:webHidden/>
          </w:rPr>
        </w:r>
        <w:r w:rsidR="00221D5C">
          <w:rPr>
            <w:webHidden/>
          </w:rPr>
          <w:fldChar w:fldCharType="separate"/>
        </w:r>
        <w:r w:rsidR="00690D4A">
          <w:rPr>
            <w:webHidden/>
          </w:rPr>
          <w:t>16</w:t>
        </w:r>
        <w:r w:rsidR="00221D5C">
          <w:rPr>
            <w:webHidden/>
          </w:rPr>
          <w:fldChar w:fldCharType="end"/>
        </w:r>
      </w:hyperlink>
    </w:p>
    <w:p w:rsidR="00471B83" w:rsidRDefault="00D543B2">
      <w:pPr>
        <w:pStyle w:val="10"/>
        <w:rPr>
          <w:rFonts w:asciiTheme="minorHAnsi" w:eastAsiaTheme="minorEastAsia" w:hAnsiTheme="minorHAnsi" w:cstheme="minorBidi"/>
          <w:szCs w:val="22"/>
        </w:rPr>
      </w:pPr>
      <w:hyperlink w:anchor="_Toc439082475" w:history="1">
        <w:r w:rsidR="00471B83" w:rsidRPr="00E75832">
          <w:rPr>
            <w:rStyle w:val="ab"/>
            <w:rFonts w:ascii="黑体" w:eastAsia="黑体" w:hAnsi="黑体" w:hint="eastAsia"/>
          </w:rPr>
          <w:t>实验二</w:t>
        </w:r>
        <w:r w:rsidR="00471B83" w:rsidRPr="00E75832">
          <w:rPr>
            <w:rStyle w:val="ab"/>
            <w:rFonts w:ascii="黑体" w:eastAsia="黑体" w:hAnsi="黑体"/>
          </w:rPr>
          <w:t xml:space="preserve"> </w:t>
        </w:r>
        <w:r w:rsidR="00471B83" w:rsidRPr="00E75832">
          <w:rPr>
            <w:rStyle w:val="ab"/>
            <w:rFonts w:ascii="黑体" w:eastAsia="黑体" w:hAnsi="黑体" w:hint="eastAsia"/>
          </w:rPr>
          <w:t>使用</w:t>
        </w:r>
        <w:r w:rsidR="00471B83" w:rsidRPr="00E75832">
          <w:rPr>
            <w:rStyle w:val="ab"/>
            <w:rFonts w:ascii="黑体" w:eastAsia="黑体" w:hAnsi="黑体"/>
          </w:rPr>
          <w:t>8259</w:t>
        </w:r>
        <w:r w:rsidR="00471B83" w:rsidRPr="00E75832">
          <w:rPr>
            <w:rStyle w:val="ab"/>
            <w:rFonts w:ascii="黑体" w:eastAsia="黑体" w:hAnsi="黑体" w:hint="eastAsia"/>
          </w:rPr>
          <w:t>中断实现定时</w:t>
        </w:r>
        <w:r w:rsidR="00471B83" w:rsidRPr="00E75832">
          <w:rPr>
            <w:rStyle w:val="ab"/>
            <w:rFonts w:ascii="黑体" w:eastAsia="黑体" w:hAnsi="黑体"/>
          </w:rPr>
          <w:t>/</w:t>
        </w:r>
        <w:r w:rsidR="00471B83" w:rsidRPr="00E75832">
          <w:rPr>
            <w:rStyle w:val="ab"/>
            <w:rFonts w:ascii="黑体" w:eastAsia="黑体" w:hAnsi="黑体" w:hint="eastAsia"/>
          </w:rPr>
          <w:t>计数器实验</w:t>
        </w:r>
        <w:r w:rsidR="00471B83">
          <w:rPr>
            <w:webHidden/>
          </w:rPr>
          <w:tab/>
        </w:r>
        <w:r w:rsidR="00221D5C">
          <w:rPr>
            <w:webHidden/>
          </w:rPr>
          <w:fldChar w:fldCharType="begin"/>
        </w:r>
        <w:r w:rsidR="00471B83">
          <w:rPr>
            <w:webHidden/>
          </w:rPr>
          <w:instrText xml:space="preserve"> PAGEREF _Toc439082475 \h </w:instrText>
        </w:r>
        <w:r w:rsidR="00221D5C">
          <w:rPr>
            <w:webHidden/>
          </w:rPr>
        </w:r>
        <w:r w:rsidR="00221D5C">
          <w:rPr>
            <w:webHidden/>
          </w:rPr>
          <w:fldChar w:fldCharType="separate"/>
        </w:r>
        <w:r w:rsidR="00690D4A">
          <w:rPr>
            <w:webHidden/>
          </w:rPr>
          <w:t>22</w:t>
        </w:r>
        <w:r w:rsidR="00221D5C">
          <w:rPr>
            <w:webHidden/>
          </w:rPr>
          <w:fldChar w:fldCharType="end"/>
        </w:r>
      </w:hyperlink>
    </w:p>
    <w:p w:rsidR="00471B83" w:rsidRDefault="00D543B2">
      <w:pPr>
        <w:pStyle w:val="10"/>
        <w:rPr>
          <w:rFonts w:asciiTheme="minorHAnsi" w:eastAsiaTheme="minorEastAsia" w:hAnsiTheme="minorHAnsi" w:cstheme="minorBidi"/>
          <w:szCs w:val="22"/>
        </w:rPr>
      </w:pPr>
      <w:hyperlink w:anchor="_Toc439082476" w:history="1">
        <w:r w:rsidR="00471B83" w:rsidRPr="00E75832">
          <w:rPr>
            <w:rStyle w:val="ab"/>
            <w:rFonts w:ascii="黑体" w:eastAsia="黑体" w:hAnsi="黑体" w:hint="eastAsia"/>
          </w:rPr>
          <w:t>实验三</w:t>
        </w:r>
        <w:r w:rsidR="00471B83" w:rsidRPr="00E75832">
          <w:rPr>
            <w:rStyle w:val="ab"/>
            <w:rFonts w:ascii="黑体" w:eastAsia="黑体" w:hAnsi="黑体"/>
          </w:rPr>
          <w:t xml:space="preserve"> </w:t>
        </w:r>
        <w:r w:rsidR="00471B83" w:rsidRPr="00E75832">
          <w:rPr>
            <w:rStyle w:val="ab"/>
            <w:rFonts w:ascii="黑体" w:eastAsia="黑体" w:hAnsi="黑体" w:hint="eastAsia"/>
          </w:rPr>
          <w:t>使用</w:t>
        </w:r>
        <w:r w:rsidR="00471B83" w:rsidRPr="00E75832">
          <w:rPr>
            <w:rStyle w:val="ab"/>
            <w:rFonts w:ascii="黑体" w:eastAsia="黑体" w:hAnsi="黑体"/>
          </w:rPr>
          <w:t>8251A</w:t>
        </w:r>
        <w:r w:rsidR="00471B83" w:rsidRPr="00E75832">
          <w:rPr>
            <w:rStyle w:val="ab"/>
            <w:rFonts w:ascii="黑体" w:eastAsia="黑体" w:hAnsi="黑体" w:hint="eastAsia"/>
          </w:rPr>
          <w:t>的串行接口应用实验</w:t>
        </w:r>
        <w:r w:rsidR="00471B83">
          <w:rPr>
            <w:webHidden/>
          </w:rPr>
          <w:tab/>
        </w:r>
        <w:r w:rsidR="00221D5C">
          <w:rPr>
            <w:webHidden/>
          </w:rPr>
          <w:fldChar w:fldCharType="begin"/>
        </w:r>
        <w:r w:rsidR="00471B83">
          <w:rPr>
            <w:webHidden/>
          </w:rPr>
          <w:instrText xml:space="preserve"> PAGEREF _Toc439082476 \h </w:instrText>
        </w:r>
        <w:r w:rsidR="00221D5C">
          <w:rPr>
            <w:webHidden/>
          </w:rPr>
        </w:r>
        <w:r w:rsidR="00221D5C">
          <w:rPr>
            <w:webHidden/>
          </w:rPr>
          <w:fldChar w:fldCharType="separate"/>
        </w:r>
        <w:r w:rsidR="00690D4A">
          <w:rPr>
            <w:webHidden/>
          </w:rPr>
          <w:t>27</w:t>
        </w:r>
        <w:r w:rsidR="00221D5C">
          <w:rPr>
            <w:webHidden/>
          </w:rPr>
          <w:fldChar w:fldCharType="end"/>
        </w:r>
      </w:hyperlink>
    </w:p>
    <w:p w:rsidR="00471B83" w:rsidRDefault="00D543B2">
      <w:pPr>
        <w:pStyle w:val="10"/>
        <w:rPr>
          <w:rFonts w:asciiTheme="minorHAnsi" w:eastAsiaTheme="minorEastAsia" w:hAnsiTheme="minorHAnsi" w:cstheme="minorBidi"/>
          <w:szCs w:val="22"/>
        </w:rPr>
      </w:pPr>
      <w:hyperlink w:anchor="_Toc439082477" w:history="1">
        <w:r w:rsidR="00471B83" w:rsidRPr="00E75832">
          <w:rPr>
            <w:rStyle w:val="ab"/>
            <w:rFonts w:ascii="黑体" w:eastAsia="黑体" w:hAnsi="黑体" w:hint="eastAsia"/>
          </w:rPr>
          <w:t>实验四</w:t>
        </w:r>
        <w:r w:rsidR="00471B83" w:rsidRPr="00E75832">
          <w:rPr>
            <w:rStyle w:val="ab"/>
            <w:rFonts w:ascii="黑体" w:eastAsia="黑体" w:hAnsi="黑体"/>
          </w:rPr>
          <w:t>A/D</w:t>
        </w:r>
        <w:r w:rsidR="00471B83" w:rsidRPr="00E75832">
          <w:rPr>
            <w:rStyle w:val="ab"/>
            <w:rFonts w:ascii="黑体" w:eastAsia="黑体" w:hAnsi="黑体" w:hint="eastAsia"/>
          </w:rPr>
          <w:t>和</w:t>
        </w:r>
        <w:r w:rsidR="00471B83" w:rsidRPr="00E75832">
          <w:rPr>
            <w:rStyle w:val="ab"/>
            <w:rFonts w:ascii="黑体" w:eastAsia="黑体" w:hAnsi="黑体"/>
          </w:rPr>
          <w:t>D/A</w:t>
        </w:r>
        <w:r w:rsidR="00471B83" w:rsidRPr="00E75832">
          <w:rPr>
            <w:rStyle w:val="ab"/>
            <w:rFonts w:ascii="黑体" w:eastAsia="黑体" w:hAnsi="黑体" w:hint="eastAsia"/>
          </w:rPr>
          <w:t>转换实验</w:t>
        </w:r>
        <w:r w:rsidR="00471B83">
          <w:rPr>
            <w:webHidden/>
          </w:rPr>
          <w:tab/>
        </w:r>
        <w:r w:rsidR="00221D5C">
          <w:rPr>
            <w:webHidden/>
          </w:rPr>
          <w:fldChar w:fldCharType="begin"/>
        </w:r>
        <w:r w:rsidR="00471B83">
          <w:rPr>
            <w:webHidden/>
          </w:rPr>
          <w:instrText xml:space="preserve"> PAGEREF _Toc439082477 \h </w:instrText>
        </w:r>
        <w:r w:rsidR="00221D5C">
          <w:rPr>
            <w:webHidden/>
          </w:rPr>
        </w:r>
        <w:r w:rsidR="00221D5C">
          <w:rPr>
            <w:webHidden/>
          </w:rPr>
          <w:fldChar w:fldCharType="separate"/>
        </w:r>
        <w:r w:rsidR="00690D4A">
          <w:rPr>
            <w:webHidden/>
          </w:rPr>
          <w:t>31</w:t>
        </w:r>
        <w:r w:rsidR="00221D5C">
          <w:rPr>
            <w:webHidden/>
          </w:rPr>
          <w:fldChar w:fldCharType="end"/>
        </w:r>
      </w:hyperlink>
    </w:p>
    <w:p w:rsidR="00471B83" w:rsidRDefault="00D543B2">
      <w:pPr>
        <w:pStyle w:val="10"/>
        <w:rPr>
          <w:rFonts w:asciiTheme="minorHAnsi" w:eastAsiaTheme="minorEastAsia" w:hAnsiTheme="minorHAnsi" w:cstheme="minorBidi"/>
          <w:szCs w:val="22"/>
        </w:rPr>
      </w:pPr>
      <w:hyperlink w:anchor="_Toc439082478" w:history="1">
        <w:r w:rsidR="00471B83" w:rsidRPr="00E75832">
          <w:rPr>
            <w:rStyle w:val="ab"/>
            <w:rFonts w:ascii="黑体" w:eastAsia="黑体" w:hAnsi="黑体" w:hint="eastAsia"/>
          </w:rPr>
          <w:t>实验五</w:t>
        </w:r>
        <w:r w:rsidR="00471B83" w:rsidRPr="00E75832">
          <w:rPr>
            <w:rStyle w:val="ab"/>
            <w:rFonts w:ascii="黑体" w:eastAsia="黑体" w:hAnsi="黑体"/>
          </w:rPr>
          <w:t xml:space="preserve"> </w:t>
        </w:r>
        <w:r w:rsidR="00471B83" w:rsidRPr="00E75832">
          <w:rPr>
            <w:rStyle w:val="ab"/>
            <w:rFonts w:ascii="黑体" w:eastAsia="黑体" w:hAnsi="黑体" w:hint="eastAsia"/>
          </w:rPr>
          <w:t>存储器读写实验</w:t>
        </w:r>
        <w:r w:rsidR="00471B83">
          <w:rPr>
            <w:webHidden/>
          </w:rPr>
          <w:tab/>
        </w:r>
        <w:r w:rsidR="00221D5C">
          <w:rPr>
            <w:webHidden/>
          </w:rPr>
          <w:fldChar w:fldCharType="begin"/>
        </w:r>
        <w:r w:rsidR="00471B83">
          <w:rPr>
            <w:webHidden/>
          </w:rPr>
          <w:instrText xml:space="preserve"> PAGEREF _Toc439082478 \h </w:instrText>
        </w:r>
        <w:r w:rsidR="00221D5C">
          <w:rPr>
            <w:webHidden/>
          </w:rPr>
        </w:r>
        <w:r w:rsidR="00221D5C">
          <w:rPr>
            <w:webHidden/>
          </w:rPr>
          <w:fldChar w:fldCharType="separate"/>
        </w:r>
        <w:r w:rsidR="00690D4A">
          <w:rPr>
            <w:webHidden/>
          </w:rPr>
          <w:t>37</w:t>
        </w:r>
        <w:r w:rsidR="00221D5C">
          <w:rPr>
            <w:webHidden/>
          </w:rPr>
          <w:fldChar w:fldCharType="end"/>
        </w:r>
      </w:hyperlink>
    </w:p>
    <w:p w:rsidR="00471B83" w:rsidRDefault="00D543B2">
      <w:pPr>
        <w:pStyle w:val="10"/>
        <w:rPr>
          <w:rFonts w:asciiTheme="minorHAnsi" w:eastAsiaTheme="minorEastAsia" w:hAnsiTheme="minorHAnsi" w:cstheme="minorBidi"/>
          <w:szCs w:val="22"/>
        </w:rPr>
      </w:pPr>
      <w:hyperlink w:anchor="_Toc439082479" w:history="1">
        <w:r w:rsidR="00471B83" w:rsidRPr="00E75832">
          <w:rPr>
            <w:rStyle w:val="ab"/>
            <w:rFonts w:ascii="黑体" w:eastAsia="黑体" w:hAnsi="黑体" w:hint="eastAsia"/>
          </w:rPr>
          <w:t>实验六</w:t>
        </w:r>
        <w:r w:rsidR="00471B83" w:rsidRPr="00E75832">
          <w:rPr>
            <w:rStyle w:val="ab"/>
            <w:rFonts w:ascii="黑体" w:eastAsia="黑体" w:hAnsi="黑体"/>
          </w:rPr>
          <w:t xml:space="preserve"> DMA</w:t>
        </w:r>
        <w:r w:rsidR="00471B83" w:rsidRPr="00E75832">
          <w:rPr>
            <w:rStyle w:val="ab"/>
            <w:rFonts w:ascii="黑体" w:eastAsia="黑体" w:hAnsi="黑体" w:hint="eastAsia"/>
          </w:rPr>
          <w:t>传送实验</w:t>
        </w:r>
        <w:r w:rsidR="00471B83">
          <w:rPr>
            <w:webHidden/>
          </w:rPr>
          <w:tab/>
        </w:r>
        <w:r w:rsidR="00221D5C">
          <w:rPr>
            <w:webHidden/>
          </w:rPr>
          <w:fldChar w:fldCharType="begin"/>
        </w:r>
        <w:r w:rsidR="00471B83">
          <w:rPr>
            <w:webHidden/>
          </w:rPr>
          <w:instrText xml:space="preserve"> PAGEREF _Toc439082479 \h </w:instrText>
        </w:r>
        <w:r w:rsidR="00221D5C">
          <w:rPr>
            <w:webHidden/>
          </w:rPr>
        </w:r>
        <w:r w:rsidR="00221D5C">
          <w:rPr>
            <w:webHidden/>
          </w:rPr>
          <w:fldChar w:fldCharType="separate"/>
        </w:r>
        <w:r w:rsidR="00690D4A">
          <w:rPr>
            <w:webHidden/>
          </w:rPr>
          <w:t>40</w:t>
        </w:r>
        <w:r w:rsidR="00221D5C">
          <w:rPr>
            <w:webHidden/>
          </w:rPr>
          <w:fldChar w:fldCharType="end"/>
        </w:r>
      </w:hyperlink>
    </w:p>
    <w:p w:rsidR="00471B83" w:rsidRDefault="00D543B2">
      <w:pPr>
        <w:pStyle w:val="10"/>
        <w:rPr>
          <w:rFonts w:asciiTheme="minorHAnsi" w:eastAsiaTheme="minorEastAsia" w:hAnsiTheme="minorHAnsi" w:cstheme="minorBidi"/>
          <w:szCs w:val="22"/>
        </w:rPr>
      </w:pPr>
      <w:hyperlink w:anchor="_Toc439082480" w:history="1">
        <w:r w:rsidR="00471B83" w:rsidRPr="00E75832">
          <w:rPr>
            <w:rStyle w:val="ab"/>
            <w:rFonts w:ascii="黑体" w:eastAsia="黑体" w:hAnsi="黑体" w:hint="eastAsia"/>
          </w:rPr>
          <w:t>实验七</w:t>
        </w:r>
        <w:r w:rsidR="00471B83" w:rsidRPr="00E75832">
          <w:rPr>
            <w:rStyle w:val="ab"/>
            <w:rFonts w:ascii="黑体" w:eastAsia="黑体" w:hAnsi="黑体"/>
          </w:rPr>
          <w:t xml:space="preserve"> </w:t>
        </w:r>
        <w:r w:rsidR="00471B83" w:rsidRPr="00E75832">
          <w:rPr>
            <w:rStyle w:val="ab"/>
            <w:rFonts w:ascii="黑体" w:eastAsia="黑体" w:hAnsi="黑体" w:hint="eastAsia"/>
          </w:rPr>
          <w:t>步进电机控制实验</w:t>
        </w:r>
        <w:r w:rsidR="00471B83">
          <w:rPr>
            <w:webHidden/>
          </w:rPr>
          <w:tab/>
        </w:r>
        <w:r w:rsidR="00221D5C">
          <w:rPr>
            <w:webHidden/>
          </w:rPr>
          <w:fldChar w:fldCharType="begin"/>
        </w:r>
        <w:r w:rsidR="00471B83">
          <w:rPr>
            <w:webHidden/>
          </w:rPr>
          <w:instrText xml:space="preserve"> PAGEREF _Toc439082480 \h </w:instrText>
        </w:r>
        <w:r w:rsidR="00221D5C">
          <w:rPr>
            <w:webHidden/>
          </w:rPr>
        </w:r>
        <w:r w:rsidR="00221D5C">
          <w:rPr>
            <w:webHidden/>
          </w:rPr>
          <w:fldChar w:fldCharType="separate"/>
        </w:r>
        <w:r w:rsidR="00690D4A">
          <w:rPr>
            <w:webHidden/>
          </w:rPr>
          <w:t>44</w:t>
        </w:r>
        <w:r w:rsidR="00221D5C">
          <w:rPr>
            <w:webHidden/>
          </w:rPr>
          <w:fldChar w:fldCharType="end"/>
        </w:r>
      </w:hyperlink>
    </w:p>
    <w:p w:rsidR="00471B83" w:rsidRDefault="00D543B2">
      <w:pPr>
        <w:pStyle w:val="10"/>
        <w:rPr>
          <w:rFonts w:asciiTheme="minorHAnsi" w:eastAsiaTheme="minorEastAsia" w:hAnsiTheme="minorHAnsi" w:cstheme="minorBidi"/>
          <w:szCs w:val="22"/>
        </w:rPr>
      </w:pPr>
      <w:hyperlink w:anchor="_Toc439082481" w:history="1">
        <w:r w:rsidR="00471B83" w:rsidRPr="00E75832">
          <w:rPr>
            <w:rStyle w:val="ab"/>
            <w:rFonts w:ascii="黑体" w:eastAsia="黑体" w:hAnsi="黑体" w:hint="eastAsia"/>
          </w:rPr>
          <w:t>实验八</w:t>
        </w:r>
        <w:r w:rsidR="00471B83" w:rsidRPr="00E75832">
          <w:rPr>
            <w:rStyle w:val="ab"/>
            <w:rFonts w:ascii="黑体" w:eastAsia="黑体" w:hAnsi="黑体"/>
          </w:rPr>
          <w:t xml:space="preserve"> </w:t>
        </w:r>
        <w:r w:rsidR="00471B83" w:rsidRPr="00E75832">
          <w:rPr>
            <w:rStyle w:val="ab"/>
            <w:rFonts w:ascii="黑体" w:eastAsia="黑体" w:hAnsi="黑体" w:hint="eastAsia"/>
          </w:rPr>
          <w:t>双色点阵发光二极管显示实验</w:t>
        </w:r>
        <w:r w:rsidR="00471B83">
          <w:rPr>
            <w:webHidden/>
          </w:rPr>
          <w:tab/>
        </w:r>
        <w:r w:rsidR="00221D5C">
          <w:rPr>
            <w:webHidden/>
          </w:rPr>
          <w:fldChar w:fldCharType="begin"/>
        </w:r>
        <w:r w:rsidR="00471B83">
          <w:rPr>
            <w:webHidden/>
          </w:rPr>
          <w:instrText xml:space="preserve"> PAGEREF _Toc439082481 \h </w:instrText>
        </w:r>
        <w:r w:rsidR="00221D5C">
          <w:rPr>
            <w:webHidden/>
          </w:rPr>
        </w:r>
        <w:r w:rsidR="00221D5C">
          <w:rPr>
            <w:webHidden/>
          </w:rPr>
          <w:fldChar w:fldCharType="separate"/>
        </w:r>
        <w:r w:rsidR="00690D4A">
          <w:rPr>
            <w:webHidden/>
          </w:rPr>
          <w:t>46</w:t>
        </w:r>
        <w:r w:rsidR="00221D5C">
          <w:rPr>
            <w:webHidden/>
          </w:rPr>
          <w:fldChar w:fldCharType="end"/>
        </w:r>
      </w:hyperlink>
    </w:p>
    <w:p w:rsidR="00880C4F" w:rsidRPr="00880C4F" w:rsidRDefault="00221D5C" w:rsidP="00B100E5">
      <w:pPr>
        <w:pStyle w:val="10"/>
      </w:pPr>
      <w:r w:rsidRPr="00B67B31">
        <w:fldChar w:fldCharType="end"/>
      </w:r>
    </w:p>
    <w:p w:rsidR="00880C4F" w:rsidRDefault="00880C4F" w:rsidP="00880C4F">
      <w:pPr>
        <w:jc w:val="center"/>
      </w:pPr>
    </w:p>
    <w:p w:rsidR="007D77F5" w:rsidRDefault="007D77F5" w:rsidP="00880C4F">
      <w:pPr>
        <w:jc w:val="center"/>
      </w:pPr>
    </w:p>
    <w:p w:rsidR="007D77F5" w:rsidRDefault="007D77F5" w:rsidP="00880C4F">
      <w:pPr>
        <w:jc w:val="center"/>
      </w:pPr>
    </w:p>
    <w:p w:rsidR="007D77F5" w:rsidRDefault="007D77F5" w:rsidP="00880C4F">
      <w:pPr>
        <w:jc w:val="center"/>
      </w:pPr>
    </w:p>
    <w:p w:rsidR="003A5E15" w:rsidRDefault="003A5E15" w:rsidP="00880C4F">
      <w:pPr>
        <w:jc w:val="center"/>
      </w:pPr>
    </w:p>
    <w:p w:rsidR="003A5E15" w:rsidRDefault="003A5E15" w:rsidP="00880C4F">
      <w:pPr>
        <w:jc w:val="center"/>
      </w:pPr>
    </w:p>
    <w:p w:rsidR="003A5E15" w:rsidRDefault="003A5E15" w:rsidP="00880C4F">
      <w:pPr>
        <w:jc w:val="center"/>
      </w:pPr>
    </w:p>
    <w:p w:rsidR="003A5E15" w:rsidRDefault="003A5E15" w:rsidP="00880C4F">
      <w:pPr>
        <w:jc w:val="center"/>
      </w:pPr>
    </w:p>
    <w:p w:rsidR="007D77F5" w:rsidRDefault="007D77F5" w:rsidP="00880C4F">
      <w:pPr>
        <w:jc w:val="center"/>
      </w:pPr>
    </w:p>
    <w:p w:rsidR="007D77F5" w:rsidRDefault="007D77F5" w:rsidP="00880C4F">
      <w:pPr>
        <w:jc w:val="center"/>
      </w:pPr>
    </w:p>
    <w:p w:rsidR="007D77F5" w:rsidRDefault="007D77F5" w:rsidP="00880C4F">
      <w:pPr>
        <w:jc w:val="center"/>
      </w:pPr>
    </w:p>
    <w:p w:rsidR="007D77F5" w:rsidRDefault="007D77F5" w:rsidP="00880C4F">
      <w:pPr>
        <w:jc w:val="center"/>
      </w:pPr>
    </w:p>
    <w:p w:rsidR="007D77F5" w:rsidRDefault="007D77F5" w:rsidP="00880C4F">
      <w:pPr>
        <w:jc w:val="center"/>
      </w:pPr>
    </w:p>
    <w:p w:rsidR="007D77F5" w:rsidRDefault="007D77F5" w:rsidP="00880C4F">
      <w:pPr>
        <w:jc w:val="center"/>
      </w:pPr>
    </w:p>
    <w:p w:rsidR="007D77F5" w:rsidRDefault="007D77F5" w:rsidP="00880C4F">
      <w:pPr>
        <w:jc w:val="center"/>
      </w:pPr>
    </w:p>
    <w:p w:rsidR="007D77F5" w:rsidRDefault="007D77F5" w:rsidP="00880C4F">
      <w:pPr>
        <w:jc w:val="center"/>
      </w:pPr>
    </w:p>
    <w:p w:rsidR="007D77F5" w:rsidRDefault="007D77F5" w:rsidP="00880C4F">
      <w:pPr>
        <w:jc w:val="center"/>
      </w:pPr>
    </w:p>
    <w:p w:rsidR="007D77F5" w:rsidRDefault="007D77F5" w:rsidP="00880C4F">
      <w:pPr>
        <w:jc w:val="center"/>
      </w:pPr>
    </w:p>
    <w:p w:rsidR="00B67B31" w:rsidRPr="00BE10A9" w:rsidRDefault="00B67B31" w:rsidP="00BE10A9">
      <w:pPr>
        <w:pStyle w:val="1"/>
        <w:jc w:val="center"/>
        <w:rPr>
          <w:kern w:val="0"/>
          <w:sz w:val="32"/>
          <w:szCs w:val="32"/>
        </w:rPr>
      </w:pPr>
      <w:bookmarkStart w:id="0" w:name="_Toc439082469"/>
      <w:r w:rsidRPr="007D77F5">
        <w:rPr>
          <w:rFonts w:hint="eastAsia"/>
          <w:kern w:val="0"/>
          <w:sz w:val="32"/>
          <w:szCs w:val="32"/>
        </w:rPr>
        <w:lastRenderedPageBreak/>
        <w:t>第一章实验</w:t>
      </w:r>
      <w:r w:rsidR="00D03194">
        <w:rPr>
          <w:rFonts w:hint="eastAsia"/>
          <w:kern w:val="0"/>
          <w:sz w:val="32"/>
          <w:szCs w:val="32"/>
        </w:rPr>
        <w:t>箱使用要求</w:t>
      </w:r>
      <w:bookmarkEnd w:id="0"/>
    </w:p>
    <w:p w:rsidR="00D03194" w:rsidRDefault="00D03194" w:rsidP="00D03194">
      <w:pPr>
        <w:pStyle w:val="a4"/>
        <w:spacing w:line="440" w:lineRule="atLeast"/>
        <w:ind w:firstLineChars="0" w:firstLine="0"/>
      </w:pPr>
      <w:r>
        <w:rPr>
          <w:rFonts w:hint="eastAsia"/>
        </w:rPr>
        <w:t xml:space="preserve">    在实验箱上实验时，连接实验导线一定要关闭实验箱电源，连接好后，在检查一遍是否有误，连接正确后，再依次打开实验箱电源开关及实验底板上电源开关，进行实验。</w:t>
      </w:r>
    </w:p>
    <w:p w:rsidR="00D03194" w:rsidRDefault="00D03194" w:rsidP="004E638B">
      <w:pPr>
        <w:pStyle w:val="a4"/>
        <w:numPr>
          <w:ilvl w:val="0"/>
          <w:numId w:val="11"/>
        </w:numPr>
        <w:spacing w:line="440" w:lineRule="atLeast"/>
        <w:ind w:firstLineChars="0"/>
      </w:pPr>
      <w:r>
        <w:rPr>
          <w:rFonts w:hint="eastAsia"/>
        </w:rPr>
        <w:t>严禁带电操作；</w:t>
      </w:r>
    </w:p>
    <w:p w:rsidR="00D03194" w:rsidRDefault="00D03194" w:rsidP="004E638B">
      <w:pPr>
        <w:pStyle w:val="a4"/>
        <w:numPr>
          <w:ilvl w:val="0"/>
          <w:numId w:val="11"/>
        </w:numPr>
        <w:spacing w:line="440" w:lineRule="atLeast"/>
        <w:ind w:firstLineChars="0"/>
      </w:pPr>
      <w:r>
        <w:rPr>
          <w:rFonts w:hint="eastAsia"/>
        </w:rPr>
        <w:t>实验箱底板上的所有芯片出厂时经过严格测试和老化，实验时切忌插拔；</w:t>
      </w:r>
    </w:p>
    <w:p w:rsidR="00D03194" w:rsidRDefault="00D03194" w:rsidP="004E638B">
      <w:pPr>
        <w:pStyle w:val="a4"/>
        <w:numPr>
          <w:ilvl w:val="0"/>
          <w:numId w:val="11"/>
        </w:numPr>
        <w:spacing w:line="440" w:lineRule="atLeast"/>
        <w:ind w:firstLineChars="0"/>
      </w:pPr>
      <w:r>
        <w:rPr>
          <w:rFonts w:hint="eastAsia"/>
        </w:rPr>
        <w:t>带上理论课教材、实验指导书及准备的实验程序；</w:t>
      </w:r>
    </w:p>
    <w:p w:rsidR="00D03194" w:rsidRDefault="00D03194" w:rsidP="004E638B">
      <w:pPr>
        <w:pStyle w:val="a4"/>
        <w:numPr>
          <w:ilvl w:val="0"/>
          <w:numId w:val="11"/>
        </w:numPr>
        <w:spacing w:line="440" w:lineRule="atLeast"/>
        <w:ind w:firstLineChars="0"/>
      </w:pPr>
      <w:r>
        <w:rPr>
          <w:rFonts w:hint="eastAsia"/>
        </w:rPr>
        <w:t>调试实验程序，记录实验结果；</w:t>
      </w:r>
    </w:p>
    <w:p w:rsidR="00D03194" w:rsidRDefault="00D03194" w:rsidP="004E638B">
      <w:pPr>
        <w:pStyle w:val="a4"/>
        <w:numPr>
          <w:ilvl w:val="0"/>
          <w:numId w:val="11"/>
        </w:numPr>
        <w:spacing w:line="440" w:lineRule="atLeast"/>
        <w:ind w:firstLineChars="0"/>
      </w:pPr>
      <w:r>
        <w:rPr>
          <w:rFonts w:hint="eastAsia"/>
        </w:rPr>
        <w:t>实验结束后，关闭实验底板上的电源开关及实验箱电源开关，确认关闭后，整理好自己的实验导线，摆放老师交代的地方。</w:t>
      </w:r>
    </w:p>
    <w:p w:rsidR="00B67B31" w:rsidRPr="00BE10A9" w:rsidRDefault="00B67B31" w:rsidP="00BE10A9">
      <w:pPr>
        <w:pStyle w:val="1"/>
        <w:spacing w:line="440" w:lineRule="atLeast"/>
        <w:jc w:val="center"/>
        <w:rPr>
          <w:rFonts w:hAnsi="宋体"/>
          <w:kern w:val="0"/>
          <w:sz w:val="32"/>
          <w:szCs w:val="32"/>
        </w:rPr>
      </w:pPr>
      <w:r>
        <w:br w:type="page"/>
      </w:r>
      <w:bookmarkStart w:id="1" w:name="_Toc115258424"/>
      <w:bookmarkStart w:id="2" w:name="_Toc115258990"/>
      <w:bookmarkStart w:id="3" w:name="_Toc115687135"/>
      <w:bookmarkStart w:id="4" w:name="_Toc115687798"/>
      <w:bookmarkStart w:id="5" w:name="_Toc115687926"/>
      <w:bookmarkStart w:id="6" w:name="_Toc439082470"/>
      <w:r w:rsidRPr="00BE10A9">
        <w:rPr>
          <w:rFonts w:hAnsi="宋体" w:hint="eastAsia"/>
          <w:kern w:val="0"/>
          <w:sz w:val="32"/>
          <w:szCs w:val="32"/>
        </w:rPr>
        <w:lastRenderedPageBreak/>
        <w:t>第二章</w:t>
      </w:r>
      <w:r w:rsidRPr="00BE10A9">
        <w:rPr>
          <w:rFonts w:hAnsi="宋体" w:hint="eastAsia"/>
          <w:kern w:val="0"/>
          <w:sz w:val="32"/>
          <w:szCs w:val="32"/>
        </w:rPr>
        <w:t xml:space="preserve"> TPC-</w:t>
      </w:r>
      <w:r w:rsidR="00D03194" w:rsidRPr="00D03194">
        <w:rPr>
          <w:rFonts w:hAnsi="宋体" w:hint="eastAsia"/>
          <w:kern w:val="0"/>
          <w:sz w:val="32"/>
          <w:szCs w:val="32"/>
        </w:rPr>
        <w:t xml:space="preserve">ZK-II  </w:t>
      </w:r>
      <w:r w:rsidR="00D03194" w:rsidRPr="00D03194">
        <w:rPr>
          <w:rFonts w:hAnsi="宋体" w:hint="eastAsia"/>
          <w:kern w:val="0"/>
          <w:sz w:val="32"/>
          <w:szCs w:val="32"/>
        </w:rPr>
        <w:t>实验系统硬件</w:t>
      </w:r>
      <w:r w:rsidRPr="00BE10A9">
        <w:rPr>
          <w:rFonts w:hAnsi="宋体" w:hint="eastAsia"/>
          <w:kern w:val="0"/>
          <w:sz w:val="32"/>
          <w:szCs w:val="32"/>
        </w:rPr>
        <w:t>环境</w:t>
      </w:r>
      <w:bookmarkEnd w:id="1"/>
      <w:bookmarkEnd w:id="2"/>
      <w:bookmarkEnd w:id="3"/>
      <w:bookmarkEnd w:id="4"/>
      <w:bookmarkEnd w:id="5"/>
      <w:bookmarkEnd w:id="6"/>
    </w:p>
    <w:p w:rsidR="00B67B31" w:rsidRDefault="00B67B31" w:rsidP="00BE10A9">
      <w:pPr>
        <w:pStyle w:val="20"/>
        <w:spacing w:line="440" w:lineRule="atLeast"/>
        <w:rPr>
          <w:sz w:val="21"/>
          <w:szCs w:val="21"/>
        </w:rPr>
      </w:pPr>
      <w:bookmarkStart w:id="7" w:name="_Toc115258425"/>
      <w:bookmarkStart w:id="8" w:name="_Toc115258991"/>
      <w:bookmarkStart w:id="9" w:name="_Toc115687136"/>
      <w:bookmarkStart w:id="10" w:name="_Toc115687799"/>
      <w:bookmarkStart w:id="11" w:name="_Toc115687927"/>
      <w:bookmarkStart w:id="12" w:name="_Toc439082471"/>
      <w:r>
        <w:rPr>
          <w:rFonts w:hint="eastAsia"/>
          <w:sz w:val="21"/>
          <w:szCs w:val="21"/>
        </w:rPr>
        <w:t>2.1</w:t>
      </w:r>
      <w:bookmarkEnd w:id="7"/>
      <w:bookmarkEnd w:id="8"/>
      <w:bookmarkEnd w:id="9"/>
      <w:bookmarkEnd w:id="10"/>
      <w:bookmarkEnd w:id="11"/>
      <w:r w:rsidR="00304846">
        <w:rPr>
          <w:rFonts w:hint="eastAsia"/>
          <w:sz w:val="21"/>
          <w:szCs w:val="21"/>
        </w:rPr>
        <w:t>实验</w:t>
      </w:r>
      <w:r w:rsidR="003A5E15">
        <w:rPr>
          <w:rFonts w:hint="eastAsia"/>
          <w:sz w:val="21"/>
          <w:szCs w:val="21"/>
        </w:rPr>
        <w:t>箱</w:t>
      </w:r>
      <w:r w:rsidR="00D03194" w:rsidRPr="00D03194">
        <w:rPr>
          <w:rFonts w:hint="eastAsia"/>
          <w:sz w:val="21"/>
          <w:szCs w:val="21"/>
        </w:rPr>
        <w:t>系统结构</w:t>
      </w:r>
      <w:bookmarkEnd w:id="12"/>
    </w:p>
    <w:p w:rsidR="00D03194" w:rsidRDefault="00CC43D5" w:rsidP="00D03194">
      <w:pPr>
        <w:spacing w:line="440" w:lineRule="atLeast"/>
      </w:pPr>
      <w:r>
        <w:rPr>
          <w:rFonts w:hint="eastAsia"/>
        </w:rPr>
        <w:t xml:space="preserve">    </w:t>
      </w:r>
      <w:r w:rsidRPr="00CC43D5">
        <w:t>TPC-ZK-II</w:t>
      </w:r>
      <w:r w:rsidR="00D03194">
        <w:rPr>
          <w:rFonts w:hint="eastAsia"/>
        </w:rPr>
        <w:t>实验系统依托</w:t>
      </w:r>
      <w:r w:rsidR="00D03194">
        <w:rPr>
          <w:rFonts w:hint="eastAsia"/>
        </w:rPr>
        <w:t>PC</w:t>
      </w:r>
      <w:r w:rsidR="00D03194">
        <w:rPr>
          <w:rFonts w:hint="eastAsia"/>
        </w:rPr>
        <w:t>主机</w:t>
      </w:r>
      <w:r w:rsidR="00D03194">
        <w:rPr>
          <w:rFonts w:hint="eastAsia"/>
        </w:rPr>
        <w:t>CPU</w:t>
      </w:r>
      <w:r w:rsidR="00D03194">
        <w:rPr>
          <w:rFonts w:hint="eastAsia"/>
        </w:rPr>
        <w:t>微处理器，主机与实验系统用</w:t>
      </w:r>
      <w:r w:rsidR="00D03194">
        <w:rPr>
          <w:rFonts w:hint="eastAsia"/>
        </w:rPr>
        <w:t>USB</w:t>
      </w:r>
      <w:r w:rsidR="00D03194">
        <w:rPr>
          <w:rFonts w:hint="eastAsia"/>
        </w:rPr>
        <w:t>通线相连，通过</w:t>
      </w:r>
      <w:r w:rsidR="00D03194">
        <w:rPr>
          <w:rFonts w:hint="eastAsia"/>
        </w:rPr>
        <w:t>USB</w:t>
      </w:r>
      <w:r w:rsidR="00D03194">
        <w:rPr>
          <w:rFonts w:hint="eastAsia"/>
        </w:rPr>
        <w:t>口通信完成微机接口硬件实验，具有安全性高，实验方便，通用性强的特点。</w:t>
      </w:r>
    </w:p>
    <w:p w:rsidR="002B4287" w:rsidRDefault="00D03194" w:rsidP="004E638B">
      <w:pPr>
        <w:pStyle w:val="aff1"/>
        <w:numPr>
          <w:ilvl w:val="0"/>
          <w:numId w:val="12"/>
        </w:numPr>
        <w:spacing w:line="440" w:lineRule="atLeast"/>
        <w:ind w:firstLineChars="0"/>
      </w:pPr>
      <w:r>
        <w:rPr>
          <w:rFonts w:hint="eastAsia"/>
        </w:rPr>
        <w:t>实验系统结构设计上考虑全面，使其能够自由设计实验，可扩展性强，不仅能够完成所有的基本实验内容，还可以用来进行课程设计，创新型实验；此系统对于实验教学来说是一个及有利的工具。</w:t>
      </w:r>
    </w:p>
    <w:p w:rsidR="002B4287" w:rsidRDefault="00D03194" w:rsidP="004E638B">
      <w:pPr>
        <w:pStyle w:val="aff1"/>
        <w:numPr>
          <w:ilvl w:val="0"/>
          <w:numId w:val="12"/>
        </w:numPr>
        <w:spacing w:line="440" w:lineRule="atLeast"/>
        <w:ind w:firstLineChars="0"/>
      </w:pPr>
      <w:r>
        <w:rPr>
          <w:rFonts w:hint="eastAsia"/>
        </w:rPr>
        <w:t>接口实验模块：并行通信接口</w:t>
      </w:r>
      <w:r>
        <w:rPr>
          <w:rFonts w:hint="eastAsia"/>
        </w:rPr>
        <w:t>8255</w:t>
      </w:r>
      <w:r>
        <w:rPr>
          <w:rFonts w:hint="eastAsia"/>
        </w:rPr>
        <w:t>、定时</w:t>
      </w:r>
      <w:r>
        <w:rPr>
          <w:rFonts w:hint="eastAsia"/>
        </w:rPr>
        <w:t>/</w:t>
      </w:r>
      <w:r>
        <w:rPr>
          <w:rFonts w:hint="eastAsia"/>
        </w:rPr>
        <w:t>计数器接口</w:t>
      </w:r>
      <w:r>
        <w:rPr>
          <w:rFonts w:hint="eastAsia"/>
        </w:rPr>
        <w:t>8254</w:t>
      </w:r>
      <w:r>
        <w:rPr>
          <w:rFonts w:hint="eastAsia"/>
        </w:rPr>
        <w:t>、串行通信接口</w:t>
      </w:r>
      <w:r>
        <w:rPr>
          <w:rFonts w:hint="eastAsia"/>
        </w:rPr>
        <w:t>8251</w:t>
      </w:r>
      <w:r>
        <w:rPr>
          <w:rFonts w:hint="eastAsia"/>
        </w:rPr>
        <w:t>、中断控制器接口</w:t>
      </w:r>
      <w:r>
        <w:rPr>
          <w:rFonts w:hint="eastAsia"/>
        </w:rPr>
        <w:t>8259</w:t>
      </w:r>
      <w:r>
        <w:rPr>
          <w:rFonts w:hint="eastAsia"/>
        </w:rPr>
        <w:t>、</w:t>
      </w:r>
      <w:r>
        <w:rPr>
          <w:rFonts w:hint="eastAsia"/>
        </w:rPr>
        <w:t>DMA</w:t>
      </w:r>
      <w:r>
        <w:rPr>
          <w:rFonts w:hint="eastAsia"/>
        </w:rPr>
        <w:t>控制器接口</w:t>
      </w:r>
      <w:r>
        <w:rPr>
          <w:rFonts w:hint="eastAsia"/>
        </w:rPr>
        <w:t>8237</w:t>
      </w:r>
      <w:r>
        <w:rPr>
          <w:rFonts w:hint="eastAsia"/>
        </w:rPr>
        <w:t>、存储器接口</w:t>
      </w:r>
      <w:r>
        <w:rPr>
          <w:rFonts w:hint="eastAsia"/>
        </w:rPr>
        <w:t>6264</w:t>
      </w:r>
      <w:r>
        <w:rPr>
          <w:rFonts w:hint="eastAsia"/>
        </w:rPr>
        <w:t>、模数转换接口</w:t>
      </w:r>
      <w:r>
        <w:rPr>
          <w:rFonts w:hint="eastAsia"/>
        </w:rPr>
        <w:t>0809</w:t>
      </w:r>
      <w:r>
        <w:rPr>
          <w:rFonts w:hint="eastAsia"/>
        </w:rPr>
        <w:t>、数模转换接口</w:t>
      </w:r>
      <w:r>
        <w:rPr>
          <w:rFonts w:hint="eastAsia"/>
        </w:rPr>
        <w:t>0832</w:t>
      </w:r>
      <w:r>
        <w:rPr>
          <w:rFonts w:hint="eastAsia"/>
        </w:rPr>
        <w:t>、简单并行通信接口输入输出</w:t>
      </w:r>
      <w:r>
        <w:rPr>
          <w:rFonts w:hint="eastAsia"/>
        </w:rPr>
        <w:t>244/273</w:t>
      </w:r>
      <w:r>
        <w:rPr>
          <w:rFonts w:hint="eastAsia"/>
        </w:rPr>
        <w:t>、</w:t>
      </w:r>
      <w:r>
        <w:rPr>
          <w:rFonts w:hint="eastAsia"/>
        </w:rPr>
        <w:t>8</w:t>
      </w:r>
      <w:r>
        <w:rPr>
          <w:rFonts w:hint="eastAsia"/>
        </w:rPr>
        <w:t>位</w:t>
      </w:r>
      <w:r>
        <w:rPr>
          <w:rFonts w:hint="eastAsia"/>
        </w:rPr>
        <w:t>8</w:t>
      </w:r>
      <w:r>
        <w:rPr>
          <w:rFonts w:hint="eastAsia"/>
        </w:rPr>
        <w:t>段数码管显示电路、</w:t>
      </w:r>
      <w:r>
        <w:rPr>
          <w:rFonts w:hint="eastAsia"/>
        </w:rPr>
        <w:t>8</w:t>
      </w:r>
      <w:r>
        <w:rPr>
          <w:rFonts w:hint="eastAsia"/>
        </w:rPr>
        <w:t>位</w:t>
      </w:r>
      <w:r>
        <w:rPr>
          <w:rFonts w:hint="eastAsia"/>
        </w:rPr>
        <w:t>LED</w:t>
      </w:r>
      <w:r>
        <w:rPr>
          <w:rFonts w:hint="eastAsia"/>
        </w:rPr>
        <w:t>显示电路、</w:t>
      </w:r>
      <w:r>
        <w:rPr>
          <w:rFonts w:hint="eastAsia"/>
        </w:rPr>
        <w:t>8</w:t>
      </w:r>
      <w:r>
        <w:rPr>
          <w:rFonts w:hint="eastAsia"/>
        </w:rPr>
        <w:t>位逻辑电平带灯开关、</w:t>
      </w:r>
      <w:r>
        <w:rPr>
          <w:rFonts w:hint="eastAsia"/>
        </w:rPr>
        <w:t>8X8</w:t>
      </w:r>
      <w:r>
        <w:rPr>
          <w:rFonts w:hint="eastAsia"/>
        </w:rPr>
        <w:t>双色点阵，</w:t>
      </w:r>
      <w:r>
        <w:rPr>
          <w:rFonts w:hint="eastAsia"/>
        </w:rPr>
        <w:t>COM</w:t>
      </w:r>
      <w:r>
        <w:rPr>
          <w:rFonts w:hint="eastAsia"/>
        </w:rPr>
        <w:t>口</w:t>
      </w:r>
      <w:r>
        <w:rPr>
          <w:rFonts w:hint="eastAsia"/>
        </w:rPr>
        <w:t>232</w:t>
      </w:r>
      <w:r>
        <w:rPr>
          <w:rFonts w:hint="eastAsia"/>
        </w:rPr>
        <w:t>电路、图形液晶</w:t>
      </w:r>
      <w:r>
        <w:rPr>
          <w:rFonts w:hint="eastAsia"/>
        </w:rPr>
        <w:t>12864LCD</w:t>
      </w:r>
      <w:r>
        <w:rPr>
          <w:rFonts w:hint="eastAsia"/>
        </w:rPr>
        <w:t>模块、继电器控制模块、步进电机带测速模块、直流电机带测速模块、两路正负单脉冲模块、带计数</w:t>
      </w:r>
      <w:r>
        <w:rPr>
          <w:rFonts w:hint="eastAsia"/>
        </w:rPr>
        <w:t>/</w:t>
      </w:r>
      <w:r>
        <w:rPr>
          <w:rFonts w:hint="eastAsia"/>
        </w:rPr>
        <w:t>脉冲</w:t>
      </w:r>
      <w:r>
        <w:rPr>
          <w:rFonts w:hint="eastAsia"/>
        </w:rPr>
        <w:t>/</w:t>
      </w:r>
      <w:r>
        <w:rPr>
          <w:rFonts w:hint="eastAsia"/>
        </w:rPr>
        <w:t>高低电平</w:t>
      </w:r>
      <w:r>
        <w:rPr>
          <w:rFonts w:hint="eastAsia"/>
        </w:rPr>
        <w:t>/TTL</w:t>
      </w:r>
      <w:r>
        <w:rPr>
          <w:rFonts w:hint="eastAsia"/>
        </w:rPr>
        <w:t>与</w:t>
      </w:r>
      <w:r>
        <w:rPr>
          <w:rFonts w:hint="eastAsia"/>
        </w:rPr>
        <w:t>COMS</w:t>
      </w:r>
      <w:r>
        <w:rPr>
          <w:rFonts w:hint="eastAsia"/>
        </w:rPr>
        <w:t>切换的逻辑笔模块、直流信号输入模块、麦克风模块，蜂鸣器模块、带功放喇叭模块、</w:t>
      </w:r>
      <w:r>
        <w:rPr>
          <w:rFonts w:hint="eastAsia"/>
        </w:rPr>
        <w:t>4X4</w:t>
      </w:r>
      <w:r>
        <w:rPr>
          <w:rFonts w:hint="eastAsia"/>
        </w:rPr>
        <w:t>键盘模块、时钟源</w:t>
      </w:r>
      <w:r>
        <w:rPr>
          <w:rFonts w:hint="eastAsia"/>
        </w:rPr>
        <w:t>/</w:t>
      </w:r>
      <w:r>
        <w:rPr>
          <w:rFonts w:hint="eastAsia"/>
        </w:rPr>
        <w:t>逻辑门</w:t>
      </w:r>
      <w:r>
        <w:rPr>
          <w:rFonts w:hint="eastAsia"/>
        </w:rPr>
        <w:t>/</w:t>
      </w:r>
      <w:r>
        <w:rPr>
          <w:rFonts w:hint="eastAsia"/>
        </w:rPr>
        <w:t>触发器模块、系统总线驱动</w:t>
      </w:r>
      <w:r>
        <w:rPr>
          <w:rFonts w:hint="eastAsia"/>
        </w:rPr>
        <w:t>/</w:t>
      </w:r>
      <w:r>
        <w:rPr>
          <w:rFonts w:hint="eastAsia"/>
        </w:rPr>
        <w:t>开放</w:t>
      </w:r>
      <w:r>
        <w:rPr>
          <w:rFonts w:hint="eastAsia"/>
        </w:rPr>
        <w:t>/</w:t>
      </w:r>
      <w:r>
        <w:rPr>
          <w:rFonts w:hint="eastAsia"/>
        </w:rPr>
        <w:t>扩展实验接口等。</w:t>
      </w:r>
    </w:p>
    <w:p w:rsidR="002B4287" w:rsidRDefault="00D03194" w:rsidP="004E638B">
      <w:pPr>
        <w:pStyle w:val="aff1"/>
        <w:numPr>
          <w:ilvl w:val="0"/>
          <w:numId w:val="12"/>
        </w:numPr>
        <w:spacing w:line="440" w:lineRule="atLeast"/>
        <w:ind w:firstLineChars="0"/>
      </w:pPr>
      <w:r>
        <w:rPr>
          <w:rFonts w:hint="eastAsia"/>
        </w:rPr>
        <w:t>实验系统配有集成软件，具有编辑、编译、链接和调试；可以查看实验说明、实验原理图</w:t>
      </w:r>
      <w:r>
        <w:rPr>
          <w:rFonts w:hint="eastAsia"/>
        </w:rPr>
        <w:t>/</w:t>
      </w:r>
      <w:r>
        <w:rPr>
          <w:rFonts w:hint="eastAsia"/>
        </w:rPr>
        <w:t>接线、实验程序进行演示；可以增加和删除自定义实验项目。</w:t>
      </w:r>
    </w:p>
    <w:p w:rsidR="002B4287" w:rsidRDefault="00D03194" w:rsidP="004E638B">
      <w:pPr>
        <w:pStyle w:val="aff1"/>
        <w:numPr>
          <w:ilvl w:val="0"/>
          <w:numId w:val="12"/>
        </w:numPr>
        <w:spacing w:line="440" w:lineRule="atLeast"/>
        <w:ind w:firstLineChars="0"/>
      </w:pPr>
      <w:r>
        <w:rPr>
          <w:rFonts w:hint="eastAsia"/>
        </w:rPr>
        <w:t>实验程序可以是宏汇编也可以是</w:t>
      </w:r>
      <w:r>
        <w:rPr>
          <w:rFonts w:hint="eastAsia"/>
        </w:rPr>
        <w:t>C</w:t>
      </w:r>
      <w:r>
        <w:rPr>
          <w:rFonts w:hint="eastAsia"/>
        </w:rPr>
        <w:t>语言，可以对汇编程序和</w:t>
      </w:r>
      <w:r>
        <w:rPr>
          <w:rFonts w:hint="eastAsia"/>
        </w:rPr>
        <w:t>C</w:t>
      </w:r>
      <w:r>
        <w:rPr>
          <w:rFonts w:hint="eastAsia"/>
        </w:rPr>
        <w:t>语言程序进行调试。</w:t>
      </w:r>
    </w:p>
    <w:p w:rsidR="002B4287" w:rsidRDefault="00D03194" w:rsidP="004E638B">
      <w:pPr>
        <w:pStyle w:val="aff1"/>
        <w:numPr>
          <w:ilvl w:val="0"/>
          <w:numId w:val="12"/>
        </w:numPr>
        <w:spacing w:line="440" w:lineRule="atLeast"/>
        <w:ind w:firstLineChars="0"/>
      </w:pPr>
      <w:r>
        <w:rPr>
          <w:rFonts w:hint="eastAsia"/>
        </w:rPr>
        <w:t>开放式模块化设计，实验台有两个扩展接口（一个</w:t>
      </w:r>
      <w:r>
        <w:rPr>
          <w:rFonts w:hint="eastAsia"/>
        </w:rPr>
        <w:t>PC104ISA</w:t>
      </w:r>
      <w:r>
        <w:rPr>
          <w:rFonts w:hint="eastAsia"/>
        </w:rPr>
        <w:t>接口，一个</w:t>
      </w:r>
      <w:r>
        <w:rPr>
          <w:rFonts w:hint="eastAsia"/>
        </w:rPr>
        <w:t>20</w:t>
      </w:r>
      <w:r>
        <w:rPr>
          <w:rFonts w:hint="eastAsia"/>
        </w:rPr>
        <w:t>芯接口）及独立一块扩展实验区，非常方便用户进行课程设计和二次扩展模块开发实验，扩展性强，教师学生在实验设计时受限少。</w:t>
      </w:r>
    </w:p>
    <w:p w:rsidR="002B4287" w:rsidRDefault="00D03194" w:rsidP="004E638B">
      <w:pPr>
        <w:pStyle w:val="aff1"/>
        <w:numPr>
          <w:ilvl w:val="0"/>
          <w:numId w:val="12"/>
        </w:numPr>
        <w:spacing w:line="440" w:lineRule="atLeast"/>
        <w:ind w:firstLineChars="0"/>
      </w:pPr>
      <w:r>
        <w:rPr>
          <w:rFonts w:hint="eastAsia"/>
        </w:rPr>
        <w:t>提供扩展实验模块：</w:t>
      </w:r>
      <w:r>
        <w:rPr>
          <w:rFonts w:hint="eastAsia"/>
        </w:rPr>
        <w:t>8279</w:t>
      </w:r>
      <w:r>
        <w:rPr>
          <w:rFonts w:hint="eastAsia"/>
        </w:rPr>
        <w:t>键盘显示控制器实验模块、红外遥控收发实验模块、无线通信收发实验模块、温湿度传感器实验模块、</w:t>
      </w:r>
      <w:r>
        <w:rPr>
          <w:rFonts w:hint="eastAsia"/>
        </w:rPr>
        <w:t>FPGA</w:t>
      </w:r>
      <w:r>
        <w:rPr>
          <w:rFonts w:hint="eastAsia"/>
        </w:rPr>
        <w:t>实验模块、红外热释</w:t>
      </w:r>
      <w:r>
        <w:rPr>
          <w:rFonts w:hint="eastAsia"/>
        </w:rPr>
        <w:t>/</w:t>
      </w:r>
      <w:r>
        <w:rPr>
          <w:rFonts w:hint="eastAsia"/>
        </w:rPr>
        <w:t>压力</w:t>
      </w:r>
      <w:r>
        <w:rPr>
          <w:rFonts w:hint="eastAsia"/>
        </w:rPr>
        <w:t>/</w:t>
      </w:r>
      <w:r>
        <w:rPr>
          <w:rFonts w:hint="eastAsia"/>
        </w:rPr>
        <w:t>光敏</w:t>
      </w:r>
      <w:r>
        <w:rPr>
          <w:rFonts w:hint="eastAsia"/>
        </w:rPr>
        <w:t>/</w:t>
      </w:r>
      <w:r>
        <w:rPr>
          <w:rFonts w:hint="eastAsia"/>
        </w:rPr>
        <w:t>声控传感器实验模块等。</w:t>
      </w:r>
    </w:p>
    <w:p w:rsidR="00D03194" w:rsidRDefault="00D03194" w:rsidP="004E638B">
      <w:pPr>
        <w:pStyle w:val="aff1"/>
        <w:numPr>
          <w:ilvl w:val="0"/>
          <w:numId w:val="12"/>
        </w:numPr>
        <w:spacing w:line="440" w:lineRule="atLeast"/>
        <w:ind w:firstLineChars="0"/>
      </w:pPr>
      <w:r>
        <w:rPr>
          <w:rFonts w:hint="eastAsia"/>
        </w:rPr>
        <w:t>实验系统自备电源，具有电源短路保护确保系统安全。实验时采用自锁紧单股导线及排线，连接可靠便捷。</w:t>
      </w:r>
    </w:p>
    <w:p w:rsidR="00B67B31" w:rsidRDefault="002B4287" w:rsidP="00BE10A9">
      <w:pPr>
        <w:pStyle w:val="20"/>
        <w:spacing w:line="440" w:lineRule="atLeast"/>
        <w:rPr>
          <w:sz w:val="21"/>
          <w:szCs w:val="21"/>
        </w:rPr>
      </w:pPr>
      <w:bookmarkStart w:id="13" w:name="_Toc439082472"/>
      <w:r>
        <w:rPr>
          <w:rFonts w:hint="eastAsia"/>
          <w:sz w:val="21"/>
          <w:szCs w:val="21"/>
        </w:rPr>
        <w:t>2.2</w:t>
      </w:r>
      <w:r w:rsidR="006C7B4E">
        <w:rPr>
          <w:rFonts w:hint="eastAsia"/>
          <w:sz w:val="21"/>
          <w:szCs w:val="21"/>
        </w:rPr>
        <w:t>实验</w:t>
      </w:r>
      <w:r w:rsidR="003A5E15">
        <w:rPr>
          <w:rFonts w:hint="eastAsia"/>
          <w:sz w:val="21"/>
          <w:szCs w:val="21"/>
        </w:rPr>
        <w:t>箱硬件</w:t>
      </w:r>
      <w:r>
        <w:rPr>
          <w:rFonts w:hint="eastAsia"/>
          <w:sz w:val="21"/>
          <w:szCs w:val="21"/>
        </w:rPr>
        <w:t>系统</w:t>
      </w:r>
      <w:bookmarkEnd w:id="13"/>
      <w:r w:rsidR="003A5E15">
        <w:rPr>
          <w:rFonts w:hint="eastAsia"/>
          <w:sz w:val="21"/>
          <w:szCs w:val="21"/>
        </w:rPr>
        <w:t>结构</w:t>
      </w:r>
    </w:p>
    <w:p w:rsidR="005874CF" w:rsidRDefault="005874CF" w:rsidP="005874CF">
      <w:pPr>
        <w:spacing w:line="440" w:lineRule="atLeast"/>
      </w:pPr>
      <w:r>
        <w:rPr>
          <w:rFonts w:hint="eastAsia"/>
        </w:rPr>
        <w:t xml:space="preserve">   </w:t>
      </w:r>
      <w:r w:rsidR="00CC43D5" w:rsidRPr="00CC43D5">
        <w:t>TPC-ZK-II</w:t>
      </w:r>
      <w:r>
        <w:rPr>
          <w:rFonts w:hint="eastAsia"/>
        </w:rPr>
        <w:t>实验系统依托</w:t>
      </w:r>
      <w:r>
        <w:rPr>
          <w:rFonts w:hint="eastAsia"/>
        </w:rPr>
        <w:t>PC</w:t>
      </w:r>
      <w:r>
        <w:rPr>
          <w:rFonts w:hint="eastAsia"/>
        </w:rPr>
        <w:t>主机</w:t>
      </w:r>
      <w:r>
        <w:rPr>
          <w:rFonts w:hint="eastAsia"/>
        </w:rPr>
        <w:t>CPU</w:t>
      </w:r>
      <w:r>
        <w:rPr>
          <w:rFonts w:hint="eastAsia"/>
        </w:rPr>
        <w:t>微处理器，主机与实验系统用</w:t>
      </w:r>
      <w:r>
        <w:rPr>
          <w:rFonts w:hint="eastAsia"/>
        </w:rPr>
        <w:t>USB</w:t>
      </w:r>
      <w:r>
        <w:rPr>
          <w:rFonts w:hint="eastAsia"/>
        </w:rPr>
        <w:t>通线相连，通过</w:t>
      </w:r>
      <w:r>
        <w:rPr>
          <w:rFonts w:hint="eastAsia"/>
        </w:rPr>
        <w:lastRenderedPageBreak/>
        <w:t>USB</w:t>
      </w:r>
      <w:r>
        <w:rPr>
          <w:rFonts w:hint="eastAsia"/>
        </w:rPr>
        <w:t>口通信完成微机接口硬件实验。</w:t>
      </w:r>
    </w:p>
    <w:p w:rsidR="002B4287" w:rsidRDefault="008F4CDB" w:rsidP="002B4287">
      <w:r>
        <w:rPr>
          <w:rFonts w:hint="eastAsia"/>
        </w:rPr>
        <w:t xml:space="preserve">      </w:t>
      </w:r>
      <w:r w:rsidR="002B4287">
        <w:rPr>
          <w:rFonts w:hint="eastAsia"/>
          <w:noProof/>
        </w:rPr>
        <w:drawing>
          <wp:inline distT="0" distB="0" distL="0" distR="0">
            <wp:extent cx="4958661" cy="2781300"/>
            <wp:effectExtent l="19050" t="0" r="0" b="0"/>
            <wp:docPr id="16"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a:srcRect l="32193" t="41138" r="30879" b="20569"/>
                    <a:stretch>
                      <a:fillRect/>
                    </a:stretch>
                  </pic:blipFill>
                  <pic:spPr bwMode="auto">
                    <a:xfrm>
                      <a:off x="0" y="0"/>
                      <a:ext cx="4958661" cy="2781300"/>
                    </a:xfrm>
                    <a:prstGeom prst="rect">
                      <a:avLst/>
                    </a:prstGeom>
                    <a:noFill/>
                    <a:ln w="9525">
                      <a:noFill/>
                      <a:miter lim="800000"/>
                      <a:headEnd/>
                      <a:tailEnd/>
                    </a:ln>
                  </pic:spPr>
                </pic:pic>
              </a:graphicData>
            </a:graphic>
          </wp:inline>
        </w:drawing>
      </w:r>
    </w:p>
    <w:p w:rsidR="002B4287" w:rsidRDefault="002B4287" w:rsidP="002B4287"/>
    <w:p w:rsidR="002B4287" w:rsidRPr="00C766AA" w:rsidRDefault="002B4287" w:rsidP="005874CF">
      <w:pPr>
        <w:jc w:val="center"/>
        <w:rPr>
          <w:szCs w:val="21"/>
        </w:rPr>
      </w:pPr>
      <w:r w:rsidRPr="00C766AA">
        <w:rPr>
          <w:rFonts w:hint="eastAsia"/>
          <w:szCs w:val="21"/>
        </w:rPr>
        <w:t>图</w:t>
      </w:r>
      <w:r w:rsidRPr="00C766AA">
        <w:rPr>
          <w:rFonts w:hint="eastAsia"/>
          <w:szCs w:val="21"/>
        </w:rPr>
        <w:t>2-</w:t>
      </w:r>
      <w:r w:rsidR="006C7B4E" w:rsidRPr="00C766AA">
        <w:rPr>
          <w:rFonts w:hint="eastAsia"/>
          <w:szCs w:val="21"/>
        </w:rPr>
        <w:t>1</w:t>
      </w:r>
      <w:r w:rsidRPr="00C766AA">
        <w:rPr>
          <w:rFonts w:hint="eastAsia"/>
          <w:szCs w:val="21"/>
        </w:rPr>
        <w:t>实验</w:t>
      </w:r>
      <w:r w:rsidR="00304846" w:rsidRPr="00C766AA">
        <w:rPr>
          <w:rFonts w:hint="eastAsia"/>
          <w:szCs w:val="21"/>
        </w:rPr>
        <w:t>系统</w:t>
      </w:r>
      <w:r w:rsidR="005874CF" w:rsidRPr="00C766AA">
        <w:rPr>
          <w:rFonts w:hint="eastAsia"/>
          <w:szCs w:val="21"/>
        </w:rPr>
        <w:t>硬件结构分布图</w:t>
      </w:r>
    </w:p>
    <w:p w:rsidR="002B4287" w:rsidRPr="00583B94" w:rsidRDefault="002B4287" w:rsidP="002B4287">
      <w:pPr>
        <w:rPr>
          <w:szCs w:val="21"/>
        </w:rPr>
      </w:pPr>
    </w:p>
    <w:p w:rsidR="005874CF" w:rsidRDefault="005874CF" w:rsidP="00A06E02">
      <w:pPr>
        <w:spacing w:line="440" w:lineRule="atLeast"/>
      </w:pPr>
      <w:r w:rsidRPr="005874CF">
        <w:rPr>
          <w:rFonts w:hint="eastAsia"/>
          <w:noProof/>
        </w:rPr>
        <w:drawing>
          <wp:anchor distT="0" distB="0" distL="114300" distR="114300" simplePos="0" relativeHeight="251667456" behindDoc="1" locked="1" layoutInCell="1" allowOverlap="1">
            <wp:simplePos x="0" y="0"/>
            <wp:positionH relativeFrom="page">
              <wp:posOffset>1384300</wp:posOffset>
            </wp:positionH>
            <wp:positionV relativeFrom="page">
              <wp:posOffset>1333500</wp:posOffset>
            </wp:positionV>
            <wp:extent cx="4616450" cy="2514600"/>
            <wp:effectExtent l="19050" t="0" r="0" b="0"/>
            <wp:wrapTopAndBottom/>
            <wp:docPr id="17"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
                    <a:srcRect l="22965" t="7687" r="19089" b="66301"/>
                    <a:stretch>
                      <a:fillRect/>
                    </a:stretch>
                  </pic:blipFill>
                  <pic:spPr bwMode="auto">
                    <a:xfrm>
                      <a:off x="0" y="0"/>
                      <a:ext cx="4616450" cy="2514600"/>
                    </a:xfrm>
                    <a:prstGeom prst="rect">
                      <a:avLst/>
                    </a:prstGeom>
                    <a:noFill/>
                    <a:ln w="9525">
                      <a:noFill/>
                      <a:miter lim="800000"/>
                      <a:headEnd/>
                      <a:tailEnd/>
                    </a:ln>
                  </pic:spPr>
                </pic:pic>
              </a:graphicData>
            </a:graphic>
          </wp:anchor>
        </w:drawing>
      </w:r>
      <w:r w:rsidR="00CC43D5">
        <w:rPr>
          <w:rFonts w:hint="eastAsia"/>
        </w:rPr>
        <w:t xml:space="preserve">    </w:t>
      </w:r>
      <w:r>
        <w:rPr>
          <w:rFonts w:hint="eastAsia"/>
        </w:rPr>
        <w:t>包括：并行通信接口</w:t>
      </w:r>
      <w:r>
        <w:rPr>
          <w:rFonts w:hint="eastAsia"/>
        </w:rPr>
        <w:t>8255</w:t>
      </w:r>
      <w:r>
        <w:rPr>
          <w:rFonts w:hint="eastAsia"/>
        </w:rPr>
        <w:t>、定时</w:t>
      </w:r>
      <w:r>
        <w:rPr>
          <w:rFonts w:hint="eastAsia"/>
        </w:rPr>
        <w:t>/</w:t>
      </w:r>
      <w:r>
        <w:rPr>
          <w:rFonts w:hint="eastAsia"/>
        </w:rPr>
        <w:t>计数器接口</w:t>
      </w:r>
      <w:r>
        <w:rPr>
          <w:rFonts w:hint="eastAsia"/>
        </w:rPr>
        <w:t>8254</w:t>
      </w:r>
      <w:r>
        <w:rPr>
          <w:rFonts w:hint="eastAsia"/>
        </w:rPr>
        <w:t>、串行通信接口</w:t>
      </w:r>
      <w:r>
        <w:rPr>
          <w:rFonts w:hint="eastAsia"/>
        </w:rPr>
        <w:t>8251</w:t>
      </w:r>
      <w:r>
        <w:rPr>
          <w:rFonts w:hint="eastAsia"/>
        </w:rPr>
        <w:t>、中断控制器接口</w:t>
      </w:r>
      <w:r>
        <w:rPr>
          <w:rFonts w:hint="eastAsia"/>
        </w:rPr>
        <w:t>8259</w:t>
      </w:r>
      <w:r>
        <w:rPr>
          <w:rFonts w:hint="eastAsia"/>
        </w:rPr>
        <w:t>、</w:t>
      </w:r>
      <w:r>
        <w:rPr>
          <w:rFonts w:hint="eastAsia"/>
        </w:rPr>
        <w:t>DMA</w:t>
      </w:r>
      <w:r>
        <w:rPr>
          <w:rFonts w:hint="eastAsia"/>
        </w:rPr>
        <w:t>控制器接口</w:t>
      </w:r>
      <w:r>
        <w:rPr>
          <w:rFonts w:hint="eastAsia"/>
        </w:rPr>
        <w:t>8237</w:t>
      </w:r>
      <w:r>
        <w:rPr>
          <w:rFonts w:hint="eastAsia"/>
        </w:rPr>
        <w:t>、存储器接口</w:t>
      </w:r>
      <w:r>
        <w:rPr>
          <w:rFonts w:hint="eastAsia"/>
        </w:rPr>
        <w:t>6264</w:t>
      </w:r>
      <w:r>
        <w:rPr>
          <w:rFonts w:hint="eastAsia"/>
        </w:rPr>
        <w:t>、模数转换接口</w:t>
      </w:r>
      <w:r>
        <w:rPr>
          <w:rFonts w:hint="eastAsia"/>
        </w:rPr>
        <w:t>0809</w:t>
      </w:r>
      <w:r>
        <w:rPr>
          <w:rFonts w:hint="eastAsia"/>
        </w:rPr>
        <w:t>、数模转换接口</w:t>
      </w:r>
      <w:r>
        <w:rPr>
          <w:rFonts w:hint="eastAsia"/>
        </w:rPr>
        <w:t>0832</w:t>
      </w:r>
      <w:r>
        <w:rPr>
          <w:rFonts w:hint="eastAsia"/>
        </w:rPr>
        <w:t>、简单并行通信接口输入输出</w:t>
      </w:r>
      <w:r>
        <w:rPr>
          <w:rFonts w:hint="eastAsia"/>
        </w:rPr>
        <w:t>244/273</w:t>
      </w:r>
      <w:r>
        <w:rPr>
          <w:rFonts w:hint="eastAsia"/>
        </w:rPr>
        <w:t>、</w:t>
      </w:r>
      <w:r>
        <w:rPr>
          <w:rFonts w:hint="eastAsia"/>
        </w:rPr>
        <w:t>8</w:t>
      </w:r>
      <w:r>
        <w:rPr>
          <w:rFonts w:hint="eastAsia"/>
        </w:rPr>
        <w:t>位</w:t>
      </w:r>
      <w:r>
        <w:rPr>
          <w:rFonts w:hint="eastAsia"/>
        </w:rPr>
        <w:t>8</w:t>
      </w:r>
      <w:r>
        <w:rPr>
          <w:rFonts w:hint="eastAsia"/>
        </w:rPr>
        <w:t>段数码管显示电路、</w:t>
      </w:r>
      <w:r>
        <w:rPr>
          <w:rFonts w:hint="eastAsia"/>
        </w:rPr>
        <w:t>8</w:t>
      </w:r>
      <w:r>
        <w:rPr>
          <w:rFonts w:hint="eastAsia"/>
        </w:rPr>
        <w:t>位</w:t>
      </w:r>
      <w:r>
        <w:rPr>
          <w:rFonts w:hint="eastAsia"/>
        </w:rPr>
        <w:t>LED</w:t>
      </w:r>
      <w:r>
        <w:rPr>
          <w:rFonts w:hint="eastAsia"/>
        </w:rPr>
        <w:t>显示电路、</w:t>
      </w:r>
      <w:r>
        <w:rPr>
          <w:rFonts w:hint="eastAsia"/>
        </w:rPr>
        <w:t>8</w:t>
      </w:r>
      <w:r>
        <w:rPr>
          <w:rFonts w:hint="eastAsia"/>
        </w:rPr>
        <w:t>位逻辑电平带灯开关、</w:t>
      </w:r>
      <w:r>
        <w:rPr>
          <w:rFonts w:hint="eastAsia"/>
        </w:rPr>
        <w:t>8X8</w:t>
      </w:r>
      <w:r>
        <w:rPr>
          <w:rFonts w:hint="eastAsia"/>
        </w:rPr>
        <w:t>双色点阵，</w:t>
      </w:r>
      <w:r>
        <w:rPr>
          <w:rFonts w:hint="eastAsia"/>
        </w:rPr>
        <w:t>COM</w:t>
      </w:r>
      <w:r>
        <w:rPr>
          <w:rFonts w:hint="eastAsia"/>
        </w:rPr>
        <w:t>口</w:t>
      </w:r>
      <w:r>
        <w:rPr>
          <w:rFonts w:hint="eastAsia"/>
        </w:rPr>
        <w:t>232</w:t>
      </w:r>
      <w:r>
        <w:rPr>
          <w:rFonts w:hint="eastAsia"/>
        </w:rPr>
        <w:t>电路、图形液晶</w:t>
      </w:r>
      <w:r>
        <w:rPr>
          <w:rFonts w:hint="eastAsia"/>
        </w:rPr>
        <w:t>12864LCD</w:t>
      </w:r>
      <w:r>
        <w:rPr>
          <w:rFonts w:hint="eastAsia"/>
        </w:rPr>
        <w:t>模块、继电器控制模块、步进电机带测速模块、直流电机带测速模块、两路正负单脉冲模块、带计数</w:t>
      </w:r>
      <w:r>
        <w:rPr>
          <w:rFonts w:hint="eastAsia"/>
        </w:rPr>
        <w:t>/</w:t>
      </w:r>
      <w:r>
        <w:rPr>
          <w:rFonts w:hint="eastAsia"/>
        </w:rPr>
        <w:t>脉冲</w:t>
      </w:r>
      <w:r>
        <w:rPr>
          <w:rFonts w:hint="eastAsia"/>
        </w:rPr>
        <w:t>/</w:t>
      </w:r>
      <w:r>
        <w:rPr>
          <w:rFonts w:hint="eastAsia"/>
        </w:rPr>
        <w:t>高低电平</w:t>
      </w:r>
      <w:r>
        <w:rPr>
          <w:rFonts w:hint="eastAsia"/>
        </w:rPr>
        <w:t>/TTL</w:t>
      </w:r>
      <w:r>
        <w:rPr>
          <w:rFonts w:hint="eastAsia"/>
        </w:rPr>
        <w:t>与</w:t>
      </w:r>
      <w:r>
        <w:rPr>
          <w:rFonts w:hint="eastAsia"/>
        </w:rPr>
        <w:t>COMS</w:t>
      </w:r>
      <w:r>
        <w:rPr>
          <w:rFonts w:hint="eastAsia"/>
        </w:rPr>
        <w:t>切换的逻辑笔模块、直流信号输入模块、麦克风模块，蜂鸣器模块、带功放喇叭模块、</w:t>
      </w:r>
      <w:r>
        <w:rPr>
          <w:rFonts w:hint="eastAsia"/>
        </w:rPr>
        <w:t>4X4</w:t>
      </w:r>
      <w:r>
        <w:rPr>
          <w:rFonts w:hint="eastAsia"/>
        </w:rPr>
        <w:t>键盘模块、时钟源</w:t>
      </w:r>
      <w:r>
        <w:rPr>
          <w:rFonts w:hint="eastAsia"/>
        </w:rPr>
        <w:t>/</w:t>
      </w:r>
      <w:r>
        <w:rPr>
          <w:rFonts w:hint="eastAsia"/>
        </w:rPr>
        <w:t>逻辑门</w:t>
      </w:r>
      <w:r>
        <w:rPr>
          <w:rFonts w:hint="eastAsia"/>
        </w:rPr>
        <w:t>/</w:t>
      </w:r>
      <w:r>
        <w:rPr>
          <w:rFonts w:hint="eastAsia"/>
        </w:rPr>
        <w:t>触发器模块、系统总线驱动</w:t>
      </w:r>
      <w:r>
        <w:rPr>
          <w:rFonts w:hint="eastAsia"/>
        </w:rPr>
        <w:t>/</w:t>
      </w:r>
      <w:r>
        <w:rPr>
          <w:rFonts w:hint="eastAsia"/>
        </w:rPr>
        <w:t>开放</w:t>
      </w:r>
      <w:r>
        <w:rPr>
          <w:rFonts w:hint="eastAsia"/>
        </w:rPr>
        <w:t>/</w:t>
      </w:r>
      <w:r>
        <w:rPr>
          <w:rFonts w:hint="eastAsia"/>
        </w:rPr>
        <w:lastRenderedPageBreak/>
        <w:t>扩展实验接口等。</w:t>
      </w:r>
    </w:p>
    <w:p w:rsidR="002B4287" w:rsidRDefault="00304846" w:rsidP="00304846">
      <w:pPr>
        <w:spacing w:line="440" w:lineRule="atLeast"/>
        <w:jc w:val="center"/>
        <w:rPr>
          <w:szCs w:val="21"/>
        </w:rPr>
      </w:pPr>
      <w:r w:rsidRPr="00C766AA">
        <w:rPr>
          <w:rFonts w:hint="eastAsia"/>
          <w:szCs w:val="21"/>
        </w:rPr>
        <w:t>图</w:t>
      </w:r>
      <w:r w:rsidRPr="00C766AA">
        <w:rPr>
          <w:rFonts w:hint="eastAsia"/>
          <w:szCs w:val="21"/>
        </w:rPr>
        <w:t>2-</w:t>
      </w:r>
      <w:r w:rsidRPr="00C766AA">
        <w:rPr>
          <w:szCs w:val="21"/>
        </w:rPr>
        <w:t>2</w:t>
      </w:r>
      <w:r w:rsidRPr="00C766AA">
        <w:rPr>
          <w:rFonts w:hint="eastAsia"/>
          <w:szCs w:val="21"/>
        </w:rPr>
        <w:t>实验系统</w:t>
      </w:r>
      <w:r w:rsidRPr="00C766AA">
        <w:rPr>
          <w:rFonts w:hint="eastAsia"/>
          <w:szCs w:val="21"/>
        </w:rPr>
        <w:t>I/O</w:t>
      </w:r>
      <w:r w:rsidRPr="00C766AA">
        <w:rPr>
          <w:rFonts w:hint="eastAsia"/>
          <w:szCs w:val="21"/>
        </w:rPr>
        <w:t>端口地址译码电路</w:t>
      </w:r>
    </w:p>
    <w:p w:rsidR="002B4287" w:rsidRDefault="008F4CDB" w:rsidP="00304846">
      <w:pPr>
        <w:spacing w:line="440" w:lineRule="atLeast"/>
        <w:jc w:val="center"/>
        <w:rPr>
          <w:szCs w:val="21"/>
        </w:rPr>
      </w:pPr>
      <w:r w:rsidRPr="008F4CDB">
        <w:rPr>
          <w:noProof/>
          <w:szCs w:val="21"/>
        </w:rPr>
        <w:drawing>
          <wp:anchor distT="0" distB="0" distL="114300" distR="114300" simplePos="0" relativeHeight="251738112" behindDoc="1" locked="1" layoutInCell="1" allowOverlap="1">
            <wp:simplePos x="0" y="0"/>
            <wp:positionH relativeFrom="page">
              <wp:posOffset>368300</wp:posOffset>
            </wp:positionH>
            <wp:positionV relativeFrom="page">
              <wp:posOffset>3429000</wp:posOffset>
            </wp:positionV>
            <wp:extent cx="6553200" cy="1714500"/>
            <wp:effectExtent l="19050" t="0" r="0" b="0"/>
            <wp:wrapTopAndBottom/>
            <wp:docPr id="47"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
                    <a:srcRect t="55525" b="25944"/>
                    <a:stretch>
                      <a:fillRect/>
                    </a:stretch>
                  </pic:blipFill>
                  <pic:spPr bwMode="auto">
                    <a:xfrm>
                      <a:off x="0" y="0"/>
                      <a:ext cx="6553200" cy="1714500"/>
                    </a:xfrm>
                    <a:prstGeom prst="rect">
                      <a:avLst/>
                    </a:prstGeom>
                    <a:noFill/>
                    <a:ln w="9525">
                      <a:noFill/>
                      <a:miter lim="800000"/>
                      <a:headEnd/>
                      <a:tailEnd/>
                    </a:ln>
                  </pic:spPr>
                </pic:pic>
              </a:graphicData>
            </a:graphic>
          </wp:anchor>
        </w:drawing>
      </w:r>
      <w:r w:rsidR="00304846" w:rsidRPr="00C766AA">
        <w:rPr>
          <w:rFonts w:hint="eastAsia"/>
          <w:szCs w:val="21"/>
        </w:rPr>
        <w:t>图</w:t>
      </w:r>
      <w:r w:rsidR="00304846" w:rsidRPr="00C766AA">
        <w:rPr>
          <w:rFonts w:hint="eastAsia"/>
          <w:szCs w:val="21"/>
        </w:rPr>
        <w:t>2-3</w:t>
      </w:r>
      <w:r w:rsidR="00304846" w:rsidRPr="00C766AA">
        <w:rPr>
          <w:rFonts w:hint="eastAsia"/>
          <w:szCs w:val="21"/>
        </w:rPr>
        <w:t>实验系统内存地址译码电路</w:t>
      </w:r>
    </w:p>
    <w:p w:rsidR="00304846" w:rsidRDefault="008F4CDB" w:rsidP="00304846">
      <w:pPr>
        <w:spacing w:line="440" w:lineRule="atLeast"/>
        <w:jc w:val="center"/>
        <w:rPr>
          <w:szCs w:val="21"/>
        </w:rPr>
      </w:pPr>
      <w:r w:rsidRPr="008F4CDB">
        <w:rPr>
          <w:noProof/>
          <w:szCs w:val="21"/>
        </w:rPr>
        <w:drawing>
          <wp:anchor distT="0" distB="0" distL="114300" distR="114300" simplePos="0" relativeHeight="251740160" behindDoc="1" locked="1" layoutInCell="1" allowOverlap="1">
            <wp:simplePos x="0" y="0"/>
            <wp:positionH relativeFrom="page">
              <wp:posOffset>463550</wp:posOffset>
            </wp:positionH>
            <wp:positionV relativeFrom="page">
              <wp:posOffset>5581650</wp:posOffset>
            </wp:positionV>
            <wp:extent cx="6553200" cy="1701800"/>
            <wp:effectExtent l="19050" t="0" r="0" b="0"/>
            <wp:wrapTopAndBottom/>
            <wp:docPr id="50"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
                    <a:srcRect t="73919" b="7687"/>
                    <a:stretch>
                      <a:fillRect/>
                    </a:stretch>
                  </pic:blipFill>
                  <pic:spPr bwMode="auto">
                    <a:xfrm>
                      <a:off x="0" y="0"/>
                      <a:ext cx="6553200" cy="1701800"/>
                    </a:xfrm>
                    <a:prstGeom prst="rect">
                      <a:avLst/>
                    </a:prstGeom>
                    <a:noFill/>
                    <a:ln w="9525">
                      <a:noFill/>
                      <a:miter lim="800000"/>
                      <a:headEnd/>
                      <a:tailEnd/>
                    </a:ln>
                  </pic:spPr>
                </pic:pic>
              </a:graphicData>
            </a:graphic>
          </wp:anchor>
        </w:drawing>
      </w:r>
      <w:r w:rsidR="00304846" w:rsidRPr="00C766AA">
        <w:rPr>
          <w:rFonts w:hint="eastAsia"/>
          <w:szCs w:val="21"/>
        </w:rPr>
        <w:t>图</w:t>
      </w:r>
      <w:r w:rsidR="00304846" w:rsidRPr="00C766AA">
        <w:rPr>
          <w:rFonts w:hint="eastAsia"/>
          <w:szCs w:val="21"/>
        </w:rPr>
        <w:t>2-</w:t>
      </w:r>
      <w:r w:rsidR="00304846" w:rsidRPr="00C766AA">
        <w:rPr>
          <w:noProof/>
          <w:szCs w:val="21"/>
        </w:rPr>
        <w:drawing>
          <wp:anchor distT="0" distB="0" distL="114300" distR="114300" simplePos="0" relativeHeight="251668480" behindDoc="1" locked="1" layoutInCell="1" allowOverlap="1">
            <wp:simplePos x="0" y="0"/>
            <wp:positionH relativeFrom="page">
              <wp:posOffset>400050</wp:posOffset>
            </wp:positionH>
            <wp:positionV relativeFrom="page">
              <wp:posOffset>1200150</wp:posOffset>
            </wp:positionV>
            <wp:extent cx="6553200" cy="1701800"/>
            <wp:effectExtent l="19050" t="0" r="0" b="0"/>
            <wp:wrapTopAndBottom/>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
                    <a:srcRect t="36719" b="44887"/>
                    <a:stretch>
                      <a:fillRect/>
                    </a:stretch>
                  </pic:blipFill>
                  <pic:spPr bwMode="auto">
                    <a:xfrm>
                      <a:off x="0" y="0"/>
                      <a:ext cx="6553200" cy="1701800"/>
                    </a:xfrm>
                    <a:prstGeom prst="rect">
                      <a:avLst/>
                    </a:prstGeom>
                    <a:noFill/>
                    <a:ln w="9525">
                      <a:noFill/>
                      <a:miter lim="800000"/>
                      <a:headEnd/>
                      <a:tailEnd/>
                    </a:ln>
                  </pic:spPr>
                </pic:pic>
              </a:graphicData>
            </a:graphic>
          </wp:anchor>
        </w:drawing>
      </w:r>
      <w:r w:rsidR="00304846" w:rsidRPr="00C766AA">
        <w:rPr>
          <w:rFonts w:hint="eastAsia"/>
          <w:szCs w:val="21"/>
        </w:rPr>
        <w:t>4</w:t>
      </w:r>
      <w:r w:rsidR="00304846" w:rsidRPr="00C766AA">
        <w:rPr>
          <w:rFonts w:hint="eastAsia"/>
          <w:szCs w:val="21"/>
        </w:rPr>
        <w:t>时钟电路</w:t>
      </w:r>
    </w:p>
    <w:p w:rsidR="00126F3D" w:rsidRPr="00C766AA" w:rsidRDefault="00C3414E" w:rsidP="00F62442">
      <w:pPr>
        <w:spacing w:line="440" w:lineRule="atLeast"/>
        <w:jc w:val="center"/>
        <w:rPr>
          <w:szCs w:val="21"/>
        </w:rPr>
      </w:pPr>
      <w:r w:rsidRPr="00C3414E">
        <w:rPr>
          <w:noProof/>
          <w:szCs w:val="21"/>
        </w:rPr>
        <w:drawing>
          <wp:anchor distT="0" distB="0" distL="114300" distR="114300" simplePos="0" relativeHeight="251742208" behindDoc="1" locked="1" layoutInCell="1" allowOverlap="1">
            <wp:simplePos x="0" y="0"/>
            <wp:positionH relativeFrom="page">
              <wp:posOffset>330200</wp:posOffset>
            </wp:positionH>
            <wp:positionV relativeFrom="page">
              <wp:posOffset>7689850</wp:posOffset>
            </wp:positionV>
            <wp:extent cx="6553200" cy="1460500"/>
            <wp:effectExtent l="19050" t="0" r="0" b="0"/>
            <wp:wrapTopAndBottom/>
            <wp:docPr id="808"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
                    <a:srcRect t="10098" b="71741"/>
                    <a:stretch>
                      <a:fillRect/>
                    </a:stretch>
                  </pic:blipFill>
                  <pic:spPr bwMode="auto">
                    <a:xfrm>
                      <a:off x="0" y="0"/>
                      <a:ext cx="6553200" cy="1460500"/>
                    </a:xfrm>
                    <a:prstGeom prst="rect">
                      <a:avLst/>
                    </a:prstGeom>
                    <a:noFill/>
                    <a:ln w="9525">
                      <a:noFill/>
                      <a:miter lim="800000"/>
                      <a:headEnd/>
                      <a:tailEnd/>
                    </a:ln>
                  </pic:spPr>
                </pic:pic>
              </a:graphicData>
            </a:graphic>
          </wp:anchor>
        </w:drawing>
      </w:r>
      <w:r w:rsidR="00F62442" w:rsidRPr="00C766AA">
        <w:rPr>
          <w:szCs w:val="21"/>
        </w:rPr>
        <w:t>图</w:t>
      </w:r>
      <w:r w:rsidR="00F62442" w:rsidRPr="00C766AA">
        <w:rPr>
          <w:rFonts w:hint="eastAsia"/>
          <w:szCs w:val="21"/>
        </w:rPr>
        <w:t>2-5</w:t>
      </w:r>
      <w:r w:rsidR="00F62442" w:rsidRPr="00C766AA">
        <w:rPr>
          <w:rFonts w:hint="eastAsia"/>
          <w:szCs w:val="21"/>
        </w:rPr>
        <w:t>单脉冲电路</w:t>
      </w:r>
    </w:p>
    <w:p w:rsidR="002B4287" w:rsidRDefault="002B4287" w:rsidP="00A06E02">
      <w:pPr>
        <w:spacing w:line="440" w:lineRule="atLeast"/>
      </w:pPr>
    </w:p>
    <w:p w:rsidR="00F62442" w:rsidRPr="00C766AA" w:rsidRDefault="00C3414E" w:rsidP="00C3414E">
      <w:pPr>
        <w:spacing w:line="440" w:lineRule="atLeast"/>
        <w:jc w:val="center"/>
        <w:rPr>
          <w:szCs w:val="21"/>
        </w:rPr>
      </w:pPr>
      <w:r w:rsidRPr="00C3414E">
        <w:rPr>
          <w:noProof/>
        </w:rPr>
        <w:lastRenderedPageBreak/>
        <w:drawing>
          <wp:anchor distT="0" distB="0" distL="114300" distR="114300" simplePos="0" relativeHeight="251744256" behindDoc="1" locked="1" layoutInCell="1" allowOverlap="1">
            <wp:simplePos x="0" y="0"/>
            <wp:positionH relativeFrom="page">
              <wp:posOffset>476250</wp:posOffset>
            </wp:positionH>
            <wp:positionV relativeFrom="page">
              <wp:posOffset>1123950</wp:posOffset>
            </wp:positionV>
            <wp:extent cx="6553200" cy="927100"/>
            <wp:effectExtent l="19050" t="0" r="0" b="0"/>
            <wp:wrapTopAndBottom/>
            <wp:docPr id="812"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0"/>
                    <a:srcRect t="30578" b="59713"/>
                    <a:stretch>
                      <a:fillRect/>
                    </a:stretch>
                  </pic:blipFill>
                  <pic:spPr bwMode="auto">
                    <a:xfrm>
                      <a:off x="0" y="0"/>
                      <a:ext cx="6553200" cy="927100"/>
                    </a:xfrm>
                    <a:prstGeom prst="rect">
                      <a:avLst/>
                    </a:prstGeom>
                    <a:noFill/>
                    <a:ln w="9525">
                      <a:noFill/>
                      <a:miter lim="800000"/>
                      <a:headEnd/>
                      <a:tailEnd/>
                    </a:ln>
                  </pic:spPr>
                </pic:pic>
              </a:graphicData>
            </a:graphic>
          </wp:anchor>
        </w:drawing>
      </w:r>
      <w:r w:rsidR="00F62442" w:rsidRPr="00C766AA">
        <w:rPr>
          <w:rFonts w:hint="eastAsia"/>
          <w:szCs w:val="21"/>
        </w:rPr>
        <w:t>图</w:t>
      </w:r>
      <w:r w:rsidR="00F62442" w:rsidRPr="00C766AA">
        <w:rPr>
          <w:rFonts w:hint="eastAsia"/>
          <w:szCs w:val="21"/>
        </w:rPr>
        <w:t>2-6</w:t>
      </w:r>
      <w:r w:rsidR="00F62442" w:rsidRPr="00C766AA">
        <w:rPr>
          <w:rFonts w:hint="eastAsia"/>
          <w:szCs w:val="21"/>
        </w:rPr>
        <w:t>蜂鸣器电路</w:t>
      </w:r>
    </w:p>
    <w:p w:rsidR="00F62442" w:rsidRDefault="00C3414E" w:rsidP="00C24727">
      <w:pPr>
        <w:spacing w:line="440" w:lineRule="atLeast"/>
        <w:jc w:val="center"/>
        <w:rPr>
          <w:szCs w:val="21"/>
        </w:rPr>
      </w:pPr>
      <w:r w:rsidRPr="00C3414E">
        <w:rPr>
          <w:rFonts w:hint="eastAsia"/>
          <w:noProof/>
          <w:szCs w:val="21"/>
        </w:rPr>
        <w:drawing>
          <wp:anchor distT="0" distB="0" distL="114300" distR="114300" simplePos="0" relativeHeight="251746304" behindDoc="1" locked="1" layoutInCell="1" allowOverlap="1">
            <wp:simplePos x="0" y="0"/>
            <wp:positionH relativeFrom="page">
              <wp:posOffset>596900</wp:posOffset>
            </wp:positionH>
            <wp:positionV relativeFrom="page">
              <wp:posOffset>2495550</wp:posOffset>
            </wp:positionV>
            <wp:extent cx="6553200" cy="1416050"/>
            <wp:effectExtent l="19050" t="0" r="0" b="0"/>
            <wp:wrapTopAndBottom/>
            <wp:docPr id="813"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0"/>
                    <a:srcRect t="42279" b="43857"/>
                    <a:stretch>
                      <a:fillRect/>
                    </a:stretch>
                  </pic:blipFill>
                  <pic:spPr bwMode="auto">
                    <a:xfrm>
                      <a:off x="0" y="0"/>
                      <a:ext cx="6553200" cy="1416050"/>
                    </a:xfrm>
                    <a:prstGeom prst="rect">
                      <a:avLst/>
                    </a:prstGeom>
                    <a:noFill/>
                    <a:ln w="9525">
                      <a:noFill/>
                      <a:miter lim="800000"/>
                      <a:headEnd/>
                      <a:tailEnd/>
                    </a:ln>
                  </pic:spPr>
                </pic:pic>
              </a:graphicData>
            </a:graphic>
          </wp:anchor>
        </w:drawing>
      </w:r>
      <w:r w:rsidR="00F62442" w:rsidRPr="00C766AA">
        <w:rPr>
          <w:rFonts w:hint="eastAsia"/>
          <w:szCs w:val="21"/>
        </w:rPr>
        <w:t>图</w:t>
      </w:r>
      <w:r w:rsidR="00F62442" w:rsidRPr="00C766AA">
        <w:rPr>
          <w:rFonts w:hint="eastAsia"/>
          <w:szCs w:val="21"/>
        </w:rPr>
        <w:t>2-7</w:t>
      </w:r>
      <w:r w:rsidR="00C24727" w:rsidRPr="00C766AA">
        <w:rPr>
          <w:rFonts w:hint="eastAsia"/>
          <w:szCs w:val="21"/>
        </w:rPr>
        <w:t>带功放电子音响电路</w:t>
      </w:r>
    </w:p>
    <w:p w:rsidR="00F62442" w:rsidRPr="00C766AA" w:rsidRDefault="00C3414E" w:rsidP="00C24727">
      <w:pPr>
        <w:spacing w:line="440" w:lineRule="atLeast"/>
        <w:jc w:val="center"/>
        <w:rPr>
          <w:szCs w:val="21"/>
        </w:rPr>
      </w:pPr>
      <w:r w:rsidRPr="00C3414E">
        <w:rPr>
          <w:rFonts w:hint="eastAsia"/>
          <w:noProof/>
          <w:szCs w:val="21"/>
        </w:rPr>
        <w:drawing>
          <wp:anchor distT="0" distB="0" distL="114300" distR="114300" simplePos="0" relativeHeight="251748352" behindDoc="1" locked="1" layoutInCell="1" allowOverlap="1">
            <wp:simplePos x="0" y="0"/>
            <wp:positionH relativeFrom="page">
              <wp:posOffset>552450</wp:posOffset>
            </wp:positionH>
            <wp:positionV relativeFrom="page">
              <wp:posOffset>4210050</wp:posOffset>
            </wp:positionV>
            <wp:extent cx="6553200" cy="1657350"/>
            <wp:effectExtent l="19050" t="0" r="0" b="0"/>
            <wp:wrapTopAndBottom/>
            <wp:docPr id="814"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0"/>
                    <a:srcRect t="74605" b="9128"/>
                    <a:stretch>
                      <a:fillRect/>
                    </a:stretch>
                  </pic:blipFill>
                  <pic:spPr bwMode="auto">
                    <a:xfrm>
                      <a:off x="0" y="0"/>
                      <a:ext cx="6553200" cy="1657350"/>
                    </a:xfrm>
                    <a:prstGeom prst="rect">
                      <a:avLst/>
                    </a:prstGeom>
                    <a:noFill/>
                    <a:ln w="9525">
                      <a:noFill/>
                      <a:miter lim="800000"/>
                      <a:headEnd/>
                      <a:tailEnd/>
                    </a:ln>
                  </pic:spPr>
                </pic:pic>
              </a:graphicData>
            </a:graphic>
          </wp:anchor>
        </w:drawing>
      </w:r>
      <w:r w:rsidR="00C24727" w:rsidRPr="00C766AA">
        <w:rPr>
          <w:rFonts w:hint="eastAsia"/>
          <w:szCs w:val="21"/>
        </w:rPr>
        <w:t>图</w:t>
      </w:r>
      <w:r w:rsidR="00C24727" w:rsidRPr="00C766AA">
        <w:rPr>
          <w:rFonts w:hint="eastAsia"/>
          <w:szCs w:val="21"/>
        </w:rPr>
        <w:t>2-8</w:t>
      </w:r>
      <w:r w:rsidR="00C24727" w:rsidRPr="00C766AA">
        <w:rPr>
          <w:rFonts w:hint="eastAsia"/>
          <w:szCs w:val="21"/>
        </w:rPr>
        <w:t>步进</w:t>
      </w:r>
      <w:r w:rsidR="00C24727" w:rsidRPr="00C766AA">
        <w:rPr>
          <w:rFonts w:hint="eastAsia"/>
          <w:szCs w:val="21"/>
        </w:rPr>
        <w:t>/</w:t>
      </w:r>
      <w:r w:rsidR="00C24727" w:rsidRPr="00C766AA">
        <w:rPr>
          <w:rFonts w:hint="eastAsia"/>
          <w:szCs w:val="21"/>
        </w:rPr>
        <w:t>直流电机</w:t>
      </w:r>
      <w:r w:rsidR="00C24727" w:rsidRPr="00C766AA">
        <w:rPr>
          <w:rFonts w:hint="eastAsia"/>
          <w:szCs w:val="21"/>
        </w:rPr>
        <w:t>/</w:t>
      </w:r>
      <w:r w:rsidR="00C24727" w:rsidRPr="00C766AA">
        <w:rPr>
          <w:rFonts w:hint="eastAsia"/>
          <w:szCs w:val="21"/>
        </w:rPr>
        <w:t>继电器</w:t>
      </w:r>
      <w:r w:rsidR="00C24727" w:rsidRPr="00C766AA">
        <w:rPr>
          <w:rFonts w:hint="eastAsia"/>
          <w:szCs w:val="21"/>
        </w:rPr>
        <w:t>/</w:t>
      </w:r>
      <w:r w:rsidR="00C24727" w:rsidRPr="00C766AA">
        <w:rPr>
          <w:rFonts w:hint="eastAsia"/>
          <w:szCs w:val="21"/>
        </w:rPr>
        <w:t>光耦测速电路</w:t>
      </w:r>
    </w:p>
    <w:p w:rsidR="00F62442" w:rsidRDefault="00F62442" w:rsidP="00A06E02">
      <w:pPr>
        <w:spacing w:line="440" w:lineRule="atLeast"/>
      </w:pPr>
    </w:p>
    <w:p w:rsidR="00F62442" w:rsidRDefault="00C3414E" w:rsidP="00A06E02">
      <w:pPr>
        <w:spacing w:line="440" w:lineRule="atLeast"/>
      </w:pPr>
      <w:r w:rsidRPr="00C3414E">
        <w:rPr>
          <w:noProof/>
        </w:rPr>
        <w:drawing>
          <wp:anchor distT="0" distB="0" distL="114300" distR="114300" simplePos="0" relativeHeight="251750400" behindDoc="1" locked="1" layoutInCell="1" allowOverlap="1">
            <wp:simplePos x="0" y="0"/>
            <wp:positionH relativeFrom="page">
              <wp:posOffset>476250</wp:posOffset>
            </wp:positionH>
            <wp:positionV relativeFrom="page">
              <wp:posOffset>6534150</wp:posOffset>
            </wp:positionV>
            <wp:extent cx="6553200" cy="3289300"/>
            <wp:effectExtent l="19050" t="0" r="0" b="0"/>
            <wp:wrapNone/>
            <wp:docPr id="815"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1"/>
                    <a:srcRect t="9060" b="55387"/>
                    <a:stretch>
                      <a:fillRect/>
                    </a:stretch>
                  </pic:blipFill>
                  <pic:spPr bwMode="auto">
                    <a:xfrm>
                      <a:off x="0" y="0"/>
                      <a:ext cx="6553200" cy="3289300"/>
                    </a:xfrm>
                    <a:prstGeom prst="rect">
                      <a:avLst/>
                    </a:prstGeom>
                    <a:noFill/>
                    <a:ln w="9525">
                      <a:noFill/>
                      <a:miter lim="800000"/>
                      <a:headEnd/>
                      <a:tailEnd/>
                    </a:ln>
                  </pic:spPr>
                </pic:pic>
              </a:graphicData>
            </a:graphic>
          </wp:anchor>
        </w:drawing>
      </w:r>
    </w:p>
    <w:p w:rsidR="002B4287" w:rsidRDefault="002B4287" w:rsidP="00A06E02">
      <w:pPr>
        <w:spacing w:line="440" w:lineRule="atLeast"/>
      </w:pPr>
    </w:p>
    <w:p w:rsidR="002B4287" w:rsidRDefault="002B4287" w:rsidP="00A06E02">
      <w:pPr>
        <w:spacing w:line="440" w:lineRule="atLeast"/>
      </w:pPr>
    </w:p>
    <w:p w:rsidR="002B4287" w:rsidRDefault="002B4287" w:rsidP="00A06E02">
      <w:pPr>
        <w:spacing w:line="440" w:lineRule="atLeast"/>
      </w:pPr>
    </w:p>
    <w:p w:rsidR="002B4287" w:rsidRDefault="002B4287" w:rsidP="00A06E02">
      <w:pPr>
        <w:spacing w:line="440" w:lineRule="atLeast"/>
      </w:pPr>
    </w:p>
    <w:p w:rsidR="002B4287" w:rsidRDefault="002B4287" w:rsidP="00126F3D">
      <w:pPr>
        <w:spacing w:line="440" w:lineRule="atLeast"/>
        <w:jc w:val="center"/>
      </w:pPr>
    </w:p>
    <w:p w:rsidR="00C24727" w:rsidRPr="00C766AA" w:rsidRDefault="00C24727" w:rsidP="00C24727">
      <w:pPr>
        <w:spacing w:line="440" w:lineRule="atLeast"/>
        <w:jc w:val="center"/>
        <w:rPr>
          <w:szCs w:val="21"/>
        </w:rPr>
      </w:pPr>
      <w:r w:rsidRPr="00C766AA">
        <w:rPr>
          <w:szCs w:val="21"/>
        </w:rPr>
        <w:t>图</w:t>
      </w:r>
      <w:r w:rsidRPr="00C766AA">
        <w:rPr>
          <w:rFonts w:hint="eastAsia"/>
          <w:szCs w:val="21"/>
        </w:rPr>
        <w:t>2-9</w:t>
      </w:r>
      <w:r w:rsidR="00C94EB5" w:rsidRPr="00C766AA">
        <w:rPr>
          <w:rFonts w:hint="eastAsia"/>
          <w:szCs w:val="21"/>
        </w:rPr>
        <w:t>逻辑电平开关电路</w:t>
      </w:r>
    </w:p>
    <w:p w:rsidR="007C35B3" w:rsidRDefault="007C35B3" w:rsidP="00C24727">
      <w:pPr>
        <w:spacing w:line="440" w:lineRule="atLeast"/>
        <w:jc w:val="center"/>
        <w:rPr>
          <w:sz w:val="18"/>
          <w:szCs w:val="18"/>
        </w:rPr>
      </w:pPr>
    </w:p>
    <w:p w:rsidR="007C35B3" w:rsidRDefault="007C35B3" w:rsidP="00C24727">
      <w:pPr>
        <w:spacing w:line="440" w:lineRule="atLeast"/>
        <w:jc w:val="center"/>
        <w:rPr>
          <w:sz w:val="18"/>
          <w:szCs w:val="18"/>
        </w:rPr>
      </w:pPr>
    </w:p>
    <w:p w:rsidR="00304846" w:rsidRDefault="00304846" w:rsidP="00A06E02">
      <w:pPr>
        <w:spacing w:line="440" w:lineRule="atLeast"/>
      </w:pPr>
    </w:p>
    <w:p w:rsidR="00304846" w:rsidRDefault="00304846" w:rsidP="00A06E02">
      <w:pPr>
        <w:spacing w:line="440" w:lineRule="atLeast"/>
      </w:pPr>
    </w:p>
    <w:p w:rsidR="007C35B3" w:rsidRPr="00C766AA" w:rsidRDefault="007C35B3" w:rsidP="007C35B3">
      <w:pPr>
        <w:spacing w:line="440" w:lineRule="atLeast"/>
        <w:jc w:val="center"/>
        <w:rPr>
          <w:szCs w:val="21"/>
        </w:rPr>
      </w:pPr>
      <w:r w:rsidRPr="00C766AA">
        <w:rPr>
          <w:rFonts w:hint="eastAsia"/>
          <w:szCs w:val="21"/>
        </w:rPr>
        <w:lastRenderedPageBreak/>
        <w:t>图</w:t>
      </w:r>
      <w:r w:rsidRPr="00C766AA">
        <w:rPr>
          <w:rFonts w:hint="eastAsia"/>
          <w:szCs w:val="21"/>
        </w:rPr>
        <w:t>2-10</w:t>
      </w:r>
      <w:r w:rsidR="00C94EB5" w:rsidRPr="00C766AA">
        <w:rPr>
          <w:rFonts w:ascii="MRAQTA+ÐÂËÎÌå" w:eastAsia="Calibri" w:hAnsi="Calibri" w:cs="Times New Roman"/>
          <w:color w:val="000000"/>
          <w:szCs w:val="21"/>
        </w:rPr>
        <w:t xml:space="preserve"> LED</w:t>
      </w:r>
      <w:r w:rsidR="00C94EB5" w:rsidRPr="00C766AA">
        <w:rPr>
          <w:rFonts w:ascii="IIHRHD+ÐÂËÎÌå" w:eastAsia="Calibri" w:hAnsi="IIHRHD+ÐÂËÎÌå" w:cs="IIHRHD+ÐÂËÎÌå"/>
          <w:color w:val="000000"/>
          <w:szCs w:val="21"/>
        </w:rPr>
        <w:t>显示电路</w:t>
      </w:r>
    </w:p>
    <w:p w:rsidR="00304846" w:rsidRPr="00C766AA" w:rsidRDefault="00C3414E" w:rsidP="00690D4A">
      <w:pPr>
        <w:spacing w:line="440" w:lineRule="atLeast"/>
        <w:jc w:val="center"/>
        <w:rPr>
          <w:szCs w:val="21"/>
        </w:rPr>
      </w:pPr>
      <w:r w:rsidRPr="00C3414E">
        <w:rPr>
          <w:noProof/>
        </w:rPr>
        <w:drawing>
          <wp:anchor distT="0" distB="0" distL="114300" distR="114300" simplePos="0" relativeHeight="251752448" behindDoc="1" locked="1" layoutInCell="1" allowOverlap="1">
            <wp:simplePos x="0" y="0"/>
            <wp:positionH relativeFrom="page">
              <wp:posOffset>1746250</wp:posOffset>
            </wp:positionH>
            <wp:positionV relativeFrom="page">
              <wp:posOffset>1517650</wp:posOffset>
            </wp:positionV>
            <wp:extent cx="4321810" cy="2393950"/>
            <wp:effectExtent l="19050" t="0" r="2540" b="0"/>
            <wp:wrapTopAndBottom/>
            <wp:docPr id="816"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2"/>
                    <a:srcRect l="19888" t="43796" r="13743" b="30160"/>
                    <a:stretch>
                      <a:fillRect/>
                    </a:stretch>
                  </pic:blipFill>
                  <pic:spPr bwMode="auto">
                    <a:xfrm>
                      <a:off x="0" y="0"/>
                      <a:ext cx="4321810" cy="2393950"/>
                    </a:xfrm>
                    <a:prstGeom prst="rect">
                      <a:avLst/>
                    </a:prstGeom>
                    <a:noFill/>
                    <a:ln w="9525">
                      <a:noFill/>
                      <a:miter lim="800000"/>
                      <a:headEnd/>
                      <a:tailEnd/>
                    </a:ln>
                  </pic:spPr>
                </pic:pic>
              </a:graphicData>
            </a:graphic>
          </wp:anchor>
        </w:drawing>
      </w:r>
      <w:r w:rsidR="007C35B3" w:rsidRPr="00C766AA">
        <w:rPr>
          <w:rFonts w:hint="eastAsia"/>
          <w:szCs w:val="21"/>
        </w:rPr>
        <w:t>图</w:t>
      </w:r>
      <w:r w:rsidR="007C35B3" w:rsidRPr="00C766AA">
        <w:rPr>
          <w:rFonts w:hint="eastAsia"/>
          <w:szCs w:val="21"/>
        </w:rPr>
        <w:t>2-11</w:t>
      </w:r>
      <w:r w:rsidR="00C94EB5" w:rsidRPr="00C766AA">
        <w:rPr>
          <w:rFonts w:hint="eastAsia"/>
          <w:szCs w:val="21"/>
        </w:rPr>
        <w:t>双色点阵电路</w:t>
      </w:r>
    </w:p>
    <w:p w:rsidR="00304846" w:rsidRDefault="00690D4A" w:rsidP="00901266">
      <w:pPr>
        <w:spacing w:line="440" w:lineRule="atLeast"/>
        <w:jc w:val="center"/>
        <w:rPr>
          <w:szCs w:val="21"/>
        </w:rPr>
      </w:pPr>
      <w:r w:rsidRPr="00690D4A">
        <w:rPr>
          <w:noProof/>
          <w:sz w:val="18"/>
          <w:szCs w:val="18"/>
        </w:rPr>
        <w:drawing>
          <wp:anchor distT="0" distB="0" distL="114300" distR="114300" simplePos="0" relativeHeight="251754496" behindDoc="1" locked="1" layoutInCell="1" allowOverlap="1">
            <wp:simplePos x="0" y="0"/>
            <wp:positionH relativeFrom="page">
              <wp:posOffset>685800</wp:posOffset>
            </wp:positionH>
            <wp:positionV relativeFrom="page">
              <wp:posOffset>4406900</wp:posOffset>
            </wp:positionV>
            <wp:extent cx="6553200" cy="1835150"/>
            <wp:effectExtent l="19050" t="0" r="0" b="0"/>
            <wp:wrapTopAndBottom/>
            <wp:docPr id="817"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2"/>
                    <a:srcRect t="71449" b="8716"/>
                    <a:stretch>
                      <a:fillRect/>
                    </a:stretch>
                  </pic:blipFill>
                  <pic:spPr bwMode="auto">
                    <a:xfrm>
                      <a:off x="0" y="0"/>
                      <a:ext cx="6553200" cy="1835150"/>
                    </a:xfrm>
                    <a:prstGeom prst="rect">
                      <a:avLst/>
                    </a:prstGeom>
                    <a:noFill/>
                    <a:ln w="9525">
                      <a:noFill/>
                      <a:miter lim="800000"/>
                      <a:headEnd/>
                      <a:tailEnd/>
                    </a:ln>
                  </pic:spPr>
                </pic:pic>
              </a:graphicData>
            </a:graphic>
          </wp:anchor>
        </w:drawing>
      </w:r>
      <w:r w:rsidR="00901266" w:rsidRPr="00C766AA">
        <w:rPr>
          <w:szCs w:val="21"/>
        </w:rPr>
        <w:t>图</w:t>
      </w:r>
      <w:r w:rsidR="00C94EB5" w:rsidRPr="00C766AA">
        <w:rPr>
          <w:rFonts w:hint="eastAsia"/>
          <w:szCs w:val="21"/>
        </w:rPr>
        <w:t>2-</w:t>
      </w:r>
      <w:r w:rsidR="00901266" w:rsidRPr="00C766AA">
        <w:rPr>
          <w:rFonts w:hint="eastAsia"/>
          <w:szCs w:val="21"/>
        </w:rPr>
        <w:t xml:space="preserve">12 </w:t>
      </w:r>
      <w:r w:rsidR="00901266" w:rsidRPr="00C766AA">
        <w:rPr>
          <w:rFonts w:hint="eastAsia"/>
          <w:szCs w:val="21"/>
        </w:rPr>
        <w:t>逻辑电平开关电路</w:t>
      </w:r>
    </w:p>
    <w:p w:rsidR="00304846" w:rsidRPr="00C766AA" w:rsidRDefault="00690D4A" w:rsidP="00901266">
      <w:pPr>
        <w:spacing w:line="440" w:lineRule="atLeast"/>
        <w:jc w:val="center"/>
        <w:rPr>
          <w:szCs w:val="21"/>
        </w:rPr>
      </w:pPr>
      <w:r w:rsidRPr="00690D4A">
        <w:rPr>
          <w:rFonts w:hint="eastAsia"/>
          <w:noProof/>
          <w:szCs w:val="21"/>
        </w:rPr>
        <w:drawing>
          <wp:anchor distT="0" distB="0" distL="114300" distR="114300" simplePos="0" relativeHeight="251756544" behindDoc="1" locked="1" layoutInCell="1" allowOverlap="1">
            <wp:simplePos x="0" y="0"/>
            <wp:positionH relativeFrom="page">
              <wp:posOffset>685800</wp:posOffset>
            </wp:positionH>
            <wp:positionV relativeFrom="page">
              <wp:posOffset>6794500</wp:posOffset>
            </wp:positionV>
            <wp:extent cx="6553200" cy="1936750"/>
            <wp:effectExtent l="19050" t="0" r="0" b="0"/>
            <wp:wrapTopAndBottom/>
            <wp:docPr id="818"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
                    <a:srcRect t="44132" b="34935"/>
                    <a:stretch>
                      <a:fillRect/>
                    </a:stretch>
                  </pic:blipFill>
                  <pic:spPr bwMode="auto">
                    <a:xfrm>
                      <a:off x="0" y="0"/>
                      <a:ext cx="6553200" cy="1936750"/>
                    </a:xfrm>
                    <a:prstGeom prst="rect">
                      <a:avLst/>
                    </a:prstGeom>
                    <a:noFill/>
                    <a:ln w="9525">
                      <a:noFill/>
                      <a:miter lim="800000"/>
                      <a:headEnd/>
                      <a:tailEnd/>
                    </a:ln>
                  </pic:spPr>
                </pic:pic>
              </a:graphicData>
            </a:graphic>
          </wp:anchor>
        </w:drawing>
      </w:r>
      <w:r w:rsidR="00901266" w:rsidRPr="00C766AA">
        <w:rPr>
          <w:szCs w:val="21"/>
        </w:rPr>
        <w:t>图</w:t>
      </w:r>
      <w:r w:rsidR="00C94EB5" w:rsidRPr="00C766AA">
        <w:rPr>
          <w:rFonts w:hint="eastAsia"/>
          <w:szCs w:val="21"/>
        </w:rPr>
        <w:t>2-</w:t>
      </w:r>
      <w:r w:rsidR="00901266" w:rsidRPr="00C766AA">
        <w:rPr>
          <w:rFonts w:hint="eastAsia"/>
          <w:szCs w:val="21"/>
        </w:rPr>
        <w:t>13  LED</w:t>
      </w:r>
      <w:r w:rsidR="00901266" w:rsidRPr="00C766AA">
        <w:rPr>
          <w:rFonts w:hint="eastAsia"/>
          <w:szCs w:val="21"/>
        </w:rPr>
        <w:t>显示电路</w:t>
      </w:r>
    </w:p>
    <w:p w:rsidR="007C35B3" w:rsidRPr="00DD4B20" w:rsidRDefault="00CC43D5" w:rsidP="00C94EB5">
      <w:pPr>
        <w:spacing w:line="440" w:lineRule="atLeast"/>
        <w:rPr>
          <w:rFonts w:ascii="IIHRHD+ÐÂËÎÌå" w:eastAsia="Calibri" w:hAnsi="IIHRHD+ÐÂËÎÌå" w:cs="IIHRHD+ÐÂËÎÌå"/>
          <w:color w:val="000000"/>
        </w:rPr>
      </w:pPr>
      <w:r>
        <w:rPr>
          <w:rFonts w:ascii="宋体" w:eastAsia="宋体" w:hAnsi="宋体" w:cs="宋体" w:hint="eastAsia"/>
          <w:color w:val="000000"/>
        </w:rPr>
        <w:t xml:space="preserve">    </w:t>
      </w:r>
      <w:r w:rsidR="007C35B3" w:rsidRPr="00DD4B20">
        <w:rPr>
          <w:rFonts w:ascii="宋体" w:eastAsia="宋体" w:hAnsi="宋体" w:cs="宋体" w:hint="eastAsia"/>
          <w:color w:val="000000"/>
        </w:rPr>
        <w:t>实验台上有一个</w:t>
      </w:r>
      <w:r w:rsidR="007C35B3" w:rsidRPr="00DD4B20">
        <w:rPr>
          <w:rFonts w:ascii="MRAQTA+ÐÂËÎÌå" w:eastAsia="Calibri" w:hAnsi="Calibri" w:cs="Times New Roman"/>
          <w:color w:val="000000"/>
        </w:rPr>
        <w:t>20</w:t>
      </w:r>
      <w:r w:rsidR="007C35B3" w:rsidRPr="00DD4B20">
        <w:rPr>
          <w:rFonts w:ascii="宋体" w:eastAsia="宋体" w:hAnsi="宋体" w:cs="宋体" w:hint="eastAsia"/>
          <w:color w:val="000000"/>
        </w:rPr>
        <w:t>芯双排插座</w:t>
      </w:r>
      <w:r w:rsidR="007C35B3" w:rsidRPr="00DD4B20">
        <w:rPr>
          <w:rFonts w:ascii="MRAQTA+ÐÂËÎÌå" w:eastAsia="Calibri" w:hAnsi="Calibri" w:cs="Times New Roman"/>
          <w:color w:val="000000"/>
        </w:rPr>
        <w:t>JX1</w:t>
      </w:r>
      <w:r w:rsidR="007C35B3" w:rsidRPr="00DD4B20">
        <w:rPr>
          <w:rFonts w:ascii="宋体" w:eastAsia="宋体" w:hAnsi="宋体" w:cs="宋体" w:hint="eastAsia"/>
          <w:color w:val="000000"/>
        </w:rPr>
        <w:t>，用于外接附加的键盘显示实验板和其它用户开发的</w:t>
      </w:r>
    </w:p>
    <w:p w:rsidR="007C35B3" w:rsidRPr="00DD4B20" w:rsidRDefault="007C35B3" w:rsidP="007C35B3">
      <w:pPr>
        <w:pStyle w:val="Normal11"/>
        <w:widowControl w:val="0"/>
        <w:autoSpaceDE w:val="0"/>
        <w:autoSpaceDN w:val="0"/>
        <w:adjustRightInd w:val="0"/>
        <w:spacing w:before="0" w:after="0" w:line="440" w:lineRule="atLeast"/>
        <w:jc w:val="left"/>
        <w:rPr>
          <w:rFonts w:ascii="IIHRHD+ÐÂËÎÌå" w:hAnsi="IIHRHD+ÐÂËÎÌå" w:cs="IIHRHD+ÐÂËÎÌå"/>
          <w:color w:val="000000"/>
          <w:sz w:val="21"/>
          <w:lang w:eastAsia="zh-CN"/>
        </w:rPr>
      </w:pPr>
      <w:r w:rsidRPr="00DD4B20">
        <w:rPr>
          <w:rFonts w:ascii="IIHRHD+ÐÂËÎÌå" w:hAnsi="IIHRHD+ÐÂËÎÌå" w:cs="IIHRHD+ÐÂËÎÌå"/>
          <w:color w:val="000000"/>
          <w:sz w:val="21"/>
          <w:lang w:eastAsia="zh-CN"/>
        </w:rPr>
        <w:lastRenderedPageBreak/>
        <w:t>实验板。</w:t>
      </w:r>
      <w:r w:rsidRPr="00DD4B20">
        <w:rPr>
          <w:rFonts w:ascii="MRAQTA+ÐÂËÎÌå"/>
          <w:color w:val="000000"/>
          <w:sz w:val="21"/>
          <w:lang w:eastAsia="zh-CN"/>
        </w:rPr>
        <w:t>JX1</w:t>
      </w:r>
      <w:r w:rsidRPr="00DD4B20">
        <w:rPr>
          <w:rFonts w:ascii="IIHRHD+ÐÂËÎÌå" w:hAnsi="IIHRHD+ÐÂËÎÌå" w:cs="IIHRHD+ÐÂËÎÌå"/>
          <w:color w:val="000000"/>
          <w:sz w:val="21"/>
          <w:lang w:eastAsia="zh-CN"/>
        </w:rPr>
        <w:t>各引脚信号安排如下：</w:t>
      </w:r>
    </w:p>
    <w:p w:rsidR="00B67B31" w:rsidRPr="00F361FC" w:rsidRDefault="007C35B3" w:rsidP="00F361FC">
      <w:pPr>
        <w:spacing w:line="440" w:lineRule="atLeast"/>
        <w:jc w:val="center"/>
        <w:rPr>
          <w:lang w:val="ru-RU"/>
        </w:rPr>
      </w:pPr>
      <w:r w:rsidRPr="007C35B3">
        <w:rPr>
          <w:rFonts w:hint="eastAsia"/>
          <w:noProof/>
        </w:rPr>
        <w:drawing>
          <wp:inline distT="0" distB="0" distL="0" distR="0">
            <wp:extent cx="4884057" cy="1314938"/>
            <wp:effectExtent l="19050" t="0" r="0" b="0"/>
            <wp:docPr id="5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a:srcRect l="28879" t="35077" r="28034" b="43438"/>
                    <a:stretch>
                      <a:fillRect/>
                    </a:stretch>
                  </pic:blipFill>
                  <pic:spPr bwMode="auto">
                    <a:xfrm>
                      <a:off x="0" y="0"/>
                      <a:ext cx="4894235" cy="1317678"/>
                    </a:xfrm>
                    <a:prstGeom prst="rect">
                      <a:avLst/>
                    </a:prstGeom>
                    <a:noFill/>
                    <a:ln w="9525">
                      <a:noFill/>
                      <a:miter lim="800000"/>
                      <a:headEnd/>
                      <a:tailEnd/>
                    </a:ln>
                  </pic:spPr>
                </pic:pic>
              </a:graphicData>
            </a:graphic>
          </wp:inline>
        </w:drawing>
      </w:r>
    </w:p>
    <w:p w:rsidR="00B67B31" w:rsidRDefault="00B67B31" w:rsidP="00BE10A9">
      <w:pPr>
        <w:pStyle w:val="a4"/>
        <w:spacing w:line="440" w:lineRule="atLeast"/>
      </w:pPr>
      <w:r>
        <w:rPr>
          <w:rFonts w:hint="eastAsia"/>
        </w:rPr>
        <w:t>驱动安装完成后，打开TPC-USB集成开发环境（集成开发环境的安装请参看3.2节‘集成开发环境的安装’），选定主菜单“选项”中的“硬件检测”，集成开发环境会检测到设备已连接，如果连接不正确，将会有错误提示。</w:t>
      </w:r>
    </w:p>
    <w:p w:rsidR="00B67B31" w:rsidRDefault="00B67B31" w:rsidP="00BE10A9">
      <w:pPr>
        <w:pStyle w:val="a4"/>
        <w:spacing w:line="440" w:lineRule="atLeast"/>
        <w:ind w:firstLineChars="0" w:firstLine="0"/>
        <w:jc w:val="center"/>
      </w:pPr>
      <w:r>
        <w:rPr>
          <w:rFonts w:hint="eastAsia"/>
          <w:noProof/>
        </w:rPr>
        <w:drawing>
          <wp:inline distT="0" distB="0" distL="0" distR="0">
            <wp:extent cx="2787650" cy="2110524"/>
            <wp:effectExtent l="1905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a:stretch>
                      <a:fillRect/>
                    </a:stretch>
                  </pic:blipFill>
                  <pic:spPr bwMode="auto">
                    <a:xfrm>
                      <a:off x="0" y="0"/>
                      <a:ext cx="2787650" cy="2110524"/>
                    </a:xfrm>
                    <a:prstGeom prst="rect">
                      <a:avLst/>
                    </a:prstGeom>
                    <a:noFill/>
                    <a:ln w="9525">
                      <a:noFill/>
                      <a:miter lim="800000"/>
                      <a:headEnd/>
                      <a:tailEnd/>
                    </a:ln>
                  </pic:spPr>
                </pic:pic>
              </a:graphicData>
            </a:graphic>
          </wp:inline>
        </w:drawing>
      </w:r>
    </w:p>
    <w:p w:rsidR="00B67B31" w:rsidRPr="00C766AA" w:rsidRDefault="00B67B31" w:rsidP="00BE10A9">
      <w:pPr>
        <w:pStyle w:val="a4"/>
        <w:spacing w:line="440" w:lineRule="atLeast"/>
        <w:ind w:firstLineChars="0" w:firstLine="0"/>
        <w:jc w:val="center"/>
      </w:pPr>
      <w:r w:rsidRPr="00C766AA">
        <w:rPr>
          <w:rFonts w:hint="eastAsia"/>
        </w:rPr>
        <w:t>图2-</w:t>
      </w:r>
      <w:r w:rsidR="00C94EB5" w:rsidRPr="00C766AA">
        <w:rPr>
          <w:rFonts w:hint="eastAsia"/>
        </w:rPr>
        <w:t>14</w:t>
      </w:r>
      <w:r w:rsidRPr="00C766AA">
        <w:rPr>
          <w:rFonts w:hint="eastAsia"/>
        </w:rPr>
        <w:t xml:space="preserve"> 硬件检测菜单</w:t>
      </w:r>
    </w:p>
    <w:p w:rsidR="00B67B31" w:rsidRDefault="00B67B31" w:rsidP="00BE10A9">
      <w:pPr>
        <w:pStyle w:val="a4"/>
        <w:spacing w:line="440" w:lineRule="atLeast"/>
        <w:ind w:firstLineChars="0" w:firstLine="0"/>
        <w:jc w:val="center"/>
      </w:pPr>
      <w:r>
        <w:rPr>
          <w:rFonts w:hint="eastAsia"/>
          <w:noProof/>
        </w:rPr>
        <w:drawing>
          <wp:inline distT="0" distB="0" distL="0" distR="0">
            <wp:extent cx="1638300" cy="901700"/>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srcRect/>
                    <a:stretch>
                      <a:fillRect/>
                    </a:stretch>
                  </pic:blipFill>
                  <pic:spPr bwMode="auto">
                    <a:xfrm>
                      <a:off x="0" y="0"/>
                      <a:ext cx="1638300" cy="901700"/>
                    </a:xfrm>
                    <a:prstGeom prst="rect">
                      <a:avLst/>
                    </a:prstGeom>
                    <a:noFill/>
                    <a:ln w="9525">
                      <a:noFill/>
                      <a:miter lim="800000"/>
                      <a:headEnd/>
                      <a:tailEnd/>
                    </a:ln>
                  </pic:spPr>
                </pic:pic>
              </a:graphicData>
            </a:graphic>
          </wp:inline>
        </w:drawing>
      </w:r>
      <w:r>
        <w:rPr>
          <w:rFonts w:hint="eastAsia"/>
          <w:noProof/>
        </w:rPr>
        <w:drawing>
          <wp:inline distT="0" distB="0" distL="0" distR="0">
            <wp:extent cx="1663700" cy="908050"/>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1663700" cy="908050"/>
                    </a:xfrm>
                    <a:prstGeom prst="rect">
                      <a:avLst/>
                    </a:prstGeom>
                    <a:noFill/>
                    <a:ln w="9525">
                      <a:noFill/>
                      <a:miter lim="800000"/>
                      <a:headEnd/>
                      <a:tailEnd/>
                    </a:ln>
                  </pic:spPr>
                </pic:pic>
              </a:graphicData>
            </a:graphic>
          </wp:inline>
        </w:drawing>
      </w:r>
    </w:p>
    <w:p w:rsidR="00C94EB5" w:rsidRPr="00C766AA" w:rsidRDefault="00B67B31" w:rsidP="00C766AA">
      <w:pPr>
        <w:pStyle w:val="a4"/>
        <w:spacing w:line="440" w:lineRule="atLeast"/>
        <w:ind w:leftChars="200" w:left="420" w:firstLineChars="300" w:firstLine="630"/>
      </w:pPr>
      <w:r w:rsidRPr="00C766AA">
        <w:rPr>
          <w:rFonts w:hint="eastAsia"/>
        </w:rPr>
        <w:t>图2-</w:t>
      </w:r>
      <w:r w:rsidR="00C94EB5" w:rsidRPr="00C766AA">
        <w:rPr>
          <w:rFonts w:hint="eastAsia"/>
        </w:rPr>
        <w:t>15</w:t>
      </w:r>
      <w:r w:rsidRPr="00C766AA">
        <w:rPr>
          <w:rFonts w:hint="eastAsia"/>
        </w:rPr>
        <w:t xml:space="preserve"> 正确连接提示 </w:t>
      </w:r>
      <w:r w:rsidRPr="00C766AA">
        <w:rPr>
          <w:rFonts w:hint="eastAsia"/>
        </w:rPr>
        <w:tab/>
      </w:r>
      <w:r w:rsidRPr="00C766AA">
        <w:rPr>
          <w:rFonts w:hint="eastAsia"/>
        </w:rPr>
        <w:tab/>
      </w:r>
      <w:r w:rsidRPr="00C766AA">
        <w:rPr>
          <w:rFonts w:hint="eastAsia"/>
        </w:rPr>
        <w:tab/>
      </w:r>
      <w:r w:rsidRPr="00C766AA">
        <w:rPr>
          <w:rFonts w:hint="eastAsia"/>
        </w:rPr>
        <w:tab/>
      </w:r>
      <w:r w:rsidRPr="00C766AA">
        <w:rPr>
          <w:rFonts w:hint="eastAsia"/>
        </w:rPr>
        <w:tab/>
      </w:r>
      <w:r w:rsidRPr="00C766AA">
        <w:rPr>
          <w:rFonts w:hint="eastAsia"/>
        </w:rPr>
        <w:tab/>
        <w:t xml:space="preserve"> 图2-</w:t>
      </w:r>
      <w:r w:rsidR="00C94EB5" w:rsidRPr="00C766AA">
        <w:rPr>
          <w:rFonts w:hint="eastAsia"/>
        </w:rPr>
        <w:t>16</w:t>
      </w:r>
      <w:r w:rsidRPr="00C766AA">
        <w:rPr>
          <w:rFonts w:hint="eastAsia"/>
        </w:rPr>
        <w:t>硬件未连接</w:t>
      </w:r>
      <w:bookmarkStart w:id="14" w:name="_Toc115258438"/>
      <w:bookmarkStart w:id="15" w:name="_Toc115259004"/>
      <w:bookmarkStart w:id="16" w:name="_Toc115687150"/>
      <w:bookmarkStart w:id="17" w:name="_Toc115687813"/>
      <w:bookmarkStart w:id="18" w:name="_Toc115687941"/>
    </w:p>
    <w:p w:rsidR="00C94EB5" w:rsidRDefault="00C94EB5" w:rsidP="00C94EB5">
      <w:pPr>
        <w:pStyle w:val="a4"/>
        <w:spacing w:line="440" w:lineRule="atLeast"/>
        <w:ind w:leftChars="200" w:left="420" w:firstLineChars="300" w:firstLine="540"/>
        <w:rPr>
          <w:sz w:val="18"/>
          <w:szCs w:val="18"/>
        </w:rPr>
      </w:pPr>
    </w:p>
    <w:p w:rsidR="00C94EB5" w:rsidRDefault="00C94EB5" w:rsidP="00C94EB5">
      <w:pPr>
        <w:pStyle w:val="a4"/>
        <w:spacing w:line="440" w:lineRule="atLeast"/>
        <w:ind w:leftChars="200" w:left="420" w:firstLineChars="300" w:firstLine="540"/>
        <w:rPr>
          <w:sz w:val="18"/>
          <w:szCs w:val="18"/>
        </w:rPr>
      </w:pPr>
    </w:p>
    <w:p w:rsidR="00C94EB5" w:rsidRDefault="00C94EB5" w:rsidP="00C94EB5">
      <w:pPr>
        <w:pStyle w:val="a4"/>
        <w:spacing w:line="440" w:lineRule="atLeast"/>
        <w:ind w:leftChars="200" w:left="420" w:firstLineChars="300" w:firstLine="540"/>
        <w:rPr>
          <w:sz w:val="18"/>
          <w:szCs w:val="18"/>
        </w:rPr>
      </w:pPr>
    </w:p>
    <w:p w:rsidR="00C94EB5" w:rsidRDefault="00C94EB5" w:rsidP="00C94EB5">
      <w:pPr>
        <w:pStyle w:val="a4"/>
        <w:spacing w:line="440" w:lineRule="atLeast"/>
        <w:ind w:leftChars="200" w:left="420" w:firstLineChars="300" w:firstLine="540"/>
        <w:rPr>
          <w:sz w:val="18"/>
          <w:szCs w:val="18"/>
        </w:rPr>
      </w:pPr>
    </w:p>
    <w:p w:rsidR="00C94EB5" w:rsidRDefault="00C94EB5" w:rsidP="00C94EB5">
      <w:pPr>
        <w:pStyle w:val="a4"/>
        <w:spacing w:line="440" w:lineRule="atLeast"/>
        <w:ind w:leftChars="200" w:left="420" w:firstLineChars="300" w:firstLine="540"/>
        <w:rPr>
          <w:sz w:val="18"/>
          <w:szCs w:val="18"/>
        </w:rPr>
      </w:pPr>
    </w:p>
    <w:p w:rsidR="00C94EB5" w:rsidRDefault="00C94EB5" w:rsidP="00C94EB5">
      <w:pPr>
        <w:pStyle w:val="a4"/>
        <w:spacing w:line="440" w:lineRule="atLeast"/>
        <w:ind w:leftChars="200" w:left="420" w:firstLineChars="300" w:firstLine="540"/>
        <w:rPr>
          <w:sz w:val="18"/>
          <w:szCs w:val="18"/>
        </w:rPr>
      </w:pPr>
    </w:p>
    <w:p w:rsidR="00C94EB5" w:rsidRDefault="00C94EB5" w:rsidP="00C94EB5">
      <w:pPr>
        <w:pStyle w:val="a4"/>
        <w:spacing w:line="440" w:lineRule="atLeast"/>
        <w:ind w:leftChars="200" w:left="420" w:firstLineChars="300" w:firstLine="540"/>
        <w:rPr>
          <w:sz w:val="18"/>
          <w:szCs w:val="18"/>
        </w:rPr>
      </w:pPr>
    </w:p>
    <w:p w:rsidR="00C94EB5" w:rsidRDefault="00C94EB5" w:rsidP="00C94EB5">
      <w:pPr>
        <w:pStyle w:val="a4"/>
        <w:spacing w:line="440" w:lineRule="atLeast"/>
        <w:ind w:leftChars="200" w:left="420" w:firstLineChars="300" w:firstLine="540"/>
        <w:rPr>
          <w:sz w:val="18"/>
          <w:szCs w:val="18"/>
        </w:rPr>
      </w:pPr>
    </w:p>
    <w:p w:rsidR="00B67B31" w:rsidRPr="00D01CCE" w:rsidRDefault="00B67B31" w:rsidP="00BE10A9">
      <w:pPr>
        <w:pStyle w:val="1"/>
        <w:spacing w:line="440" w:lineRule="atLeast"/>
        <w:jc w:val="center"/>
        <w:rPr>
          <w:rFonts w:hAnsi="宋体"/>
          <w:kern w:val="0"/>
          <w:sz w:val="32"/>
          <w:szCs w:val="32"/>
        </w:rPr>
      </w:pPr>
      <w:bookmarkStart w:id="19" w:name="_Toc439082473"/>
      <w:r w:rsidRPr="00D01CCE">
        <w:rPr>
          <w:rFonts w:hAnsi="宋体" w:hint="eastAsia"/>
          <w:kern w:val="0"/>
          <w:sz w:val="32"/>
          <w:szCs w:val="32"/>
        </w:rPr>
        <w:lastRenderedPageBreak/>
        <w:t>第三章</w:t>
      </w:r>
      <w:bookmarkEnd w:id="14"/>
      <w:bookmarkEnd w:id="15"/>
      <w:bookmarkEnd w:id="16"/>
      <w:bookmarkEnd w:id="17"/>
      <w:bookmarkEnd w:id="18"/>
      <w:r w:rsidR="00CC43D5" w:rsidRPr="00CC43D5">
        <w:rPr>
          <w:rFonts w:hAnsi="宋体"/>
          <w:kern w:val="0"/>
          <w:sz w:val="32"/>
          <w:szCs w:val="32"/>
        </w:rPr>
        <w:t>TPC-ZK-II</w:t>
      </w:r>
      <w:r w:rsidR="00D01CCE" w:rsidRPr="00D01CCE">
        <w:rPr>
          <w:rFonts w:hAnsi="宋体" w:hint="eastAsia"/>
          <w:kern w:val="0"/>
          <w:sz w:val="32"/>
          <w:szCs w:val="32"/>
        </w:rPr>
        <w:t>集成软件开发环境</w:t>
      </w:r>
      <w:bookmarkEnd w:id="19"/>
    </w:p>
    <w:p w:rsidR="00D01CCE" w:rsidRDefault="00F361FC" w:rsidP="00F361FC">
      <w:pPr>
        <w:spacing w:line="440" w:lineRule="atLeast"/>
      </w:pPr>
      <w:r>
        <w:rPr>
          <w:rFonts w:hint="eastAsia"/>
        </w:rPr>
        <w:t xml:space="preserve">    </w:t>
      </w:r>
      <w:r w:rsidR="00CC43D5" w:rsidRPr="00CC43D5">
        <w:t>TPC-ZK-II</w:t>
      </w:r>
      <w:r>
        <w:rPr>
          <w:rFonts w:hint="eastAsia"/>
        </w:rPr>
        <w:t>集成开发环境它提供了用户程序的编辑和编译，调试和运行，实验项目的查看和演示，实验项目的添加等功能，方便了学生和老师实验程序的编制和调试。本软件基于</w:t>
      </w:r>
      <w:r>
        <w:rPr>
          <w:rFonts w:hint="eastAsia"/>
        </w:rPr>
        <w:t>windows2000/XP/2003/WIN7</w:t>
      </w:r>
      <w:r>
        <w:rPr>
          <w:rFonts w:hint="eastAsia"/>
        </w:rPr>
        <w:t>环境，界面简洁美观，功能齐全。集成开发环境主界面如图。</w:t>
      </w:r>
    </w:p>
    <w:p w:rsidR="00D01CCE" w:rsidRPr="00C766AA" w:rsidRDefault="00F361FC" w:rsidP="001B10DD">
      <w:pPr>
        <w:spacing w:line="440" w:lineRule="atLeast"/>
        <w:jc w:val="center"/>
        <w:rPr>
          <w:szCs w:val="21"/>
          <w:lang w:val="ru-RU"/>
        </w:rPr>
      </w:pPr>
      <w:r w:rsidRPr="00C766AA">
        <w:rPr>
          <w:rFonts w:hint="eastAsia"/>
          <w:noProof/>
          <w:szCs w:val="21"/>
        </w:rPr>
        <w:drawing>
          <wp:anchor distT="0" distB="0" distL="114300" distR="114300" simplePos="0" relativeHeight="251704320" behindDoc="1" locked="1" layoutInCell="1" allowOverlap="1">
            <wp:simplePos x="0" y="0"/>
            <wp:positionH relativeFrom="page">
              <wp:posOffset>1562100</wp:posOffset>
            </wp:positionH>
            <wp:positionV relativeFrom="page">
              <wp:posOffset>2520950</wp:posOffset>
            </wp:positionV>
            <wp:extent cx="4546600" cy="2527300"/>
            <wp:effectExtent l="19050" t="0" r="6350" b="0"/>
            <wp:wrapTopAndBottom/>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7"/>
                    <a:srcRect l="19671" t="19629" r="10950" b="53054"/>
                    <a:stretch>
                      <a:fillRect/>
                    </a:stretch>
                  </pic:blipFill>
                  <pic:spPr bwMode="auto">
                    <a:xfrm>
                      <a:off x="0" y="0"/>
                      <a:ext cx="4546600" cy="2527300"/>
                    </a:xfrm>
                    <a:prstGeom prst="rect">
                      <a:avLst/>
                    </a:prstGeom>
                    <a:noFill/>
                    <a:ln w="9525">
                      <a:noFill/>
                      <a:miter lim="800000"/>
                      <a:headEnd/>
                      <a:tailEnd/>
                    </a:ln>
                  </pic:spPr>
                </pic:pic>
              </a:graphicData>
            </a:graphic>
          </wp:anchor>
        </w:drawing>
      </w:r>
      <w:r w:rsidR="001B10DD" w:rsidRPr="00C766AA">
        <w:rPr>
          <w:rFonts w:hint="eastAsia"/>
          <w:szCs w:val="21"/>
          <w:lang w:val="ru-RU"/>
        </w:rPr>
        <w:t>图</w:t>
      </w:r>
      <w:r w:rsidR="001B10DD" w:rsidRPr="00C766AA">
        <w:rPr>
          <w:rFonts w:hint="eastAsia"/>
          <w:szCs w:val="21"/>
          <w:lang w:val="ru-RU"/>
        </w:rPr>
        <w:t>3-1</w:t>
      </w:r>
      <w:r w:rsidR="001B10DD" w:rsidRPr="00C766AA">
        <w:rPr>
          <w:rFonts w:hint="eastAsia"/>
          <w:szCs w:val="21"/>
          <w:lang w:val="ru-RU"/>
        </w:rPr>
        <w:t>主键面</w:t>
      </w:r>
    </w:p>
    <w:p w:rsidR="00D01CCE" w:rsidRPr="00C766AA" w:rsidRDefault="001B10DD" w:rsidP="001B10DD">
      <w:pPr>
        <w:spacing w:line="440" w:lineRule="atLeast"/>
        <w:jc w:val="center"/>
        <w:rPr>
          <w:szCs w:val="21"/>
          <w:lang w:val="ru-RU"/>
        </w:rPr>
      </w:pPr>
      <w:r w:rsidRPr="001B10DD">
        <w:rPr>
          <w:rFonts w:hint="eastAsia"/>
          <w:noProof/>
          <w:sz w:val="18"/>
          <w:szCs w:val="18"/>
        </w:rPr>
        <w:drawing>
          <wp:anchor distT="0" distB="0" distL="114300" distR="114300" simplePos="0" relativeHeight="251706368" behindDoc="1" locked="1" layoutInCell="1" allowOverlap="1">
            <wp:simplePos x="0" y="0"/>
            <wp:positionH relativeFrom="page">
              <wp:posOffset>330200</wp:posOffset>
            </wp:positionH>
            <wp:positionV relativeFrom="page">
              <wp:posOffset>5365750</wp:posOffset>
            </wp:positionV>
            <wp:extent cx="6553200" cy="2413000"/>
            <wp:effectExtent l="19050" t="0" r="0" b="0"/>
            <wp:wrapTopAndBottom/>
            <wp:docPr id="58"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7"/>
                    <a:srcRect t="64036" b="9883"/>
                    <a:stretch>
                      <a:fillRect/>
                    </a:stretch>
                  </pic:blipFill>
                  <pic:spPr bwMode="auto">
                    <a:xfrm>
                      <a:off x="0" y="0"/>
                      <a:ext cx="6553200" cy="2413000"/>
                    </a:xfrm>
                    <a:prstGeom prst="rect">
                      <a:avLst/>
                    </a:prstGeom>
                    <a:noFill/>
                    <a:ln w="9525">
                      <a:noFill/>
                      <a:miter lim="800000"/>
                      <a:headEnd/>
                      <a:tailEnd/>
                    </a:ln>
                  </pic:spPr>
                </pic:pic>
              </a:graphicData>
            </a:graphic>
          </wp:anchor>
        </w:drawing>
      </w:r>
      <w:r w:rsidRPr="00C766AA">
        <w:rPr>
          <w:rFonts w:hint="eastAsia"/>
          <w:szCs w:val="21"/>
          <w:lang w:val="ru-RU"/>
        </w:rPr>
        <w:t>图</w:t>
      </w:r>
      <w:r w:rsidRPr="00C766AA">
        <w:rPr>
          <w:rFonts w:hint="eastAsia"/>
          <w:szCs w:val="21"/>
          <w:lang w:val="ru-RU"/>
        </w:rPr>
        <w:t xml:space="preserve">3-2 </w:t>
      </w:r>
      <w:r w:rsidRPr="00C766AA">
        <w:rPr>
          <w:rFonts w:hint="eastAsia"/>
          <w:szCs w:val="21"/>
          <w:lang w:val="ru-RU"/>
        </w:rPr>
        <w:t>打开程序</w:t>
      </w:r>
    </w:p>
    <w:p w:rsidR="001B10DD" w:rsidRPr="001B10DD" w:rsidRDefault="00CC43D5" w:rsidP="001B10DD">
      <w:pPr>
        <w:spacing w:line="440" w:lineRule="atLeast"/>
        <w:jc w:val="left"/>
        <w:rPr>
          <w:lang w:val="ru-RU"/>
        </w:rPr>
      </w:pPr>
      <w:r>
        <w:rPr>
          <w:rFonts w:hint="eastAsia"/>
          <w:lang w:val="ru-RU"/>
        </w:rPr>
        <w:t xml:space="preserve">    </w:t>
      </w:r>
      <w:r w:rsidR="001B10DD" w:rsidRPr="001B10DD">
        <w:rPr>
          <w:rFonts w:hint="eastAsia"/>
          <w:lang w:val="ru-RU"/>
        </w:rPr>
        <w:t>集成开发环境除了一般的编辑功能外，还支持语法高亮显示，语法错误提示等功能，大大提高了程序的可读性。用户编辑好程序并保存后，即可方便地进行编译。</w:t>
      </w:r>
    </w:p>
    <w:p w:rsidR="001B10DD" w:rsidRPr="001B10DD" w:rsidRDefault="001B10DD" w:rsidP="004E638B">
      <w:pPr>
        <w:pStyle w:val="aff1"/>
        <w:numPr>
          <w:ilvl w:val="0"/>
          <w:numId w:val="13"/>
        </w:numPr>
        <w:spacing w:line="440" w:lineRule="atLeast"/>
        <w:ind w:firstLineChars="0"/>
        <w:jc w:val="left"/>
        <w:rPr>
          <w:lang w:val="ru-RU"/>
        </w:rPr>
      </w:pPr>
      <w:r w:rsidRPr="001B10DD">
        <w:rPr>
          <w:rFonts w:hint="eastAsia"/>
          <w:lang w:val="ru-RU"/>
        </w:rPr>
        <w:t>新建一个源程序</w:t>
      </w:r>
    </w:p>
    <w:p w:rsidR="001B10DD" w:rsidRPr="001B10DD" w:rsidRDefault="00CC43D5" w:rsidP="001B10DD">
      <w:pPr>
        <w:spacing w:line="440" w:lineRule="atLeast"/>
        <w:jc w:val="left"/>
        <w:rPr>
          <w:lang w:val="ru-RU"/>
        </w:rPr>
      </w:pPr>
      <w:r>
        <w:rPr>
          <w:rFonts w:hint="eastAsia"/>
          <w:lang w:val="ru-RU"/>
        </w:rPr>
        <w:t xml:space="preserve">    </w:t>
      </w:r>
      <w:r w:rsidR="001B10DD" w:rsidRPr="001B10DD">
        <w:rPr>
          <w:rFonts w:hint="eastAsia"/>
          <w:lang w:val="ru-RU"/>
        </w:rPr>
        <w:t>在当前运行环境下，选择菜单栏中的“文件”菜单，菜单下拉后选择“新建”，或是在工具栏中单击“新建”快捷按钮，会出现源程序编辑窗口，建议用“另存为”为文件取名保存后，就新建一个“</w:t>
      </w:r>
      <w:r w:rsidR="001B10DD" w:rsidRPr="001B10DD">
        <w:rPr>
          <w:rFonts w:hint="eastAsia"/>
          <w:lang w:val="ru-RU"/>
        </w:rPr>
        <w:t>.asm</w:t>
      </w:r>
      <w:r w:rsidR="001B10DD" w:rsidRPr="001B10DD">
        <w:rPr>
          <w:rFonts w:hint="eastAsia"/>
          <w:lang w:val="ru-RU"/>
        </w:rPr>
        <w:t>”文件。</w:t>
      </w:r>
    </w:p>
    <w:p w:rsidR="001B10DD" w:rsidRDefault="001B10DD" w:rsidP="004E638B">
      <w:pPr>
        <w:pStyle w:val="aff1"/>
        <w:numPr>
          <w:ilvl w:val="0"/>
          <w:numId w:val="13"/>
        </w:numPr>
        <w:spacing w:line="440" w:lineRule="atLeast"/>
        <w:ind w:firstLineChars="0"/>
        <w:jc w:val="left"/>
        <w:rPr>
          <w:lang w:val="ru-RU"/>
        </w:rPr>
      </w:pPr>
      <w:r w:rsidRPr="001B10DD">
        <w:rPr>
          <w:rFonts w:hint="eastAsia"/>
          <w:lang w:val="ru-RU"/>
        </w:rPr>
        <w:lastRenderedPageBreak/>
        <w:t>打开一个源程序</w:t>
      </w:r>
    </w:p>
    <w:p w:rsidR="001B10DD" w:rsidRDefault="00CC43D5" w:rsidP="001B10DD">
      <w:pPr>
        <w:spacing w:line="440" w:lineRule="atLeast"/>
      </w:pPr>
      <w:r>
        <w:rPr>
          <w:rFonts w:hint="eastAsia"/>
        </w:rPr>
        <w:t xml:space="preserve">    </w:t>
      </w:r>
      <w:r w:rsidR="001B10DD" w:rsidRPr="001B10DD">
        <w:rPr>
          <w:rFonts w:hint="eastAsia"/>
        </w:rPr>
        <w:t>当前运行环境下，选择菜单栏中的“文件”菜单，菜单下拉后选择“打开”，或是在工具栏中单击“打开”，会弹出“打开”文件选择窗口，“打开”窗口如图</w:t>
      </w:r>
      <w:r w:rsidR="001B10DD">
        <w:rPr>
          <w:rFonts w:hint="eastAsia"/>
        </w:rPr>
        <w:t>3-2</w:t>
      </w:r>
      <w:r w:rsidR="001B10DD" w:rsidRPr="001B10DD">
        <w:rPr>
          <w:rFonts w:hint="eastAsia"/>
        </w:rPr>
        <w:t>所示</w:t>
      </w:r>
      <w:r w:rsidR="001B10DD">
        <w:rPr>
          <w:rFonts w:hint="eastAsia"/>
        </w:rPr>
        <w:t>。</w:t>
      </w:r>
    </w:p>
    <w:p w:rsidR="00A60D4E" w:rsidRDefault="00A60D4E" w:rsidP="004E638B">
      <w:pPr>
        <w:pStyle w:val="aff1"/>
        <w:numPr>
          <w:ilvl w:val="0"/>
          <w:numId w:val="13"/>
        </w:numPr>
        <w:spacing w:line="440" w:lineRule="atLeast"/>
        <w:ind w:firstLineChars="0"/>
      </w:pPr>
      <w:r>
        <w:rPr>
          <w:rFonts w:hint="eastAsia"/>
        </w:rPr>
        <w:t>编辑源程序</w:t>
      </w:r>
    </w:p>
    <w:p w:rsidR="00A60D4E" w:rsidRDefault="00CC43D5" w:rsidP="00A60D4E">
      <w:pPr>
        <w:spacing w:line="440" w:lineRule="atLeast"/>
      </w:pPr>
      <w:r>
        <w:rPr>
          <w:rFonts w:hint="eastAsia"/>
        </w:rPr>
        <w:t xml:space="preserve">    </w:t>
      </w:r>
      <w:r w:rsidR="00A60D4E">
        <w:rPr>
          <w:rFonts w:hint="eastAsia"/>
        </w:rPr>
        <w:t>本软件提供了基本的编辑功能，并实现了实时的语法高亮，各项操作说明如下：</w:t>
      </w:r>
    </w:p>
    <w:p w:rsidR="00A60D4E" w:rsidRDefault="00CC43D5" w:rsidP="00A60D4E">
      <w:pPr>
        <w:spacing w:line="440" w:lineRule="atLeast"/>
      </w:pPr>
      <w:r>
        <w:rPr>
          <w:rFonts w:hint="eastAsia"/>
        </w:rPr>
        <w:t xml:space="preserve">    </w:t>
      </w:r>
      <w:r w:rsidR="00A60D4E">
        <w:rPr>
          <w:rFonts w:hint="eastAsia"/>
        </w:rPr>
        <w:t>【撤消】：当前运行环境下，选择菜单栏中的“编辑”菜单，菜单下拉后选择“撤消”，或是在工具栏中单击“撤消”，即可撤消上一步剪切或粘贴操作。</w:t>
      </w:r>
    </w:p>
    <w:p w:rsidR="00A60D4E" w:rsidRDefault="00CC43D5" w:rsidP="00A60D4E">
      <w:pPr>
        <w:spacing w:line="440" w:lineRule="atLeast"/>
      </w:pPr>
      <w:r>
        <w:rPr>
          <w:rFonts w:hint="eastAsia"/>
        </w:rPr>
        <w:t xml:space="preserve">    </w:t>
      </w:r>
      <w:r w:rsidR="00A60D4E">
        <w:rPr>
          <w:rFonts w:hint="eastAsia"/>
        </w:rPr>
        <w:t>【剪切】：当前运行环境下，选择菜单栏中的“编辑”菜单，菜单下拉后选择“剪切”，或是在工具栏中单击“剪切”，即可将文档显示区域中选中的内容剪切到剪贴板。</w:t>
      </w:r>
    </w:p>
    <w:p w:rsidR="00A60D4E" w:rsidRDefault="00CC43D5" w:rsidP="00A60D4E">
      <w:pPr>
        <w:spacing w:line="440" w:lineRule="atLeast"/>
      </w:pPr>
      <w:r>
        <w:rPr>
          <w:rFonts w:hint="eastAsia"/>
        </w:rPr>
        <w:t xml:space="preserve">    </w:t>
      </w:r>
      <w:r w:rsidR="00A60D4E">
        <w:rPr>
          <w:rFonts w:hint="eastAsia"/>
        </w:rPr>
        <w:t>【复制】：当前运行环境下，选择菜单栏中的“编辑”菜单，菜单下拉后选择“复制”，或是在工具栏中单击“复制”，即可将文档显示区域中选中的内容复制到剪贴板。</w:t>
      </w:r>
    </w:p>
    <w:p w:rsidR="00A60D4E" w:rsidRDefault="00CC43D5" w:rsidP="00A60D4E">
      <w:pPr>
        <w:spacing w:line="440" w:lineRule="atLeast"/>
      </w:pPr>
      <w:r>
        <w:rPr>
          <w:rFonts w:hint="eastAsia"/>
        </w:rPr>
        <w:t xml:space="preserve">    </w:t>
      </w:r>
      <w:r w:rsidR="00A60D4E">
        <w:rPr>
          <w:rFonts w:hint="eastAsia"/>
        </w:rPr>
        <w:t>【粘贴】：当前运行环境下，选择菜单栏中的“编辑”菜单，菜单下拉后选择“粘贴”，或是在工具栏中单击“粘贴”，即可将剪贴板中当前内容粘贴到文档显示区域光标所在处。</w:t>
      </w:r>
    </w:p>
    <w:p w:rsidR="00A60D4E" w:rsidRDefault="00CC43D5" w:rsidP="00A60D4E">
      <w:pPr>
        <w:spacing w:line="440" w:lineRule="atLeast"/>
      </w:pPr>
      <w:r>
        <w:rPr>
          <w:rFonts w:hint="eastAsia"/>
        </w:rPr>
        <w:t xml:space="preserve">    </w:t>
      </w:r>
      <w:r w:rsidR="00A60D4E">
        <w:rPr>
          <w:rFonts w:hint="eastAsia"/>
        </w:rPr>
        <w:t>全选当前运行环境下，选择菜单栏中的“编辑”菜单，菜单下拉后选择“全选”，即可将文档区域中所有内容选中。</w:t>
      </w:r>
    </w:p>
    <w:p w:rsidR="00A60D4E" w:rsidRDefault="00A60D4E" w:rsidP="004E638B">
      <w:pPr>
        <w:pStyle w:val="aff1"/>
        <w:numPr>
          <w:ilvl w:val="0"/>
          <w:numId w:val="13"/>
        </w:numPr>
        <w:spacing w:line="440" w:lineRule="atLeast"/>
        <w:ind w:firstLineChars="0"/>
      </w:pPr>
      <w:r>
        <w:rPr>
          <w:rFonts w:hint="eastAsia"/>
        </w:rPr>
        <w:t>保存源程序</w:t>
      </w:r>
    </w:p>
    <w:p w:rsidR="00A60D4E" w:rsidRDefault="00CC43D5" w:rsidP="00A60D4E">
      <w:pPr>
        <w:spacing w:line="440" w:lineRule="atLeast"/>
      </w:pPr>
      <w:r>
        <w:rPr>
          <w:rFonts w:hint="eastAsia"/>
        </w:rPr>
        <w:t xml:space="preserve">    </w:t>
      </w:r>
      <w:r w:rsidR="00A60D4E">
        <w:rPr>
          <w:rFonts w:hint="eastAsia"/>
        </w:rPr>
        <w:t>当前运行环境下，选择菜单栏中的“文件”菜单，菜单下拉后选择“保存”，如果是无标题文档，用户需在提示下输入文档的名称及选择保存的路径，单击确定后保存；否则程序自动保存当前文档显示区域中显示的文档。或者选择菜单栏中的“文件”菜单，菜单下拉后选择“另存为”，并在提示下输入文档的名称及选择保存的路径，单击确定后保存。</w:t>
      </w:r>
    </w:p>
    <w:p w:rsidR="00A60D4E" w:rsidRDefault="00A60D4E" w:rsidP="004E638B">
      <w:pPr>
        <w:pStyle w:val="aff1"/>
        <w:numPr>
          <w:ilvl w:val="0"/>
          <w:numId w:val="13"/>
        </w:numPr>
        <w:spacing w:line="440" w:lineRule="atLeast"/>
        <w:ind w:firstLineChars="0"/>
      </w:pPr>
      <w:r>
        <w:rPr>
          <w:rFonts w:hint="eastAsia"/>
        </w:rPr>
        <w:t>源程序编译</w:t>
      </w:r>
    </w:p>
    <w:p w:rsidR="00A60D4E" w:rsidRDefault="00CC43D5" w:rsidP="00A60D4E">
      <w:pPr>
        <w:spacing w:line="440" w:lineRule="atLeast"/>
      </w:pPr>
      <w:r>
        <w:rPr>
          <w:rFonts w:hint="eastAsia"/>
        </w:rPr>
        <w:t xml:space="preserve">    </w:t>
      </w:r>
      <w:r w:rsidR="00A60D4E">
        <w:rPr>
          <w:rFonts w:hint="eastAsia"/>
        </w:rPr>
        <w:t>在当前运行环境下，选择菜单栏中的“查看”菜单，单击编译调试窗口选项或是单击</w:t>
      </w:r>
    </w:p>
    <w:p w:rsidR="00A60D4E" w:rsidRDefault="00A60D4E" w:rsidP="00A60D4E">
      <w:pPr>
        <w:spacing w:line="440" w:lineRule="atLeast"/>
      </w:pPr>
      <w:r>
        <w:rPr>
          <w:rFonts w:hint="eastAsia"/>
        </w:rPr>
        <w:t>工具栏中“输出窗口”按钮则可对输出栏的进行显示。若当前环境显示编译调试窗口，则单击查看输出窗口选项即可隐藏该窗口，编译调试输出窗口选项即消失；若当前隐藏编译调试窗口，则单击输出窗口选项即可显示该窗口，编译调试窗口将显示。</w:t>
      </w:r>
    </w:p>
    <w:p w:rsidR="00A60D4E" w:rsidRDefault="00CC43D5" w:rsidP="00A60D4E">
      <w:pPr>
        <w:spacing w:line="440" w:lineRule="atLeast"/>
      </w:pPr>
      <w:r>
        <w:rPr>
          <w:rFonts w:hint="eastAsia"/>
        </w:rPr>
        <w:t xml:space="preserve">    </w:t>
      </w:r>
      <w:r w:rsidR="00A60D4E">
        <w:rPr>
          <w:rFonts w:hint="eastAsia"/>
        </w:rPr>
        <w:t>【汇编</w:t>
      </w:r>
      <w:r w:rsidR="00A60D4E">
        <w:rPr>
          <w:rFonts w:hint="eastAsia"/>
        </w:rPr>
        <w:t>+</w:t>
      </w:r>
      <w:r w:rsidR="00A60D4E">
        <w:rPr>
          <w:rFonts w:hint="eastAsia"/>
        </w:rPr>
        <w:t>链接】：在当前运行环境下，选择菜单栏中的“项目”菜单，选择汇编</w:t>
      </w:r>
      <w:r w:rsidR="00A60D4E">
        <w:rPr>
          <w:rFonts w:hint="eastAsia"/>
        </w:rPr>
        <w:t>+</w:t>
      </w:r>
      <w:r w:rsidR="00A60D4E">
        <w:rPr>
          <w:rFonts w:hint="eastAsia"/>
        </w:rPr>
        <w:t>链接选项则程序对当前</w:t>
      </w:r>
      <w:r w:rsidR="00A60D4E">
        <w:rPr>
          <w:rFonts w:hint="eastAsia"/>
        </w:rPr>
        <w:t>ASM</w:t>
      </w:r>
      <w:r w:rsidR="00A60D4E">
        <w:rPr>
          <w:rFonts w:hint="eastAsia"/>
        </w:rPr>
        <w:t>源文件进行汇编与链接，编译调试窗口中输出汇编与链接的结果，若程序汇编或链接有错，则详细报告错误信息。双击输出错误，集成开发环境会自动将错误所在行代码高亮显示。</w:t>
      </w:r>
    </w:p>
    <w:p w:rsidR="00A60D4E" w:rsidRDefault="00CC43D5" w:rsidP="00A60D4E">
      <w:pPr>
        <w:spacing w:line="440" w:lineRule="atLeast"/>
      </w:pPr>
      <w:r>
        <w:rPr>
          <w:rFonts w:hint="eastAsia"/>
        </w:rPr>
        <w:t xml:space="preserve">    </w:t>
      </w:r>
      <w:r w:rsidR="00A60D4E">
        <w:rPr>
          <w:rFonts w:hint="eastAsia"/>
        </w:rPr>
        <w:t>【开始</w:t>
      </w:r>
      <w:r w:rsidR="00A60D4E">
        <w:rPr>
          <w:rFonts w:hint="eastAsia"/>
        </w:rPr>
        <w:t>+</w:t>
      </w:r>
      <w:r w:rsidR="00A60D4E">
        <w:rPr>
          <w:rFonts w:hint="eastAsia"/>
        </w:rPr>
        <w:t>执行】：在当前运行环境下，选择菜单栏中的“项目”菜单，选择开始</w:t>
      </w:r>
      <w:r w:rsidR="00A60D4E">
        <w:rPr>
          <w:rFonts w:hint="eastAsia"/>
        </w:rPr>
        <w:t>+</w:t>
      </w:r>
      <w:r w:rsidR="00A60D4E">
        <w:rPr>
          <w:rFonts w:hint="eastAsia"/>
        </w:rPr>
        <w:t>执行选项则程序对当前</w:t>
      </w:r>
      <w:r w:rsidR="00A60D4E">
        <w:rPr>
          <w:rFonts w:hint="eastAsia"/>
        </w:rPr>
        <w:t>ASM</w:t>
      </w:r>
      <w:r w:rsidR="00A60D4E">
        <w:rPr>
          <w:rFonts w:hint="eastAsia"/>
        </w:rPr>
        <w:t>源文件执行，程序自动运行。</w:t>
      </w:r>
    </w:p>
    <w:p w:rsidR="00A60D4E" w:rsidRDefault="00A60D4E" w:rsidP="004E638B">
      <w:pPr>
        <w:pStyle w:val="aff1"/>
        <w:numPr>
          <w:ilvl w:val="0"/>
          <w:numId w:val="13"/>
        </w:numPr>
        <w:spacing w:line="440" w:lineRule="atLeast"/>
        <w:ind w:firstLineChars="0"/>
      </w:pPr>
      <w:r>
        <w:rPr>
          <w:rFonts w:hint="eastAsia"/>
        </w:rPr>
        <w:lastRenderedPageBreak/>
        <w:t>源程序调试与运行</w:t>
      </w:r>
    </w:p>
    <w:p w:rsidR="00A60D4E" w:rsidRDefault="00CC43D5" w:rsidP="00A60D4E">
      <w:pPr>
        <w:spacing w:line="440" w:lineRule="atLeast"/>
      </w:pPr>
      <w:r>
        <w:rPr>
          <w:rFonts w:hint="eastAsia"/>
        </w:rPr>
        <w:t xml:space="preserve">    </w:t>
      </w:r>
      <w:r w:rsidR="00A60D4E">
        <w:rPr>
          <w:rFonts w:hint="eastAsia"/>
        </w:rPr>
        <w:t>【寄存器窗口】：在当前运行环境下，选择工作区的“寄存器”菜单，寄存器窗口即可显示。寄存器窗口中显示主要的寄存器名称及其在当前程序中的对应值，若值为红色，即表示当前寄存器的值。调试时，单步执行，寄存器会随每次单步运行改变其输出值，同样以红色显示。</w:t>
      </w:r>
    </w:p>
    <w:p w:rsidR="00D01CCE" w:rsidRPr="00D01CCE" w:rsidRDefault="00CC43D5" w:rsidP="00A60D4E">
      <w:pPr>
        <w:spacing w:line="440" w:lineRule="atLeast"/>
        <w:rPr>
          <w:lang w:val="ru-RU"/>
        </w:rPr>
      </w:pPr>
      <w:r>
        <w:rPr>
          <w:rFonts w:hint="eastAsia"/>
        </w:rPr>
        <w:t xml:space="preserve">    </w:t>
      </w:r>
      <w:r w:rsidR="00A60D4E">
        <w:rPr>
          <w:rFonts w:hint="eastAsia"/>
        </w:rPr>
        <w:t>【开始调试】：程序的编译和链接成功之后，调试工具将会显示，也可以在“项目”中选择“开始</w:t>
      </w:r>
      <w:r w:rsidR="00A60D4E">
        <w:rPr>
          <w:rFonts w:hint="eastAsia"/>
        </w:rPr>
        <w:t>/</w:t>
      </w:r>
      <w:r w:rsidR="00A60D4E">
        <w:rPr>
          <w:rFonts w:hint="eastAsia"/>
        </w:rPr>
        <w:t>结束调试”。即可开始进行程序的调试。编译选项选择如图：</w:t>
      </w:r>
    </w:p>
    <w:p w:rsidR="00D01CCE" w:rsidRPr="00C766AA" w:rsidRDefault="00A60D4E" w:rsidP="00A60D4E">
      <w:pPr>
        <w:spacing w:line="440" w:lineRule="atLeast"/>
        <w:jc w:val="center"/>
        <w:rPr>
          <w:szCs w:val="21"/>
          <w:lang w:val="ru-RU"/>
        </w:rPr>
      </w:pPr>
      <w:r w:rsidRPr="00C766AA">
        <w:rPr>
          <w:noProof/>
          <w:szCs w:val="21"/>
        </w:rPr>
        <w:drawing>
          <wp:anchor distT="0" distB="0" distL="114300" distR="114300" simplePos="0" relativeHeight="251707392" behindDoc="1" locked="1" layoutInCell="1" allowOverlap="1">
            <wp:simplePos x="0" y="0"/>
            <wp:positionH relativeFrom="page">
              <wp:posOffset>1695450</wp:posOffset>
            </wp:positionH>
            <wp:positionV relativeFrom="page">
              <wp:posOffset>2997200</wp:posOffset>
            </wp:positionV>
            <wp:extent cx="4191000" cy="1847850"/>
            <wp:effectExtent l="19050" t="0" r="0" b="0"/>
            <wp:wrapTopAndBottom/>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8"/>
                    <a:srcRect l="22481" t="71105" r="13566" b="8922"/>
                    <a:stretch>
                      <a:fillRect/>
                    </a:stretch>
                  </pic:blipFill>
                  <pic:spPr bwMode="auto">
                    <a:xfrm>
                      <a:off x="0" y="0"/>
                      <a:ext cx="4191000" cy="1847850"/>
                    </a:xfrm>
                    <a:prstGeom prst="rect">
                      <a:avLst/>
                    </a:prstGeom>
                    <a:noFill/>
                    <a:ln w="9525">
                      <a:noFill/>
                      <a:miter lim="800000"/>
                      <a:headEnd/>
                      <a:tailEnd/>
                    </a:ln>
                  </pic:spPr>
                </pic:pic>
              </a:graphicData>
            </a:graphic>
          </wp:anchor>
        </w:drawing>
      </w:r>
      <w:r w:rsidRPr="00C766AA">
        <w:rPr>
          <w:rFonts w:hint="eastAsia"/>
          <w:szCs w:val="21"/>
          <w:lang w:val="ru-RU"/>
        </w:rPr>
        <w:t>图</w:t>
      </w:r>
      <w:r w:rsidRPr="00C766AA">
        <w:rPr>
          <w:rFonts w:hint="eastAsia"/>
          <w:szCs w:val="21"/>
          <w:lang w:val="ru-RU"/>
        </w:rPr>
        <w:t xml:space="preserve">3-3 </w:t>
      </w:r>
      <w:r w:rsidRPr="00C766AA">
        <w:rPr>
          <w:rFonts w:hint="eastAsia"/>
          <w:szCs w:val="21"/>
          <w:lang w:val="ru-RU"/>
        </w:rPr>
        <w:t>调试窗口</w:t>
      </w:r>
    </w:p>
    <w:p w:rsidR="00803773" w:rsidRPr="00803773" w:rsidRDefault="00CC43D5" w:rsidP="00803773">
      <w:pPr>
        <w:spacing w:line="440" w:lineRule="atLeast"/>
        <w:jc w:val="left"/>
        <w:rPr>
          <w:lang w:val="ru-RU"/>
        </w:rPr>
      </w:pPr>
      <w:r>
        <w:rPr>
          <w:rFonts w:hint="eastAsia"/>
          <w:lang w:val="ru-RU"/>
        </w:rPr>
        <w:t xml:space="preserve">    </w:t>
      </w:r>
      <w:r w:rsidR="00803773" w:rsidRPr="00803773">
        <w:rPr>
          <w:rFonts w:hint="eastAsia"/>
          <w:lang w:val="ru-RU"/>
        </w:rPr>
        <w:t>在</w:t>
      </w:r>
      <w:r w:rsidR="00803773" w:rsidRPr="00803773">
        <w:rPr>
          <w:rFonts w:hint="eastAsia"/>
          <w:lang w:val="ru-RU"/>
        </w:rPr>
        <w:t xml:space="preserve"> ASM</w:t>
      </w:r>
      <w:r w:rsidR="00803773" w:rsidRPr="00803773">
        <w:rPr>
          <w:rFonts w:hint="eastAsia"/>
          <w:lang w:val="ru-RU"/>
        </w:rPr>
        <w:t>程序正常链接之后，选择菜单栏中的“开始</w:t>
      </w:r>
      <w:r w:rsidR="00803773" w:rsidRPr="00803773">
        <w:rPr>
          <w:rFonts w:hint="eastAsia"/>
          <w:lang w:val="ru-RU"/>
        </w:rPr>
        <w:t>/</w:t>
      </w:r>
      <w:r w:rsidR="00803773" w:rsidRPr="00803773">
        <w:rPr>
          <w:rFonts w:hint="eastAsia"/>
          <w:lang w:val="ru-RU"/>
        </w:rPr>
        <w:t>结束调试”菜单，选择开始调试</w:t>
      </w:r>
    </w:p>
    <w:p w:rsidR="00803773" w:rsidRPr="00803773" w:rsidRDefault="00803773" w:rsidP="00803773">
      <w:pPr>
        <w:spacing w:line="440" w:lineRule="atLeast"/>
        <w:jc w:val="left"/>
        <w:rPr>
          <w:lang w:val="ru-RU"/>
        </w:rPr>
      </w:pPr>
      <w:r w:rsidRPr="00803773">
        <w:rPr>
          <w:rFonts w:hint="eastAsia"/>
          <w:lang w:val="ru-RU"/>
        </w:rPr>
        <w:t>选项，则对源程序进行反汇编，进入</w:t>
      </w:r>
      <w:r w:rsidRPr="00803773">
        <w:rPr>
          <w:rFonts w:hint="eastAsia"/>
          <w:lang w:val="ru-RU"/>
        </w:rPr>
        <w:t>ASM</w:t>
      </w:r>
      <w:r w:rsidRPr="00803773">
        <w:rPr>
          <w:rFonts w:hint="eastAsia"/>
          <w:lang w:val="ru-RU"/>
        </w:rPr>
        <w:t>的调试状态，并在寄存器窗口中显示主要的</w:t>
      </w:r>
    </w:p>
    <w:p w:rsidR="00803773" w:rsidRPr="00803773" w:rsidRDefault="00803773" w:rsidP="00803773">
      <w:pPr>
        <w:spacing w:line="440" w:lineRule="atLeast"/>
        <w:jc w:val="left"/>
        <w:rPr>
          <w:lang w:val="ru-RU"/>
        </w:rPr>
      </w:pPr>
      <w:r w:rsidRPr="00803773">
        <w:rPr>
          <w:rFonts w:hint="eastAsia"/>
          <w:lang w:val="ru-RU"/>
        </w:rPr>
        <w:t>寄存器的当前值。</w:t>
      </w:r>
    </w:p>
    <w:p w:rsidR="00803773" w:rsidRPr="00803773" w:rsidRDefault="00CC43D5" w:rsidP="00803773">
      <w:pPr>
        <w:spacing w:line="440" w:lineRule="atLeast"/>
        <w:jc w:val="left"/>
        <w:rPr>
          <w:lang w:val="ru-RU"/>
        </w:rPr>
      </w:pPr>
      <w:r>
        <w:rPr>
          <w:rFonts w:hint="eastAsia"/>
          <w:lang w:val="ru-RU"/>
        </w:rPr>
        <w:t xml:space="preserve">    </w:t>
      </w:r>
      <w:r w:rsidR="00803773">
        <w:rPr>
          <w:rFonts w:hint="eastAsia"/>
          <w:lang w:val="ru-RU"/>
        </w:rPr>
        <w:t>【</w:t>
      </w:r>
      <w:r w:rsidR="00803773" w:rsidRPr="00803773">
        <w:rPr>
          <w:rFonts w:hint="eastAsia"/>
          <w:lang w:val="ru-RU"/>
        </w:rPr>
        <w:t>设置</w:t>
      </w:r>
      <w:r w:rsidR="00803773" w:rsidRPr="00803773">
        <w:rPr>
          <w:rFonts w:hint="eastAsia"/>
          <w:lang w:val="ru-RU"/>
        </w:rPr>
        <w:t>/</w:t>
      </w:r>
      <w:r w:rsidR="00803773" w:rsidRPr="00803773">
        <w:rPr>
          <w:rFonts w:hint="eastAsia"/>
          <w:lang w:val="ru-RU"/>
        </w:rPr>
        <w:t>清除断点</w:t>
      </w:r>
      <w:r w:rsidR="00803773">
        <w:rPr>
          <w:rFonts w:hint="eastAsia"/>
          <w:lang w:val="ru-RU"/>
        </w:rPr>
        <w:t>】：</w:t>
      </w:r>
      <w:r w:rsidR="00803773" w:rsidRPr="00803773">
        <w:rPr>
          <w:rFonts w:hint="eastAsia"/>
          <w:lang w:val="ru-RU"/>
        </w:rPr>
        <w:t>在</w:t>
      </w:r>
      <w:r w:rsidR="00803773" w:rsidRPr="00803773">
        <w:rPr>
          <w:rFonts w:hint="eastAsia"/>
          <w:lang w:val="ru-RU"/>
        </w:rPr>
        <w:t>ASM</w:t>
      </w:r>
      <w:r w:rsidR="00803773" w:rsidRPr="00803773">
        <w:rPr>
          <w:rFonts w:hint="eastAsia"/>
          <w:lang w:val="ru-RU"/>
        </w:rPr>
        <w:t>的调试状态下，对程序代码所在某一行前的灰色列条单击鼠标，即对此行前设置了断点，如果清除断点，只需再在此行前的灰色列条上的断点单击鼠标，此断点标记将被清除。黄色箭头所指的行为当前单步执行到的所在行。</w:t>
      </w:r>
    </w:p>
    <w:p w:rsidR="00803773" w:rsidRPr="00803773" w:rsidRDefault="00CC43D5" w:rsidP="00803773">
      <w:pPr>
        <w:spacing w:line="440" w:lineRule="atLeast"/>
        <w:jc w:val="left"/>
        <w:rPr>
          <w:lang w:val="ru-RU"/>
        </w:rPr>
      </w:pPr>
      <w:r>
        <w:rPr>
          <w:rFonts w:hint="eastAsia"/>
          <w:lang w:val="ru-RU"/>
        </w:rPr>
        <w:t xml:space="preserve">    </w:t>
      </w:r>
      <w:r w:rsidR="00803773">
        <w:rPr>
          <w:rFonts w:hint="eastAsia"/>
          <w:lang w:val="ru-RU"/>
        </w:rPr>
        <w:t>【</w:t>
      </w:r>
      <w:r w:rsidR="00803773" w:rsidRPr="00803773">
        <w:rPr>
          <w:rFonts w:hint="eastAsia"/>
          <w:lang w:val="ru-RU"/>
        </w:rPr>
        <w:t>连续运行</w:t>
      </w:r>
      <w:r w:rsidR="00803773">
        <w:rPr>
          <w:rFonts w:hint="eastAsia"/>
          <w:lang w:val="ru-RU"/>
        </w:rPr>
        <w:t>】：</w:t>
      </w:r>
      <w:r w:rsidR="00803773" w:rsidRPr="00803773">
        <w:rPr>
          <w:rFonts w:hint="eastAsia"/>
          <w:lang w:val="ru-RU"/>
        </w:rPr>
        <w:t>在</w:t>
      </w:r>
      <w:r w:rsidR="00803773" w:rsidRPr="00803773">
        <w:rPr>
          <w:rFonts w:hint="eastAsia"/>
          <w:lang w:val="ru-RU"/>
        </w:rPr>
        <w:t xml:space="preserve"> ASM</w:t>
      </w:r>
      <w:r w:rsidR="00803773" w:rsidRPr="00803773">
        <w:rPr>
          <w:rFonts w:hint="eastAsia"/>
          <w:lang w:val="ru-RU"/>
        </w:rPr>
        <w:t>的调试状态下，选择“项目”菜单栏中的“连续运行”菜单或</w:t>
      </w:r>
      <w:r w:rsidR="00803773" w:rsidRPr="00803773">
        <w:rPr>
          <w:rFonts w:hint="eastAsia"/>
          <w:lang w:val="ru-RU"/>
        </w:rPr>
        <w:t xml:space="preserve"> F5</w:t>
      </w:r>
      <w:r w:rsidR="00803773" w:rsidRPr="00803773">
        <w:rPr>
          <w:rFonts w:hint="eastAsia"/>
          <w:lang w:val="ru-RU"/>
        </w:rPr>
        <w:t>，则程序连续运行，直至碰到断点或程序运行结束。</w:t>
      </w:r>
    </w:p>
    <w:p w:rsidR="00803773" w:rsidRPr="00803773" w:rsidRDefault="00CC43D5" w:rsidP="00803773">
      <w:pPr>
        <w:spacing w:line="440" w:lineRule="atLeast"/>
        <w:jc w:val="left"/>
        <w:rPr>
          <w:lang w:val="ru-RU"/>
        </w:rPr>
      </w:pPr>
      <w:r>
        <w:rPr>
          <w:rFonts w:hint="eastAsia"/>
          <w:lang w:val="ru-RU"/>
        </w:rPr>
        <w:t xml:space="preserve">    </w:t>
      </w:r>
      <w:r w:rsidR="00803773">
        <w:rPr>
          <w:rFonts w:hint="eastAsia"/>
          <w:lang w:val="ru-RU"/>
        </w:rPr>
        <w:t>【</w:t>
      </w:r>
      <w:r w:rsidR="00803773" w:rsidRPr="00803773">
        <w:rPr>
          <w:rFonts w:hint="eastAsia"/>
          <w:lang w:val="ru-RU"/>
        </w:rPr>
        <w:t>单步</w:t>
      </w:r>
      <w:r w:rsidR="00803773">
        <w:rPr>
          <w:rFonts w:hint="eastAsia"/>
          <w:lang w:val="ru-RU"/>
        </w:rPr>
        <w:t>】：</w:t>
      </w:r>
      <w:r w:rsidR="00803773" w:rsidRPr="00803773">
        <w:rPr>
          <w:rFonts w:hint="eastAsia"/>
          <w:lang w:val="ru-RU"/>
        </w:rPr>
        <w:t>在</w:t>
      </w:r>
      <w:r w:rsidR="00803773" w:rsidRPr="00803773">
        <w:rPr>
          <w:rFonts w:hint="eastAsia"/>
          <w:lang w:val="ru-RU"/>
        </w:rPr>
        <w:t>ASM</w:t>
      </w:r>
      <w:r w:rsidR="00803773" w:rsidRPr="00803773">
        <w:rPr>
          <w:rFonts w:hint="eastAsia"/>
          <w:lang w:val="ru-RU"/>
        </w:rPr>
        <w:t>的调试状态下，选择“项目”菜单栏中的“单步执行”菜单或</w:t>
      </w:r>
      <w:r w:rsidR="00803773" w:rsidRPr="00803773">
        <w:rPr>
          <w:rFonts w:hint="eastAsia"/>
          <w:lang w:val="ru-RU"/>
        </w:rPr>
        <w:t>F11</w:t>
      </w:r>
      <w:r w:rsidR="00803773" w:rsidRPr="00803773">
        <w:rPr>
          <w:rFonts w:hint="eastAsia"/>
          <w:lang w:val="ru-RU"/>
        </w:rPr>
        <w:t>，则程序往后运行一条语句。</w:t>
      </w:r>
    </w:p>
    <w:p w:rsidR="00803773" w:rsidRPr="00803773" w:rsidRDefault="00CC43D5" w:rsidP="00803773">
      <w:pPr>
        <w:spacing w:line="440" w:lineRule="atLeast"/>
        <w:jc w:val="left"/>
        <w:rPr>
          <w:lang w:val="ru-RU"/>
        </w:rPr>
      </w:pPr>
      <w:r>
        <w:rPr>
          <w:rFonts w:hint="eastAsia"/>
          <w:lang w:val="ru-RU"/>
        </w:rPr>
        <w:t xml:space="preserve">    </w:t>
      </w:r>
      <w:r w:rsidR="00803773">
        <w:rPr>
          <w:rFonts w:hint="eastAsia"/>
          <w:lang w:val="ru-RU"/>
        </w:rPr>
        <w:t>【</w:t>
      </w:r>
      <w:r w:rsidR="00803773" w:rsidRPr="00803773">
        <w:rPr>
          <w:rFonts w:hint="eastAsia"/>
          <w:lang w:val="ru-RU"/>
        </w:rPr>
        <w:t>退出调试</w:t>
      </w:r>
      <w:r w:rsidR="00803773">
        <w:rPr>
          <w:rFonts w:hint="eastAsia"/>
          <w:lang w:val="ru-RU"/>
        </w:rPr>
        <w:t>】：</w:t>
      </w:r>
      <w:r w:rsidR="00803773" w:rsidRPr="00803773">
        <w:rPr>
          <w:rFonts w:hint="eastAsia"/>
          <w:lang w:val="ru-RU"/>
        </w:rPr>
        <w:t>在</w:t>
      </w:r>
      <w:r w:rsidR="00803773" w:rsidRPr="00803773">
        <w:rPr>
          <w:rFonts w:hint="eastAsia"/>
          <w:lang w:val="ru-RU"/>
        </w:rPr>
        <w:t xml:space="preserve"> ASM</w:t>
      </w:r>
      <w:r w:rsidR="00803773" w:rsidRPr="00803773">
        <w:rPr>
          <w:rFonts w:hint="eastAsia"/>
          <w:lang w:val="ru-RU"/>
        </w:rPr>
        <w:t>的调试状态下，选择“项目”菜单栏中的“开始</w:t>
      </w:r>
      <w:r w:rsidR="00803773" w:rsidRPr="00803773">
        <w:rPr>
          <w:rFonts w:hint="eastAsia"/>
          <w:lang w:val="ru-RU"/>
        </w:rPr>
        <w:t>/</w:t>
      </w:r>
      <w:r w:rsidR="00803773" w:rsidRPr="00803773">
        <w:rPr>
          <w:rFonts w:hint="eastAsia"/>
          <w:lang w:val="ru-RU"/>
        </w:rPr>
        <w:t>结束调试”菜单，程序则退出</w:t>
      </w:r>
      <w:r w:rsidR="00803773" w:rsidRPr="00803773">
        <w:rPr>
          <w:rFonts w:hint="eastAsia"/>
          <w:lang w:val="ru-RU"/>
        </w:rPr>
        <w:t>ASM</w:t>
      </w:r>
      <w:r w:rsidR="00803773" w:rsidRPr="00803773">
        <w:rPr>
          <w:rFonts w:hint="eastAsia"/>
          <w:lang w:val="ru-RU"/>
        </w:rPr>
        <w:t>的调试状态。</w:t>
      </w:r>
    </w:p>
    <w:p w:rsidR="00803773" w:rsidRPr="00803773" w:rsidRDefault="00CC43D5" w:rsidP="00803773">
      <w:pPr>
        <w:spacing w:line="440" w:lineRule="atLeast"/>
        <w:jc w:val="left"/>
        <w:rPr>
          <w:lang w:val="ru-RU"/>
        </w:rPr>
      </w:pPr>
      <w:r>
        <w:rPr>
          <w:rFonts w:hint="eastAsia"/>
          <w:lang w:val="ru-RU"/>
        </w:rPr>
        <w:t xml:space="preserve">    </w:t>
      </w:r>
      <w:r w:rsidR="00803773">
        <w:rPr>
          <w:rFonts w:hint="eastAsia"/>
          <w:lang w:val="ru-RU"/>
        </w:rPr>
        <w:t>【</w:t>
      </w:r>
      <w:r w:rsidR="00803773" w:rsidRPr="00803773">
        <w:rPr>
          <w:rFonts w:hint="eastAsia"/>
          <w:lang w:val="ru-RU"/>
        </w:rPr>
        <w:t>命令调试</w:t>
      </w:r>
      <w:r w:rsidR="00803773">
        <w:rPr>
          <w:rFonts w:hint="eastAsia"/>
          <w:lang w:val="ru-RU"/>
        </w:rPr>
        <w:t>】：</w:t>
      </w:r>
      <w:r w:rsidR="00803773" w:rsidRPr="00803773">
        <w:rPr>
          <w:rFonts w:hint="eastAsia"/>
          <w:lang w:val="ru-RU"/>
        </w:rPr>
        <w:t>集成开发环境可以进行命令的调试，调试时，输出窗口可以输出编译信息，命令信息，内存查看信息，栈查看信息等。</w:t>
      </w:r>
    </w:p>
    <w:p w:rsidR="00803773" w:rsidRPr="00803773" w:rsidRDefault="00803773" w:rsidP="004E638B">
      <w:pPr>
        <w:pStyle w:val="aff1"/>
        <w:numPr>
          <w:ilvl w:val="0"/>
          <w:numId w:val="13"/>
        </w:numPr>
        <w:spacing w:line="440" w:lineRule="atLeast"/>
        <w:ind w:firstLineChars="0"/>
        <w:jc w:val="left"/>
        <w:rPr>
          <w:lang w:val="ru-RU"/>
        </w:rPr>
      </w:pPr>
      <w:r w:rsidRPr="00803773">
        <w:rPr>
          <w:rFonts w:hint="eastAsia"/>
          <w:lang w:val="ru-RU"/>
        </w:rPr>
        <w:t>实验项目查看与演示</w:t>
      </w:r>
    </w:p>
    <w:p w:rsidR="00803773" w:rsidRPr="00803773" w:rsidRDefault="00CC43D5" w:rsidP="00803773">
      <w:pPr>
        <w:spacing w:line="440" w:lineRule="atLeast"/>
        <w:jc w:val="left"/>
        <w:rPr>
          <w:lang w:val="ru-RU"/>
        </w:rPr>
      </w:pPr>
      <w:r>
        <w:rPr>
          <w:rFonts w:hint="eastAsia"/>
          <w:lang w:val="ru-RU"/>
        </w:rPr>
        <w:t xml:space="preserve">    </w:t>
      </w:r>
      <w:r w:rsidR="00803773" w:rsidRPr="00803773">
        <w:rPr>
          <w:rFonts w:hint="eastAsia"/>
          <w:lang w:val="ru-RU"/>
        </w:rPr>
        <w:t>本软件提供了实验项目的查看和演示功能，包括实验说明、实验原理图、实验流程图、</w:t>
      </w:r>
    </w:p>
    <w:p w:rsidR="00D01CCE" w:rsidRPr="00D01CCE" w:rsidRDefault="00803773" w:rsidP="00803773">
      <w:pPr>
        <w:spacing w:line="440" w:lineRule="atLeast"/>
        <w:jc w:val="left"/>
        <w:rPr>
          <w:lang w:val="ru-RU"/>
        </w:rPr>
      </w:pPr>
      <w:r w:rsidRPr="00803773">
        <w:rPr>
          <w:rFonts w:hint="eastAsia"/>
          <w:lang w:val="ru-RU"/>
        </w:rPr>
        <w:lastRenderedPageBreak/>
        <w:t>ASM</w:t>
      </w:r>
      <w:r w:rsidRPr="00803773">
        <w:rPr>
          <w:rFonts w:hint="eastAsia"/>
          <w:lang w:val="ru-RU"/>
        </w:rPr>
        <w:t>程序，并可以运行实验程序，使用户能方便快捷地了解感兴趣的实验。</w:t>
      </w:r>
    </w:p>
    <w:p w:rsidR="00D01CCE" w:rsidRPr="00C766AA" w:rsidRDefault="00803773" w:rsidP="00803773">
      <w:pPr>
        <w:spacing w:line="440" w:lineRule="atLeast"/>
        <w:jc w:val="center"/>
        <w:rPr>
          <w:szCs w:val="21"/>
          <w:lang w:val="ru-RU"/>
        </w:rPr>
      </w:pPr>
      <w:r w:rsidRPr="00C766AA">
        <w:rPr>
          <w:rFonts w:hint="eastAsia"/>
          <w:szCs w:val="21"/>
          <w:lang w:val="ru-RU"/>
        </w:rPr>
        <w:t>图</w:t>
      </w:r>
      <w:r w:rsidRPr="00C766AA">
        <w:rPr>
          <w:rFonts w:hint="eastAsia"/>
          <w:szCs w:val="21"/>
          <w:lang w:val="ru-RU"/>
        </w:rPr>
        <w:t xml:space="preserve">3-4 </w:t>
      </w:r>
      <w:r w:rsidRPr="00C766AA">
        <w:rPr>
          <w:rFonts w:hint="eastAsia"/>
          <w:szCs w:val="21"/>
          <w:lang w:val="ru-RU"/>
        </w:rPr>
        <w:t>帮助功能</w:t>
      </w:r>
    </w:p>
    <w:p w:rsidR="00D01CCE" w:rsidRPr="00D01CCE" w:rsidRDefault="00D01CCE" w:rsidP="00D01CCE">
      <w:pPr>
        <w:rPr>
          <w:lang w:val="ru-RU"/>
        </w:rPr>
      </w:pPr>
    </w:p>
    <w:p w:rsidR="00B67B31" w:rsidRDefault="00803773" w:rsidP="004E638B">
      <w:pPr>
        <w:pStyle w:val="aff1"/>
        <w:numPr>
          <w:ilvl w:val="0"/>
          <w:numId w:val="13"/>
        </w:numPr>
        <w:ind w:firstLineChars="0"/>
      </w:pPr>
      <w:r>
        <w:rPr>
          <w:noProof/>
        </w:rPr>
        <w:drawing>
          <wp:anchor distT="0" distB="0" distL="114300" distR="114300" simplePos="0" relativeHeight="251708416" behindDoc="1" locked="1" layoutInCell="1" allowOverlap="1">
            <wp:simplePos x="0" y="0"/>
            <wp:positionH relativeFrom="page">
              <wp:posOffset>1644650</wp:posOffset>
            </wp:positionH>
            <wp:positionV relativeFrom="page">
              <wp:posOffset>1339850</wp:posOffset>
            </wp:positionV>
            <wp:extent cx="4438650" cy="1968500"/>
            <wp:effectExtent l="19050" t="0" r="0" b="0"/>
            <wp:wrapTopAndBottom/>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9"/>
                    <a:srcRect l="19961" t="69389" r="12306" b="9334"/>
                    <a:stretch>
                      <a:fillRect/>
                    </a:stretch>
                  </pic:blipFill>
                  <pic:spPr bwMode="auto">
                    <a:xfrm>
                      <a:off x="0" y="0"/>
                      <a:ext cx="4438650" cy="1968500"/>
                    </a:xfrm>
                    <a:prstGeom prst="rect">
                      <a:avLst/>
                    </a:prstGeom>
                    <a:noFill/>
                    <a:ln w="9525">
                      <a:noFill/>
                      <a:miter lim="800000"/>
                      <a:headEnd/>
                      <a:tailEnd/>
                    </a:ln>
                  </pic:spPr>
                </pic:pic>
              </a:graphicData>
            </a:graphic>
          </wp:anchor>
        </w:drawing>
      </w:r>
      <w:bookmarkStart w:id="20" w:name="_Toc115687156"/>
      <w:bookmarkStart w:id="21" w:name="_Toc115687819"/>
      <w:bookmarkStart w:id="22" w:name="_Toc115687947"/>
      <w:bookmarkStart w:id="23" w:name="_Toc120416725"/>
      <w:r w:rsidR="00B67B31">
        <w:rPr>
          <w:rFonts w:hint="eastAsia"/>
        </w:rPr>
        <w:t>常用调试命令</w:t>
      </w:r>
      <w:bookmarkEnd w:id="20"/>
      <w:bookmarkEnd w:id="21"/>
      <w:bookmarkEnd w:id="22"/>
      <w:bookmarkEnd w:id="23"/>
    </w:p>
    <w:p w:rsidR="00B67B31" w:rsidRDefault="00B67B31" w:rsidP="00BE10A9">
      <w:pPr>
        <w:widowControl/>
        <w:spacing w:line="440" w:lineRule="atLeast"/>
        <w:ind w:firstLine="397"/>
      </w:pPr>
      <w:r>
        <w:rPr>
          <w:rFonts w:hint="eastAsia"/>
        </w:rPr>
        <w:t>调试指令与</w:t>
      </w:r>
      <w:r>
        <w:rPr>
          <w:rFonts w:hint="eastAsia"/>
        </w:rPr>
        <w:t>debug</w:t>
      </w:r>
      <w:r>
        <w:rPr>
          <w:rFonts w:hint="eastAsia"/>
        </w:rPr>
        <w:t>稍有区别，具体</w:t>
      </w:r>
      <w:r w:rsidRPr="00C766AA">
        <w:rPr>
          <w:rFonts w:hint="eastAsia"/>
          <w:sz w:val="22"/>
        </w:rPr>
        <w:t>调试命令如下</w:t>
      </w:r>
      <w:r>
        <w:rPr>
          <w:rFonts w:hint="eastAsia"/>
        </w:rPr>
        <w:t>：</w:t>
      </w:r>
    </w:p>
    <w:p w:rsidR="00B67B31" w:rsidRPr="00803773" w:rsidRDefault="00B67B31" w:rsidP="004E638B">
      <w:pPr>
        <w:pStyle w:val="aff1"/>
        <w:widowControl/>
        <w:numPr>
          <w:ilvl w:val="0"/>
          <w:numId w:val="14"/>
        </w:numPr>
        <w:spacing w:line="440" w:lineRule="atLeast"/>
        <w:ind w:firstLineChars="0"/>
        <w:rPr>
          <w:rFonts w:hAnsi="宋体"/>
        </w:rPr>
      </w:pPr>
      <w:r w:rsidRPr="00803773">
        <w:rPr>
          <w:rFonts w:hAnsi="宋体" w:hint="eastAsia"/>
        </w:rPr>
        <w:t>反汇编</w:t>
      </w:r>
      <w:r w:rsidRPr="00803773">
        <w:rPr>
          <w:rFonts w:hAnsi="宋体" w:hint="eastAsia"/>
        </w:rPr>
        <w:t xml:space="preserve"> (u)</w:t>
      </w:r>
    </w:p>
    <w:p w:rsidR="00B67B31" w:rsidRDefault="00B67B31" w:rsidP="00BE10A9">
      <w:pPr>
        <w:widowControl/>
        <w:spacing w:line="440" w:lineRule="atLeast"/>
        <w:ind w:firstLine="420"/>
        <w:rPr>
          <w:rFonts w:hAnsi="宋体"/>
        </w:rPr>
      </w:pPr>
      <w:r>
        <w:rPr>
          <w:rFonts w:hAnsi="宋体" w:hint="eastAsia"/>
        </w:rPr>
        <w:t>用法：</w:t>
      </w:r>
      <w:r>
        <w:rPr>
          <w:rFonts w:hAnsi="宋体"/>
        </w:rPr>
        <w:t>u [/count] start end</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反汇编给定的线性地址，可选参数</w:t>
      </w:r>
      <w:r>
        <w:rPr>
          <w:rFonts w:hAnsi="宋体" w:hint="eastAsia"/>
        </w:rPr>
        <w:t>'count'</w:t>
      </w:r>
      <w:r>
        <w:rPr>
          <w:rFonts w:hAnsi="宋体" w:hint="eastAsia"/>
        </w:rPr>
        <w:t>是反汇编指令的条数</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例：</w:t>
      </w:r>
      <w:r>
        <w:rPr>
          <w:rFonts w:hAnsi="宋体" w:hint="eastAsia"/>
        </w:rPr>
        <w:t xml:space="preserve">u </w:t>
      </w:r>
      <w:r>
        <w:rPr>
          <w:rFonts w:hAnsi="宋体" w:hint="eastAsia"/>
        </w:rPr>
        <w:t>反汇编当前</w:t>
      </w:r>
      <w:r>
        <w:rPr>
          <w:rFonts w:hAnsi="宋体" w:hint="eastAsia"/>
        </w:rPr>
        <w:t xml:space="preserve"> cs:ip </w:t>
      </w:r>
      <w:r>
        <w:rPr>
          <w:rFonts w:hAnsi="宋体" w:hint="eastAsia"/>
        </w:rPr>
        <w:t>所指向的指令</w:t>
      </w:r>
      <w:r w:rsidR="00BF7683">
        <w:rPr>
          <w:rFonts w:hAnsi="宋体" w:hint="eastAsia"/>
        </w:rPr>
        <w:t>；</w:t>
      </w:r>
    </w:p>
    <w:p w:rsidR="00B67B31" w:rsidRDefault="00B67B31" w:rsidP="00BE10A9">
      <w:pPr>
        <w:widowControl/>
        <w:spacing w:line="440" w:lineRule="atLeast"/>
        <w:ind w:firstLineChars="400" w:firstLine="840"/>
        <w:rPr>
          <w:rFonts w:hAnsi="宋体"/>
        </w:rPr>
      </w:pPr>
      <w:r>
        <w:rPr>
          <w:rFonts w:hAnsi="宋体" w:hint="eastAsia"/>
        </w:rPr>
        <w:t xml:space="preserve">u /10 </w:t>
      </w:r>
      <w:r>
        <w:rPr>
          <w:rFonts w:hAnsi="宋体" w:hint="eastAsia"/>
        </w:rPr>
        <w:t>从当前</w:t>
      </w:r>
      <w:r>
        <w:rPr>
          <w:rFonts w:hAnsi="宋体" w:hint="eastAsia"/>
        </w:rPr>
        <w:t xml:space="preserve"> cs:ip </w:t>
      </w:r>
      <w:r>
        <w:rPr>
          <w:rFonts w:hAnsi="宋体" w:hint="eastAsia"/>
        </w:rPr>
        <w:t>所指向的指令起，反汇编</w:t>
      </w:r>
      <w:r>
        <w:rPr>
          <w:rFonts w:hAnsi="宋体" w:hint="eastAsia"/>
        </w:rPr>
        <w:t>10</w:t>
      </w:r>
      <w:r>
        <w:rPr>
          <w:rFonts w:hAnsi="宋体" w:hint="eastAsia"/>
        </w:rPr>
        <w:t>条指令</w:t>
      </w:r>
      <w:r w:rsidR="00BF7683">
        <w:rPr>
          <w:rFonts w:hAnsi="宋体" w:hint="eastAsia"/>
        </w:rPr>
        <w:t>；</w:t>
      </w:r>
    </w:p>
    <w:p w:rsidR="00B67B31" w:rsidRDefault="00B67B31" w:rsidP="00BE10A9">
      <w:pPr>
        <w:widowControl/>
        <w:spacing w:line="440" w:lineRule="atLeast"/>
        <w:ind w:left="420" w:firstLine="420"/>
        <w:rPr>
          <w:rFonts w:hAnsi="宋体"/>
        </w:rPr>
      </w:pPr>
      <w:r>
        <w:rPr>
          <w:rFonts w:hAnsi="宋体" w:hint="eastAsia"/>
        </w:rPr>
        <w:t xml:space="preserve">u /12 0xfeff </w:t>
      </w:r>
      <w:r>
        <w:rPr>
          <w:rFonts w:hAnsi="宋体" w:hint="eastAsia"/>
        </w:rPr>
        <w:t>反汇编线性地址</w:t>
      </w:r>
      <w:r>
        <w:rPr>
          <w:rFonts w:hAnsi="宋体" w:hint="eastAsia"/>
        </w:rPr>
        <w:t xml:space="preserve"> 0xfeff </w:t>
      </w:r>
      <w:r>
        <w:rPr>
          <w:rFonts w:hAnsi="宋体" w:hint="eastAsia"/>
        </w:rPr>
        <w:t>处开始的</w:t>
      </w:r>
      <w:r>
        <w:rPr>
          <w:rFonts w:hAnsi="宋体" w:hint="eastAsia"/>
        </w:rPr>
        <w:t>12</w:t>
      </w:r>
      <w:r>
        <w:rPr>
          <w:rFonts w:hAnsi="宋体" w:hint="eastAsia"/>
        </w:rPr>
        <w:t>条指令</w:t>
      </w:r>
      <w:r w:rsidR="00BF7683">
        <w:rPr>
          <w:rFonts w:hAnsi="宋体" w:hint="eastAsia"/>
        </w:rPr>
        <w:t>。</w:t>
      </w:r>
    </w:p>
    <w:p w:rsidR="00B67B31" w:rsidRPr="00803773" w:rsidRDefault="00B67B31" w:rsidP="004E638B">
      <w:pPr>
        <w:pStyle w:val="aff1"/>
        <w:widowControl/>
        <w:numPr>
          <w:ilvl w:val="0"/>
          <w:numId w:val="14"/>
        </w:numPr>
        <w:spacing w:line="440" w:lineRule="atLeast"/>
        <w:ind w:firstLineChars="0"/>
        <w:rPr>
          <w:rFonts w:hAnsi="宋体"/>
        </w:rPr>
      </w:pPr>
      <w:r w:rsidRPr="00803773">
        <w:rPr>
          <w:rFonts w:hAnsi="宋体" w:hint="eastAsia"/>
        </w:rPr>
        <w:t>查看内存</w:t>
      </w:r>
      <w:r w:rsidRPr="00803773">
        <w:rPr>
          <w:rFonts w:hAnsi="宋体" w:hint="eastAsia"/>
        </w:rPr>
        <w:t xml:space="preserve"> (x)</w:t>
      </w:r>
    </w:p>
    <w:p w:rsidR="00B67B31" w:rsidRDefault="00B67B31" w:rsidP="00BE10A9">
      <w:pPr>
        <w:widowControl/>
        <w:spacing w:line="440" w:lineRule="atLeast"/>
        <w:ind w:firstLine="420"/>
        <w:rPr>
          <w:rFonts w:hAnsi="宋体"/>
        </w:rPr>
      </w:pPr>
      <w:r>
        <w:rPr>
          <w:rFonts w:hAnsi="宋体" w:hint="eastAsia"/>
        </w:rPr>
        <w:t>用法：</w:t>
      </w:r>
      <w:r>
        <w:rPr>
          <w:rFonts w:hAnsi="宋体"/>
        </w:rPr>
        <w:t>x /nuf addr</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查看线性地址</w:t>
      </w:r>
      <w:r>
        <w:rPr>
          <w:rFonts w:hAnsi="宋体" w:hint="eastAsia"/>
        </w:rPr>
        <w:t>'addr'</w:t>
      </w:r>
      <w:r>
        <w:rPr>
          <w:rFonts w:hAnsi="宋体" w:hint="eastAsia"/>
        </w:rPr>
        <w:t>处的内存内容</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 xml:space="preserve">nuf </w:t>
      </w:r>
      <w:r>
        <w:rPr>
          <w:rFonts w:hAnsi="宋体" w:hint="eastAsia"/>
        </w:rPr>
        <w:t>由需要显示的值个数和格式标识</w:t>
      </w:r>
      <w:r>
        <w:rPr>
          <w:rFonts w:hAnsi="宋体" w:hint="eastAsia"/>
        </w:rPr>
        <w:t>[xduot cbhw m]</w:t>
      </w:r>
      <w:r>
        <w:rPr>
          <w:rFonts w:hAnsi="宋体" w:hint="eastAsia"/>
        </w:rPr>
        <w:t>组成，未指明用何种格式的情况下将使用上一次的格式。</w:t>
      </w:r>
    </w:p>
    <w:p w:rsidR="00B67B31" w:rsidRDefault="00B67B31" w:rsidP="00BE10A9">
      <w:pPr>
        <w:widowControl/>
        <w:spacing w:line="440" w:lineRule="atLeast"/>
        <w:ind w:firstLine="420"/>
        <w:rPr>
          <w:rFonts w:hAnsi="宋体"/>
        </w:rPr>
      </w:pPr>
      <w:r>
        <w:rPr>
          <w:rFonts w:hAnsi="宋体" w:hint="eastAsia"/>
        </w:rPr>
        <w:t xml:space="preserve">x: </w:t>
      </w:r>
      <w:r>
        <w:rPr>
          <w:rFonts w:hAnsi="宋体" w:hint="eastAsia"/>
        </w:rPr>
        <w:t>十六进制</w:t>
      </w:r>
    </w:p>
    <w:p w:rsidR="00B67B31" w:rsidRDefault="00B67B31" w:rsidP="00BE10A9">
      <w:pPr>
        <w:widowControl/>
        <w:spacing w:line="440" w:lineRule="atLeast"/>
        <w:ind w:firstLine="420"/>
        <w:rPr>
          <w:rFonts w:hAnsi="宋体"/>
        </w:rPr>
      </w:pPr>
      <w:r>
        <w:rPr>
          <w:rFonts w:hAnsi="宋体" w:hint="eastAsia"/>
        </w:rPr>
        <w:t xml:space="preserve">d: </w:t>
      </w:r>
      <w:r>
        <w:rPr>
          <w:rFonts w:hAnsi="宋体" w:hint="eastAsia"/>
        </w:rPr>
        <w:t>十进制</w:t>
      </w:r>
    </w:p>
    <w:p w:rsidR="00B67B31" w:rsidRDefault="00B67B31" w:rsidP="00BE10A9">
      <w:pPr>
        <w:widowControl/>
        <w:spacing w:line="440" w:lineRule="atLeast"/>
        <w:ind w:firstLine="420"/>
        <w:rPr>
          <w:rFonts w:hAnsi="宋体"/>
        </w:rPr>
      </w:pPr>
      <w:r>
        <w:rPr>
          <w:rFonts w:hAnsi="宋体" w:hint="eastAsia"/>
        </w:rPr>
        <w:t xml:space="preserve">u: </w:t>
      </w:r>
      <w:r>
        <w:rPr>
          <w:rFonts w:hAnsi="宋体" w:hint="eastAsia"/>
        </w:rPr>
        <w:t>无符号</w:t>
      </w:r>
    </w:p>
    <w:p w:rsidR="00B67B31" w:rsidRDefault="00B67B31" w:rsidP="00BE10A9">
      <w:pPr>
        <w:widowControl/>
        <w:spacing w:line="440" w:lineRule="atLeast"/>
        <w:ind w:firstLine="420"/>
        <w:rPr>
          <w:rFonts w:hAnsi="宋体"/>
        </w:rPr>
      </w:pPr>
      <w:r>
        <w:rPr>
          <w:rFonts w:hAnsi="宋体" w:hint="eastAsia"/>
        </w:rPr>
        <w:t xml:space="preserve">o: </w:t>
      </w:r>
      <w:r>
        <w:rPr>
          <w:rFonts w:hAnsi="宋体" w:hint="eastAsia"/>
        </w:rPr>
        <w:t>八进制</w:t>
      </w:r>
    </w:p>
    <w:p w:rsidR="00B67B31" w:rsidRDefault="00B67B31" w:rsidP="00BE10A9">
      <w:pPr>
        <w:widowControl/>
        <w:spacing w:line="440" w:lineRule="atLeast"/>
        <w:ind w:firstLine="420"/>
        <w:rPr>
          <w:rFonts w:hAnsi="宋体"/>
        </w:rPr>
      </w:pPr>
      <w:r>
        <w:rPr>
          <w:rFonts w:hAnsi="宋体" w:hint="eastAsia"/>
        </w:rPr>
        <w:t xml:space="preserve">t: </w:t>
      </w:r>
      <w:r>
        <w:rPr>
          <w:rFonts w:hAnsi="宋体" w:hint="eastAsia"/>
        </w:rPr>
        <w:t>二进制</w:t>
      </w:r>
    </w:p>
    <w:p w:rsidR="00B67B31" w:rsidRDefault="00B67B31" w:rsidP="00BE10A9">
      <w:pPr>
        <w:widowControl/>
        <w:spacing w:line="440" w:lineRule="atLeast"/>
        <w:ind w:firstLine="420"/>
        <w:rPr>
          <w:rFonts w:hAnsi="宋体"/>
        </w:rPr>
      </w:pPr>
      <w:r>
        <w:rPr>
          <w:rFonts w:hAnsi="宋体" w:hint="eastAsia"/>
        </w:rPr>
        <w:t xml:space="preserve">c: </w:t>
      </w:r>
      <w:r>
        <w:rPr>
          <w:rFonts w:hAnsi="宋体" w:hint="eastAsia"/>
        </w:rPr>
        <w:t>字符</w:t>
      </w:r>
    </w:p>
    <w:p w:rsidR="00B67B31" w:rsidRDefault="00B67B31" w:rsidP="00BE10A9">
      <w:pPr>
        <w:widowControl/>
        <w:spacing w:line="440" w:lineRule="atLeast"/>
        <w:ind w:firstLine="420"/>
        <w:rPr>
          <w:rFonts w:hAnsi="宋体"/>
        </w:rPr>
      </w:pPr>
      <w:r>
        <w:rPr>
          <w:rFonts w:hAnsi="宋体" w:hint="eastAsia"/>
        </w:rPr>
        <w:t xml:space="preserve">b: </w:t>
      </w:r>
      <w:r>
        <w:rPr>
          <w:rFonts w:hAnsi="宋体" w:hint="eastAsia"/>
        </w:rPr>
        <w:t>字节</w:t>
      </w:r>
    </w:p>
    <w:p w:rsidR="00B67B31" w:rsidRDefault="00B67B31" w:rsidP="00BE10A9">
      <w:pPr>
        <w:widowControl/>
        <w:spacing w:line="440" w:lineRule="atLeast"/>
        <w:ind w:firstLine="420"/>
        <w:rPr>
          <w:rFonts w:hAnsi="宋体"/>
        </w:rPr>
      </w:pPr>
      <w:r>
        <w:rPr>
          <w:rFonts w:hAnsi="宋体" w:hint="eastAsia"/>
        </w:rPr>
        <w:t xml:space="preserve">h: </w:t>
      </w:r>
      <w:r>
        <w:rPr>
          <w:rFonts w:hAnsi="宋体" w:hint="eastAsia"/>
        </w:rPr>
        <w:t>半字</w:t>
      </w:r>
    </w:p>
    <w:p w:rsidR="00B67B31" w:rsidRDefault="00B67B31" w:rsidP="00BE10A9">
      <w:pPr>
        <w:widowControl/>
        <w:spacing w:line="440" w:lineRule="atLeast"/>
        <w:ind w:firstLine="420"/>
        <w:rPr>
          <w:rFonts w:hAnsi="宋体"/>
        </w:rPr>
      </w:pPr>
      <w:r>
        <w:rPr>
          <w:rFonts w:hAnsi="宋体" w:hint="eastAsia"/>
        </w:rPr>
        <w:lastRenderedPageBreak/>
        <w:t xml:space="preserve">w: </w:t>
      </w:r>
      <w:r>
        <w:rPr>
          <w:rFonts w:hAnsi="宋体" w:hint="eastAsia"/>
        </w:rPr>
        <w:t>字（四字节）</w:t>
      </w:r>
    </w:p>
    <w:p w:rsidR="00B67B31" w:rsidRDefault="00B67B31" w:rsidP="00BE10A9">
      <w:pPr>
        <w:widowControl/>
        <w:spacing w:line="440" w:lineRule="atLeast"/>
        <w:ind w:firstLine="420"/>
        <w:rPr>
          <w:rFonts w:hAnsi="宋体"/>
        </w:rPr>
      </w:pPr>
      <w:r>
        <w:rPr>
          <w:rFonts w:hAnsi="宋体" w:hint="eastAsia"/>
        </w:rPr>
        <w:t xml:space="preserve">m: </w:t>
      </w:r>
      <w:r>
        <w:rPr>
          <w:rFonts w:hAnsi="宋体" w:hint="eastAsia"/>
        </w:rPr>
        <w:t>使用</w:t>
      </w:r>
      <w:r>
        <w:rPr>
          <w:rFonts w:hAnsi="宋体" w:hint="eastAsia"/>
        </w:rPr>
        <w:t>memory dump</w:t>
      </w:r>
      <w:r>
        <w:rPr>
          <w:rFonts w:hAnsi="宋体" w:hint="eastAsia"/>
        </w:rPr>
        <w:t>模式例：</w:t>
      </w:r>
      <w:r>
        <w:rPr>
          <w:rFonts w:hAnsi="宋体" w:hint="eastAsia"/>
        </w:rPr>
        <w:t xml:space="preserve">x /10wx 0x234 </w:t>
      </w:r>
      <w:r>
        <w:rPr>
          <w:rFonts w:hAnsi="宋体" w:hint="eastAsia"/>
        </w:rPr>
        <w:t>以十六进制输出位于线性地址</w:t>
      </w:r>
      <w:r>
        <w:rPr>
          <w:rFonts w:hAnsi="宋体" w:hint="eastAsia"/>
        </w:rPr>
        <w:t xml:space="preserve"> 0x234 </w:t>
      </w:r>
      <w:r>
        <w:rPr>
          <w:rFonts w:hAnsi="宋体" w:hint="eastAsia"/>
        </w:rPr>
        <w:t>处的</w:t>
      </w:r>
      <w:r>
        <w:rPr>
          <w:rFonts w:hAnsi="宋体" w:hint="eastAsia"/>
        </w:rPr>
        <w:t xml:space="preserve"> 10 </w:t>
      </w:r>
      <w:r>
        <w:rPr>
          <w:rFonts w:hAnsi="宋体" w:hint="eastAsia"/>
        </w:rPr>
        <w:t>个双字</w:t>
      </w:r>
    </w:p>
    <w:p w:rsidR="00B67B31" w:rsidRDefault="00B67B31" w:rsidP="00BE10A9">
      <w:pPr>
        <w:widowControl/>
        <w:spacing w:line="440" w:lineRule="atLeast"/>
        <w:ind w:left="420" w:firstLine="420"/>
        <w:rPr>
          <w:rFonts w:hAnsi="宋体"/>
        </w:rPr>
      </w:pPr>
      <w:r>
        <w:rPr>
          <w:rFonts w:hAnsi="宋体" w:hint="eastAsia"/>
        </w:rPr>
        <w:t xml:space="preserve">x /10bc 0x234 </w:t>
      </w:r>
      <w:r>
        <w:rPr>
          <w:rFonts w:hAnsi="宋体" w:hint="eastAsia"/>
        </w:rPr>
        <w:t>以字符形式输出位于线性地址</w:t>
      </w:r>
      <w:r>
        <w:rPr>
          <w:rFonts w:hAnsi="宋体" w:hint="eastAsia"/>
        </w:rPr>
        <w:t xml:space="preserve"> 0x234 </w:t>
      </w:r>
      <w:r>
        <w:rPr>
          <w:rFonts w:hAnsi="宋体" w:hint="eastAsia"/>
        </w:rPr>
        <w:t>处的</w:t>
      </w:r>
      <w:r>
        <w:rPr>
          <w:rFonts w:hAnsi="宋体" w:hint="eastAsia"/>
        </w:rPr>
        <w:t xml:space="preserve"> 10 </w:t>
      </w:r>
      <w:r>
        <w:rPr>
          <w:rFonts w:hAnsi="宋体" w:hint="eastAsia"/>
        </w:rPr>
        <w:t>个字节</w:t>
      </w:r>
    </w:p>
    <w:p w:rsidR="00B67B31" w:rsidRDefault="00B67B31" w:rsidP="00BE10A9">
      <w:pPr>
        <w:widowControl/>
        <w:spacing w:line="440" w:lineRule="atLeast"/>
        <w:ind w:left="420" w:firstLine="420"/>
        <w:rPr>
          <w:rFonts w:hAnsi="宋体"/>
        </w:rPr>
      </w:pPr>
      <w:r>
        <w:rPr>
          <w:rFonts w:hAnsi="宋体" w:hint="eastAsia"/>
        </w:rPr>
        <w:t xml:space="preserve">x /h 0x234 </w:t>
      </w:r>
      <w:r>
        <w:rPr>
          <w:rFonts w:hAnsi="宋体" w:hint="eastAsia"/>
        </w:rPr>
        <w:t>以十六进制输出线性地址</w:t>
      </w:r>
      <w:r>
        <w:rPr>
          <w:rFonts w:hAnsi="宋体" w:hint="eastAsia"/>
        </w:rPr>
        <w:t xml:space="preserve"> 0x234 </w:t>
      </w:r>
      <w:r>
        <w:rPr>
          <w:rFonts w:hAnsi="宋体" w:hint="eastAsia"/>
        </w:rPr>
        <w:t>处的</w:t>
      </w:r>
      <w:r>
        <w:rPr>
          <w:rFonts w:hAnsi="宋体" w:hint="eastAsia"/>
        </w:rPr>
        <w:t xml:space="preserve"> 1 </w:t>
      </w:r>
      <w:r>
        <w:rPr>
          <w:rFonts w:hAnsi="宋体" w:hint="eastAsia"/>
        </w:rPr>
        <w:t>个字</w:t>
      </w:r>
    </w:p>
    <w:p w:rsidR="00B67B31" w:rsidRPr="00803773" w:rsidRDefault="00B67B31" w:rsidP="004E638B">
      <w:pPr>
        <w:pStyle w:val="aff1"/>
        <w:widowControl/>
        <w:numPr>
          <w:ilvl w:val="0"/>
          <w:numId w:val="14"/>
        </w:numPr>
        <w:spacing w:line="440" w:lineRule="atLeast"/>
        <w:ind w:firstLineChars="0"/>
        <w:rPr>
          <w:rFonts w:hAnsi="宋体"/>
        </w:rPr>
      </w:pPr>
      <w:r w:rsidRPr="00803773">
        <w:rPr>
          <w:rFonts w:hAnsi="宋体" w:hint="eastAsia"/>
        </w:rPr>
        <w:t>查看寄存器</w:t>
      </w:r>
      <w:r w:rsidRPr="00803773">
        <w:rPr>
          <w:rFonts w:hAnsi="宋体" w:hint="eastAsia"/>
        </w:rPr>
        <w:t xml:space="preserve"> (info reg)</w:t>
      </w:r>
    </w:p>
    <w:p w:rsidR="00B67B31" w:rsidRDefault="00B67B31" w:rsidP="00BE10A9">
      <w:pPr>
        <w:widowControl/>
        <w:spacing w:line="440" w:lineRule="atLeast"/>
        <w:ind w:firstLine="420"/>
        <w:rPr>
          <w:rFonts w:hAnsi="宋体"/>
        </w:rPr>
      </w:pPr>
      <w:r>
        <w:rPr>
          <w:rFonts w:hAnsi="宋体" w:hint="eastAsia"/>
        </w:rPr>
        <w:t>用法：</w:t>
      </w:r>
      <w:r>
        <w:rPr>
          <w:rFonts w:hAnsi="宋体"/>
        </w:rPr>
        <w:t>info reg</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查看</w:t>
      </w:r>
      <w:r>
        <w:rPr>
          <w:rFonts w:hAnsi="宋体" w:hint="eastAsia"/>
        </w:rPr>
        <w:t>CPU</w:t>
      </w:r>
      <w:r>
        <w:rPr>
          <w:rFonts w:hAnsi="宋体" w:hint="eastAsia"/>
        </w:rPr>
        <w:t>整数寄存器的内容</w:t>
      </w:r>
      <w:r w:rsidR="00BF7683">
        <w:rPr>
          <w:rFonts w:hAnsi="宋体" w:hint="eastAsia"/>
        </w:rPr>
        <w:t>。</w:t>
      </w:r>
    </w:p>
    <w:p w:rsidR="00B67B31" w:rsidRPr="00803773" w:rsidRDefault="00B67B31" w:rsidP="004E638B">
      <w:pPr>
        <w:pStyle w:val="aff1"/>
        <w:widowControl/>
        <w:numPr>
          <w:ilvl w:val="0"/>
          <w:numId w:val="14"/>
        </w:numPr>
        <w:spacing w:line="440" w:lineRule="atLeast"/>
        <w:ind w:firstLineChars="0"/>
        <w:rPr>
          <w:rFonts w:hAnsi="宋体"/>
        </w:rPr>
      </w:pPr>
      <w:r w:rsidRPr="00803773">
        <w:rPr>
          <w:rFonts w:hAnsi="宋体" w:hint="eastAsia"/>
        </w:rPr>
        <w:t>修改寄存器</w:t>
      </w:r>
      <w:r w:rsidRPr="00803773">
        <w:rPr>
          <w:rFonts w:hAnsi="宋体" w:hint="eastAsia"/>
        </w:rPr>
        <w:t xml:space="preserve"> (r)</w:t>
      </w:r>
    </w:p>
    <w:p w:rsidR="00B67B31" w:rsidRDefault="00B67B31" w:rsidP="00BE10A9">
      <w:pPr>
        <w:widowControl/>
        <w:spacing w:line="440" w:lineRule="atLeast"/>
        <w:ind w:firstLine="420"/>
        <w:rPr>
          <w:rFonts w:hAnsi="宋体"/>
        </w:rPr>
      </w:pPr>
      <w:r>
        <w:rPr>
          <w:rFonts w:hAnsi="宋体" w:hint="eastAsia"/>
        </w:rPr>
        <w:t>用法：</w:t>
      </w:r>
      <w:r>
        <w:rPr>
          <w:rFonts w:hAnsi="宋体"/>
        </w:rPr>
        <w:t>r reg = expression</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 xml:space="preserve">reg </w:t>
      </w:r>
      <w:r>
        <w:rPr>
          <w:rFonts w:hAnsi="宋体" w:hint="eastAsia"/>
        </w:rPr>
        <w:t>为通用寄存器</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 xml:space="preserve">expression </w:t>
      </w:r>
      <w:r>
        <w:rPr>
          <w:rFonts w:hAnsi="宋体" w:hint="eastAsia"/>
        </w:rPr>
        <w:t>为算术表达式</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例：</w:t>
      </w:r>
      <w:r>
        <w:rPr>
          <w:rFonts w:hAnsi="宋体" w:hint="eastAsia"/>
        </w:rPr>
        <w:t xml:space="preserve">r eax = 0x12345678 </w:t>
      </w:r>
      <w:r>
        <w:rPr>
          <w:rFonts w:hAnsi="宋体" w:hint="eastAsia"/>
        </w:rPr>
        <w:t>对</w:t>
      </w:r>
      <w:r>
        <w:rPr>
          <w:rFonts w:hAnsi="宋体" w:hint="eastAsia"/>
        </w:rPr>
        <w:t xml:space="preserve"> eax </w:t>
      </w:r>
      <w:r>
        <w:rPr>
          <w:rFonts w:hAnsi="宋体" w:hint="eastAsia"/>
        </w:rPr>
        <w:t>赋值</w:t>
      </w:r>
      <w:r>
        <w:rPr>
          <w:rFonts w:hAnsi="宋体" w:hint="eastAsia"/>
        </w:rPr>
        <w:t xml:space="preserve"> 0x12345678</w:t>
      </w:r>
      <w:r w:rsidR="00BF7683">
        <w:rPr>
          <w:rFonts w:hAnsi="宋体" w:hint="eastAsia"/>
        </w:rPr>
        <w:t>；</w:t>
      </w:r>
    </w:p>
    <w:p w:rsidR="00B67B31" w:rsidRDefault="00B67B31" w:rsidP="00BE10A9">
      <w:pPr>
        <w:widowControl/>
        <w:spacing w:line="440" w:lineRule="atLeast"/>
        <w:ind w:left="420" w:firstLine="420"/>
        <w:rPr>
          <w:rFonts w:hAnsi="宋体"/>
        </w:rPr>
      </w:pPr>
      <w:r>
        <w:rPr>
          <w:rFonts w:hAnsi="宋体" w:hint="eastAsia"/>
        </w:rPr>
        <w:t xml:space="preserve">r ax = 0x1234 </w:t>
      </w:r>
      <w:r>
        <w:rPr>
          <w:rFonts w:hAnsi="宋体" w:hint="eastAsia"/>
        </w:rPr>
        <w:t>对</w:t>
      </w:r>
      <w:r>
        <w:rPr>
          <w:rFonts w:hAnsi="宋体" w:hint="eastAsia"/>
        </w:rPr>
        <w:t xml:space="preserve"> ax </w:t>
      </w:r>
      <w:r>
        <w:rPr>
          <w:rFonts w:hAnsi="宋体" w:hint="eastAsia"/>
        </w:rPr>
        <w:t>赋值</w:t>
      </w:r>
      <w:r>
        <w:rPr>
          <w:rFonts w:hAnsi="宋体" w:hint="eastAsia"/>
        </w:rPr>
        <w:t xml:space="preserve"> 0x1234</w:t>
      </w:r>
      <w:r w:rsidR="00BF7683">
        <w:rPr>
          <w:rFonts w:hAnsi="宋体" w:hint="eastAsia"/>
        </w:rPr>
        <w:t>；</w:t>
      </w:r>
    </w:p>
    <w:p w:rsidR="00B67B31" w:rsidRDefault="00B67B31" w:rsidP="00BE10A9">
      <w:pPr>
        <w:widowControl/>
        <w:spacing w:line="440" w:lineRule="atLeast"/>
        <w:ind w:left="420" w:firstLine="420"/>
        <w:rPr>
          <w:rFonts w:hAnsi="宋体"/>
        </w:rPr>
      </w:pPr>
      <w:r>
        <w:rPr>
          <w:rFonts w:hAnsi="宋体" w:hint="eastAsia"/>
        </w:rPr>
        <w:t xml:space="preserve">r al = 0x12 + 1 </w:t>
      </w:r>
      <w:r>
        <w:rPr>
          <w:rFonts w:hAnsi="宋体" w:hint="eastAsia"/>
        </w:rPr>
        <w:t>对</w:t>
      </w:r>
      <w:r>
        <w:rPr>
          <w:rFonts w:hAnsi="宋体" w:hint="eastAsia"/>
        </w:rPr>
        <w:t xml:space="preserve"> al </w:t>
      </w:r>
      <w:r>
        <w:rPr>
          <w:rFonts w:hAnsi="宋体" w:hint="eastAsia"/>
        </w:rPr>
        <w:t>赋值</w:t>
      </w:r>
      <w:r>
        <w:rPr>
          <w:rFonts w:hAnsi="宋体" w:hint="eastAsia"/>
        </w:rPr>
        <w:t xml:space="preserve"> 0x13</w:t>
      </w:r>
      <w:r w:rsidR="00BF7683">
        <w:rPr>
          <w:rFonts w:hAnsi="宋体" w:hint="eastAsia"/>
        </w:rPr>
        <w:t>。</w:t>
      </w:r>
    </w:p>
    <w:p w:rsidR="00B67B31" w:rsidRPr="00803773" w:rsidRDefault="00B67B31" w:rsidP="004E638B">
      <w:pPr>
        <w:pStyle w:val="aff1"/>
        <w:widowControl/>
        <w:numPr>
          <w:ilvl w:val="0"/>
          <w:numId w:val="14"/>
        </w:numPr>
        <w:spacing w:line="440" w:lineRule="atLeast"/>
        <w:ind w:firstLineChars="0"/>
        <w:rPr>
          <w:rFonts w:hAnsi="宋体"/>
        </w:rPr>
      </w:pPr>
      <w:r w:rsidRPr="00803773">
        <w:rPr>
          <w:rFonts w:hAnsi="宋体" w:hint="eastAsia"/>
        </w:rPr>
        <w:t>下断点</w:t>
      </w:r>
      <w:r w:rsidRPr="00803773">
        <w:rPr>
          <w:rFonts w:hAnsi="宋体" w:hint="eastAsia"/>
        </w:rPr>
        <w:t xml:space="preserve"> (lb)</w:t>
      </w:r>
    </w:p>
    <w:p w:rsidR="00B67B31" w:rsidRDefault="00B67B31" w:rsidP="00BE10A9">
      <w:pPr>
        <w:widowControl/>
        <w:spacing w:line="440" w:lineRule="atLeast"/>
        <w:ind w:firstLine="420"/>
        <w:rPr>
          <w:rFonts w:hAnsi="宋体"/>
        </w:rPr>
      </w:pPr>
      <w:r>
        <w:rPr>
          <w:rFonts w:hAnsi="宋体" w:hint="eastAsia"/>
        </w:rPr>
        <w:t>用法：</w:t>
      </w:r>
      <w:r>
        <w:rPr>
          <w:rFonts w:hAnsi="宋体"/>
        </w:rPr>
        <w:t>lb addr</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下线性地址断点</w:t>
      </w:r>
    </w:p>
    <w:p w:rsidR="00B67B31" w:rsidRDefault="00B67B31" w:rsidP="00BE10A9">
      <w:pPr>
        <w:widowControl/>
        <w:spacing w:line="440" w:lineRule="atLeast"/>
        <w:ind w:firstLine="420"/>
        <w:rPr>
          <w:rFonts w:hAnsi="宋体"/>
        </w:rPr>
      </w:pPr>
      <w:r>
        <w:rPr>
          <w:rFonts w:hAnsi="宋体" w:hint="eastAsia"/>
        </w:rPr>
        <w:t>例：</w:t>
      </w:r>
      <w:r>
        <w:rPr>
          <w:rFonts w:hAnsi="宋体" w:hint="eastAsia"/>
        </w:rPr>
        <w:t xml:space="preserve">lb 0xfeff </w:t>
      </w:r>
      <w:r>
        <w:rPr>
          <w:rFonts w:hAnsi="宋体" w:hint="eastAsia"/>
        </w:rPr>
        <w:t>在</w:t>
      </w:r>
      <w:r>
        <w:rPr>
          <w:rFonts w:hAnsi="宋体" w:hint="eastAsia"/>
        </w:rPr>
        <w:t xml:space="preserve"> 0xfeff </w:t>
      </w:r>
      <w:r>
        <w:rPr>
          <w:rFonts w:hAnsi="宋体" w:hint="eastAsia"/>
        </w:rPr>
        <w:t>下线性地址断点，</w:t>
      </w:r>
      <w:r>
        <w:rPr>
          <w:rFonts w:hAnsi="宋体" w:hint="eastAsia"/>
        </w:rPr>
        <w:t xml:space="preserve">0f00:eff </w:t>
      </w:r>
      <w:r>
        <w:rPr>
          <w:rFonts w:hAnsi="宋体" w:hint="eastAsia"/>
        </w:rPr>
        <w:t>所处线性地址就是</w:t>
      </w:r>
      <w:r>
        <w:rPr>
          <w:rFonts w:hAnsi="宋体" w:hint="eastAsia"/>
        </w:rPr>
        <w:t xml:space="preserve"> 0xfeff</w:t>
      </w:r>
      <w:r w:rsidR="00BF7683">
        <w:rPr>
          <w:rFonts w:hAnsi="宋体" w:hint="eastAsia"/>
        </w:rPr>
        <w:t>。</w:t>
      </w:r>
    </w:p>
    <w:p w:rsidR="00B67B31" w:rsidRPr="00BF7683" w:rsidRDefault="00B67B31" w:rsidP="004E638B">
      <w:pPr>
        <w:pStyle w:val="aff1"/>
        <w:widowControl/>
        <w:numPr>
          <w:ilvl w:val="0"/>
          <w:numId w:val="14"/>
        </w:numPr>
        <w:spacing w:line="440" w:lineRule="atLeast"/>
        <w:ind w:firstLineChars="0"/>
        <w:rPr>
          <w:rFonts w:hAnsi="宋体"/>
        </w:rPr>
      </w:pPr>
      <w:r w:rsidRPr="00BF7683">
        <w:rPr>
          <w:rFonts w:hAnsi="宋体" w:hint="eastAsia"/>
        </w:rPr>
        <w:t>查看断点情况</w:t>
      </w:r>
      <w:r w:rsidRPr="00BF7683">
        <w:rPr>
          <w:rFonts w:hAnsi="宋体" w:hint="eastAsia"/>
        </w:rPr>
        <w:t xml:space="preserve"> (info b)</w:t>
      </w:r>
    </w:p>
    <w:p w:rsidR="00B67B31" w:rsidRDefault="00B67B31" w:rsidP="00BE10A9">
      <w:pPr>
        <w:widowControl/>
        <w:spacing w:line="440" w:lineRule="atLeast"/>
        <w:ind w:firstLine="420"/>
        <w:rPr>
          <w:rFonts w:hAnsi="宋体"/>
        </w:rPr>
      </w:pPr>
      <w:r>
        <w:rPr>
          <w:rFonts w:hAnsi="宋体" w:hint="eastAsia"/>
        </w:rPr>
        <w:t>用法：</w:t>
      </w:r>
      <w:r>
        <w:rPr>
          <w:rFonts w:hAnsi="宋体"/>
        </w:rPr>
        <w:t>info b</w:t>
      </w:r>
      <w:r w:rsidR="00BF7683">
        <w:rPr>
          <w:rFonts w:hAnsi="宋体" w:hint="eastAsia"/>
        </w:rPr>
        <w:t>。</w:t>
      </w:r>
    </w:p>
    <w:p w:rsidR="00B67B31" w:rsidRPr="00BF7683" w:rsidRDefault="00B67B31" w:rsidP="004E638B">
      <w:pPr>
        <w:pStyle w:val="aff1"/>
        <w:widowControl/>
        <w:numPr>
          <w:ilvl w:val="0"/>
          <w:numId w:val="14"/>
        </w:numPr>
        <w:spacing w:line="440" w:lineRule="atLeast"/>
        <w:ind w:firstLineChars="0"/>
        <w:rPr>
          <w:rFonts w:hAnsi="宋体"/>
        </w:rPr>
      </w:pPr>
      <w:r w:rsidRPr="00BF7683">
        <w:rPr>
          <w:rFonts w:hAnsi="宋体" w:hint="eastAsia"/>
        </w:rPr>
        <w:t>删断点</w:t>
      </w:r>
      <w:r w:rsidRPr="00BF7683">
        <w:rPr>
          <w:rFonts w:hAnsi="宋体" w:hint="eastAsia"/>
        </w:rPr>
        <w:t xml:space="preserve"> (del n)</w:t>
      </w:r>
    </w:p>
    <w:p w:rsidR="00B67B31" w:rsidRDefault="00B67B31" w:rsidP="00BE10A9">
      <w:pPr>
        <w:widowControl/>
        <w:spacing w:line="440" w:lineRule="atLeast"/>
        <w:ind w:firstLine="420"/>
        <w:rPr>
          <w:rFonts w:hAnsi="宋体"/>
        </w:rPr>
      </w:pPr>
      <w:r>
        <w:rPr>
          <w:rFonts w:hAnsi="宋体" w:hint="eastAsia"/>
        </w:rPr>
        <w:t>用法：</w:t>
      </w:r>
      <w:smartTag w:uri="urn:schemas-microsoft-com:office:smarttags" w:element="State">
        <w:smartTag w:uri="urn:schemas-microsoft-com:office:smarttags" w:element="place">
          <w:r>
            <w:rPr>
              <w:rFonts w:hAnsi="宋体"/>
            </w:rPr>
            <w:t>del</w:t>
          </w:r>
        </w:smartTag>
      </w:smartTag>
      <w:r>
        <w:rPr>
          <w:rFonts w:hAnsi="宋体"/>
        </w:rPr>
        <w:t xml:space="preserve"> n</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删除第</w:t>
      </w:r>
      <w:r>
        <w:rPr>
          <w:rFonts w:hAnsi="宋体" w:hint="eastAsia"/>
        </w:rPr>
        <w:t xml:space="preserve"> n </w:t>
      </w:r>
      <w:r>
        <w:rPr>
          <w:rFonts w:hAnsi="宋体" w:hint="eastAsia"/>
        </w:rPr>
        <w:t>号断点</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例：</w:t>
      </w:r>
      <w:r>
        <w:rPr>
          <w:rFonts w:hAnsi="宋体" w:hint="eastAsia"/>
        </w:rPr>
        <w:t xml:space="preserve">del 2 </w:t>
      </w:r>
      <w:r>
        <w:rPr>
          <w:rFonts w:hAnsi="宋体" w:hint="eastAsia"/>
        </w:rPr>
        <w:t>删除</w:t>
      </w:r>
      <w:r>
        <w:rPr>
          <w:rFonts w:hAnsi="宋体" w:hint="eastAsia"/>
        </w:rPr>
        <w:t xml:space="preserve"> 2 </w:t>
      </w:r>
      <w:r>
        <w:rPr>
          <w:rFonts w:hAnsi="宋体" w:hint="eastAsia"/>
        </w:rPr>
        <w:t>号断点，断点编号可通过前一个命令查看</w:t>
      </w:r>
      <w:r w:rsidR="00BF7683">
        <w:rPr>
          <w:rFonts w:hAnsi="宋体" w:hint="eastAsia"/>
        </w:rPr>
        <w:t>。</w:t>
      </w:r>
    </w:p>
    <w:p w:rsidR="00B67B31" w:rsidRPr="00BF7683" w:rsidRDefault="00B67B31" w:rsidP="004E638B">
      <w:pPr>
        <w:pStyle w:val="aff1"/>
        <w:widowControl/>
        <w:numPr>
          <w:ilvl w:val="0"/>
          <w:numId w:val="14"/>
        </w:numPr>
        <w:spacing w:line="440" w:lineRule="atLeast"/>
        <w:ind w:firstLineChars="0"/>
        <w:rPr>
          <w:rFonts w:hAnsi="宋体"/>
        </w:rPr>
      </w:pPr>
      <w:r w:rsidRPr="00BF7683">
        <w:rPr>
          <w:rFonts w:hAnsi="宋体" w:hint="eastAsia"/>
        </w:rPr>
        <w:t>连续运行</w:t>
      </w:r>
      <w:r w:rsidRPr="00BF7683">
        <w:rPr>
          <w:rFonts w:hAnsi="宋体" w:hint="eastAsia"/>
        </w:rPr>
        <w:t xml:space="preserve"> (c)</w:t>
      </w:r>
    </w:p>
    <w:p w:rsidR="00B67B31" w:rsidRDefault="00B67B31" w:rsidP="00BE10A9">
      <w:pPr>
        <w:widowControl/>
        <w:spacing w:line="440" w:lineRule="atLeast"/>
        <w:ind w:firstLine="420"/>
        <w:rPr>
          <w:rFonts w:hAnsi="宋体"/>
        </w:rPr>
      </w:pPr>
      <w:r>
        <w:rPr>
          <w:rFonts w:hAnsi="宋体" w:hint="eastAsia"/>
        </w:rPr>
        <w:t>用法：</w:t>
      </w:r>
      <w:r>
        <w:rPr>
          <w:rFonts w:hAnsi="宋体"/>
        </w:rPr>
        <w:t>c</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在未遇到断点或是</w:t>
      </w:r>
      <w:r>
        <w:rPr>
          <w:rFonts w:hAnsi="宋体" w:hint="eastAsia"/>
        </w:rPr>
        <w:t xml:space="preserve"> watchpoint </w:t>
      </w:r>
      <w:r>
        <w:rPr>
          <w:rFonts w:hAnsi="宋体" w:hint="eastAsia"/>
        </w:rPr>
        <w:t>时将连续运行</w:t>
      </w:r>
      <w:r w:rsidR="00BF7683">
        <w:rPr>
          <w:rFonts w:hAnsi="宋体" w:hint="eastAsia"/>
        </w:rPr>
        <w:t>。</w:t>
      </w:r>
    </w:p>
    <w:p w:rsidR="00B67B31" w:rsidRPr="00BF7683" w:rsidRDefault="00B67B31" w:rsidP="004E638B">
      <w:pPr>
        <w:pStyle w:val="aff1"/>
        <w:widowControl/>
        <w:numPr>
          <w:ilvl w:val="0"/>
          <w:numId w:val="14"/>
        </w:numPr>
        <w:spacing w:line="440" w:lineRule="atLeast"/>
        <w:ind w:firstLineChars="0"/>
        <w:rPr>
          <w:rFonts w:hAnsi="宋体"/>
        </w:rPr>
      </w:pPr>
      <w:r w:rsidRPr="00BF7683">
        <w:rPr>
          <w:rFonts w:hAnsi="宋体" w:hint="eastAsia"/>
        </w:rPr>
        <w:t>单步</w:t>
      </w:r>
      <w:r w:rsidRPr="00BF7683">
        <w:rPr>
          <w:rFonts w:hAnsi="宋体" w:hint="eastAsia"/>
        </w:rPr>
        <w:t xml:space="preserve"> (n </w:t>
      </w:r>
      <w:r w:rsidRPr="00BF7683">
        <w:rPr>
          <w:rFonts w:hAnsi="宋体" w:hint="eastAsia"/>
        </w:rPr>
        <w:t>和</w:t>
      </w:r>
      <w:r w:rsidRPr="00BF7683">
        <w:rPr>
          <w:rFonts w:hAnsi="宋体" w:hint="eastAsia"/>
        </w:rPr>
        <w:t xml:space="preserve"> s)</w:t>
      </w:r>
    </w:p>
    <w:p w:rsidR="00B67B31" w:rsidRDefault="00B67B31" w:rsidP="00BE10A9">
      <w:pPr>
        <w:widowControl/>
        <w:spacing w:line="440" w:lineRule="atLeast"/>
        <w:ind w:firstLine="420"/>
        <w:rPr>
          <w:rFonts w:hAnsi="宋体"/>
        </w:rPr>
      </w:pPr>
      <w:r>
        <w:rPr>
          <w:rFonts w:hAnsi="宋体" w:hint="eastAsia"/>
        </w:rPr>
        <w:t>用法：</w:t>
      </w:r>
      <w:r>
        <w:rPr>
          <w:rFonts w:hAnsi="宋体"/>
        </w:rPr>
        <w:t>n</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lastRenderedPageBreak/>
        <w:t>执行当前指令，并停在紧接着的下一条指令。如果当前指令是</w:t>
      </w:r>
      <w:r>
        <w:rPr>
          <w:rFonts w:hAnsi="宋体" w:hint="eastAsia"/>
        </w:rPr>
        <w:t xml:space="preserve"> call</w:t>
      </w:r>
      <w:r>
        <w:rPr>
          <w:rFonts w:hAnsi="宋体" w:hint="eastAsia"/>
        </w:rPr>
        <w:t>、</w:t>
      </w:r>
      <w:r>
        <w:rPr>
          <w:rFonts w:hAnsi="宋体" w:hint="eastAsia"/>
        </w:rPr>
        <w:t>ret</w:t>
      </w:r>
      <w:r>
        <w:rPr>
          <w:rFonts w:hAnsi="宋体" w:hint="eastAsia"/>
        </w:rPr>
        <w:t>，则相当于</w:t>
      </w:r>
      <w:r>
        <w:rPr>
          <w:rFonts w:hAnsi="宋体" w:hint="eastAsia"/>
        </w:rPr>
        <w:t xml:space="preserve"> Step Over</w:t>
      </w:r>
      <w:r w:rsidR="00BF7683">
        <w:rPr>
          <w:rFonts w:hAnsi="宋体" w:hint="eastAsia"/>
        </w:rPr>
        <w:t>；</w:t>
      </w:r>
    </w:p>
    <w:p w:rsidR="00B67B31" w:rsidRDefault="00B67B31" w:rsidP="00BE10A9">
      <w:pPr>
        <w:widowControl/>
        <w:spacing w:line="440" w:lineRule="atLeast"/>
        <w:ind w:firstLine="420"/>
        <w:rPr>
          <w:rFonts w:hAnsi="宋体"/>
        </w:rPr>
      </w:pPr>
      <w:r>
        <w:rPr>
          <w:rFonts w:hAnsi="宋体"/>
        </w:rPr>
        <w:t>s [count]</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执行</w:t>
      </w:r>
      <w:r>
        <w:rPr>
          <w:rFonts w:hAnsi="宋体" w:hint="eastAsia"/>
        </w:rPr>
        <w:t xml:space="preserve"> count </w:t>
      </w:r>
      <w:r>
        <w:rPr>
          <w:rFonts w:hAnsi="宋体" w:hint="eastAsia"/>
        </w:rPr>
        <w:t>条指令</w:t>
      </w:r>
      <w:r w:rsidR="00BF7683">
        <w:rPr>
          <w:rFonts w:hAnsi="宋体" w:hint="eastAsia"/>
        </w:rPr>
        <w:t>。</w:t>
      </w:r>
    </w:p>
    <w:p w:rsidR="00B67B31" w:rsidRDefault="00B67B31" w:rsidP="00BE10A9">
      <w:pPr>
        <w:widowControl/>
        <w:spacing w:line="440" w:lineRule="atLeast"/>
        <w:ind w:firstLine="420"/>
        <w:rPr>
          <w:rFonts w:hAnsi="宋体"/>
        </w:rPr>
      </w:pPr>
      <w:r>
        <w:rPr>
          <w:rFonts w:hAnsi="宋体" w:hint="eastAsia"/>
        </w:rPr>
        <w:t>10.</w:t>
      </w:r>
      <w:r>
        <w:rPr>
          <w:rFonts w:hAnsi="宋体" w:hint="eastAsia"/>
        </w:rPr>
        <w:t>退出</w:t>
      </w:r>
      <w:r>
        <w:rPr>
          <w:rFonts w:hAnsi="宋体" w:hint="eastAsia"/>
        </w:rPr>
        <w:t xml:space="preserve"> (q)</w:t>
      </w:r>
    </w:p>
    <w:p w:rsidR="00B67B31" w:rsidRDefault="00B67B31" w:rsidP="00BE10A9">
      <w:pPr>
        <w:widowControl/>
        <w:spacing w:line="440" w:lineRule="atLeast"/>
        <w:ind w:firstLine="420"/>
        <w:rPr>
          <w:rFonts w:hAnsi="宋体"/>
        </w:rPr>
      </w:pPr>
      <w:r>
        <w:rPr>
          <w:rFonts w:hAnsi="宋体" w:hint="eastAsia"/>
        </w:rPr>
        <w:t>用法：</w:t>
      </w:r>
      <w:r>
        <w:rPr>
          <w:rFonts w:hAnsi="宋体"/>
        </w:rPr>
        <w:t>q</w:t>
      </w:r>
      <w:r w:rsidR="00BF7683">
        <w:rPr>
          <w:rFonts w:hAnsi="宋体" w:hint="eastAsia"/>
        </w:rPr>
        <w:t>。</w:t>
      </w:r>
    </w:p>
    <w:p w:rsidR="00B67B31" w:rsidRPr="00BF7683" w:rsidRDefault="00B67B31" w:rsidP="00822556">
      <w:pPr>
        <w:pStyle w:val="1"/>
        <w:spacing w:line="440" w:lineRule="atLeast"/>
        <w:jc w:val="center"/>
        <w:rPr>
          <w:rFonts w:hAnsi="宋体"/>
          <w:bCs w:val="0"/>
        </w:rPr>
      </w:pPr>
      <w:bookmarkStart w:id="24" w:name="_Toc115258441"/>
      <w:bookmarkStart w:id="25" w:name="_Toc115259007"/>
      <w:bookmarkStart w:id="26" w:name="_Toc115687160"/>
      <w:r>
        <w:br w:type="page"/>
      </w:r>
      <w:bookmarkEnd w:id="24"/>
      <w:bookmarkEnd w:id="25"/>
      <w:bookmarkEnd w:id="26"/>
    </w:p>
    <w:p w:rsidR="00B67B31" w:rsidRPr="00446CCB" w:rsidRDefault="00B67B31" w:rsidP="00BE10A9">
      <w:pPr>
        <w:pStyle w:val="20"/>
        <w:spacing w:line="440" w:lineRule="atLeast"/>
        <w:jc w:val="center"/>
        <w:rPr>
          <w:rFonts w:ascii="黑体" w:eastAsia="黑体" w:hAnsi="黑体"/>
        </w:rPr>
      </w:pPr>
      <w:bookmarkStart w:id="27" w:name="_Toc85014495"/>
      <w:bookmarkStart w:id="28" w:name="_Toc115258442"/>
      <w:bookmarkStart w:id="29" w:name="_Toc115259008"/>
      <w:bookmarkStart w:id="30" w:name="_Toc115687161"/>
      <w:bookmarkStart w:id="31" w:name="_Toc115687824"/>
      <w:bookmarkStart w:id="32" w:name="_Toc115687952"/>
      <w:bookmarkStart w:id="33" w:name="_Toc120416730"/>
      <w:bookmarkStart w:id="34" w:name="_Toc439082474"/>
      <w:r w:rsidRPr="00446CCB">
        <w:rPr>
          <w:rFonts w:ascii="黑体" w:eastAsia="黑体" w:hAnsi="黑体" w:hint="eastAsia"/>
        </w:rPr>
        <w:lastRenderedPageBreak/>
        <w:t>实验一</w:t>
      </w:r>
      <w:bookmarkEnd w:id="27"/>
      <w:bookmarkEnd w:id="28"/>
      <w:bookmarkEnd w:id="29"/>
      <w:bookmarkEnd w:id="30"/>
      <w:bookmarkEnd w:id="31"/>
      <w:bookmarkEnd w:id="32"/>
      <w:bookmarkEnd w:id="33"/>
      <w:r w:rsidR="00BF7683" w:rsidRPr="00446CCB">
        <w:rPr>
          <w:rFonts w:ascii="黑体" w:eastAsia="黑体" w:hAnsi="黑体" w:hint="eastAsia"/>
        </w:rPr>
        <w:t>8255A可编程并行接口实验</w:t>
      </w:r>
      <w:bookmarkEnd w:id="34"/>
    </w:p>
    <w:p w:rsidR="00B67B31" w:rsidRDefault="00B67B31" w:rsidP="00BE10A9">
      <w:pPr>
        <w:spacing w:line="440" w:lineRule="atLeast"/>
      </w:pPr>
    </w:p>
    <w:p w:rsidR="00BF7683" w:rsidRDefault="00B67B31" w:rsidP="004E638B">
      <w:pPr>
        <w:pStyle w:val="aff1"/>
        <w:numPr>
          <w:ilvl w:val="0"/>
          <w:numId w:val="15"/>
        </w:numPr>
        <w:spacing w:line="440" w:lineRule="atLeast"/>
        <w:ind w:firstLineChars="0"/>
        <w:rPr>
          <w:rFonts w:hAnsi="宋体"/>
          <w:b/>
          <w:bCs/>
        </w:rPr>
      </w:pPr>
      <w:r w:rsidRPr="00BF7683">
        <w:rPr>
          <w:rFonts w:hAnsi="宋体" w:hint="eastAsia"/>
          <w:b/>
          <w:bCs/>
        </w:rPr>
        <w:t>实验目的</w:t>
      </w:r>
    </w:p>
    <w:p w:rsidR="00BF7683" w:rsidRDefault="00BF7683" w:rsidP="004E638B">
      <w:pPr>
        <w:pStyle w:val="aff1"/>
        <w:numPr>
          <w:ilvl w:val="0"/>
          <w:numId w:val="16"/>
        </w:numPr>
        <w:spacing w:line="440" w:lineRule="atLeast"/>
        <w:ind w:firstLineChars="0"/>
        <w:rPr>
          <w:rFonts w:hAnsi="宋体"/>
          <w:bCs/>
        </w:rPr>
      </w:pPr>
      <w:r w:rsidRPr="00BF7683">
        <w:rPr>
          <w:rFonts w:hAnsi="宋体" w:hint="eastAsia"/>
          <w:bCs/>
        </w:rPr>
        <w:t>掌握并行接口芯片</w:t>
      </w:r>
      <w:r w:rsidRPr="00BF7683">
        <w:rPr>
          <w:rFonts w:hAnsi="宋体" w:hint="eastAsia"/>
          <w:bCs/>
        </w:rPr>
        <w:t>8255A</w:t>
      </w:r>
      <w:r w:rsidRPr="00BF7683">
        <w:rPr>
          <w:rFonts w:hAnsi="宋体" w:hint="eastAsia"/>
          <w:bCs/>
        </w:rPr>
        <w:t>和微机接口的连接方法；</w:t>
      </w:r>
    </w:p>
    <w:p w:rsidR="0079204B" w:rsidRDefault="00BF7683" w:rsidP="004E638B">
      <w:pPr>
        <w:pStyle w:val="aff1"/>
        <w:numPr>
          <w:ilvl w:val="0"/>
          <w:numId w:val="16"/>
        </w:numPr>
        <w:spacing w:line="440" w:lineRule="atLeast"/>
        <w:ind w:firstLineChars="0"/>
        <w:rPr>
          <w:rFonts w:hAnsi="宋体"/>
          <w:bCs/>
        </w:rPr>
      </w:pPr>
      <w:r w:rsidRPr="00BF7683">
        <w:rPr>
          <w:rFonts w:hAnsi="宋体" w:hint="eastAsia"/>
          <w:bCs/>
        </w:rPr>
        <w:t>掌握并行接口芯片</w:t>
      </w:r>
      <w:r w:rsidRPr="00BF7683">
        <w:rPr>
          <w:rFonts w:hAnsi="宋体" w:hint="eastAsia"/>
          <w:bCs/>
        </w:rPr>
        <w:t>8255A</w:t>
      </w:r>
      <w:r w:rsidRPr="00BF7683">
        <w:rPr>
          <w:rFonts w:hAnsi="宋体" w:hint="eastAsia"/>
          <w:bCs/>
        </w:rPr>
        <w:t>的工作方式及其编程方法</w:t>
      </w:r>
      <w:r>
        <w:rPr>
          <w:rFonts w:hAnsi="宋体" w:hint="eastAsia"/>
          <w:bCs/>
        </w:rPr>
        <w:t>；</w:t>
      </w:r>
    </w:p>
    <w:p w:rsidR="00BF7683" w:rsidRPr="00BF7683" w:rsidRDefault="0079204B" w:rsidP="004E638B">
      <w:pPr>
        <w:pStyle w:val="aff1"/>
        <w:numPr>
          <w:ilvl w:val="0"/>
          <w:numId w:val="16"/>
        </w:numPr>
        <w:spacing w:line="440" w:lineRule="atLeast"/>
        <w:ind w:firstLineChars="0"/>
        <w:rPr>
          <w:rFonts w:hAnsi="宋体"/>
          <w:bCs/>
        </w:rPr>
      </w:pPr>
      <w:r>
        <w:rPr>
          <w:rFonts w:hAnsi="宋体" w:hint="eastAsia"/>
          <w:bCs/>
        </w:rPr>
        <w:t>掌握</w:t>
      </w:r>
      <w:r w:rsidR="00BF7683" w:rsidRPr="00BF7683">
        <w:rPr>
          <w:rFonts w:hAnsi="宋体" w:hint="eastAsia"/>
          <w:bCs/>
        </w:rPr>
        <w:t>小键盘的工作原理</w:t>
      </w:r>
      <w:r>
        <w:rPr>
          <w:rFonts w:hAnsi="宋体" w:hint="eastAsia"/>
          <w:bCs/>
        </w:rPr>
        <w:t>及</w:t>
      </w:r>
      <w:r w:rsidR="00BF7683" w:rsidRPr="00BF7683">
        <w:rPr>
          <w:rFonts w:hAnsi="宋体" w:hint="eastAsia"/>
          <w:bCs/>
        </w:rPr>
        <w:t>接口技术</w:t>
      </w:r>
      <w:r>
        <w:rPr>
          <w:rFonts w:hAnsi="宋体" w:hint="eastAsia"/>
          <w:bCs/>
        </w:rPr>
        <w:t>；</w:t>
      </w:r>
    </w:p>
    <w:p w:rsidR="00BF7683" w:rsidRPr="00BF7683" w:rsidRDefault="0079204B" w:rsidP="004E638B">
      <w:pPr>
        <w:pStyle w:val="aff1"/>
        <w:numPr>
          <w:ilvl w:val="0"/>
          <w:numId w:val="16"/>
        </w:numPr>
        <w:spacing w:line="440" w:lineRule="atLeast"/>
        <w:ind w:firstLineChars="0"/>
        <w:rPr>
          <w:rFonts w:hAnsi="宋体"/>
          <w:bCs/>
        </w:rPr>
      </w:pPr>
      <w:r>
        <w:rPr>
          <w:rFonts w:hAnsi="宋体" w:hint="eastAsia"/>
          <w:bCs/>
        </w:rPr>
        <w:t>利用</w:t>
      </w:r>
      <w:r w:rsidR="00BF7683" w:rsidRPr="00BF7683">
        <w:rPr>
          <w:rFonts w:hAnsi="宋体" w:hint="eastAsia"/>
          <w:bCs/>
        </w:rPr>
        <w:t>8255</w:t>
      </w:r>
      <w:r>
        <w:rPr>
          <w:rFonts w:hAnsi="宋体" w:hint="eastAsia"/>
          <w:bCs/>
        </w:rPr>
        <w:t>A</w:t>
      </w:r>
      <w:r w:rsidR="00BF7683" w:rsidRPr="00BF7683">
        <w:rPr>
          <w:rFonts w:hAnsi="宋体" w:hint="eastAsia"/>
          <w:bCs/>
        </w:rPr>
        <w:t>并行接口芯片</w:t>
      </w:r>
      <w:r>
        <w:rPr>
          <w:rFonts w:hAnsi="宋体" w:hint="eastAsia"/>
          <w:bCs/>
        </w:rPr>
        <w:t>与</w:t>
      </w:r>
      <w:r w:rsidR="00BF7683" w:rsidRPr="00BF7683">
        <w:rPr>
          <w:rFonts w:hAnsi="宋体" w:hint="eastAsia"/>
          <w:bCs/>
        </w:rPr>
        <w:t>小键盘的接口电路，</w:t>
      </w:r>
      <w:r>
        <w:rPr>
          <w:rFonts w:hAnsi="宋体" w:hint="eastAsia"/>
          <w:bCs/>
        </w:rPr>
        <w:t>实现并行接口实验。</w:t>
      </w:r>
    </w:p>
    <w:p w:rsidR="0079204B" w:rsidRDefault="00BF7683" w:rsidP="004E638B">
      <w:pPr>
        <w:pStyle w:val="aff1"/>
        <w:numPr>
          <w:ilvl w:val="0"/>
          <w:numId w:val="15"/>
        </w:numPr>
        <w:spacing w:line="440" w:lineRule="atLeast"/>
        <w:ind w:firstLineChars="0"/>
        <w:rPr>
          <w:rFonts w:hAnsi="宋体"/>
          <w:b/>
          <w:bCs/>
        </w:rPr>
      </w:pPr>
      <w:r>
        <w:rPr>
          <w:rFonts w:hAnsi="宋体" w:hint="eastAsia"/>
          <w:b/>
          <w:bCs/>
        </w:rPr>
        <w:t>实验原理和内容</w:t>
      </w:r>
    </w:p>
    <w:p w:rsidR="0079204B" w:rsidRDefault="0079204B" w:rsidP="004E638B">
      <w:pPr>
        <w:pStyle w:val="aff1"/>
        <w:numPr>
          <w:ilvl w:val="0"/>
          <w:numId w:val="17"/>
        </w:numPr>
        <w:spacing w:line="440" w:lineRule="atLeast"/>
        <w:ind w:firstLineChars="0"/>
      </w:pPr>
      <w:r w:rsidRPr="00BF7683">
        <w:rPr>
          <w:rFonts w:hAnsi="宋体" w:hint="eastAsia"/>
          <w:bCs/>
        </w:rPr>
        <w:t>8255A</w:t>
      </w:r>
      <w:r w:rsidRPr="00BF7683">
        <w:rPr>
          <w:rFonts w:hAnsi="宋体" w:hint="eastAsia"/>
          <w:bCs/>
        </w:rPr>
        <w:t>芯片</w:t>
      </w:r>
      <w:r>
        <w:rPr>
          <w:rFonts w:hAnsi="宋体" w:hint="eastAsia"/>
          <w:bCs/>
        </w:rPr>
        <w:t>原理</w:t>
      </w:r>
    </w:p>
    <w:p w:rsidR="00C643EB" w:rsidRDefault="00C643EB" w:rsidP="0079204B">
      <w:pPr>
        <w:spacing w:line="440" w:lineRule="atLeast"/>
      </w:pPr>
      <w:r>
        <w:rPr>
          <w:rFonts w:hint="eastAsia"/>
          <w:noProof/>
        </w:rPr>
        <w:drawing>
          <wp:anchor distT="107950" distB="107950" distL="107950" distR="107950" simplePos="0" relativeHeight="251709440" behindDoc="1" locked="0" layoutInCell="1" allowOverlap="1">
            <wp:simplePos x="0" y="0"/>
            <wp:positionH relativeFrom="column">
              <wp:posOffset>1154430</wp:posOffset>
            </wp:positionH>
            <wp:positionV relativeFrom="paragraph">
              <wp:posOffset>740410</wp:posOffset>
            </wp:positionV>
            <wp:extent cx="2626360" cy="2393950"/>
            <wp:effectExtent l="19050" t="0" r="2540" b="0"/>
            <wp:wrapTopAndBottom/>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0"/>
                    <a:srcRect t="1449" b="7488"/>
                    <a:stretch>
                      <a:fillRect/>
                    </a:stretch>
                  </pic:blipFill>
                  <pic:spPr bwMode="auto">
                    <a:xfrm>
                      <a:off x="0" y="0"/>
                      <a:ext cx="2626360" cy="2393950"/>
                    </a:xfrm>
                    <a:prstGeom prst="rect">
                      <a:avLst/>
                    </a:prstGeom>
                    <a:noFill/>
                    <a:ln w="9525">
                      <a:noFill/>
                      <a:miter lim="800000"/>
                      <a:headEnd/>
                      <a:tailEnd/>
                    </a:ln>
                  </pic:spPr>
                </pic:pic>
              </a:graphicData>
            </a:graphic>
          </wp:anchor>
        </w:drawing>
      </w:r>
      <w:r w:rsidR="00CC43D5">
        <w:rPr>
          <w:rFonts w:hint="eastAsia"/>
        </w:rPr>
        <w:t xml:space="preserve">    </w:t>
      </w:r>
      <w:r w:rsidR="0079204B" w:rsidRPr="0079204B">
        <w:rPr>
          <w:rFonts w:hint="eastAsia"/>
        </w:rPr>
        <w:t>8255A</w:t>
      </w:r>
      <w:r w:rsidR="0079204B" w:rsidRPr="0079204B">
        <w:rPr>
          <w:rFonts w:hint="eastAsia"/>
        </w:rPr>
        <w:t>是可编程并行接口芯片，双列直插式封装，用</w:t>
      </w:r>
      <w:r w:rsidR="0079204B" w:rsidRPr="0079204B">
        <w:rPr>
          <w:rFonts w:hint="eastAsia"/>
        </w:rPr>
        <w:t>+5V</w:t>
      </w:r>
      <w:r w:rsidR="0079204B" w:rsidRPr="0079204B">
        <w:rPr>
          <w:rFonts w:hint="eastAsia"/>
        </w:rPr>
        <w:t>单电源供电，如图</w:t>
      </w:r>
      <w:r w:rsidR="0079204B">
        <w:rPr>
          <w:rFonts w:hint="eastAsia"/>
        </w:rPr>
        <w:t>3-</w:t>
      </w:r>
      <w:r w:rsidR="0079204B" w:rsidRPr="0079204B">
        <w:rPr>
          <w:rFonts w:hint="eastAsia"/>
        </w:rPr>
        <w:t>1</w:t>
      </w:r>
      <w:r w:rsidR="0079204B" w:rsidRPr="0079204B">
        <w:rPr>
          <w:rFonts w:hint="eastAsia"/>
        </w:rPr>
        <w:t>是</w:t>
      </w:r>
      <w:r w:rsidR="0079204B" w:rsidRPr="0079204B">
        <w:rPr>
          <w:rFonts w:hint="eastAsia"/>
        </w:rPr>
        <w:t>8255A</w:t>
      </w:r>
      <w:r w:rsidR="0079204B" w:rsidRPr="0079204B">
        <w:rPr>
          <w:rFonts w:hint="eastAsia"/>
        </w:rPr>
        <w:t>的逻辑框图，内部有</w:t>
      </w:r>
      <w:r w:rsidR="0079204B" w:rsidRPr="0079204B">
        <w:rPr>
          <w:rFonts w:hint="eastAsia"/>
        </w:rPr>
        <w:t>3</w:t>
      </w:r>
      <w:r w:rsidR="0079204B" w:rsidRPr="0079204B">
        <w:rPr>
          <w:rFonts w:hint="eastAsia"/>
        </w:rPr>
        <w:t>个</w:t>
      </w:r>
      <w:r w:rsidR="0079204B" w:rsidRPr="0079204B">
        <w:rPr>
          <w:rFonts w:hint="eastAsia"/>
        </w:rPr>
        <w:t>8</w:t>
      </w:r>
      <w:r w:rsidR="0079204B" w:rsidRPr="0079204B">
        <w:rPr>
          <w:rFonts w:hint="eastAsia"/>
        </w:rPr>
        <w:t>位</w:t>
      </w:r>
      <w:r w:rsidR="0079204B" w:rsidRPr="0079204B">
        <w:rPr>
          <w:rFonts w:hint="eastAsia"/>
        </w:rPr>
        <w:t>I/O</w:t>
      </w:r>
      <w:r w:rsidR="0079204B" w:rsidRPr="0079204B">
        <w:rPr>
          <w:rFonts w:hint="eastAsia"/>
        </w:rPr>
        <w:t>端口：</w:t>
      </w:r>
      <w:r w:rsidR="0079204B" w:rsidRPr="0079204B">
        <w:rPr>
          <w:rFonts w:hint="eastAsia"/>
        </w:rPr>
        <w:t>A</w:t>
      </w:r>
      <w:r w:rsidR="0079204B" w:rsidRPr="0079204B">
        <w:rPr>
          <w:rFonts w:hint="eastAsia"/>
        </w:rPr>
        <w:t>口、</w:t>
      </w:r>
      <w:r w:rsidR="0079204B" w:rsidRPr="0079204B">
        <w:rPr>
          <w:rFonts w:hint="eastAsia"/>
        </w:rPr>
        <w:t>B</w:t>
      </w:r>
      <w:r w:rsidR="0079204B" w:rsidRPr="0079204B">
        <w:rPr>
          <w:rFonts w:hint="eastAsia"/>
        </w:rPr>
        <w:t>口、</w:t>
      </w:r>
      <w:r w:rsidR="0079204B" w:rsidRPr="0079204B">
        <w:rPr>
          <w:rFonts w:hint="eastAsia"/>
        </w:rPr>
        <w:t>C</w:t>
      </w:r>
      <w:r w:rsidR="0079204B" w:rsidRPr="0079204B">
        <w:rPr>
          <w:rFonts w:hint="eastAsia"/>
        </w:rPr>
        <w:t>口；也可以分为各有</w:t>
      </w:r>
      <w:r w:rsidR="0079204B" w:rsidRPr="0079204B">
        <w:rPr>
          <w:rFonts w:hint="eastAsia"/>
        </w:rPr>
        <w:t xml:space="preserve">12 </w:t>
      </w:r>
      <w:r w:rsidR="0079204B" w:rsidRPr="0079204B">
        <w:rPr>
          <w:rFonts w:hint="eastAsia"/>
        </w:rPr>
        <w:t>位的两组：</w:t>
      </w:r>
    </w:p>
    <w:p w:rsidR="00C643EB" w:rsidRPr="00C766AA" w:rsidRDefault="00C643EB" w:rsidP="00C643EB">
      <w:pPr>
        <w:spacing w:line="440" w:lineRule="atLeast"/>
        <w:jc w:val="center"/>
        <w:rPr>
          <w:szCs w:val="21"/>
        </w:rPr>
      </w:pPr>
      <w:r w:rsidRPr="00C766AA">
        <w:rPr>
          <w:rFonts w:hint="eastAsia"/>
          <w:szCs w:val="21"/>
        </w:rPr>
        <w:t>图</w:t>
      </w:r>
      <w:r w:rsidRPr="00C766AA">
        <w:rPr>
          <w:rFonts w:hint="eastAsia"/>
          <w:szCs w:val="21"/>
        </w:rPr>
        <w:t>3-1 8255A</w:t>
      </w:r>
      <w:r w:rsidRPr="00C766AA">
        <w:rPr>
          <w:rFonts w:hint="eastAsia"/>
          <w:szCs w:val="21"/>
        </w:rPr>
        <w:t>芯片管脚示意图</w:t>
      </w:r>
    </w:p>
    <w:p w:rsidR="0079204B" w:rsidRDefault="00583B94" w:rsidP="0079204B">
      <w:pPr>
        <w:spacing w:line="440" w:lineRule="atLeast"/>
      </w:pPr>
      <w:r>
        <w:rPr>
          <w:rFonts w:hint="eastAsia"/>
        </w:rPr>
        <w:t xml:space="preserve">    </w:t>
      </w:r>
      <w:r w:rsidRPr="0079204B">
        <w:rPr>
          <w:rFonts w:hint="eastAsia"/>
        </w:rPr>
        <w:t>A</w:t>
      </w:r>
      <w:r w:rsidR="0079204B" w:rsidRPr="0079204B">
        <w:rPr>
          <w:rFonts w:hint="eastAsia"/>
        </w:rPr>
        <w:t>和</w:t>
      </w:r>
      <w:r w:rsidR="0079204B" w:rsidRPr="0079204B">
        <w:rPr>
          <w:rFonts w:hint="eastAsia"/>
        </w:rPr>
        <w:t>B</w:t>
      </w:r>
      <w:r w:rsidR="0079204B" w:rsidRPr="0079204B">
        <w:rPr>
          <w:rFonts w:hint="eastAsia"/>
        </w:rPr>
        <w:t>组，</w:t>
      </w:r>
      <w:r w:rsidR="0079204B" w:rsidRPr="0079204B">
        <w:rPr>
          <w:rFonts w:hint="eastAsia"/>
        </w:rPr>
        <w:t>A</w:t>
      </w:r>
      <w:r w:rsidR="0079204B" w:rsidRPr="0079204B">
        <w:rPr>
          <w:rFonts w:hint="eastAsia"/>
        </w:rPr>
        <w:t>组包含</w:t>
      </w:r>
      <w:r w:rsidR="0079204B" w:rsidRPr="0079204B">
        <w:rPr>
          <w:rFonts w:hint="eastAsia"/>
        </w:rPr>
        <w:t>A</w:t>
      </w:r>
      <w:r w:rsidR="0079204B" w:rsidRPr="0079204B">
        <w:rPr>
          <w:rFonts w:hint="eastAsia"/>
        </w:rPr>
        <w:t>口</w:t>
      </w:r>
      <w:r w:rsidR="0079204B" w:rsidRPr="0079204B">
        <w:rPr>
          <w:rFonts w:hint="eastAsia"/>
        </w:rPr>
        <w:t>8</w:t>
      </w:r>
      <w:r w:rsidR="0079204B" w:rsidRPr="0079204B">
        <w:rPr>
          <w:rFonts w:hint="eastAsia"/>
        </w:rPr>
        <w:t>位和</w:t>
      </w:r>
      <w:r w:rsidR="0079204B" w:rsidRPr="0079204B">
        <w:rPr>
          <w:rFonts w:hint="eastAsia"/>
        </w:rPr>
        <w:t>C</w:t>
      </w:r>
      <w:r w:rsidR="0079204B" w:rsidRPr="0079204B">
        <w:rPr>
          <w:rFonts w:hint="eastAsia"/>
        </w:rPr>
        <w:t>口的高四位，</w:t>
      </w:r>
      <w:r w:rsidR="0079204B" w:rsidRPr="0079204B">
        <w:rPr>
          <w:rFonts w:hint="eastAsia"/>
        </w:rPr>
        <w:t>B</w:t>
      </w:r>
      <w:r w:rsidR="0079204B" w:rsidRPr="0079204B">
        <w:rPr>
          <w:rFonts w:hint="eastAsia"/>
        </w:rPr>
        <w:t>组包含</w:t>
      </w:r>
      <w:r w:rsidR="0079204B" w:rsidRPr="0079204B">
        <w:rPr>
          <w:rFonts w:hint="eastAsia"/>
        </w:rPr>
        <w:t>B</w:t>
      </w:r>
      <w:r w:rsidR="0079204B" w:rsidRPr="0079204B">
        <w:rPr>
          <w:rFonts w:hint="eastAsia"/>
        </w:rPr>
        <w:t>口</w:t>
      </w:r>
      <w:r w:rsidR="0079204B" w:rsidRPr="0079204B">
        <w:rPr>
          <w:rFonts w:hint="eastAsia"/>
        </w:rPr>
        <w:t>8</w:t>
      </w:r>
      <w:r w:rsidR="0079204B" w:rsidRPr="0079204B">
        <w:rPr>
          <w:rFonts w:hint="eastAsia"/>
        </w:rPr>
        <w:t>位和</w:t>
      </w:r>
      <w:r w:rsidR="0079204B" w:rsidRPr="0079204B">
        <w:rPr>
          <w:rFonts w:hint="eastAsia"/>
        </w:rPr>
        <w:t>C</w:t>
      </w:r>
      <w:r w:rsidR="0079204B" w:rsidRPr="0079204B">
        <w:rPr>
          <w:rFonts w:hint="eastAsia"/>
        </w:rPr>
        <w:t>口的低</w:t>
      </w:r>
      <w:r w:rsidR="0079204B" w:rsidRPr="0079204B">
        <w:rPr>
          <w:rFonts w:hint="eastAsia"/>
        </w:rPr>
        <w:t>4</w:t>
      </w:r>
      <w:r w:rsidR="0079204B" w:rsidRPr="0079204B">
        <w:rPr>
          <w:rFonts w:hint="eastAsia"/>
        </w:rPr>
        <w:t>位</w:t>
      </w:r>
      <w:r w:rsidR="0079204B">
        <w:rPr>
          <w:rFonts w:hint="eastAsia"/>
        </w:rPr>
        <w:t>。</w:t>
      </w:r>
    </w:p>
    <w:p w:rsidR="0079204B" w:rsidRPr="0079204B" w:rsidRDefault="00CC43D5" w:rsidP="0079204B">
      <w:pPr>
        <w:spacing w:line="440" w:lineRule="atLeast"/>
      </w:pPr>
      <w:r>
        <w:rPr>
          <w:rFonts w:hint="eastAsia"/>
        </w:rPr>
        <w:t xml:space="preserve">    </w:t>
      </w:r>
      <w:r w:rsidR="0079204B" w:rsidRPr="0079204B">
        <w:rPr>
          <w:rFonts w:hint="eastAsia"/>
        </w:rPr>
        <w:t xml:space="preserve">A </w:t>
      </w:r>
      <w:r w:rsidR="0079204B" w:rsidRPr="0079204B">
        <w:rPr>
          <w:rFonts w:hint="eastAsia"/>
        </w:rPr>
        <w:t>组控制和</w:t>
      </w:r>
      <w:r w:rsidR="0079204B" w:rsidRPr="0079204B">
        <w:rPr>
          <w:rFonts w:hint="eastAsia"/>
        </w:rPr>
        <w:t>B</w:t>
      </w:r>
      <w:r w:rsidR="0079204B" w:rsidRPr="0079204B">
        <w:rPr>
          <w:rFonts w:hint="eastAsia"/>
        </w:rPr>
        <w:t>组控制用于实现方式选择操作；读写控制逻辑用于控制芯片内寄存器的数据和控制字经数据总线缓冲器送入各组接口寄存器中。由于</w:t>
      </w:r>
      <w:r w:rsidR="0079204B" w:rsidRPr="0079204B">
        <w:rPr>
          <w:rFonts w:hint="eastAsia"/>
        </w:rPr>
        <w:t xml:space="preserve">8255A </w:t>
      </w:r>
      <w:r w:rsidR="0079204B" w:rsidRPr="0079204B">
        <w:rPr>
          <w:rFonts w:hint="eastAsia"/>
        </w:rPr>
        <w:t>数据总线缓冲器是双向三态</w:t>
      </w:r>
      <w:r w:rsidR="0079204B" w:rsidRPr="0079204B">
        <w:rPr>
          <w:rFonts w:hint="eastAsia"/>
        </w:rPr>
        <w:t>8</w:t>
      </w:r>
      <w:r w:rsidR="0079204B" w:rsidRPr="0079204B">
        <w:rPr>
          <w:rFonts w:hint="eastAsia"/>
        </w:rPr>
        <w:t>位驱动器，因此可以直接和</w:t>
      </w:r>
      <w:r w:rsidR="0079204B" w:rsidRPr="0079204B">
        <w:rPr>
          <w:rFonts w:hint="eastAsia"/>
        </w:rPr>
        <w:t>8088</w:t>
      </w:r>
      <w:r w:rsidR="0079204B" w:rsidRPr="0079204B">
        <w:rPr>
          <w:rFonts w:hint="eastAsia"/>
        </w:rPr>
        <w:t>系统数据总线相连。</w:t>
      </w:r>
    </w:p>
    <w:p w:rsidR="00C643EB" w:rsidRPr="00C643EB" w:rsidRDefault="00C643EB" w:rsidP="004E638B">
      <w:pPr>
        <w:pStyle w:val="aff1"/>
        <w:numPr>
          <w:ilvl w:val="0"/>
          <w:numId w:val="17"/>
        </w:numPr>
        <w:spacing w:line="440" w:lineRule="atLeast"/>
        <w:ind w:firstLineChars="0"/>
      </w:pPr>
      <w:r w:rsidRPr="00BF7683">
        <w:rPr>
          <w:rFonts w:hAnsi="宋体" w:hint="eastAsia"/>
          <w:bCs/>
        </w:rPr>
        <w:t>8255A</w:t>
      </w:r>
      <w:r>
        <w:rPr>
          <w:rFonts w:hAnsi="宋体" w:hint="eastAsia"/>
          <w:bCs/>
        </w:rPr>
        <w:t>端口地址</w:t>
      </w:r>
    </w:p>
    <w:p w:rsidR="00C643EB" w:rsidRDefault="00D543B2" w:rsidP="00583B94">
      <w:pPr>
        <w:spacing w:line="440" w:lineRule="atLeast"/>
        <w:jc w:val="center"/>
      </w:pPr>
      <w:r>
        <w:rPr>
          <w:rFonts w:eastAsia="黑体"/>
          <w:noProof/>
        </w:rPr>
        <w:lastRenderedPageBreak/>
        <mc:AlternateContent>
          <mc:Choice Requires="wpg">
            <w:drawing>
              <wp:inline distT="0" distB="0" distL="0" distR="0">
                <wp:extent cx="5118735" cy="2893060"/>
                <wp:effectExtent l="1905" t="0" r="3810" b="2540"/>
                <wp:docPr id="54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18735" cy="2893060"/>
                          <a:chOff x="0" y="0"/>
                          <a:chExt cx="8017" cy="6157"/>
                        </a:xfrm>
                      </wpg:grpSpPr>
                      <wps:wsp>
                        <wps:cNvPr id="543" name="Text Box 153"/>
                        <wps:cNvSpPr txBox="1">
                          <a:spLocks noChangeArrowheads="1"/>
                        </wps:cNvSpPr>
                        <wps:spPr bwMode="auto">
                          <a:xfrm>
                            <a:off x="0" y="448"/>
                            <a:ext cx="8017" cy="5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827"/>
                                <w:gridCol w:w="822"/>
                                <w:gridCol w:w="873"/>
                                <w:gridCol w:w="822"/>
                                <w:gridCol w:w="890"/>
                                <w:gridCol w:w="2551"/>
                                <w:gridCol w:w="1230"/>
                              </w:tblGrid>
                              <w:tr w:rsidR="003A5E15">
                                <w:trPr>
                                  <w:trHeight w:hRule="exact" w:val="493"/>
                                </w:trPr>
                                <w:tc>
                                  <w:tcPr>
                                    <w:tcW w:w="827"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A1</w:t>
                                    </w:r>
                                  </w:p>
                                </w:tc>
                                <w:tc>
                                  <w:tcPr>
                                    <w:tcW w:w="822"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A0</w:t>
                                    </w:r>
                                  </w:p>
                                </w:tc>
                                <w:tc>
                                  <w:tcPr>
                                    <w:tcW w:w="873"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RD</w:t>
                                    </w:r>
                                  </w:p>
                                </w:tc>
                                <w:tc>
                                  <w:tcPr>
                                    <w:tcW w:w="822"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/WR</w:t>
                                    </w:r>
                                  </w:p>
                                </w:tc>
                                <w:tc>
                                  <w:tcPr>
                                    <w:tcW w:w="890"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/CS</w:t>
                                    </w:r>
                                  </w:p>
                                </w:tc>
                                <w:tc>
                                  <w:tcPr>
                                    <w:tcW w:w="2551"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操作类型</w:t>
                                    </w:r>
                                  </w:p>
                                </w:tc>
                                <w:tc>
                                  <w:tcPr>
                                    <w:tcW w:w="1230"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操作方向</w:t>
                                    </w:r>
                                  </w:p>
                                </w:tc>
                              </w:tr>
                              <w:tr w:rsidR="003A5E15">
                                <w:trPr>
                                  <w:trHeight w:hRule="exact" w:val="1064"/>
                                </w:trPr>
                                <w:tc>
                                  <w:tcPr>
                                    <w:tcW w:w="827"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1</w:t>
                                    </w:r>
                                  </w:p>
                                </w:tc>
                                <w:tc>
                                  <w:tcPr>
                                    <w:tcW w:w="822"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0</w:t>
                                    </w:r>
                                  </w:p>
                                </w:tc>
                                <w:tc>
                                  <w:tcPr>
                                    <w:tcW w:w="873"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tc>
                                <w:tc>
                                  <w:tcPr>
                                    <w:tcW w:w="822"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tc>
                                <w:tc>
                                  <w:tcPr>
                                    <w:tcW w:w="890"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tc>
                                <w:tc>
                                  <w:tcPr>
                                    <w:tcW w:w="2551"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PA→</w:t>
                                    </w:r>
                                    <w:r>
                                      <w:rPr>
                                        <w:color w:val="000000"/>
                                        <w:sz w:val="21"/>
                                      </w:rPr>
                                      <w:t>数据总线</w:t>
                                    </w:r>
                                  </w:p>
                                  <w:p w:rsidR="003A5E15" w:rsidRDefault="003A5E15">
                                    <w:pPr>
                                      <w:pStyle w:val="WPSPlain"/>
                                      <w:spacing w:line="336" w:lineRule="atLeast"/>
                                      <w:jc w:val="center"/>
                                      <w:textAlignment w:val="center"/>
                                      <w:rPr>
                                        <w:color w:val="000000"/>
                                        <w:sz w:val="21"/>
                                      </w:rPr>
                                    </w:pPr>
                                    <w:r>
                                      <w:rPr>
                                        <w:color w:val="000000"/>
                                        <w:sz w:val="21"/>
                                      </w:rPr>
                                      <w:t>PB→</w:t>
                                    </w:r>
                                    <w:r>
                                      <w:rPr>
                                        <w:color w:val="000000"/>
                                        <w:sz w:val="21"/>
                                      </w:rPr>
                                      <w:t>数据总线</w:t>
                                    </w:r>
                                  </w:p>
                                  <w:p w:rsidR="003A5E15" w:rsidRDefault="003A5E15">
                                    <w:pPr>
                                      <w:pStyle w:val="WPSPlain"/>
                                      <w:spacing w:line="336" w:lineRule="atLeast"/>
                                      <w:jc w:val="center"/>
                                      <w:textAlignment w:val="center"/>
                                      <w:rPr>
                                        <w:color w:val="000000"/>
                                        <w:sz w:val="21"/>
                                      </w:rPr>
                                    </w:pPr>
                                    <w:r>
                                      <w:rPr>
                                        <w:color w:val="000000"/>
                                        <w:sz w:val="21"/>
                                      </w:rPr>
                                      <w:t>PC→</w:t>
                                    </w:r>
                                    <w:r>
                                      <w:rPr>
                                        <w:color w:val="000000"/>
                                        <w:sz w:val="21"/>
                                      </w:rPr>
                                      <w:t>数据总线</w:t>
                                    </w:r>
                                  </w:p>
                                </w:tc>
                                <w:tc>
                                  <w:tcPr>
                                    <w:tcW w:w="1230"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输入</w:t>
                                    </w:r>
                                    <w:r>
                                      <w:rPr>
                                        <w:color w:val="000000"/>
                                        <w:sz w:val="21"/>
                                      </w:rPr>
                                      <w:t>(</w:t>
                                    </w:r>
                                    <w:r>
                                      <w:rPr>
                                        <w:color w:val="000000"/>
                                        <w:sz w:val="21"/>
                                      </w:rPr>
                                      <w:t>读</w:t>
                                    </w:r>
                                    <w:r>
                                      <w:rPr>
                                        <w:color w:val="000000"/>
                                        <w:sz w:val="21"/>
                                      </w:rPr>
                                      <w:t>)</w:t>
                                    </w:r>
                                  </w:p>
                                </w:tc>
                              </w:tr>
                              <w:tr w:rsidR="003A5E15">
                                <w:trPr>
                                  <w:trHeight w:hRule="exact" w:val="1413"/>
                                </w:trPr>
                                <w:tc>
                                  <w:tcPr>
                                    <w:tcW w:w="827"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tc>
                                <w:tc>
                                  <w:tcPr>
                                    <w:tcW w:w="822"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top"/>
                                      <w:rPr>
                                        <w:color w:val="000000"/>
                                        <w:sz w:val="21"/>
                                      </w:rPr>
                                    </w:pPr>
                                    <w:r>
                                      <w:rPr>
                                        <w:color w:val="000000"/>
                                        <w:sz w:val="21"/>
                                      </w:rPr>
                                      <w:t>0</w:t>
                                    </w:r>
                                  </w:p>
                                  <w:p w:rsidR="003A5E15" w:rsidRDefault="003A5E15">
                                    <w:pPr>
                                      <w:pStyle w:val="WPSPlain"/>
                                      <w:spacing w:line="336" w:lineRule="atLeast"/>
                                      <w:jc w:val="center"/>
                                      <w:textAlignment w:val="top"/>
                                      <w:rPr>
                                        <w:color w:val="000000"/>
                                        <w:sz w:val="21"/>
                                      </w:rPr>
                                    </w:pPr>
                                    <w:r>
                                      <w:rPr>
                                        <w:color w:val="000000"/>
                                        <w:sz w:val="21"/>
                                      </w:rPr>
                                      <w:t>1</w:t>
                                    </w:r>
                                  </w:p>
                                  <w:p w:rsidR="003A5E15" w:rsidRDefault="003A5E15">
                                    <w:pPr>
                                      <w:pStyle w:val="WPSPlain"/>
                                      <w:spacing w:line="336" w:lineRule="atLeast"/>
                                      <w:jc w:val="center"/>
                                      <w:textAlignment w:val="top"/>
                                      <w:rPr>
                                        <w:color w:val="000000"/>
                                        <w:sz w:val="21"/>
                                      </w:rPr>
                                    </w:pPr>
                                    <w:r>
                                      <w:rPr>
                                        <w:color w:val="000000"/>
                                        <w:sz w:val="21"/>
                                      </w:rPr>
                                      <w:t>0</w:t>
                                    </w:r>
                                  </w:p>
                                  <w:p w:rsidR="003A5E15" w:rsidRDefault="003A5E15">
                                    <w:pPr>
                                      <w:pStyle w:val="WPSPlain"/>
                                      <w:spacing w:line="336" w:lineRule="atLeast"/>
                                      <w:jc w:val="center"/>
                                      <w:textAlignment w:val="top"/>
                                      <w:rPr>
                                        <w:color w:val="000000"/>
                                        <w:sz w:val="21"/>
                                      </w:rPr>
                                    </w:pPr>
                                    <w:r>
                                      <w:rPr>
                                        <w:color w:val="000000"/>
                                        <w:sz w:val="21"/>
                                      </w:rPr>
                                      <w:t>1</w:t>
                                    </w:r>
                                  </w:p>
                                </w:tc>
                                <w:tc>
                                  <w:tcPr>
                                    <w:tcW w:w="873"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tc>
                                <w:tc>
                                  <w:tcPr>
                                    <w:tcW w:w="822"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tc>
                                <w:tc>
                                  <w:tcPr>
                                    <w:tcW w:w="890"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tc>
                                <w:tc>
                                  <w:tcPr>
                                    <w:tcW w:w="2551"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数据总线</w:t>
                                    </w:r>
                                    <w:r>
                                      <w:rPr>
                                        <w:color w:val="000000"/>
                                        <w:sz w:val="21"/>
                                      </w:rPr>
                                      <w:t>→PA</w:t>
                                    </w:r>
                                  </w:p>
                                  <w:p w:rsidR="003A5E15" w:rsidRDefault="003A5E15">
                                    <w:pPr>
                                      <w:pStyle w:val="WPSPlain"/>
                                      <w:spacing w:line="336" w:lineRule="atLeast"/>
                                      <w:jc w:val="center"/>
                                      <w:textAlignment w:val="center"/>
                                      <w:rPr>
                                        <w:color w:val="000000"/>
                                        <w:sz w:val="21"/>
                                      </w:rPr>
                                    </w:pPr>
                                    <w:r>
                                      <w:rPr>
                                        <w:color w:val="000000"/>
                                        <w:sz w:val="21"/>
                                      </w:rPr>
                                      <w:t>数据总线</w:t>
                                    </w:r>
                                    <w:r>
                                      <w:rPr>
                                        <w:color w:val="000000"/>
                                        <w:sz w:val="21"/>
                                      </w:rPr>
                                      <w:t>→PB</w:t>
                                    </w:r>
                                  </w:p>
                                  <w:p w:rsidR="003A5E15" w:rsidRDefault="003A5E15">
                                    <w:pPr>
                                      <w:pStyle w:val="WPSPlain"/>
                                      <w:spacing w:line="336" w:lineRule="atLeast"/>
                                      <w:jc w:val="center"/>
                                      <w:textAlignment w:val="center"/>
                                      <w:rPr>
                                        <w:color w:val="000000"/>
                                        <w:sz w:val="21"/>
                                      </w:rPr>
                                    </w:pPr>
                                    <w:r>
                                      <w:rPr>
                                        <w:color w:val="000000"/>
                                        <w:sz w:val="21"/>
                                      </w:rPr>
                                      <w:t>数据总线</w:t>
                                    </w:r>
                                    <w:r>
                                      <w:rPr>
                                        <w:color w:val="000000"/>
                                        <w:sz w:val="21"/>
                                      </w:rPr>
                                      <w:t>→PC</w:t>
                                    </w:r>
                                  </w:p>
                                  <w:p w:rsidR="003A5E15" w:rsidRDefault="003A5E15">
                                    <w:pPr>
                                      <w:pStyle w:val="WPSPlain"/>
                                      <w:spacing w:line="336" w:lineRule="atLeast"/>
                                      <w:jc w:val="center"/>
                                      <w:textAlignment w:val="center"/>
                                      <w:rPr>
                                        <w:color w:val="000000"/>
                                        <w:sz w:val="21"/>
                                      </w:rPr>
                                    </w:pPr>
                                    <w:r>
                                      <w:rPr>
                                        <w:color w:val="000000"/>
                                        <w:sz w:val="21"/>
                                      </w:rPr>
                                      <w:t>数据总线</w:t>
                                    </w:r>
                                    <w:r>
                                      <w:rPr>
                                        <w:color w:val="000000"/>
                                        <w:sz w:val="21"/>
                                      </w:rPr>
                                      <w:t>→</w:t>
                                    </w:r>
                                    <w:r>
                                      <w:rPr>
                                        <w:color w:val="000000"/>
                                        <w:sz w:val="21"/>
                                      </w:rPr>
                                      <w:t>控制字</w:t>
                                    </w:r>
                                  </w:p>
                                </w:tc>
                                <w:tc>
                                  <w:tcPr>
                                    <w:tcW w:w="1230"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输出</w:t>
                                    </w:r>
                                    <w:r>
                                      <w:rPr>
                                        <w:color w:val="000000"/>
                                        <w:sz w:val="21"/>
                                      </w:rPr>
                                      <w:t xml:space="preserve"> (</w:t>
                                    </w:r>
                                    <w:r>
                                      <w:rPr>
                                        <w:color w:val="000000"/>
                                        <w:sz w:val="21"/>
                                      </w:rPr>
                                      <w:t>写</w:t>
                                    </w:r>
                                    <w:r>
                                      <w:rPr>
                                        <w:color w:val="000000"/>
                                        <w:sz w:val="21"/>
                                      </w:rPr>
                                      <w:t>)</w:t>
                                    </w:r>
                                  </w:p>
                                </w:tc>
                              </w:tr>
                              <w:tr w:rsidR="003A5E15">
                                <w:trPr>
                                  <w:trHeight w:hRule="exact" w:val="1091"/>
                                </w:trPr>
                                <w:tc>
                                  <w:tcPr>
                                    <w:tcW w:w="827"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w:t>
                                    </w:r>
                                  </w:p>
                                </w:tc>
                                <w:tc>
                                  <w:tcPr>
                                    <w:tcW w:w="822"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w:t>
                                    </w:r>
                                  </w:p>
                                </w:tc>
                                <w:tc>
                                  <w:tcPr>
                                    <w:tcW w:w="873"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1</w:t>
                                    </w:r>
                                  </w:p>
                                </w:tc>
                                <w:tc>
                                  <w:tcPr>
                                    <w:tcW w:w="822"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tc>
                                <w:tc>
                                  <w:tcPr>
                                    <w:tcW w:w="890"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tc>
                                <w:tc>
                                  <w:tcPr>
                                    <w:tcW w:w="2551"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数据总线三态</w:t>
                                    </w:r>
                                  </w:p>
                                  <w:p w:rsidR="003A5E15" w:rsidRDefault="003A5E15">
                                    <w:pPr>
                                      <w:pStyle w:val="WPSPlain"/>
                                      <w:spacing w:line="336" w:lineRule="atLeast"/>
                                      <w:jc w:val="center"/>
                                      <w:textAlignment w:val="center"/>
                                      <w:rPr>
                                        <w:color w:val="000000"/>
                                        <w:sz w:val="21"/>
                                      </w:rPr>
                                    </w:pPr>
                                    <w:r>
                                      <w:rPr>
                                        <w:color w:val="000000"/>
                                        <w:sz w:val="21"/>
                                      </w:rPr>
                                      <w:t>非法状态</w:t>
                                    </w:r>
                                  </w:p>
                                  <w:p w:rsidR="003A5E15" w:rsidRDefault="003A5E15">
                                    <w:pPr>
                                      <w:pStyle w:val="WPSPlain"/>
                                      <w:spacing w:line="336" w:lineRule="atLeast"/>
                                      <w:jc w:val="center"/>
                                      <w:textAlignment w:val="center"/>
                                      <w:rPr>
                                        <w:color w:val="000000"/>
                                        <w:sz w:val="21"/>
                                      </w:rPr>
                                    </w:pPr>
                                    <w:r>
                                      <w:rPr>
                                        <w:color w:val="000000"/>
                                        <w:sz w:val="21"/>
                                      </w:rPr>
                                      <w:t>数据总线三态</w:t>
                                    </w:r>
                                  </w:p>
                                </w:tc>
                                <w:tc>
                                  <w:tcPr>
                                    <w:tcW w:w="1230" w:type="dxa"/>
                                    <w:vAlign w:val="center"/>
                                  </w:tcPr>
                                  <w:p w:rsidR="003A5E15" w:rsidRDefault="003A5E15">
                                    <w:pPr>
                                      <w:pStyle w:val="WPSPlain"/>
                                      <w:spacing w:line="336" w:lineRule="atLeast"/>
                                      <w:jc w:val="center"/>
                                      <w:textAlignment w:val="center"/>
                                      <w:rPr>
                                        <w:color w:val="000000"/>
                                        <w:sz w:val="21"/>
                                      </w:rPr>
                                    </w:pPr>
                                    <w:r>
                                      <w:rPr>
                                        <w:color w:val="000000"/>
                                        <w:sz w:val="21"/>
                                      </w:rPr>
                                      <w:t>断开</w:t>
                                    </w:r>
                                  </w:p>
                                </w:tc>
                              </w:tr>
                            </w:tbl>
                            <w:p w:rsidR="003A5E15" w:rsidRDefault="003A5E15" w:rsidP="00C643EB">
                              <w:pPr>
                                <w:ind w:firstLine="420"/>
                                <w:rPr>
                                  <w:color w:val="000000"/>
                                </w:rPr>
                              </w:pPr>
                            </w:p>
                          </w:txbxContent>
                        </wps:txbx>
                        <wps:bodyPr rot="0" vert="horz" wrap="square" lIns="0" tIns="0" rIns="0" bIns="0" anchor="t" anchorCtr="0" upright="1">
                          <a:noAutofit/>
                        </wps:bodyPr>
                      </wps:wsp>
                      <wps:wsp>
                        <wps:cNvPr id="544" name="Text Box 154"/>
                        <wps:cNvSpPr txBox="1">
                          <a:spLocks noChangeArrowheads="1"/>
                        </wps:cNvSpPr>
                        <wps:spPr bwMode="auto">
                          <a:xfrm>
                            <a:off x="57" y="0"/>
                            <a:ext cx="1139"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1139"/>
                              </w:tblGrid>
                              <w:tr w:rsidR="003A5E15">
                                <w:trPr>
                                  <w:trHeight w:hRule="exact" w:val="453"/>
                                </w:trPr>
                                <w:tc>
                                  <w:tcPr>
                                    <w:tcW w:w="1139" w:type="dxa"/>
                                    <w:vAlign w:val="center"/>
                                  </w:tcPr>
                                  <w:p w:rsidR="003A5E15" w:rsidRDefault="003A5E15">
                                    <w:pPr>
                                      <w:pStyle w:val="WPSPlain"/>
                                      <w:spacing w:line="336" w:lineRule="atLeast"/>
                                      <w:textAlignment w:val="center"/>
                                      <w:rPr>
                                        <w:color w:val="000000"/>
                                        <w:sz w:val="21"/>
                                      </w:rPr>
                                    </w:pPr>
                                  </w:p>
                                </w:tc>
                              </w:tr>
                            </w:tbl>
                            <w:p w:rsidR="003A5E15" w:rsidRDefault="003A5E15" w:rsidP="00C643EB">
                              <w:pPr>
                                <w:ind w:firstLine="420"/>
                                <w:rPr>
                                  <w:color w:val="000000"/>
                                </w:rPr>
                              </w:pPr>
                            </w:p>
                          </w:txbxContent>
                        </wps:txbx>
                        <wps:bodyPr rot="0" vert="horz" wrap="square" lIns="0" tIns="0" rIns="0" bIns="0" anchor="t" anchorCtr="0" upright="1">
                          <a:noAutofit/>
                        </wps:bodyPr>
                      </wps:wsp>
                    </wpg:wgp>
                  </a:graphicData>
                </a:graphic>
              </wp:inline>
            </w:drawing>
          </mc:Choice>
          <mc:Fallback>
            <w:pict>
              <v:group id="Group 152" o:spid="_x0000_s1026" style="width:403.05pt;height:227.8pt;mso-position-horizontal-relative:char;mso-position-vertical-relative:line" coordsize="8017,6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">
                <v:shapetype id="_x0000_t202" coordsize="21600,21600" o:spt="202" path="m,l,21600r21600,l21600,xe">
                  <v:stroke joinstyle="miter"/>
                  <v:path gradientshapeok="t" o:connecttype="rect"/>
                </v:shapetype>
                <v:shape id="Text Box 153" o:spid="_x0000_s1027" type="#_x0000_t202" style="position:absolute;top:448;width:8017;height:5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naQcUA&#10;AADcAAAADwAAAGRycy9kb3ducmV2LnhtbESPT2vCQBTE70K/w/IKvemmfxRNXUWkgiBIYzx4fM0+&#10;k8Xs25jdavrtXUHocZiZ3zDTeWdrcaHWG8cKXgcJCOLCacOlgn2+6o9B+ICssXZMCv7Iw3z21Jti&#10;qt2VM7rsQikihH2KCqoQmlRKX1Rk0Q9cQxy9o2sthijbUuoWrxFua/mWJCNp0XBcqLChZUXFafdr&#10;FSwOnH2Z8/bnOztmJs8nCW9GJ6VenrvFJ4hAXfgPP9prrWD48Q7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6dpBxQAAANwAAAAPAAAAAAAAAAAAAAAAAJgCAABkcnMv&#10;ZG93bnJldi54bWxQSwUGAAAAAAQABAD1AAAAigMAAAAA&#10;" filled="f" stroked="f">
                  <v:textbox inset="0,0,0,0">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827"/>
                          <w:gridCol w:w="822"/>
                          <w:gridCol w:w="873"/>
                          <w:gridCol w:w="822"/>
                          <w:gridCol w:w="890"/>
                          <w:gridCol w:w="2551"/>
                          <w:gridCol w:w="1230"/>
                        </w:tblGrid>
                        <w:tr w:rsidR="003A5E15">
                          <w:trPr>
                            <w:trHeight w:hRule="exact" w:val="493"/>
                          </w:trPr>
                          <w:tc>
                            <w:tcPr>
                              <w:tcW w:w="827"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A1</w:t>
                              </w:r>
                            </w:p>
                          </w:tc>
                          <w:tc>
                            <w:tcPr>
                              <w:tcW w:w="822"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A0</w:t>
                              </w:r>
                            </w:p>
                          </w:tc>
                          <w:tc>
                            <w:tcPr>
                              <w:tcW w:w="873"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RD</w:t>
                              </w:r>
                            </w:p>
                          </w:tc>
                          <w:tc>
                            <w:tcPr>
                              <w:tcW w:w="822"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/WR</w:t>
                              </w:r>
                            </w:p>
                          </w:tc>
                          <w:tc>
                            <w:tcPr>
                              <w:tcW w:w="890"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/CS</w:t>
                              </w:r>
                            </w:p>
                          </w:tc>
                          <w:tc>
                            <w:tcPr>
                              <w:tcW w:w="2551"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操作类型</w:t>
                              </w:r>
                            </w:p>
                          </w:tc>
                          <w:tc>
                            <w:tcPr>
                              <w:tcW w:w="1230"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操作方向</w:t>
                              </w:r>
                            </w:p>
                          </w:tc>
                        </w:tr>
                        <w:tr w:rsidR="003A5E15">
                          <w:trPr>
                            <w:trHeight w:hRule="exact" w:val="1064"/>
                          </w:trPr>
                          <w:tc>
                            <w:tcPr>
                              <w:tcW w:w="827"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1</w:t>
                              </w:r>
                            </w:p>
                          </w:tc>
                          <w:tc>
                            <w:tcPr>
                              <w:tcW w:w="822"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0</w:t>
                              </w:r>
                            </w:p>
                          </w:tc>
                          <w:tc>
                            <w:tcPr>
                              <w:tcW w:w="873"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tc>
                          <w:tc>
                            <w:tcPr>
                              <w:tcW w:w="822"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tc>
                          <w:tc>
                            <w:tcPr>
                              <w:tcW w:w="890"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tc>
                          <w:tc>
                            <w:tcPr>
                              <w:tcW w:w="2551"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PA→</w:t>
                              </w:r>
                              <w:r>
                                <w:rPr>
                                  <w:color w:val="000000"/>
                                  <w:sz w:val="21"/>
                                </w:rPr>
                                <w:t>数据总线</w:t>
                              </w:r>
                            </w:p>
                            <w:p w:rsidR="003A5E15" w:rsidRDefault="003A5E15">
                              <w:pPr>
                                <w:pStyle w:val="WPSPlain"/>
                                <w:spacing w:line="336" w:lineRule="atLeast"/>
                                <w:jc w:val="center"/>
                                <w:textAlignment w:val="center"/>
                                <w:rPr>
                                  <w:color w:val="000000"/>
                                  <w:sz w:val="21"/>
                                </w:rPr>
                              </w:pPr>
                              <w:r>
                                <w:rPr>
                                  <w:color w:val="000000"/>
                                  <w:sz w:val="21"/>
                                </w:rPr>
                                <w:t>PB→</w:t>
                              </w:r>
                              <w:r>
                                <w:rPr>
                                  <w:color w:val="000000"/>
                                  <w:sz w:val="21"/>
                                </w:rPr>
                                <w:t>数据总线</w:t>
                              </w:r>
                            </w:p>
                            <w:p w:rsidR="003A5E15" w:rsidRDefault="003A5E15">
                              <w:pPr>
                                <w:pStyle w:val="WPSPlain"/>
                                <w:spacing w:line="336" w:lineRule="atLeast"/>
                                <w:jc w:val="center"/>
                                <w:textAlignment w:val="center"/>
                                <w:rPr>
                                  <w:color w:val="000000"/>
                                  <w:sz w:val="21"/>
                                </w:rPr>
                              </w:pPr>
                              <w:r>
                                <w:rPr>
                                  <w:color w:val="000000"/>
                                  <w:sz w:val="21"/>
                                </w:rPr>
                                <w:t>PC→</w:t>
                              </w:r>
                              <w:r>
                                <w:rPr>
                                  <w:color w:val="000000"/>
                                  <w:sz w:val="21"/>
                                </w:rPr>
                                <w:t>数据总线</w:t>
                              </w:r>
                            </w:p>
                          </w:tc>
                          <w:tc>
                            <w:tcPr>
                              <w:tcW w:w="1230"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输入</w:t>
                              </w:r>
                              <w:r>
                                <w:rPr>
                                  <w:color w:val="000000"/>
                                  <w:sz w:val="21"/>
                                </w:rPr>
                                <w:t>(</w:t>
                              </w:r>
                              <w:r>
                                <w:rPr>
                                  <w:color w:val="000000"/>
                                  <w:sz w:val="21"/>
                                </w:rPr>
                                <w:t>读</w:t>
                              </w:r>
                              <w:r>
                                <w:rPr>
                                  <w:color w:val="000000"/>
                                  <w:sz w:val="21"/>
                                </w:rPr>
                                <w:t>)</w:t>
                              </w:r>
                            </w:p>
                          </w:tc>
                        </w:tr>
                        <w:tr w:rsidR="003A5E15">
                          <w:trPr>
                            <w:trHeight w:hRule="exact" w:val="1413"/>
                          </w:trPr>
                          <w:tc>
                            <w:tcPr>
                              <w:tcW w:w="827"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tc>
                          <w:tc>
                            <w:tcPr>
                              <w:tcW w:w="822"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top"/>
                                <w:rPr>
                                  <w:color w:val="000000"/>
                                  <w:sz w:val="21"/>
                                </w:rPr>
                              </w:pPr>
                              <w:r>
                                <w:rPr>
                                  <w:color w:val="000000"/>
                                  <w:sz w:val="21"/>
                                </w:rPr>
                                <w:t>0</w:t>
                              </w:r>
                            </w:p>
                            <w:p w:rsidR="003A5E15" w:rsidRDefault="003A5E15">
                              <w:pPr>
                                <w:pStyle w:val="WPSPlain"/>
                                <w:spacing w:line="336" w:lineRule="atLeast"/>
                                <w:jc w:val="center"/>
                                <w:textAlignment w:val="top"/>
                                <w:rPr>
                                  <w:color w:val="000000"/>
                                  <w:sz w:val="21"/>
                                </w:rPr>
                              </w:pPr>
                              <w:r>
                                <w:rPr>
                                  <w:color w:val="000000"/>
                                  <w:sz w:val="21"/>
                                </w:rPr>
                                <w:t>1</w:t>
                              </w:r>
                            </w:p>
                            <w:p w:rsidR="003A5E15" w:rsidRDefault="003A5E15">
                              <w:pPr>
                                <w:pStyle w:val="WPSPlain"/>
                                <w:spacing w:line="336" w:lineRule="atLeast"/>
                                <w:jc w:val="center"/>
                                <w:textAlignment w:val="top"/>
                                <w:rPr>
                                  <w:color w:val="000000"/>
                                  <w:sz w:val="21"/>
                                </w:rPr>
                              </w:pPr>
                              <w:r>
                                <w:rPr>
                                  <w:color w:val="000000"/>
                                  <w:sz w:val="21"/>
                                </w:rPr>
                                <w:t>0</w:t>
                              </w:r>
                            </w:p>
                            <w:p w:rsidR="003A5E15" w:rsidRDefault="003A5E15">
                              <w:pPr>
                                <w:pStyle w:val="WPSPlain"/>
                                <w:spacing w:line="336" w:lineRule="atLeast"/>
                                <w:jc w:val="center"/>
                                <w:textAlignment w:val="top"/>
                                <w:rPr>
                                  <w:color w:val="000000"/>
                                  <w:sz w:val="21"/>
                                </w:rPr>
                              </w:pPr>
                              <w:r>
                                <w:rPr>
                                  <w:color w:val="000000"/>
                                  <w:sz w:val="21"/>
                                </w:rPr>
                                <w:t>1</w:t>
                              </w:r>
                            </w:p>
                          </w:tc>
                          <w:tc>
                            <w:tcPr>
                              <w:tcW w:w="873"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tc>
                          <w:tc>
                            <w:tcPr>
                              <w:tcW w:w="822"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tc>
                          <w:tc>
                            <w:tcPr>
                              <w:tcW w:w="890"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tc>
                          <w:tc>
                            <w:tcPr>
                              <w:tcW w:w="2551" w:type="dxa"/>
                              <w:tcBorders>
                                <w:bottom w:val="single" w:sz="4" w:space="0" w:color="000000"/>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数据总线</w:t>
                              </w:r>
                              <w:r>
                                <w:rPr>
                                  <w:color w:val="000000"/>
                                  <w:sz w:val="21"/>
                                </w:rPr>
                                <w:t>→PA</w:t>
                              </w:r>
                            </w:p>
                            <w:p w:rsidR="003A5E15" w:rsidRDefault="003A5E15">
                              <w:pPr>
                                <w:pStyle w:val="WPSPlain"/>
                                <w:spacing w:line="336" w:lineRule="atLeast"/>
                                <w:jc w:val="center"/>
                                <w:textAlignment w:val="center"/>
                                <w:rPr>
                                  <w:color w:val="000000"/>
                                  <w:sz w:val="21"/>
                                </w:rPr>
                              </w:pPr>
                              <w:r>
                                <w:rPr>
                                  <w:color w:val="000000"/>
                                  <w:sz w:val="21"/>
                                </w:rPr>
                                <w:t>数据总线</w:t>
                              </w:r>
                              <w:r>
                                <w:rPr>
                                  <w:color w:val="000000"/>
                                  <w:sz w:val="21"/>
                                </w:rPr>
                                <w:t>→PB</w:t>
                              </w:r>
                            </w:p>
                            <w:p w:rsidR="003A5E15" w:rsidRDefault="003A5E15">
                              <w:pPr>
                                <w:pStyle w:val="WPSPlain"/>
                                <w:spacing w:line="336" w:lineRule="atLeast"/>
                                <w:jc w:val="center"/>
                                <w:textAlignment w:val="center"/>
                                <w:rPr>
                                  <w:color w:val="000000"/>
                                  <w:sz w:val="21"/>
                                </w:rPr>
                              </w:pPr>
                              <w:r>
                                <w:rPr>
                                  <w:color w:val="000000"/>
                                  <w:sz w:val="21"/>
                                </w:rPr>
                                <w:t>数据总线</w:t>
                              </w:r>
                              <w:r>
                                <w:rPr>
                                  <w:color w:val="000000"/>
                                  <w:sz w:val="21"/>
                                </w:rPr>
                                <w:t>→PC</w:t>
                              </w:r>
                            </w:p>
                            <w:p w:rsidR="003A5E15" w:rsidRDefault="003A5E15">
                              <w:pPr>
                                <w:pStyle w:val="WPSPlain"/>
                                <w:spacing w:line="336" w:lineRule="atLeast"/>
                                <w:jc w:val="center"/>
                                <w:textAlignment w:val="center"/>
                                <w:rPr>
                                  <w:color w:val="000000"/>
                                  <w:sz w:val="21"/>
                                </w:rPr>
                              </w:pPr>
                              <w:r>
                                <w:rPr>
                                  <w:color w:val="000000"/>
                                  <w:sz w:val="21"/>
                                </w:rPr>
                                <w:t>数据总线</w:t>
                              </w:r>
                              <w:r>
                                <w:rPr>
                                  <w:color w:val="000000"/>
                                  <w:sz w:val="21"/>
                                </w:rPr>
                                <w:t>→</w:t>
                              </w:r>
                              <w:r>
                                <w:rPr>
                                  <w:color w:val="000000"/>
                                  <w:sz w:val="21"/>
                                </w:rPr>
                                <w:t>控制字</w:t>
                              </w:r>
                            </w:p>
                          </w:tc>
                          <w:tc>
                            <w:tcPr>
                              <w:tcW w:w="1230"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输出</w:t>
                              </w:r>
                              <w:r>
                                <w:rPr>
                                  <w:color w:val="000000"/>
                                  <w:sz w:val="21"/>
                                </w:rPr>
                                <w:t xml:space="preserve"> (</w:t>
                              </w:r>
                              <w:r>
                                <w:rPr>
                                  <w:color w:val="000000"/>
                                  <w:sz w:val="21"/>
                                </w:rPr>
                                <w:t>写</w:t>
                              </w:r>
                              <w:r>
                                <w:rPr>
                                  <w:color w:val="000000"/>
                                  <w:sz w:val="21"/>
                                </w:rPr>
                                <w:t>)</w:t>
                              </w:r>
                            </w:p>
                          </w:tc>
                        </w:tr>
                        <w:tr w:rsidR="003A5E15">
                          <w:trPr>
                            <w:trHeight w:hRule="exact" w:val="1091"/>
                          </w:trPr>
                          <w:tc>
                            <w:tcPr>
                              <w:tcW w:w="827"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w:t>
                              </w:r>
                            </w:p>
                          </w:tc>
                          <w:tc>
                            <w:tcPr>
                              <w:tcW w:w="822"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w:t>
                              </w:r>
                            </w:p>
                          </w:tc>
                          <w:tc>
                            <w:tcPr>
                              <w:tcW w:w="873"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1</w:t>
                              </w:r>
                            </w:p>
                          </w:tc>
                          <w:tc>
                            <w:tcPr>
                              <w:tcW w:w="822"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w:t>
                              </w:r>
                            </w:p>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1</w:t>
                              </w:r>
                            </w:p>
                          </w:tc>
                          <w:tc>
                            <w:tcPr>
                              <w:tcW w:w="890"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1</w:t>
                              </w:r>
                            </w:p>
                            <w:p w:rsidR="003A5E15" w:rsidRDefault="003A5E15">
                              <w:pPr>
                                <w:pStyle w:val="WPSPlain"/>
                                <w:spacing w:line="336" w:lineRule="atLeast"/>
                                <w:jc w:val="center"/>
                                <w:textAlignment w:val="center"/>
                                <w:rPr>
                                  <w:color w:val="000000"/>
                                  <w:sz w:val="21"/>
                                </w:rPr>
                              </w:pPr>
                              <w:r>
                                <w:rPr>
                                  <w:color w:val="000000"/>
                                  <w:sz w:val="21"/>
                                </w:rPr>
                                <w:t>0</w:t>
                              </w:r>
                            </w:p>
                            <w:p w:rsidR="003A5E15" w:rsidRDefault="003A5E15">
                              <w:pPr>
                                <w:pStyle w:val="WPSPlain"/>
                                <w:spacing w:line="336" w:lineRule="atLeast"/>
                                <w:jc w:val="center"/>
                                <w:textAlignment w:val="center"/>
                                <w:rPr>
                                  <w:color w:val="000000"/>
                                  <w:sz w:val="21"/>
                                </w:rPr>
                              </w:pPr>
                              <w:r>
                                <w:rPr>
                                  <w:color w:val="000000"/>
                                  <w:sz w:val="21"/>
                                </w:rPr>
                                <w:t>0</w:t>
                              </w:r>
                            </w:p>
                          </w:tc>
                          <w:tc>
                            <w:tcPr>
                              <w:tcW w:w="2551"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数据总线三态</w:t>
                              </w:r>
                            </w:p>
                            <w:p w:rsidR="003A5E15" w:rsidRDefault="003A5E15">
                              <w:pPr>
                                <w:pStyle w:val="WPSPlain"/>
                                <w:spacing w:line="336" w:lineRule="atLeast"/>
                                <w:jc w:val="center"/>
                                <w:textAlignment w:val="center"/>
                                <w:rPr>
                                  <w:color w:val="000000"/>
                                  <w:sz w:val="21"/>
                                </w:rPr>
                              </w:pPr>
                              <w:r>
                                <w:rPr>
                                  <w:color w:val="000000"/>
                                  <w:sz w:val="21"/>
                                </w:rPr>
                                <w:t>非法状态</w:t>
                              </w:r>
                            </w:p>
                            <w:p w:rsidR="003A5E15" w:rsidRDefault="003A5E15">
                              <w:pPr>
                                <w:pStyle w:val="WPSPlain"/>
                                <w:spacing w:line="336" w:lineRule="atLeast"/>
                                <w:jc w:val="center"/>
                                <w:textAlignment w:val="center"/>
                                <w:rPr>
                                  <w:color w:val="000000"/>
                                  <w:sz w:val="21"/>
                                </w:rPr>
                              </w:pPr>
                              <w:r>
                                <w:rPr>
                                  <w:color w:val="000000"/>
                                  <w:sz w:val="21"/>
                                </w:rPr>
                                <w:t>数据总线三态</w:t>
                              </w:r>
                            </w:p>
                          </w:tc>
                          <w:tc>
                            <w:tcPr>
                              <w:tcW w:w="1230" w:type="dxa"/>
                              <w:vAlign w:val="center"/>
                            </w:tcPr>
                            <w:p w:rsidR="003A5E15" w:rsidRDefault="003A5E15">
                              <w:pPr>
                                <w:pStyle w:val="WPSPlain"/>
                                <w:spacing w:line="336" w:lineRule="atLeast"/>
                                <w:jc w:val="center"/>
                                <w:textAlignment w:val="center"/>
                                <w:rPr>
                                  <w:color w:val="000000"/>
                                  <w:sz w:val="21"/>
                                </w:rPr>
                              </w:pPr>
                              <w:r>
                                <w:rPr>
                                  <w:color w:val="000000"/>
                                  <w:sz w:val="21"/>
                                </w:rPr>
                                <w:t>断开</w:t>
                              </w:r>
                            </w:p>
                          </w:tc>
                        </w:tr>
                      </w:tbl>
                      <w:p w:rsidR="003A5E15" w:rsidRDefault="003A5E15" w:rsidP="00C643EB">
                        <w:pPr>
                          <w:ind w:firstLine="420"/>
                          <w:rPr>
                            <w:color w:val="000000"/>
                          </w:rPr>
                        </w:pPr>
                      </w:p>
                    </w:txbxContent>
                  </v:textbox>
                </v:shape>
                <v:shape id="Text Box 154" o:spid="_x0000_s1028" type="#_x0000_t202" style="position:absolute;left:57;width:1139;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BCNcUA&#10;AADcAAAADwAAAGRycy9kb3ducmV2LnhtbESPQWvCQBSE74X+h+UVvNVNixVNXUWKglCQxnjw+Mw+&#10;k8Xs25hdNf57Vyh4HGbmG2Yy62wtLtR641jBRz8BQVw4bbhUsM2X7yMQPiBrrB2Tght5mE1fXyaY&#10;anfljC6bUIoIYZ+igiqEJpXSFxVZ9H3XEEfv4FqLIcq2lLrFa4TbWn4myVBaNBwXKmzop6LiuDlb&#10;BfMdZwtzWu//skNm8nyc8O/wqFTvrZt/gwjUhWf4v73SCr4GA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AEI1xQAAANwAAAAPAAAAAAAAAAAAAAAAAJgCAABkcnMv&#10;ZG93bnJldi54bWxQSwUGAAAAAAQABAD1AAAAigM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1139"/>
                        </w:tblGrid>
                        <w:tr w:rsidR="003A5E15">
                          <w:trPr>
                            <w:trHeight w:hRule="exact" w:val="453"/>
                          </w:trPr>
                          <w:tc>
                            <w:tcPr>
                              <w:tcW w:w="1139" w:type="dxa"/>
                              <w:vAlign w:val="center"/>
                            </w:tcPr>
                            <w:p w:rsidR="003A5E15" w:rsidRDefault="003A5E15">
                              <w:pPr>
                                <w:pStyle w:val="WPSPlain"/>
                                <w:spacing w:line="336" w:lineRule="atLeast"/>
                                <w:textAlignment w:val="center"/>
                                <w:rPr>
                                  <w:color w:val="000000"/>
                                  <w:sz w:val="21"/>
                                </w:rPr>
                              </w:pPr>
                            </w:p>
                          </w:tc>
                        </w:tr>
                      </w:tbl>
                      <w:p w:rsidR="003A5E15" w:rsidRDefault="003A5E15" w:rsidP="00C643EB">
                        <w:pPr>
                          <w:ind w:firstLine="420"/>
                          <w:rPr>
                            <w:color w:val="000000"/>
                          </w:rPr>
                        </w:pPr>
                      </w:p>
                    </w:txbxContent>
                  </v:textbox>
                </v:shape>
                <w10:anchorlock/>
              </v:group>
            </w:pict>
          </mc:Fallback>
        </mc:AlternateContent>
      </w:r>
    </w:p>
    <w:p w:rsidR="00C643EB" w:rsidRPr="00C766AA" w:rsidRDefault="00C643EB" w:rsidP="00C643EB">
      <w:pPr>
        <w:spacing w:line="440" w:lineRule="atLeast"/>
        <w:jc w:val="center"/>
        <w:rPr>
          <w:szCs w:val="21"/>
        </w:rPr>
      </w:pPr>
      <w:r w:rsidRPr="00C766AA">
        <w:rPr>
          <w:rFonts w:hint="eastAsia"/>
          <w:szCs w:val="21"/>
        </w:rPr>
        <w:t>图</w:t>
      </w:r>
      <w:r w:rsidRPr="00C766AA">
        <w:rPr>
          <w:rFonts w:hint="eastAsia"/>
          <w:szCs w:val="21"/>
        </w:rPr>
        <w:t>3-2 8255A</w:t>
      </w:r>
      <w:r w:rsidRPr="00C766AA">
        <w:rPr>
          <w:rFonts w:hint="eastAsia"/>
          <w:szCs w:val="21"/>
        </w:rPr>
        <w:t>端口地址</w:t>
      </w:r>
    </w:p>
    <w:p w:rsidR="00C643EB" w:rsidRPr="00C643EB" w:rsidRDefault="00C643EB" w:rsidP="004E638B">
      <w:pPr>
        <w:pStyle w:val="aff1"/>
        <w:numPr>
          <w:ilvl w:val="0"/>
          <w:numId w:val="17"/>
        </w:numPr>
        <w:spacing w:line="440" w:lineRule="atLeast"/>
        <w:ind w:firstLineChars="0"/>
      </w:pPr>
      <w:r w:rsidRPr="00BF7683">
        <w:rPr>
          <w:rFonts w:hAnsi="宋体" w:hint="eastAsia"/>
          <w:bCs/>
        </w:rPr>
        <w:t>8255A</w:t>
      </w:r>
      <w:r>
        <w:rPr>
          <w:rFonts w:hAnsi="宋体" w:hint="eastAsia"/>
          <w:bCs/>
        </w:rPr>
        <w:t>工作方式</w:t>
      </w:r>
    </w:p>
    <w:p w:rsidR="00C643EB" w:rsidRDefault="00C643EB" w:rsidP="00C643EB">
      <w:pPr>
        <w:spacing w:line="440" w:lineRule="atLeast"/>
      </w:pPr>
      <w:r>
        <w:rPr>
          <w:rFonts w:hint="eastAsia"/>
        </w:rPr>
        <w:t xml:space="preserve">    8255A</w:t>
      </w:r>
      <w:r>
        <w:rPr>
          <w:rFonts w:hint="eastAsia"/>
        </w:rPr>
        <w:t>芯片有三种工作方式：方式</w:t>
      </w:r>
      <w:r>
        <w:rPr>
          <w:rFonts w:hint="eastAsia"/>
        </w:rPr>
        <w:t>0</w:t>
      </w:r>
      <w:r>
        <w:rPr>
          <w:rFonts w:hint="eastAsia"/>
        </w:rPr>
        <w:t>、方式</w:t>
      </w:r>
      <w:r>
        <w:rPr>
          <w:rFonts w:hint="eastAsia"/>
        </w:rPr>
        <w:t>1</w:t>
      </w:r>
      <w:r>
        <w:rPr>
          <w:rFonts w:hint="eastAsia"/>
        </w:rPr>
        <w:t>、方式</w:t>
      </w:r>
      <w:r>
        <w:rPr>
          <w:rFonts w:hint="eastAsia"/>
        </w:rPr>
        <w:t>2</w:t>
      </w:r>
      <w:r>
        <w:rPr>
          <w:rFonts w:hint="eastAsia"/>
        </w:rPr>
        <w:t>。它通过对控制寄存器写入不同的控制字来决定其三种不同的工作方式。</w:t>
      </w:r>
    </w:p>
    <w:p w:rsidR="00C643EB" w:rsidRDefault="00CC43D5" w:rsidP="00C643EB">
      <w:pPr>
        <w:spacing w:line="440" w:lineRule="atLeast"/>
      </w:pPr>
      <w:r>
        <w:rPr>
          <w:rFonts w:hint="eastAsia"/>
        </w:rPr>
        <w:t xml:space="preserve">    </w:t>
      </w:r>
      <w:r w:rsidR="00C643EB">
        <w:rPr>
          <w:rFonts w:hint="eastAsia"/>
        </w:rPr>
        <w:t>方式</w:t>
      </w:r>
      <w:r w:rsidR="00C643EB">
        <w:rPr>
          <w:rFonts w:hint="eastAsia"/>
        </w:rPr>
        <w:t xml:space="preserve">0 </w:t>
      </w:r>
      <w:r w:rsidR="00C643EB">
        <w:rPr>
          <w:rFonts w:hint="eastAsia"/>
        </w:rPr>
        <w:t>：基本输入</w:t>
      </w:r>
      <w:r w:rsidR="00C643EB">
        <w:rPr>
          <w:rFonts w:hint="eastAsia"/>
        </w:rPr>
        <w:t>/</w:t>
      </w:r>
      <w:r w:rsidR="00C643EB">
        <w:rPr>
          <w:rFonts w:hint="eastAsia"/>
        </w:rPr>
        <w:t>输出</w:t>
      </w:r>
    </w:p>
    <w:p w:rsidR="00C643EB" w:rsidRDefault="00CC43D5" w:rsidP="00C643EB">
      <w:pPr>
        <w:spacing w:line="440" w:lineRule="atLeast"/>
      </w:pPr>
      <w:r>
        <w:rPr>
          <w:rFonts w:hint="eastAsia"/>
        </w:rPr>
        <w:t xml:space="preserve">    </w:t>
      </w:r>
      <w:r w:rsidR="00C643EB">
        <w:rPr>
          <w:rFonts w:hint="eastAsia"/>
        </w:rPr>
        <w:t>该方式下的</w:t>
      </w:r>
      <w:r w:rsidR="00C643EB">
        <w:rPr>
          <w:rFonts w:hint="eastAsia"/>
        </w:rPr>
        <w:t>A</w:t>
      </w:r>
      <w:r w:rsidR="00C643EB">
        <w:rPr>
          <w:rFonts w:hint="eastAsia"/>
        </w:rPr>
        <w:t>口</w:t>
      </w:r>
      <w:r w:rsidR="00C643EB">
        <w:rPr>
          <w:rFonts w:hint="eastAsia"/>
        </w:rPr>
        <w:t>8</w:t>
      </w:r>
      <w:r w:rsidR="00C643EB">
        <w:rPr>
          <w:rFonts w:hint="eastAsia"/>
        </w:rPr>
        <w:t>位和</w:t>
      </w:r>
      <w:r w:rsidR="00C643EB">
        <w:rPr>
          <w:rFonts w:hint="eastAsia"/>
        </w:rPr>
        <w:t>B</w:t>
      </w:r>
      <w:r w:rsidR="00C643EB">
        <w:rPr>
          <w:rFonts w:hint="eastAsia"/>
        </w:rPr>
        <w:t>口</w:t>
      </w:r>
      <w:r w:rsidR="00C643EB">
        <w:rPr>
          <w:rFonts w:hint="eastAsia"/>
        </w:rPr>
        <w:t>8</w:t>
      </w:r>
      <w:r w:rsidR="00C643EB">
        <w:rPr>
          <w:rFonts w:hint="eastAsia"/>
        </w:rPr>
        <w:t>位可以由输入的控制字决定为输入或输出，</w:t>
      </w:r>
      <w:r w:rsidR="00C643EB">
        <w:rPr>
          <w:rFonts w:hint="eastAsia"/>
        </w:rPr>
        <w:t xml:space="preserve"> C </w:t>
      </w:r>
      <w:r w:rsidR="00C643EB">
        <w:rPr>
          <w:rFonts w:hint="eastAsia"/>
        </w:rPr>
        <w:t>口分成高</w:t>
      </w:r>
      <w:r w:rsidR="00C643EB">
        <w:rPr>
          <w:rFonts w:hint="eastAsia"/>
        </w:rPr>
        <w:t xml:space="preserve">4 </w:t>
      </w:r>
      <w:r w:rsidR="00C643EB">
        <w:rPr>
          <w:rFonts w:hint="eastAsia"/>
        </w:rPr>
        <w:t>位</w:t>
      </w:r>
      <w:r w:rsidR="00C643EB">
        <w:rPr>
          <w:rFonts w:hint="eastAsia"/>
        </w:rPr>
        <w:t>(PC7~PC4)</w:t>
      </w:r>
      <w:r w:rsidR="00C643EB">
        <w:rPr>
          <w:rFonts w:hint="eastAsia"/>
        </w:rPr>
        <w:t>和低</w:t>
      </w:r>
      <w:r w:rsidR="00C643EB">
        <w:rPr>
          <w:rFonts w:hint="eastAsia"/>
        </w:rPr>
        <w:t>4</w:t>
      </w:r>
      <w:r w:rsidR="00C643EB">
        <w:rPr>
          <w:rFonts w:hint="eastAsia"/>
        </w:rPr>
        <w:t>位</w:t>
      </w:r>
      <w:r w:rsidR="00C643EB">
        <w:rPr>
          <w:rFonts w:hint="eastAsia"/>
        </w:rPr>
        <w:t>(PC3~PC0)</w:t>
      </w:r>
      <w:r w:rsidR="00C643EB">
        <w:rPr>
          <w:rFonts w:hint="eastAsia"/>
        </w:rPr>
        <w:t>两组，也有控制字决定其输入或输出。需注意的是：该方式下，只能将</w:t>
      </w:r>
      <w:r w:rsidR="00C643EB">
        <w:rPr>
          <w:rFonts w:hint="eastAsia"/>
        </w:rPr>
        <w:t>C</w:t>
      </w:r>
      <w:r w:rsidR="00C643EB">
        <w:rPr>
          <w:rFonts w:hint="eastAsia"/>
        </w:rPr>
        <w:t>口其中一组的四位全部置为输入或输出。</w:t>
      </w:r>
    </w:p>
    <w:p w:rsidR="00C643EB" w:rsidRDefault="00CC43D5" w:rsidP="00C643EB">
      <w:pPr>
        <w:spacing w:line="440" w:lineRule="atLeast"/>
      </w:pPr>
      <w:r>
        <w:rPr>
          <w:rFonts w:hint="eastAsia"/>
        </w:rPr>
        <w:t xml:space="preserve">    </w:t>
      </w:r>
      <w:r w:rsidR="00C643EB">
        <w:rPr>
          <w:rFonts w:hint="eastAsia"/>
        </w:rPr>
        <w:t>方式</w:t>
      </w:r>
      <w:r w:rsidR="00C643EB">
        <w:rPr>
          <w:rFonts w:hint="eastAsia"/>
        </w:rPr>
        <w:t xml:space="preserve">1 </w:t>
      </w:r>
      <w:r w:rsidR="00C643EB">
        <w:rPr>
          <w:rFonts w:hint="eastAsia"/>
        </w:rPr>
        <w:t>：选通输入</w:t>
      </w:r>
      <w:r w:rsidR="00C643EB">
        <w:rPr>
          <w:rFonts w:hint="eastAsia"/>
        </w:rPr>
        <w:t>/</w:t>
      </w:r>
      <w:r w:rsidR="00C643EB">
        <w:rPr>
          <w:rFonts w:hint="eastAsia"/>
        </w:rPr>
        <w:t>输出</w:t>
      </w:r>
    </w:p>
    <w:p w:rsidR="00C643EB" w:rsidRDefault="00CC43D5" w:rsidP="00C643EB">
      <w:pPr>
        <w:spacing w:line="440" w:lineRule="atLeast"/>
      </w:pPr>
      <w:r>
        <w:rPr>
          <w:rFonts w:hint="eastAsia"/>
        </w:rPr>
        <w:t xml:space="preserve">    </w:t>
      </w:r>
      <w:r w:rsidR="00C643EB">
        <w:rPr>
          <w:rFonts w:hint="eastAsia"/>
        </w:rPr>
        <w:t>该方式又叫单向输入输出方式，它分为</w:t>
      </w:r>
      <w:r w:rsidR="00C643EB">
        <w:rPr>
          <w:rFonts w:hint="eastAsia"/>
        </w:rPr>
        <w:t>A</w:t>
      </w:r>
      <w:r w:rsidR="00C643EB">
        <w:rPr>
          <w:rFonts w:hint="eastAsia"/>
        </w:rPr>
        <w:t>、</w:t>
      </w:r>
      <w:r w:rsidR="00C643EB">
        <w:rPr>
          <w:rFonts w:hint="eastAsia"/>
        </w:rPr>
        <w:t>B</w:t>
      </w:r>
      <w:r w:rsidR="00C643EB">
        <w:rPr>
          <w:rFonts w:hint="eastAsia"/>
        </w:rPr>
        <w:t>两组，</w:t>
      </w:r>
      <w:r w:rsidR="00C643EB">
        <w:rPr>
          <w:rFonts w:hint="eastAsia"/>
        </w:rPr>
        <w:t>A</w:t>
      </w:r>
      <w:r w:rsidR="00C643EB">
        <w:rPr>
          <w:rFonts w:hint="eastAsia"/>
        </w:rPr>
        <w:t>组由数据口</w:t>
      </w:r>
      <w:r w:rsidR="00C643EB">
        <w:rPr>
          <w:rFonts w:hint="eastAsia"/>
        </w:rPr>
        <w:t>A</w:t>
      </w:r>
      <w:r w:rsidR="00C643EB">
        <w:rPr>
          <w:rFonts w:hint="eastAsia"/>
        </w:rPr>
        <w:t>和控制口</w:t>
      </w:r>
      <w:r w:rsidR="00C643EB">
        <w:rPr>
          <w:rFonts w:hint="eastAsia"/>
        </w:rPr>
        <w:t xml:space="preserve">C </w:t>
      </w:r>
      <w:r w:rsidR="00C643EB">
        <w:rPr>
          <w:rFonts w:hint="eastAsia"/>
        </w:rPr>
        <w:t>的高</w:t>
      </w:r>
      <w:r w:rsidR="00C643EB">
        <w:rPr>
          <w:rFonts w:hint="eastAsia"/>
        </w:rPr>
        <w:t>4</w:t>
      </w:r>
      <w:r w:rsidR="00C643EB">
        <w:rPr>
          <w:rFonts w:hint="eastAsia"/>
        </w:rPr>
        <w:t>位组成，</w:t>
      </w:r>
      <w:r w:rsidR="00C643EB">
        <w:rPr>
          <w:rFonts w:hint="eastAsia"/>
        </w:rPr>
        <w:t>B</w:t>
      </w:r>
      <w:r w:rsidR="00C643EB">
        <w:rPr>
          <w:rFonts w:hint="eastAsia"/>
        </w:rPr>
        <w:t>组由数据口</w:t>
      </w:r>
      <w:r w:rsidR="00C643EB">
        <w:rPr>
          <w:rFonts w:hint="eastAsia"/>
        </w:rPr>
        <w:t>B</w:t>
      </w:r>
      <w:r w:rsidR="00C643EB">
        <w:rPr>
          <w:rFonts w:hint="eastAsia"/>
        </w:rPr>
        <w:t>和控制口</w:t>
      </w:r>
      <w:r w:rsidR="00C643EB">
        <w:rPr>
          <w:rFonts w:hint="eastAsia"/>
        </w:rPr>
        <w:t>C</w:t>
      </w:r>
      <w:r w:rsidR="00C643EB">
        <w:rPr>
          <w:rFonts w:hint="eastAsia"/>
        </w:rPr>
        <w:t>的低</w:t>
      </w:r>
      <w:r w:rsidR="00C643EB">
        <w:rPr>
          <w:rFonts w:hint="eastAsia"/>
        </w:rPr>
        <w:t>4</w:t>
      </w:r>
      <w:r w:rsidR="00C643EB">
        <w:rPr>
          <w:rFonts w:hint="eastAsia"/>
        </w:rPr>
        <w:t>位组成。数据口的输入</w:t>
      </w:r>
      <w:r w:rsidR="00C643EB">
        <w:rPr>
          <w:rFonts w:hint="eastAsia"/>
        </w:rPr>
        <w:t>/</w:t>
      </w:r>
      <w:r w:rsidR="00C643EB">
        <w:rPr>
          <w:rFonts w:hint="eastAsia"/>
        </w:rPr>
        <w:t>输出都是锁存的，与方式</w:t>
      </w:r>
      <w:r w:rsidR="00C643EB">
        <w:rPr>
          <w:rFonts w:hint="eastAsia"/>
        </w:rPr>
        <w:t>0</w:t>
      </w:r>
      <w:r w:rsidR="00C643EB">
        <w:rPr>
          <w:rFonts w:hint="eastAsia"/>
        </w:rPr>
        <w:t>不同，由控制字来决定它作输入还是输出。</w:t>
      </w:r>
      <w:r w:rsidR="00C643EB">
        <w:rPr>
          <w:rFonts w:hint="eastAsia"/>
        </w:rPr>
        <w:t>C</w:t>
      </w:r>
      <w:r w:rsidR="00C643EB">
        <w:rPr>
          <w:rFonts w:hint="eastAsia"/>
        </w:rPr>
        <w:t>口的相应位用于寄存数据传送中所需的状态信号和控制信息。</w:t>
      </w:r>
    </w:p>
    <w:p w:rsidR="00C643EB" w:rsidRDefault="00CC43D5" w:rsidP="00C643EB">
      <w:pPr>
        <w:spacing w:line="440" w:lineRule="atLeast"/>
      </w:pPr>
      <w:r>
        <w:rPr>
          <w:rFonts w:hint="eastAsia"/>
        </w:rPr>
        <w:t xml:space="preserve">    </w:t>
      </w:r>
      <w:r w:rsidR="00C643EB">
        <w:rPr>
          <w:rFonts w:hint="eastAsia"/>
        </w:rPr>
        <w:t>方式</w:t>
      </w:r>
      <w:r w:rsidR="00C643EB">
        <w:rPr>
          <w:rFonts w:hint="eastAsia"/>
        </w:rPr>
        <w:t xml:space="preserve">2 </w:t>
      </w:r>
      <w:r w:rsidR="00C643EB">
        <w:rPr>
          <w:rFonts w:hint="eastAsia"/>
        </w:rPr>
        <w:t>：双向输入输出</w:t>
      </w:r>
    </w:p>
    <w:p w:rsidR="00C643EB" w:rsidRPr="00C643EB" w:rsidRDefault="00CC43D5" w:rsidP="00C643EB">
      <w:pPr>
        <w:spacing w:line="440" w:lineRule="atLeast"/>
      </w:pPr>
      <w:r>
        <w:rPr>
          <w:rFonts w:hint="eastAsia"/>
        </w:rPr>
        <w:t xml:space="preserve">    </w:t>
      </w:r>
      <w:r w:rsidR="00C643EB">
        <w:rPr>
          <w:rFonts w:hint="eastAsia"/>
        </w:rPr>
        <w:t>本方式只有</w:t>
      </w:r>
      <w:r w:rsidR="00C643EB">
        <w:rPr>
          <w:rFonts w:hint="eastAsia"/>
        </w:rPr>
        <w:t>A</w:t>
      </w:r>
      <w:r w:rsidR="00C643EB">
        <w:rPr>
          <w:rFonts w:hint="eastAsia"/>
        </w:rPr>
        <w:t>组可以使用，此时</w:t>
      </w:r>
      <w:r w:rsidR="00C643EB">
        <w:rPr>
          <w:rFonts w:hint="eastAsia"/>
        </w:rPr>
        <w:t>A</w:t>
      </w:r>
      <w:r w:rsidR="00C643EB">
        <w:rPr>
          <w:rFonts w:hint="eastAsia"/>
        </w:rPr>
        <w:t>口为输入输出双向口，</w:t>
      </w:r>
      <w:r w:rsidR="00C643EB">
        <w:rPr>
          <w:rFonts w:hint="eastAsia"/>
        </w:rPr>
        <w:t>C</w:t>
      </w:r>
      <w:r w:rsidR="00C643EB">
        <w:rPr>
          <w:rFonts w:hint="eastAsia"/>
        </w:rPr>
        <w:t>口中的</w:t>
      </w:r>
      <w:r w:rsidR="00C643EB">
        <w:rPr>
          <w:rFonts w:hint="eastAsia"/>
        </w:rPr>
        <w:t>5</w:t>
      </w:r>
      <w:r w:rsidR="00C643EB">
        <w:rPr>
          <w:rFonts w:hint="eastAsia"/>
        </w:rPr>
        <w:t>位</w:t>
      </w:r>
      <w:r w:rsidR="00C643EB">
        <w:rPr>
          <w:rFonts w:hint="eastAsia"/>
        </w:rPr>
        <w:t>(PC3~PC7)</w:t>
      </w:r>
      <w:r w:rsidR="00C643EB">
        <w:rPr>
          <w:rFonts w:hint="eastAsia"/>
        </w:rPr>
        <w:t>作为</w:t>
      </w:r>
      <w:r w:rsidR="00C643EB">
        <w:rPr>
          <w:rFonts w:hint="eastAsia"/>
        </w:rPr>
        <w:t>A</w:t>
      </w:r>
      <w:r w:rsidR="00C643EB">
        <w:rPr>
          <w:rFonts w:hint="eastAsia"/>
        </w:rPr>
        <w:t>口的控制位。</w:t>
      </w:r>
    </w:p>
    <w:p w:rsidR="0079204B" w:rsidRPr="0079204B" w:rsidRDefault="0079204B" w:rsidP="004E638B">
      <w:pPr>
        <w:pStyle w:val="aff1"/>
        <w:numPr>
          <w:ilvl w:val="0"/>
          <w:numId w:val="17"/>
        </w:numPr>
        <w:spacing w:line="440" w:lineRule="atLeast"/>
        <w:ind w:firstLineChars="0"/>
      </w:pPr>
      <w:r w:rsidRPr="00BF7683">
        <w:rPr>
          <w:rFonts w:hAnsi="宋体" w:hint="eastAsia"/>
          <w:bCs/>
        </w:rPr>
        <w:t>8255A</w:t>
      </w:r>
      <w:r>
        <w:rPr>
          <w:rFonts w:hAnsi="宋体" w:hint="eastAsia"/>
          <w:bCs/>
        </w:rPr>
        <w:t>基本控制字</w:t>
      </w:r>
    </w:p>
    <w:p w:rsidR="0079204B" w:rsidRPr="0079204B" w:rsidRDefault="00D543B2" w:rsidP="0079204B">
      <w:pPr>
        <w:spacing w:line="440" w:lineRule="atLeast"/>
      </w:pPr>
      <w:r>
        <w:rPr>
          <w:noProof/>
        </w:rPr>
        <w:lastRenderedPageBreak/>
        <mc:AlternateContent>
          <mc:Choice Requires="wpg">
            <w:drawing>
              <wp:inline distT="0" distB="0" distL="0" distR="0">
                <wp:extent cx="5673090" cy="3108960"/>
                <wp:effectExtent l="0" t="1905" r="3810" b="3810"/>
                <wp:docPr id="518"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3090" cy="3108960"/>
                          <a:chOff x="0" y="0"/>
                          <a:chExt cx="8934" cy="4773"/>
                        </a:xfrm>
                      </wpg:grpSpPr>
                      <wps:wsp>
                        <wps:cNvPr id="520" name="Text Box 156"/>
                        <wps:cNvSpPr txBox="1">
                          <a:spLocks noChangeArrowheads="1"/>
                        </wps:cNvSpPr>
                        <wps:spPr bwMode="auto">
                          <a:xfrm>
                            <a:off x="595" y="0"/>
                            <a:ext cx="4535"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566"/>
                                <w:gridCol w:w="566"/>
                                <w:gridCol w:w="566"/>
                                <w:gridCol w:w="566"/>
                                <w:gridCol w:w="566"/>
                                <w:gridCol w:w="566"/>
                                <w:gridCol w:w="566"/>
                                <w:gridCol w:w="566"/>
                              </w:tblGrid>
                              <w:tr w:rsidR="003A5E15">
                                <w:trPr>
                                  <w:trHeight w:hRule="exact" w:val="453"/>
                                </w:trPr>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7 </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6</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5</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4</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3</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2 </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1</w:t>
                                    </w:r>
                                  </w:p>
                                </w:tc>
                                <w:tc>
                                  <w:tcPr>
                                    <w:tcW w:w="566" w:type="dxa"/>
                                    <w:vAlign w:val="center"/>
                                  </w:tcPr>
                                  <w:p w:rsidR="003A5E15" w:rsidRDefault="003A5E15">
                                    <w:pPr>
                                      <w:pStyle w:val="WPSPlain"/>
                                      <w:spacing w:line="336" w:lineRule="atLeast"/>
                                      <w:jc w:val="center"/>
                                      <w:textAlignment w:val="center"/>
                                      <w:rPr>
                                        <w:color w:val="000000"/>
                                        <w:sz w:val="21"/>
                                      </w:rPr>
                                    </w:pPr>
                                    <w:r>
                                      <w:rPr>
                                        <w:color w:val="000000"/>
                                        <w:sz w:val="21"/>
                                      </w:rPr>
                                      <w:t xml:space="preserve"> 0 </w:t>
                                    </w:r>
                                  </w:p>
                                </w:tc>
                              </w:tr>
                            </w:tbl>
                            <w:p w:rsidR="003A5E15" w:rsidRDefault="003A5E15" w:rsidP="00C643EB">
                              <w:pPr>
                                <w:ind w:firstLine="420"/>
                                <w:rPr>
                                  <w:color w:val="000000"/>
                                </w:rPr>
                              </w:pPr>
                            </w:p>
                          </w:txbxContent>
                        </wps:txbx>
                        <wps:bodyPr rot="0" vert="horz" wrap="square" lIns="0" tIns="0" rIns="0" bIns="0" anchor="t" anchorCtr="0" upright="1">
                          <a:noAutofit/>
                        </wps:bodyPr>
                      </wps:wsp>
                      <wps:wsp>
                        <wps:cNvPr id="521" name="Line 157"/>
                        <wps:cNvCnPr>
                          <a:cxnSpLocks noChangeShapeType="1"/>
                        </wps:cNvCnPr>
                        <wps:spPr bwMode="auto">
                          <a:xfrm>
                            <a:off x="4824" y="453"/>
                            <a:ext cx="0" cy="584"/>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22" name="Line 158"/>
                        <wps:cNvCnPr>
                          <a:cxnSpLocks noChangeShapeType="1"/>
                        </wps:cNvCnPr>
                        <wps:spPr bwMode="auto">
                          <a:xfrm flipV="1">
                            <a:off x="4835" y="1015"/>
                            <a:ext cx="290"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23" name="Line 159"/>
                        <wps:cNvCnPr>
                          <a:cxnSpLocks noChangeShapeType="1"/>
                        </wps:cNvCnPr>
                        <wps:spPr bwMode="auto">
                          <a:xfrm>
                            <a:off x="4297" y="453"/>
                            <a:ext cx="0" cy="958"/>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24" name="Line 160"/>
                        <wps:cNvCnPr>
                          <a:cxnSpLocks noChangeShapeType="1"/>
                        </wps:cNvCnPr>
                        <wps:spPr bwMode="auto">
                          <a:xfrm flipV="1">
                            <a:off x="4297" y="1411"/>
                            <a:ext cx="828"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25" name="Line 161"/>
                        <wps:cNvCnPr>
                          <a:cxnSpLocks noChangeShapeType="1"/>
                        </wps:cNvCnPr>
                        <wps:spPr bwMode="auto">
                          <a:xfrm>
                            <a:off x="3730" y="465"/>
                            <a:ext cx="0" cy="1349"/>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26" name="Line 162"/>
                        <wps:cNvCnPr>
                          <a:cxnSpLocks noChangeShapeType="1"/>
                        </wps:cNvCnPr>
                        <wps:spPr bwMode="auto">
                          <a:xfrm flipV="1">
                            <a:off x="3736" y="1814"/>
                            <a:ext cx="1383"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27" name="Line 163"/>
                        <wps:cNvCnPr>
                          <a:cxnSpLocks noChangeShapeType="1"/>
                        </wps:cNvCnPr>
                        <wps:spPr bwMode="auto">
                          <a:xfrm>
                            <a:off x="3191" y="453"/>
                            <a:ext cx="0" cy="2053"/>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28" name="Line 164"/>
                        <wps:cNvCnPr>
                          <a:cxnSpLocks noChangeShapeType="1"/>
                        </wps:cNvCnPr>
                        <wps:spPr bwMode="auto">
                          <a:xfrm flipV="1">
                            <a:off x="3203" y="2506"/>
                            <a:ext cx="1922"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29" name="Line 165"/>
                        <wps:cNvCnPr>
                          <a:cxnSpLocks noChangeShapeType="1"/>
                        </wps:cNvCnPr>
                        <wps:spPr bwMode="auto">
                          <a:xfrm>
                            <a:off x="2602" y="465"/>
                            <a:ext cx="0" cy="2432"/>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30" name="Line 166"/>
                        <wps:cNvCnPr>
                          <a:cxnSpLocks noChangeShapeType="1"/>
                        </wps:cNvCnPr>
                        <wps:spPr bwMode="auto">
                          <a:xfrm flipV="1">
                            <a:off x="2619" y="2880"/>
                            <a:ext cx="2489"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31" name="Line 167"/>
                        <wps:cNvCnPr>
                          <a:cxnSpLocks noChangeShapeType="1"/>
                        </wps:cNvCnPr>
                        <wps:spPr bwMode="auto">
                          <a:xfrm flipH="1">
                            <a:off x="1689" y="465"/>
                            <a:ext cx="300" cy="30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32" name="Line 168"/>
                        <wps:cNvCnPr>
                          <a:cxnSpLocks noChangeShapeType="1"/>
                        </wps:cNvCnPr>
                        <wps:spPr bwMode="auto">
                          <a:xfrm flipH="1" flipV="1">
                            <a:off x="1394" y="453"/>
                            <a:ext cx="312" cy="312"/>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33" name="Line 169"/>
                        <wps:cNvCnPr>
                          <a:cxnSpLocks noChangeShapeType="1"/>
                        </wps:cNvCnPr>
                        <wps:spPr bwMode="auto">
                          <a:xfrm>
                            <a:off x="1689" y="765"/>
                            <a:ext cx="0" cy="2478"/>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34" name="Line 170"/>
                        <wps:cNvCnPr>
                          <a:cxnSpLocks noChangeShapeType="1"/>
                        </wps:cNvCnPr>
                        <wps:spPr bwMode="auto">
                          <a:xfrm flipV="1">
                            <a:off x="1706" y="3226"/>
                            <a:ext cx="3419"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35" name="Line 171"/>
                        <wps:cNvCnPr>
                          <a:cxnSpLocks noChangeShapeType="1"/>
                        </wps:cNvCnPr>
                        <wps:spPr bwMode="auto">
                          <a:xfrm>
                            <a:off x="833" y="453"/>
                            <a:ext cx="0" cy="3765"/>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36" name="Line 172"/>
                        <wps:cNvCnPr>
                          <a:cxnSpLocks noChangeShapeType="1"/>
                        </wps:cNvCnPr>
                        <wps:spPr bwMode="auto">
                          <a:xfrm>
                            <a:off x="833" y="4178"/>
                            <a:ext cx="0" cy="238"/>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37" name="Line 173"/>
                        <wps:cNvCnPr>
                          <a:cxnSpLocks noChangeShapeType="1"/>
                        </wps:cNvCnPr>
                        <wps:spPr bwMode="auto">
                          <a:xfrm flipV="1">
                            <a:off x="833" y="4416"/>
                            <a:ext cx="4246"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38" name="Picture 174"/>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7534" y="890"/>
                            <a:ext cx="278" cy="9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39" name="Picture 175"/>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7364" y="2449"/>
                            <a:ext cx="278" cy="1950"/>
                          </a:xfrm>
                          <a:prstGeom prst="rect">
                            <a:avLst/>
                          </a:prstGeom>
                          <a:noFill/>
                          <a:extLst>
                            <a:ext uri="{909E8E84-426E-40DD-AFC4-6F175D3DCCD1}">
                              <a14:hiddenFill xmlns:a14="http://schemas.microsoft.com/office/drawing/2010/main">
                                <a:solidFill>
                                  <a:srgbClr val="FFFFFF"/>
                                </a:solidFill>
                              </a14:hiddenFill>
                            </a:ext>
                          </a:extLst>
                        </pic:spPr>
                      </pic:pic>
                      <wps:wsp>
                        <wps:cNvPr id="540" name="Text Box 176"/>
                        <wps:cNvSpPr txBox="1">
                          <a:spLocks noChangeArrowheads="1"/>
                        </wps:cNvSpPr>
                        <wps:spPr bwMode="auto">
                          <a:xfrm>
                            <a:off x="0" y="867"/>
                            <a:ext cx="8934" cy="29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8934"/>
                              </w:tblGrid>
                              <w:tr w:rsidR="003A5E15">
                                <w:trPr>
                                  <w:trHeight w:hRule="exact" w:val="2982"/>
                                </w:trPr>
                                <w:tc>
                                  <w:tcPr>
                                    <w:tcW w:w="8934" w:type="dxa"/>
                                  </w:tcPr>
                                  <w:p w:rsidR="003A5E15" w:rsidRDefault="003A5E15">
                                    <w:pPr>
                                      <w:pStyle w:val="WPSPlain"/>
                                      <w:spacing w:line="389" w:lineRule="atLeast"/>
                                      <w:textAlignment w:val="top"/>
                                      <w:rPr>
                                        <w:color w:val="000000"/>
                                        <w:sz w:val="21"/>
                                      </w:rPr>
                                    </w:pPr>
                                    <w:r>
                                      <w:rPr>
                                        <w:color w:val="000000"/>
                                        <w:sz w:val="21"/>
                                      </w:rPr>
                                      <w:t xml:space="preserve">                                                 </w:t>
                                    </w:r>
                                    <w:r>
                                      <w:rPr>
                                        <w:rFonts w:hint="eastAsia"/>
                                        <w:color w:val="000000"/>
                                        <w:sz w:val="21"/>
                                      </w:rPr>
                                      <w:t xml:space="preserve">  </w:t>
                                    </w:r>
                                    <w:r>
                                      <w:rPr>
                                        <w:color w:val="000000"/>
                                        <w:sz w:val="21"/>
                                      </w:rPr>
                                      <w:t>PC3~0:1=</w:t>
                                    </w:r>
                                    <w:r>
                                      <w:rPr>
                                        <w:color w:val="000000"/>
                                        <w:sz w:val="21"/>
                                      </w:rPr>
                                      <w:t>输入</w:t>
                                    </w:r>
                                    <w:r>
                                      <w:rPr>
                                        <w:color w:val="000000"/>
                                        <w:sz w:val="21"/>
                                      </w:rPr>
                                      <w:t>, 0=</w:t>
                                    </w:r>
                                    <w:r>
                                      <w:rPr>
                                        <w:color w:val="000000"/>
                                        <w:sz w:val="21"/>
                                      </w:rPr>
                                      <w:t>输出</w:t>
                                    </w:r>
                                  </w:p>
                                  <w:p w:rsidR="003A5E15" w:rsidRDefault="003A5E15">
                                    <w:pPr>
                                      <w:pStyle w:val="WPSPlain"/>
                                      <w:spacing w:line="389" w:lineRule="atLeast"/>
                                      <w:textAlignment w:val="top"/>
                                      <w:rPr>
                                        <w:color w:val="000000"/>
                                        <w:sz w:val="21"/>
                                      </w:rPr>
                                    </w:pPr>
                                    <w:r>
                                      <w:rPr>
                                        <w:color w:val="000000"/>
                                        <w:sz w:val="21"/>
                                      </w:rPr>
                                      <w:t xml:space="preserve">                                                 </w:t>
                                    </w:r>
                                    <w:r>
                                      <w:rPr>
                                        <w:rFonts w:hint="eastAsia"/>
                                        <w:color w:val="000000"/>
                                        <w:sz w:val="21"/>
                                      </w:rPr>
                                      <w:t xml:space="preserve">  </w:t>
                                    </w:r>
                                    <w:r>
                                      <w:rPr>
                                        <w:color w:val="000000"/>
                                        <w:sz w:val="21"/>
                                      </w:rPr>
                                      <w:t>PB</w:t>
                                    </w:r>
                                    <w:r>
                                      <w:rPr>
                                        <w:color w:val="000000"/>
                                        <w:sz w:val="21"/>
                                      </w:rPr>
                                      <w:t>口</w:t>
                                    </w:r>
                                    <w:r>
                                      <w:rPr>
                                        <w:color w:val="000000"/>
                                        <w:sz w:val="21"/>
                                      </w:rPr>
                                      <w:t>: 1=</w:t>
                                    </w:r>
                                    <w:r>
                                      <w:rPr>
                                        <w:color w:val="000000"/>
                                        <w:sz w:val="21"/>
                                      </w:rPr>
                                      <w:t>输入</w:t>
                                    </w:r>
                                    <w:r>
                                      <w:rPr>
                                        <w:color w:val="000000"/>
                                        <w:sz w:val="21"/>
                                      </w:rPr>
                                      <w:t>,0=</w:t>
                                    </w:r>
                                    <w:r>
                                      <w:rPr>
                                        <w:color w:val="000000"/>
                                        <w:sz w:val="21"/>
                                      </w:rPr>
                                      <w:t>输出</w:t>
                                    </w:r>
                                    <w:r>
                                      <w:rPr>
                                        <w:color w:val="000000"/>
                                        <w:sz w:val="21"/>
                                      </w:rPr>
                                      <w:t xml:space="preserve">       </w:t>
                                    </w:r>
                                    <w:r>
                                      <w:rPr>
                                        <w:rFonts w:hint="eastAsia"/>
                                        <w:color w:val="000000"/>
                                        <w:sz w:val="21"/>
                                      </w:rPr>
                                      <w:t xml:space="preserve">  </w:t>
                                    </w:r>
                                    <w:r>
                                      <w:rPr>
                                        <w:color w:val="000000"/>
                                        <w:sz w:val="21"/>
                                      </w:rPr>
                                      <w:t>B</w:t>
                                    </w:r>
                                    <w:r>
                                      <w:rPr>
                                        <w:color w:val="000000"/>
                                        <w:sz w:val="21"/>
                                      </w:rPr>
                                      <w:t>组</w:t>
                                    </w:r>
                                  </w:p>
                                  <w:p w:rsidR="003A5E15" w:rsidRDefault="003A5E15">
                                    <w:pPr>
                                      <w:pStyle w:val="WPSPlain"/>
                                      <w:spacing w:line="389" w:lineRule="atLeast"/>
                                      <w:textAlignment w:val="top"/>
                                      <w:rPr>
                                        <w:color w:val="000000"/>
                                        <w:sz w:val="21"/>
                                      </w:rPr>
                                    </w:pPr>
                                    <w:r>
                                      <w:rPr>
                                        <w:rFonts w:hint="eastAsia"/>
                                        <w:color w:val="000000"/>
                                        <w:sz w:val="21"/>
                                      </w:rPr>
                                      <w:t xml:space="preserve">                                                   </w:t>
                                    </w:r>
                                    <w:r>
                                      <w:rPr>
                                        <w:color w:val="000000"/>
                                        <w:sz w:val="21"/>
                                      </w:rPr>
                                      <w:t>方式选择</w:t>
                                    </w:r>
                                    <w:r>
                                      <w:rPr>
                                        <w:color w:val="000000"/>
                                        <w:sz w:val="21"/>
                                      </w:rPr>
                                      <w:t>:0=</w:t>
                                    </w:r>
                                    <w:r>
                                      <w:rPr>
                                        <w:color w:val="000000"/>
                                        <w:sz w:val="21"/>
                                      </w:rPr>
                                      <w:t>方式</w:t>
                                    </w:r>
                                    <w:r>
                                      <w:rPr>
                                        <w:color w:val="000000"/>
                                        <w:sz w:val="21"/>
                                      </w:rPr>
                                      <w:t>0,1=</w:t>
                                    </w:r>
                                    <w:r>
                                      <w:rPr>
                                        <w:color w:val="000000"/>
                                        <w:sz w:val="21"/>
                                      </w:rPr>
                                      <w:t>方式</w:t>
                                    </w:r>
                                    <w:r>
                                      <w:rPr>
                                        <w:color w:val="000000"/>
                                        <w:sz w:val="21"/>
                                      </w:rPr>
                                      <w:t>1</w:t>
                                    </w:r>
                                  </w:p>
                                  <w:p w:rsidR="003A5E15" w:rsidRDefault="003A5E15" w:rsidP="00EA0DCD">
                                    <w:pPr>
                                      <w:pStyle w:val="WPSPlain"/>
                                      <w:spacing w:beforeLines="50" w:before="156" w:line="389" w:lineRule="atLeast"/>
                                      <w:ind w:firstLineChars="2550" w:firstLine="5355"/>
                                      <w:textAlignment w:val="top"/>
                                      <w:rPr>
                                        <w:color w:val="000000"/>
                                        <w:sz w:val="21"/>
                                      </w:rPr>
                                    </w:pPr>
                                    <w:r>
                                      <w:rPr>
                                        <w:color w:val="000000"/>
                                        <w:sz w:val="21"/>
                                      </w:rPr>
                                      <w:t>PC7~4:1=</w:t>
                                    </w:r>
                                    <w:r>
                                      <w:rPr>
                                        <w:color w:val="000000"/>
                                        <w:sz w:val="21"/>
                                      </w:rPr>
                                      <w:t>输入</w:t>
                                    </w:r>
                                    <w:r>
                                      <w:rPr>
                                        <w:color w:val="000000"/>
                                        <w:sz w:val="21"/>
                                      </w:rPr>
                                      <w:t>, 0=</w:t>
                                    </w:r>
                                    <w:r>
                                      <w:rPr>
                                        <w:color w:val="000000"/>
                                        <w:sz w:val="21"/>
                                      </w:rPr>
                                      <w:t>输出</w:t>
                                    </w:r>
                                  </w:p>
                                  <w:p w:rsidR="003A5E15" w:rsidRDefault="003A5E15">
                                    <w:pPr>
                                      <w:pStyle w:val="WPSPlain"/>
                                      <w:spacing w:line="389" w:lineRule="atLeast"/>
                                      <w:textAlignment w:val="top"/>
                                      <w:rPr>
                                        <w:color w:val="000000"/>
                                        <w:sz w:val="21"/>
                                      </w:rPr>
                                    </w:pPr>
                                    <w:r>
                                      <w:rPr>
                                        <w:color w:val="000000"/>
                                        <w:sz w:val="21"/>
                                      </w:rPr>
                                      <w:t xml:space="preserve">                                                   PA</w:t>
                                    </w:r>
                                    <w:r>
                                      <w:rPr>
                                        <w:color w:val="000000"/>
                                        <w:sz w:val="21"/>
                                      </w:rPr>
                                      <w:t>口</w:t>
                                    </w:r>
                                    <w:r>
                                      <w:rPr>
                                        <w:color w:val="000000"/>
                                        <w:sz w:val="21"/>
                                      </w:rPr>
                                      <w:t>:1=</w:t>
                                    </w:r>
                                    <w:r>
                                      <w:rPr>
                                        <w:color w:val="000000"/>
                                        <w:sz w:val="21"/>
                                      </w:rPr>
                                      <w:t>输入</w:t>
                                    </w:r>
                                    <w:r>
                                      <w:rPr>
                                        <w:color w:val="000000"/>
                                        <w:sz w:val="21"/>
                                      </w:rPr>
                                      <w:t>,0=</w:t>
                                    </w:r>
                                    <w:r>
                                      <w:rPr>
                                        <w:color w:val="000000"/>
                                        <w:sz w:val="21"/>
                                      </w:rPr>
                                      <w:t>输出</w:t>
                                    </w:r>
                                  </w:p>
                                  <w:p w:rsidR="003A5E15" w:rsidRDefault="003A5E15">
                                    <w:pPr>
                                      <w:pStyle w:val="WPSPlain"/>
                                      <w:spacing w:line="389" w:lineRule="atLeast"/>
                                      <w:textAlignment w:val="top"/>
                                      <w:rPr>
                                        <w:color w:val="000000"/>
                                        <w:sz w:val="21"/>
                                      </w:rPr>
                                    </w:pPr>
                                    <w:r>
                                      <w:rPr>
                                        <w:rFonts w:hint="eastAsia"/>
                                        <w:color w:val="000000"/>
                                        <w:sz w:val="21"/>
                                      </w:rPr>
                                      <w:t xml:space="preserve">                                                   </w:t>
                                    </w:r>
                                    <w:r>
                                      <w:rPr>
                                        <w:color w:val="000000"/>
                                        <w:sz w:val="21"/>
                                      </w:rPr>
                                      <w:t>方式选择</w:t>
                                    </w:r>
                                    <w:r>
                                      <w:rPr>
                                        <w:color w:val="000000"/>
                                        <w:sz w:val="21"/>
                                      </w:rPr>
                                      <w:t>:00=</w:t>
                                    </w:r>
                                    <w:r>
                                      <w:rPr>
                                        <w:color w:val="000000"/>
                                        <w:sz w:val="21"/>
                                      </w:rPr>
                                      <w:t>方式</w:t>
                                    </w:r>
                                    <w:r>
                                      <w:rPr>
                                        <w:color w:val="000000"/>
                                        <w:sz w:val="21"/>
                                      </w:rPr>
                                      <w:t xml:space="preserve">0   </w:t>
                                    </w:r>
                                    <w:r>
                                      <w:rPr>
                                        <w:rFonts w:hint="eastAsia"/>
                                        <w:color w:val="000000"/>
                                        <w:sz w:val="21"/>
                                      </w:rPr>
                                      <w:t xml:space="preserve">  </w:t>
                                    </w:r>
                                    <w:r>
                                      <w:rPr>
                                        <w:color w:val="000000"/>
                                        <w:sz w:val="21"/>
                                      </w:rPr>
                                      <w:t xml:space="preserve">    A</w:t>
                                    </w:r>
                                    <w:r>
                                      <w:rPr>
                                        <w:color w:val="000000"/>
                                        <w:sz w:val="21"/>
                                      </w:rPr>
                                      <w:t>组</w:t>
                                    </w:r>
                                  </w:p>
                                  <w:p w:rsidR="003A5E15" w:rsidRDefault="003A5E15">
                                    <w:pPr>
                                      <w:pStyle w:val="WPSPlain"/>
                                      <w:spacing w:line="389" w:lineRule="atLeast"/>
                                      <w:textAlignment w:val="top"/>
                                      <w:rPr>
                                        <w:color w:val="000000"/>
                                        <w:sz w:val="21"/>
                                      </w:rPr>
                                    </w:pPr>
                                    <w:r>
                                      <w:rPr>
                                        <w:rFonts w:hint="eastAsia"/>
                                        <w:color w:val="000000"/>
                                        <w:sz w:val="21"/>
                                      </w:rPr>
                                      <w:t xml:space="preserve">                                                            </w:t>
                                    </w:r>
                                    <w:r>
                                      <w:rPr>
                                        <w:color w:val="000000"/>
                                        <w:sz w:val="21"/>
                                      </w:rPr>
                                      <w:t>01=</w:t>
                                    </w:r>
                                    <w:r>
                                      <w:rPr>
                                        <w:color w:val="000000"/>
                                        <w:sz w:val="21"/>
                                      </w:rPr>
                                      <w:t>方式</w:t>
                                    </w:r>
                                    <w:r>
                                      <w:rPr>
                                        <w:color w:val="000000"/>
                                        <w:sz w:val="21"/>
                                      </w:rPr>
                                      <w:t>1</w:t>
                                    </w:r>
                                  </w:p>
                                  <w:p w:rsidR="003A5E15" w:rsidRDefault="003A5E15">
                                    <w:pPr>
                                      <w:pStyle w:val="WPSPlain"/>
                                      <w:spacing w:line="389" w:lineRule="atLeast"/>
                                      <w:textAlignment w:val="top"/>
                                      <w:rPr>
                                        <w:color w:val="000000"/>
                                        <w:sz w:val="21"/>
                                      </w:rPr>
                                    </w:pPr>
                                  </w:p>
                                </w:tc>
                              </w:tr>
                            </w:tbl>
                            <w:p w:rsidR="003A5E15" w:rsidRDefault="003A5E15" w:rsidP="00C643EB">
                              <w:pPr>
                                <w:ind w:firstLine="420"/>
                                <w:rPr>
                                  <w:color w:val="000000"/>
                                </w:rPr>
                              </w:pPr>
                            </w:p>
                          </w:txbxContent>
                        </wps:txbx>
                        <wps:bodyPr rot="0" vert="horz" wrap="square" lIns="0" tIns="0" rIns="0" bIns="0" anchor="t" anchorCtr="0" upright="1">
                          <a:noAutofit/>
                        </wps:bodyPr>
                      </wps:wsp>
                      <wps:wsp>
                        <wps:cNvPr id="541" name="Text Box 177"/>
                        <wps:cNvSpPr txBox="1">
                          <a:spLocks noChangeArrowheads="1"/>
                        </wps:cNvSpPr>
                        <wps:spPr bwMode="auto">
                          <a:xfrm>
                            <a:off x="4807" y="3895"/>
                            <a:ext cx="3362" cy="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3361"/>
                              </w:tblGrid>
                              <w:tr w:rsidR="003A5E15">
                                <w:trPr>
                                  <w:trHeight w:hRule="exact" w:val="878"/>
                                </w:trPr>
                                <w:tc>
                                  <w:tcPr>
                                    <w:tcW w:w="3361" w:type="dxa"/>
                                  </w:tcPr>
                                  <w:p w:rsidR="003A5E15" w:rsidRDefault="003A5E15">
                                    <w:pPr>
                                      <w:pStyle w:val="WPSPlain"/>
                                      <w:spacing w:line="336" w:lineRule="atLeast"/>
                                      <w:textAlignment w:val="top"/>
                                      <w:rPr>
                                        <w:color w:val="000000"/>
                                        <w:sz w:val="21"/>
                                      </w:rPr>
                                    </w:pPr>
                                    <w:r>
                                      <w:rPr>
                                        <w:color w:val="000000"/>
                                        <w:sz w:val="21"/>
                                      </w:rPr>
                                      <w:t xml:space="preserve">             </w:t>
                                    </w:r>
                                  </w:p>
                                  <w:p w:rsidR="003A5E15" w:rsidRDefault="003A5E15">
                                    <w:pPr>
                                      <w:pStyle w:val="WPSPlain"/>
                                      <w:spacing w:line="336" w:lineRule="atLeast"/>
                                      <w:textAlignment w:val="top"/>
                                      <w:rPr>
                                        <w:color w:val="000000"/>
                                        <w:sz w:val="21"/>
                                      </w:rPr>
                                    </w:pPr>
                                    <w:r>
                                      <w:rPr>
                                        <w:rFonts w:hint="eastAsia"/>
                                        <w:color w:val="000000"/>
                                        <w:sz w:val="21"/>
                                      </w:rPr>
                                      <w:t xml:space="preserve">     </w:t>
                                    </w:r>
                                    <w:r>
                                      <w:rPr>
                                        <w:color w:val="000000"/>
                                        <w:sz w:val="21"/>
                                      </w:rPr>
                                      <w:t>方式标志</w:t>
                                    </w:r>
                                    <w:r>
                                      <w:rPr>
                                        <w:color w:val="000000"/>
                                        <w:sz w:val="21"/>
                                      </w:rPr>
                                      <w:t>:1=</w:t>
                                    </w:r>
                                    <w:r>
                                      <w:rPr>
                                        <w:color w:val="000000"/>
                                        <w:sz w:val="21"/>
                                      </w:rPr>
                                      <w:t>有效</w:t>
                                    </w:r>
                                  </w:p>
                                </w:tc>
                              </w:tr>
                            </w:tbl>
                            <w:p w:rsidR="003A5E15" w:rsidRDefault="003A5E15" w:rsidP="00C643EB">
                              <w:pPr>
                                <w:ind w:firstLine="420"/>
                                <w:rPr>
                                  <w:color w:val="000000"/>
                                </w:rPr>
                              </w:pPr>
                            </w:p>
                          </w:txbxContent>
                        </wps:txbx>
                        <wps:bodyPr rot="0" vert="horz" wrap="square" lIns="0" tIns="0" rIns="0" bIns="0" anchor="t" anchorCtr="0" upright="1">
                          <a:noAutofit/>
                        </wps:bodyPr>
                      </wps:wsp>
                    </wpg:wgp>
                  </a:graphicData>
                </a:graphic>
              </wp:inline>
            </w:drawing>
          </mc:Choice>
          <mc:Fallback>
            <w:pict>
              <v:group id="Group 155" o:spid="_x0000_s1029" style="width:446.7pt;height:244.8pt;mso-position-horizontal-relative:char;mso-position-vertical-relative:line" coordsize="8934,477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">
                <v:shape id="Text Box 156" o:spid="_x0000_s1030" type="#_x0000_t202" style="position:absolute;left:595;width:4535;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ShlsEA&#10;AADcAAAADwAAAGRycy9kb3ducmV2LnhtbERPTYvCMBC9L/gfwgje1lRBWatRRHZBWBBrPXgcm7EN&#10;NpPaRO3+e3MQ9vh434tVZ2vxoNYbxwpGwwQEceG04VLBMf/5/ALhA7LG2jEp+CMPq2XvY4Gpdk/O&#10;6HEIpYgh7FNUUIXQpFL6oiKLfuga4shdXGsxRNiWUrf4jOG2luMkmUqLhmNDhQ1tKiquh7tVsD5x&#10;9m1uu/M+u2Qmz2cJ/06vSg363XoOIlAX/sVv91YrmIzj/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koZbBAAAA3AAAAA8AAAAAAAAAAAAAAAAAmAIAAGRycy9kb3du&#10;cmV2LnhtbFBLBQYAAAAABAAEAPUAAACGAwAAAAA=&#10;" filled="f" stroked="f">
                  <v:textbox inset="0,0,0,0">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566"/>
                          <w:gridCol w:w="566"/>
                          <w:gridCol w:w="566"/>
                          <w:gridCol w:w="566"/>
                          <w:gridCol w:w="566"/>
                          <w:gridCol w:w="566"/>
                          <w:gridCol w:w="566"/>
                          <w:gridCol w:w="566"/>
                        </w:tblGrid>
                        <w:tr w:rsidR="003A5E15">
                          <w:trPr>
                            <w:trHeight w:hRule="exact" w:val="453"/>
                          </w:trPr>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7 </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6</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5</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4</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3</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2 </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1</w:t>
                              </w:r>
                            </w:p>
                          </w:tc>
                          <w:tc>
                            <w:tcPr>
                              <w:tcW w:w="566" w:type="dxa"/>
                              <w:vAlign w:val="center"/>
                            </w:tcPr>
                            <w:p w:rsidR="003A5E15" w:rsidRDefault="003A5E15">
                              <w:pPr>
                                <w:pStyle w:val="WPSPlain"/>
                                <w:spacing w:line="336" w:lineRule="atLeast"/>
                                <w:jc w:val="center"/>
                                <w:textAlignment w:val="center"/>
                                <w:rPr>
                                  <w:color w:val="000000"/>
                                  <w:sz w:val="21"/>
                                </w:rPr>
                              </w:pPr>
                              <w:r>
                                <w:rPr>
                                  <w:color w:val="000000"/>
                                  <w:sz w:val="21"/>
                                </w:rPr>
                                <w:t xml:space="preserve"> 0 </w:t>
                              </w:r>
                            </w:p>
                          </w:tc>
                        </w:tr>
                      </w:tbl>
                      <w:p w:rsidR="003A5E15" w:rsidRDefault="003A5E15" w:rsidP="00C643EB">
                        <w:pPr>
                          <w:ind w:firstLine="420"/>
                          <w:rPr>
                            <w:color w:val="000000"/>
                          </w:rPr>
                        </w:pPr>
                      </w:p>
                    </w:txbxContent>
                  </v:textbox>
                </v:shape>
                <v:line id="Line 157" o:spid="_x0000_s1031" style="position:absolute;visibility:visible;mso-wrap-style:square" from="4824,453" to="4824,1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uSjcMAAADcAAAADwAAAGRycy9kb3ducmV2LnhtbESPQWvCQBSE7wX/w/KE3uomQkuJriKi&#10;ID2lSen5mX1mo9m3Ibua5N93C4Ueh5n5hllvR9uKB/W+cawgXSQgiCunG64VfJXHl3cQPiBrbB2T&#10;gok8bDezpzVm2g38SY8i1CJC2GeowITQZVL6ypBFv3AdcfQurrcYouxrqXscIty2cpkkb9Jiw3HB&#10;YEd7Q9WtuFsF/vtUpPf0us8Pupk+cjZYno1Sz/NxtwIRaAz/4b/2SSt4XabweyYeAbn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J7ko3DAAAA3AAAAA8AAAAAAAAAAAAA&#10;AAAAoQIAAGRycy9kb3ducmV2LnhtbFBLBQYAAAAABAAEAPkAAACRAwAAAAA=&#10;" strokeweight=".2mm"/>
                <v:line id="Line 158" o:spid="_x0000_s1032" style="position:absolute;flip:y;visibility:visible;mso-wrap-style:square" from="4835,1015" to="5125,1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dEtMYAAADcAAAADwAAAGRycy9kb3ducmV2LnhtbESPQWvCQBSE7wX/w/KE3uomKdqSuooE&#10;SkvxoqY9v2af2Wj2bciuGv99tyB4HGbmG2a+HGwrztT7xrGCdJKAIK6cbrhWUO7en15B+ICssXVM&#10;Cq7kYbkYPcwx1+7CGzpvQy0ihH2OCkwIXS6lrwxZ9BPXEUdv73qLIcq+lrrHS4TbVmZJMpMWG44L&#10;BjsqDFXH7ckq2Jc/6+Lw8pw0vyczK9Yf3+nXKlXqcTys3kAEGsI9fGt/agXTLIP/M/EI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RXRLTGAAAA3AAAAA8AAAAAAAAA&#10;AAAAAAAAoQIAAGRycy9kb3ducmV2LnhtbFBLBQYAAAAABAAEAPkAAACUAwAAAAA=&#10;" strokeweight=".2mm"/>
                <v:line id="Line 159" o:spid="_x0000_s1033" style="position:absolute;visibility:visible;mso-wrap-style:square" from="4297,453" to="4297,1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WpYcQAAADcAAAADwAAAGRycy9kb3ducmV2LnhtbESPQWvCQBSE74X+h+UVvDWbRFokdZUi&#10;CuLJJuL5NfuaTZt9G7Ibjf/eLRR6HGbmG2a5nmwnLjT41rGCLElBENdOt9woOFW75wUIH5A1do5J&#10;wY08rFePD0sstLvyB13K0IgIYV+gAhNCX0jpa0MWfeJ64uh9ucFiiHJopB7wGuG2k3mavkqLLccF&#10;gz1tDNU/5WgV+PO+zMbse3Pc6vZ2OLLB6tMoNXua3t9ABJrCf/ivvdcKXvI5/J6JR0C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5alhxAAAANwAAAAPAAAAAAAAAAAA&#10;AAAAAKECAABkcnMvZG93bnJldi54bWxQSwUGAAAAAAQABAD5AAAAkgMAAAAA&#10;" strokeweight=".2mm"/>
                <v:line id="Line 160" o:spid="_x0000_s1034" style="position:absolute;flip:y;visibility:visible;mso-wrap-style:square" from="4297,1411" to="5125,1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J5W8YAAADcAAAADwAAAGRycy9kb3ducmV2LnhtbESPT2vCQBTE7wW/w/IEb3UTa22JriKB&#10;ohQv/mnPz+wzG82+DdlV02/fLRQ8DjPzG2a26GwtbtT6yrGCdJiAIC6crrhUcNh/PL+D8AFZY+2Y&#10;FPyQh8W89zTDTLs7b+m2C6WIEPYZKjAhNJmUvjBk0Q9dQxy9k2sthijbUuoW7xFuazlKkom0WHFc&#10;MNhQbqi47K5WwenwvcnPby9JdbyaSb5ZfaWfy1SpQb9bTkEE6sIj/N9eawWvozH8nY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TyeVvGAAAA3AAAAA8AAAAAAAAA&#10;AAAAAAAAoQIAAGRycy9kb3ducmV2LnhtbFBLBQYAAAAABAAEAPkAAACUAwAAAAA=&#10;" strokeweight=".2mm"/>
                <v:line id="Line 161" o:spid="_x0000_s1035" style="position:absolute;visibility:visible;mso-wrap-style:square" from="3730,465" to="3730,1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CUjsIAAADcAAAADwAAAGRycy9kb3ducmV2LnhtbESPQYvCMBSE78L+h/AEb5pWcJGuUURW&#10;EE9ulT2/bd421ealNKnWf28EweMwM98wi1Vva3Gl1leOFaSTBARx4XTFpYLTcTueg/ABWWPtmBTc&#10;ycNq+TFYYKbdjX/omodSRAj7DBWYEJpMSl8YsugnriGO3r9rLYYo21LqFm8Rbms5TZJPabHiuGCw&#10;oY2h4pJ3VoH/3eVpl543h29d3fcHNnj8M0qNhv36C0SgPrzDr/ZOK5hNZ/A8E4+AX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UCUjsIAAADcAAAADwAAAAAAAAAAAAAA&#10;AAChAgAAZHJzL2Rvd25yZXYueG1sUEsFBgAAAAAEAAQA+QAAAJADAAAAAA==&#10;" strokeweight=".2mm"/>
                <v:line id="Line 162" o:spid="_x0000_s1036" style="position:absolute;flip:y;visibility:visible;mso-wrap-style:square" from="3736,1814" to="5119,1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xCt8YAAADcAAAADwAAAGRycy9kb3ducmV2LnhtbESPQWvCQBSE7wX/w/KE3uomFtOSuooE&#10;SkvxoqY9v2af2Wj2bciuGv99tyB4HGbmG2a+HGwrztT7xrGCdJKAIK6cbrhWUO7en15B+ICssXVM&#10;Cq7kYbkYPcwx1+7CGzpvQy0ihH2OCkwIXS6lrwxZ9BPXEUdv73qLIcq+lrrHS4TbVk6TJJMWG44L&#10;BjsqDFXH7ckq2Jc/6+Lw8pw0vyeTFeuP7/RrlSr1OB5WbyACDeEevrU/tYLZNIP/M/EI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tsQrfGAAAA3AAAAA8AAAAAAAAA&#10;AAAAAAAAoQIAAGRycy9kb3ducmV2LnhtbFBLBQYAAAAABAAEAPkAAACUAwAAAAA=&#10;" strokeweight=".2mm"/>
                <v:line id="Line 163" o:spid="_x0000_s1037" style="position:absolute;visibility:visible;mso-wrap-style:square" from="3191,453" to="3191,2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6vYsQAAADcAAAADwAAAGRycy9kb3ducmV2LnhtbESPQWvCQBSE74X+h+UVvDWbBGwldZUi&#10;CuLJJuL5NfuaTZt9G7Ibjf/eLRR6HGbmG2a5nmwnLjT41rGCLElBENdOt9woOFW75wUIH5A1do5J&#10;wY08rFePD0sstLvyB13K0IgIYV+gAhNCX0jpa0MWfeJ64uh9ucFiiHJopB7wGuG2k3mavkiLLccF&#10;gz1tDNU/5WgV+PO+zMbse3Pc6vZ2OLLB6tMoNXua3t9ABJrCf/ivvdcK5vkr/J6JR0C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3q9ixAAAANwAAAAPAAAAAAAAAAAA&#10;AAAAAKECAABkcnMvZG93bnJldi54bWxQSwUGAAAAAAQABAD5AAAAkgMAAAAA&#10;" strokeweight=".2mm"/>
                <v:line id="Line 164" o:spid="_x0000_s1038" style="position:absolute;flip:y;visibility:visible;mso-wrap-style:square" from="3203,2506" to="5125,2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9zXsIAAADcAAAADwAAAGRycy9kb3ducmV2LnhtbERPz2vCMBS+C/sfwhN207QOnVSjSGFs&#10;iBeden42z6bavJQmavffLwfB48f3e77sbC3u1PrKsYJ0mIAgLpyuuFSw//0aTEH4gKyxdkwK/sjD&#10;cvHWm2Om3YO3dN+FUsQQ9hkqMCE0mZS+MGTRD11DHLmzay2GCNtS6hYfMdzWcpQkE2mx4thgsKHc&#10;UHHd3ayC8/64yS+fH0l1uplJvvk+pOtVqtR7v1vNQATqwkv8dP9oBeNRXBvPxCMgF/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b9zXsIAAADcAAAADwAAAAAAAAAAAAAA&#10;AAChAgAAZHJzL2Rvd25yZXYueG1sUEsFBgAAAAAEAAQA+QAAAJADAAAAAA==&#10;" strokeweight=".2mm"/>
                <v:line id="Line 165" o:spid="_x0000_s1039" style="position:absolute;visibility:visible;mso-wrap-style:square" from="2602,465" to="2602,28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2ei8QAAADcAAAADwAAAGRycy9kb3ducmV2LnhtbESPQWvCQBSE74X+h+UVvDWbBCw1dZUi&#10;CuLJJuL5NfuaTZt9G7Ibjf/eLRR6HGbmG2a5nmwnLjT41rGCLElBENdOt9woOFW751cQPiBr7ByT&#10;ght5WK8eH5ZYaHflD7qUoRERwr5ABSaEvpDS14Ys+sT1xNH7coPFEOXQSD3gNcJtJ/M0fZEWW44L&#10;BnvaGKp/ytEq8Od9mY3Z9+a41e3tcGSD1adRavY0vb+BCDSF//Bfe68VzPMF/J6JR0C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DZ6LxAAAANwAAAAPAAAAAAAAAAAA&#10;AAAAAKECAABkcnMvZG93bnJldi54bWxQSwUGAAAAAAQABAD5AAAAkgMAAAAA&#10;" strokeweight=".2mm"/>
                <v:line id="Line 166" o:spid="_x0000_s1040" style="position:absolute;flip:y;visibility:visible;mso-wrap-style:square" from="2619,2880" to="5108,2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DphcIAAADcAAAADwAAAGRycy9kb3ducmV2LnhtbERPz2vCMBS+D/Y/hCd4m2knOqlGkcKY&#10;iBeden42z6bavJQmavffLwfB48f3e7bobC3u1PrKsYJ0kIAgLpyuuFSw//3+mIDwAVlj7ZgU/JGH&#10;xfz9bYaZdg/e0n0XShFD2GeowITQZFL6wpBFP3ANceTOrrUYImxLqVt8xHBby88kGUuLFccGgw3l&#10;horr7mYVnPfHTX75GibV6WbG+ebnkK6XqVL9XrecggjUhZf46V5pBaNhnB/PxCM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hDphcIAAADcAAAADwAAAAAAAAAAAAAA&#10;AAChAgAAZHJzL2Rvd25yZXYueG1sUEsFBgAAAAAEAAQA+QAAAJADAAAAAA==&#10;" strokeweight=".2mm"/>
                <v:line id="Line 167" o:spid="_x0000_s1041" style="position:absolute;flip:x;visibility:visible;mso-wrap-style:square" from="1689,465" to="1989,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xMHsUAAADcAAAADwAAAGRycy9kb3ducmV2LnhtbESPQWvCQBSE7wX/w/IEb3UTpSrRVSQg&#10;inipVc/P7DObNvs2ZFdN/323UOhxmJlvmMWqs7V4UOsrxwrSYQKCuHC64lLB6WPzOgPhA7LG2jEp&#10;+CYPq2XvZYGZdk9+p8cxlCJC2GeowITQZFL6wpBFP3QNcfRurrUYomxLqVt8Rrit5ShJJtJixXHB&#10;YEO5oeLreLcKbqfLIf+cjpPqejeT/LA9p/t1qtSg363nIAJ14T/8195pBW/jFH7PxCM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VxMHsUAAADcAAAADwAAAAAAAAAA&#10;AAAAAAChAgAAZHJzL2Rvd25yZXYueG1sUEsFBgAAAAAEAAQA+QAAAJMDAAAAAA==&#10;" strokeweight=".2mm"/>
                <v:line id="Line 168" o:spid="_x0000_s1042" style="position:absolute;flip:x y;visibility:visible;mso-wrap-style:square" from="1394,453" to="1706,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3qWcYAAADcAAAADwAAAGRycy9kb3ducmV2LnhtbESPQWvCQBSE70L/w/IKvTWbRlpKmo2U&#10;iuClB6MHvT2yzySafZtmV5P013cLgsdhZr5hssVoWnGl3jWWFbxEMQji0uqGKwW77er5HYTzyBpb&#10;y6RgIgeL/GGWYartwBu6Fr4SAcIuRQW1910qpStrMugi2xEH72h7gz7IvpK6xyHATSuTOH6TBhsO&#10;CzV29FVTeS4uRoHtDgf6SYppSOxmWf3uT9Pxe6nU0+P4+QHC0+jv4Vt7rRW8zhP4PxOOgM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1t6lnGAAAA3AAAAA8AAAAAAAAA&#10;AAAAAAAAoQIAAGRycy9kb3ducmV2LnhtbFBLBQYAAAAABAAEAPkAAACUAwAAAAA=&#10;" strokeweight=".2mm"/>
                <v:line id="Line 169" o:spid="_x0000_s1043" style="position:absolute;visibility:visible;mso-wrap-style:square" from="1689,765" to="1689,32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w/vMQAAADcAAAADwAAAGRycy9kb3ducmV2LnhtbESPzWrDMBCE74W8g9hAbo3shJbgRgkl&#10;JGB6Sp2Q89baWm6tlbEU/7x9VSj0OMzMN8x2P9pG9NT52rGCdJmAIC6drrlScL2cHjcgfEDW2Dgm&#10;BRN52O9mD1vMtBv4nfoiVCJC2GeowITQZlL60pBFv3QtcfQ+XWcxRNlVUnc4RLht5CpJnqXFmuOC&#10;wZYOhsrv4m4V+FtepPf063A+6np6O7PBy4dRajEfX19ABBrDf/ivnWsFT+s1/J6JR0D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PD+8xAAAANwAAAAPAAAAAAAAAAAA&#10;AAAAAKECAABkcnMvZG93bnJldi54bWxQSwUGAAAAAAQABAD5AAAAkgMAAAAA&#10;" strokeweight=".2mm"/>
                <v:line id="Line 170" o:spid="_x0000_s1044" style="position:absolute;flip:y;visibility:visible;mso-wrap-style:square" from="1706,3226" to="5125,32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vvhsYAAADcAAAADwAAAGRycy9kb3ducmV2LnhtbESPT2vCQBTE7wW/w/IEb3WTam2JriKB&#10;ohQv/mnPz+wzG82+DdlV02/fLRQ8DjPzG2a26GwtbtT6yrGCdJiAIC6crrhUcNh/PL+D8AFZY+2Y&#10;FPyQh8W89zTDTLs7b+m2C6WIEPYZKjAhNJmUvjBk0Q9dQxy9k2sthijbUuoW7xFua/mSJBNpseK4&#10;YLCh3FBx2V2tgtPhe5Of30ZJdbyaSb5ZfaWfy1SpQb9bTkEE6sIj/N9eawWvozH8nY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r74bGAAAA3AAAAA8AAAAAAAAA&#10;AAAAAAAAoQIAAGRycy9kb3ducmV2LnhtbFBLBQYAAAAABAAEAPkAAACUAwAAAAA=&#10;" strokeweight=".2mm"/>
                <v:line id="Line 171" o:spid="_x0000_s1045" style="position:absolute;visibility:visible;mso-wrap-style:square" from="833,453" to="833,4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kCU8QAAADcAAAADwAAAGRycy9kb3ducmV2LnhtbESPQWvCQBSE70L/w/IKvekmLUqJrlKk&#10;hdBTGqXnZ/aZjc2+DdnVJP++Wyh4HGbmG2azG20rbtT7xrGCdJGAIK6cbrhWcDx8zF9B+ICssXVM&#10;CibysNs+zDaYaTfwF93KUIsIYZ+hAhNCl0npK0MW/cJ1xNE7u95iiLKvpe5xiHDbyuckWUmLDccF&#10;gx3tDVU/5dUq8N95mV7Ty7541830WbDBw8ko9fQ4vq1BBBrDPfzfzrWC5csS/s7EIyC3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mQJTxAAAANwAAAAPAAAAAAAAAAAA&#10;AAAAAKECAABkcnMvZG93bnJldi54bWxQSwUGAAAAAAQABAD5AAAAkgMAAAAA&#10;" strokeweight=".2mm"/>
                <v:line id="Line 172" o:spid="_x0000_s1046" style="position:absolute;visibility:visible;mso-wrap-style:square" from="833,4178" to="833,4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ucJMQAAADcAAAADwAAAGRycy9kb3ducmV2LnhtbESPQWvCQBSE74X+h+UVems2USqSukoR&#10;hdCTTcTza/Y1mzb7NmRXE/99tyB4HGbmG2a1mWwnLjT41rGCLElBENdOt9woOFb7lyUIH5A1do5J&#10;wZU8bNaPDyvMtRv5ky5laESEsM9RgQmhz6X0tSGLPnE9cfS+3WAxRDk0Ug84Rrjt5CxNF9Jiy3HB&#10;YE9bQ/VvebYK/Kkos3P2sz3sdHv9OLDB6sso9fw0vb+BCDSFe/jWLrSC1/kC/s/EIyD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S5wkxAAAANwAAAAPAAAAAAAAAAAA&#10;AAAAAKECAABkcnMvZG93bnJldi54bWxQSwUGAAAAAAQABAD5AAAAkgMAAAAA&#10;" strokeweight=".2mm"/>
                <v:line id="Line 173" o:spid="_x0000_s1047" style="position:absolute;flip:y;visibility:visible;mso-wrap-style:square" from="833,4416" to="5079,4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lx8cUAAADcAAAADwAAAGRycy9kb3ducmV2LnhtbESPQWvCQBSE74L/YXmCN91EqZbUVSQg&#10;injR2p5fs89s2uzbkF01/ffdguBxmJlvmMWqs7W4UesrxwrScQKCuHC64lLB+X0zegXhA7LG2jEp&#10;+CUPq2W/t8BMuzsf6XYKpYgQ9hkqMCE0mZS+MGTRj11DHL2Lay2GKNtS6hbvEW5rOUmSmbRYcVww&#10;2FBuqPg5Xa2Cy/nzkH/Pp0n1dTWz/LD9SPfrVKnhoFu/gQjUhWf40d5pBS/TOfyfiUd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flx8cUAAADcAAAADwAAAAAAAAAA&#10;AAAAAAChAgAAZHJzL2Rvd25yZXYueG1sUEsFBgAAAAAEAAQA+QAAAJMDAAAAAA==&#10;" strokeweight=".2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 o:spid="_x0000_s1048" type="#_x0000_t75" style="position:absolute;left:7534;top:890;width:278;height:9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dmCS3DAAAA3AAAAA8AAABkcnMvZG93bnJldi54bWxET8uKwjAU3Qv+Q7gD7jQdZUSqUUTwsRiQ&#10;UVHcXZtrW9vclCZq9esni4FZHs57MmtMKR5Uu9yygs9eBII4sTrnVMFhv+yOQDiPrLG0TApe5GA2&#10;bbcmGGv75B967HwqQgi7GBVk3lexlC7JyKDr2Yo4cFdbG/QB1qnUNT5DuCllP4qG0mDOoSHDihYZ&#10;JcXubhQsi/X8fTsWl/5quP8+ne2heW0jpTofzXwMwlPj/8V/7o1W8DUIa8OZcATk9B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2YJLcMAAADcAAAADwAAAAAAAAAAAAAAAACf&#10;AgAAZHJzL2Rvd25yZXYueG1sUEsFBgAAAAAEAAQA9wAAAI8DAAAAAA==&#10;">
                  <v:imagedata r:id="rId23" o:title=""/>
                  <o:lock v:ext="edit" aspectratio="f"/>
                </v:shape>
                <v:shape id="Picture 175" o:spid="_x0000_s1049" type="#_x0000_t75" style="position:absolute;left:7364;top:2449;width:278;height:19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di/DHAAAA3AAAAA8AAABkcnMvZG93bnJldi54bWxEj09rwkAUxO+FfoflFbzVjYqlTV1F/AN6&#10;UGlS0OMj+5oEs29DdjXJt3cLhR6HmfkNM1t0phJ3alxpWcFoGIEgzqwuOVfwnW5f30E4j6yxskwK&#10;enKwmD8/zTDWtuUvuic+FwHCLkYFhfd1LKXLCjLohrYmDt6PbQz6IJtc6gbbADeVHEfRmzRYclgo&#10;sKZVQdk1uRkF17Td9Mc8GW3Pl/105Q9pvzutlRq8dMtPEJ46/x/+a++0gunkA37PhCMg5w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rdi/DHAAAA3AAAAA8AAAAAAAAAAAAA&#10;AAAAnwIAAGRycy9kb3ducmV2LnhtbFBLBQYAAAAABAAEAPcAAACTAwAAAAA=&#10;">
                  <v:imagedata r:id="rId24" o:title=""/>
                  <o:lock v:ext="edit" aspectratio="f"/>
                </v:shape>
                <v:shape id="Text Box 176" o:spid="_x0000_s1050" type="#_x0000_t202" style="position:absolute;top:867;width:8934;height:2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tENsIA&#10;AADcAAAADwAAAGRycy9kb3ducmV2LnhtbERPz2vCMBS+D/Y/hDfwNlPHlFmNImMDQRDbevD4bJ5t&#10;sHnpmqj1vzcHYceP7/d82dtGXKnzxrGC0TABQVw6bbhSsC9+379A+ICssXFMCu7kYbl4fZljqt2N&#10;M7rmoRIxhH2KCuoQ2lRKX9Zk0Q9dSxy5k+sshgi7SuoObzHcNvIjSSbSouHYUGNL3zWV5/xiFawO&#10;nP2Yv+1xl50yUxTThDeTs1KDt341AxGoD//ip3utFYw/4/x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O0Q2wgAAANwAAAAPAAAAAAAAAAAAAAAAAJgCAABkcnMvZG93&#10;bnJldi54bWxQSwUGAAAAAAQABAD1AAAAhwM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8934"/>
                        </w:tblGrid>
                        <w:tr w:rsidR="003A5E15">
                          <w:trPr>
                            <w:trHeight w:hRule="exact" w:val="2982"/>
                          </w:trPr>
                          <w:tc>
                            <w:tcPr>
                              <w:tcW w:w="8934" w:type="dxa"/>
                            </w:tcPr>
                            <w:p w:rsidR="003A5E15" w:rsidRDefault="003A5E15">
                              <w:pPr>
                                <w:pStyle w:val="WPSPlain"/>
                                <w:spacing w:line="389" w:lineRule="atLeast"/>
                                <w:textAlignment w:val="top"/>
                                <w:rPr>
                                  <w:color w:val="000000"/>
                                  <w:sz w:val="21"/>
                                </w:rPr>
                              </w:pPr>
                              <w:r>
                                <w:rPr>
                                  <w:color w:val="000000"/>
                                  <w:sz w:val="21"/>
                                </w:rPr>
                                <w:t xml:space="preserve">                                                 </w:t>
                              </w:r>
                              <w:r>
                                <w:rPr>
                                  <w:rFonts w:hint="eastAsia"/>
                                  <w:color w:val="000000"/>
                                  <w:sz w:val="21"/>
                                </w:rPr>
                                <w:t xml:space="preserve">  </w:t>
                              </w:r>
                              <w:r>
                                <w:rPr>
                                  <w:color w:val="000000"/>
                                  <w:sz w:val="21"/>
                                </w:rPr>
                                <w:t>PC3~0:1=</w:t>
                              </w:r>
                              <w:r>
                                <w:rPr>
                                  <w:color w:val="000000"/>
                                  <w:sz w:val="21"/>
                                </w:rPr>
                                <w:t>输入</w:t>
                              </w:r>
                              <w:r>
                                <w:rPr>
                                  <w:color w:val="000000"/>
                                  <w:sz w:val="21"/>
                                </w:rPr>
                                <w:t>, 0=</w:t>
                              </w:r>
                              <w:r>
                                <w:rPr>
                                  <w:color w:val="000000"/>
                                  <w:sz w:val="21"/>
                                </w:rPr>
                                <w:t>输出</w:t>
                              </w:r>
                            </w:p>
                            <w:p w:rsidR="003A5E15" w:rsidRDefault="003A5E15">
                              <w:pPr>
                                <w:pStyle w:val="WPSPlain"/>
                                <w:spacing w:line="389" w:lineRule="atLeast"/>
                                <w:textAlignment w:val="top"/>
                                <w:rPr>
                                  <w:color w:val="000000"/>
                                  <w:sz w:val="21"/>
                                </w:rPr>
                              </w:pPr>
                              <w:r>
                                <w:rPr>
                                  <w:color w:val="000000"/>
                                  <w:sz w:val="21"/>
                                </w:rPr>
                                <w:t xml:space="preserve">                                                 </w:t>
                              </w:r>
                              <w:r>
                                <w:rPr>
                                  <w:rFonts w:hint="eastAsia"/>
                                  <w:color w:val="000000"/>
                                  <w:sz w:val="21"/>
                                </w:rPr>
                                <w:t xml:space="preserve">  </w:t>
                              </w:r>
                              <w:r>
                                <w:rPr>
                                  <w:color w:val="000000"/>
                                  <w:sz w:val="21"/>
                                </w:rPr>
                                <w:t>PB</w:t>
                              </w:r>
                              <w:r>
                                <w:rPr>
                                  <w:color w:val="000000"/>
                                  <w:sz w:val="21"/>
                                </w:rPr>
                                <w:t>口</w:t>
                              </w:r>
                              <w:r>
                                <w:rPr>
                                  <w:color w:val="000000"/>
                                  <w:sz w:val="21"/>
                                </w:rPr>
                                <w:t>: 1=</w:t>
                              </w:r>
                              <w:r>
                                <w:rPr>
                                  <w:color w:val="000000"/>
                                  <w:sz w:val="21"/>
                                </w:rPr>
                                <w:t>输入</w:t>
                              </w:r>
                              <w:r>
                                <w:rPr>
                                  <w:color w:val="000000"/>
                                  <w:sz w:val="21"/>
                                </w:rPr>
                                <w:t>,0=</w:t>
                              </w:r>
                              <w:r>
                                <w:rPr>
                                  <w:color w:val="000000"/>
                                  <w:sz w:val="21"/>
                                </w:rPr>
                                <w:t>输出</w:t>
                              </w:r>
                              <w:r>
                                <w:rPr>
                                  <w:color w:val="000000"/>
                                  <w:sz w:val="21"/>
                                </w:rPr>
                                <w:t xml:space="preserve">       </w:t>
                              </w:r>
                              <w:r>
                                <w:rPr>
                                  <w:rFonts w:hint="eastAsia"/>
                                  <w:color w:val="000000"/>
                                  <w:sz w:val="21"/>
                                </w:rPr>
                                <w:t xml:space="preserve">  </w:t>
                              </w:r>
                              <w:r>
                                <w:rPr>
                                  <w:color w:val="000000"/>
                                  <w:sz w:val="21"/>
                                </w:rPr>
                                <w:t>B</w:t>
                              </w:r>
                              <w:r>
                                <w:rPr>
                                  <w:color w:val="000000"/>
                                  <w:sz w:val="21"/>
                                </w:rPr>
                                <w:t>组</w:t>
                              </w:r>
                            </w:p>
                            <w:p w:rsidR="003A5E15" w:rsidRDefault="003A5E15">
                              <w:pPr>
                                <w:pStyle w:val="WPSPlain"/>
                                <w:spacing w:line="389" w:lineRule="atLeast"/>
                                <w:textAlignment w:val="top"/>
                                <w:rPr>
                                  <w:color w:val="000000"/>
                                  <w:sz w:val="21"/>
                                </w:rPr>
                              </w:pPr>
                              <w:r>
                                <w:rPr>
                                  <w:rFonts w:hint="eastAsia"/>
                                  <w:color w:val="000000"/>
                                  <w:sz w:val="21"/>
                                </w:rPr>
                                <w:t xml:space="preserve">                                                   </w:t>
                              </w:r>
                              <w:r>
                                <w:rPr>
                                  <w:color w:val="000000"/>
                                  <w:sz w:val="21"/>
                                </w:rPr>
                                <w:t>方式选择</w:t>
                              </w:r>
                              <w:r>
                                <w:rPr>
                                  <w:color w:val="000000"/>
                                  <w:sz w:val="21"/>
                                </w:rPr>
                                <w:t>:0=</w:t>
                              </w:r>
                              <w:r>
                                <w:rPr>
                                  <w:color w:val="000000"/>
                                  <w:sz w:val="21"/>
                                </w:rPr>
                                <w:t>方式</w:t>
                              </w:r>
                              <w:r>
                                <w:rPr>
                                  <w:color w:val="000000"/>
                                  <w:sz w:val="21"/>
                                </w:rPr>
                                <w:t>0,1=</w:t>
                              </w:r>
                              <w:r>
                                <w:rPr>
                                  <w:color w:val="000000"/>
                                  <w:sz w:val="21"/>
                                </w:rPr>
                                <w:t>方式</w:t>
                              </w:r>
                              <w:r>
                                <w:rPr>
                                  <w:color w:val="000000"/>
                                  <w:sz w:val="21"/>
                                </w:rPr>
                                <w:t>1</w:t>
                              </w:r>
                            </w:p>
                            <w:p w:rsidR="003A5E15" w:rsidRDefault="003A5E15" w:rsidP="00EA0DCD">
                              <w:pPr>
                                <w:pStyle w:val="WPSPlain"/>
                                <w:spacing w:beforeLines="50" w:before="156" w:line="389" w:lineRule="atLeast"/>
                                <w:ind w:firstLineChars="2550" w:firstLine="5355"/>
                                <w:textAlignment w:val="top"/>
                                <w:rPr>
                                  <w:color w:val="000000"/>
                                  <w:sz w:val="21"/>
                                </w:rPr>
                              </w:pPr>
                              <w:r>
                                <w:rPr>
                                  <w:color w:val="000000"/>
                                  <w:sz w:val="21"/>
                                </w:rPr>
                                <w:t>PC7~4:1=</w:t>
                              </w:r>
                              <w:r>
                                <w:rPr>
                                  <w:color w:val="000000"/>
                                  <w:sz w:val="21"/>
                                </w:rPr>
                                <w:t>输入</w:t>
                              </w:r>
                              <w:r>
                                <w:rPr>
                                  <w:color w:val="000000"/>
                                  <w:sz w:val="21"/>
                                </w:rPr>
                                <w:t>, 0=</w:t>
                              </w:r>
                              <w:r>
                                <w:rPr>
                                  <w:color w:val="000000"/>
                                  <w:sz w:val="21"/>
                                </w:rPr>
                                <w:t>输出</w:t>
                              </w:r>
                            </w:p>
                            <w:p w:rsidR="003A5E15" w:rsidRDefault="003A5E15">
                              <w:pPr>
                                <w:pStyle w:val="WPSPlain"/>
                                <w:spacing w:line="389" w:lineRule="atLeast"/>
                                <w:textAlignment w:val="top"/>
                                <w:rPr>
                                  <w:color w:val="000000"/>
                                  <w:sz w:val="21"/>
                                </w:rPr>
                              </w:pPr>
                              <w:r>
                                <w:rPr>
                                  <w:color w:val="000000"/>
                                  <w:sz w:val="21"/>
                                </w:rPr>
                                <w:t xml:space="preserve">                                                   PA</w:t>
                              </w:r>
                              <w:r>
                                <w:rPr>
                                  <w:color w:val="000000"/>
                                  <w:sz w:val="21"/>
                                </w:rPr>
                                <w:t>口</w:t>
                              </w:r>
                              <w:r>
                                <w:rPr>
                                  <w:color w:val="000000"/>
                                  <w:sz w:val="21"/>
                                </w:rPr>
                                <w:t>:1=</w:t>
                              </w:r>
                              <w:r>
                                <w:rPr>
                                  <w:color w:val="000000"/>
                                  <w:sz w:val="21"/>
                                </w:rPr>
                                <w:t>输入</w:t>
                              </w:r>
                              <w:r>
                                <w:rPr>
                                  <w:color w:val="000000"/>
                                  <w:sz w:val="21"/>
                                </w:rPr>
                                <w:t>,0=</w:t>
                              </w:r>
                              <w:r>
                                <w:rPr>
                                  <w:color w:val="000000"/>
                                  <w:sz w:val="21"/>
                                </w:rPr>
                                <w:t>输出</w:t>
                              </w:r>
                            </w:p>
                            <w:p w:rsidR="003A5E15" w:rsidRDefault="003A5E15">
                              <w:pPr>
                                <w:pStyle w:val="WPSPlain"/>
                                <w:spacing w:line="389" w:lineRule="atLeast"/>
                                <w:textAlignment w:val="top"/>
                                <w:rPr>
                                  <w:color w:val="000000"/>
                                  <w:sz w:val="21"/>
                                </w:rPr>
                              </w:pPr>
                              <w:r>
                                <w:rPr>
                                  <w:rFonts w:hint="eastAsia"/>
                                  <w:color w:val="000000"/>
                                  <w:sz w:val="21"/>
                                </w:rPr>
                                <w:t xml:space="preserve">                                                   </w:t>
                              </w:r>
                              <w:r>
                                <w:rPr>
                                  <w:color w:val="000000"/>
                                  <w:sz w:val="21"/>
                                </w:rPr>
                                <w:t>方式选择</w:t>
                              </w:r>
                              <w:r>
                                <w:rPr>
                                  <w:color w:val="000000"/>
                                  <w:sz w:val="21"/>
                                </w:rPr>
                                <w:t>:00=</w:t>
                              </w:r>
                              <w:r>
                                <w:rPr>
                                  <w:color w:val="000000"/>
                                  <w:sz w:val="21"/>
                                </w:rPr>
                                <w:t>方式</w:t>
                              </w:r>
                              <w:r>
                                <w:rPr>
                                  <w:color w:val="000000"/>
                                  <w:sz w:val="21"/>
                                </w:rPr>
                                <w:t xml:space="preserve">0   </w:t>
                              </w:r>
                              <w:r>
                                <w:rPr>
                                  <w:rFonts w:hint="eastAsia"/>
                                  <w:color w:val="000000"/>
                                  <w:sz w:val="21"/>
                                </w:rPr>
                                <w:t xml:space="preserve">  </w:t>
                              </w:r>
                              <w:r>
                                <w:rPr>
                                  <w:color w:val="000000"/>
                                  <w:sz w:val="21"/>
                                </w:rPr>
                                <w:t xml:space="preserve">    A</w:t>
                              </w:r>
                              <w:r>
                                <w:rPr>
                                  <w:color w:val="000000"/>
                                  <w:sz w:val="21"/>
                                </w:rPr>
                                <w:t>组</w:t>
                              </w:r>
                            </w:p>
                            <w:p w:rsidR="003A5E15" w:rsidRDefault="003A5E15">
                              <w:pPr>
                                <w:pStyle w:val="WPSPlain"/>
                                <w:spacing w:line="389" w:lineRule="atLeast"/>
                                <w:textAlignment w:val="top"/>
                                <w:rPr>
                                  <w:color w:val="000000"/>
                                  <w:sz w:val="21"/>
                                </w:rPr>
                              </w:pPr>
                              <w:r>
                                <w:rPr>
                                  <w:rFonts w:hint="eastAsia"/>
                                  <w:color w:val="000000"/>
                                  <w:sz w:val="21"/>
                                </w:rPr>
                                <w:t xml:space="preserve">                                                            </w:t>
                              </w:r>
                              <w:r>
                                <w:rPr>
                                  <w:color w:val="000000"/>
                                  <w:sz w:val="21"/>
                                </w:rPr>
                                <w:t>01=</w:t>
                              </w:r>
                              <w:r>
                                <w:rPr>
                                  <w:color w:val="000000"/>
                                  <w:sz w:val="21"/>
                                </w:rPr>
                                <w:t>方式</w:t>
                              </w:r>
                              <w:r>
                                <w:rPr>
                                  <w:color w:val="000000"/>
                                  <w:sz w:val="21"/>
                                </w:rPr>
                                <w:t>1</w:t>
                              </w:r>
                            </w:p>
                            <w:p w:rsidR="003A5E15" w:rsidRDefault="003A5E15">
                              <w:pPr>
                                <w:pStyle w:val="WPSPlain"/>
                                <w:spacing w:line="389" w:lineRule="atLeast"/>
                                <w:textAlignment w:val="top"/>
                                <w:rPr>
                                  <w:color w:val="000000"/>
                                  <w:sz w:val="21"/>
                                </w:rPr>
                              </w:pPr>
                            </w:p>
                          </w:tc>
                        </w:tr>
                      </w:tbl>
                      <w:p w:rsidR="003A5E15" w:rsidRDefault="003A5E15" w:rsidP="00C643EB">
                        <w:pPr>
                          <w:ind w:firstLine="420"/>
                          <w:rPr>
                            <w:color w:val="000000"/>
                          </w:rPr>
                        </w:pPr>
                      </w:p>
                    </w:txbxContent>
                  </v:textbox>
                </v:shape>
                <v:shape id="Text Box 177" o:spid="_x0000_s1051" type="#_x0000_t202" style="position:absolute;left:4807;top:3895;width:3362;height:8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fhrcYA&#10;AADcAAAADwAAAGRycy9kb3ducmV2LnhtbESPQWvCQBSE7wX/w/KE3urG0kqNWUVEoVAojfHg8Zl9&#10;SRazb9PsVuO/dwuFHoeZ+YbJVoNtxYV6bxwrmE4SEMSl04ZrBYdi9/QGwgdkja1jUnAjD6vl6CHD&#10;VLsr53TZh1pECPsUFTQhdKmUvmzIop+4jjh6lesthij7WuoerxFuW/mcJDNp0XBcaLCjTUPlef9j&#10;FayPnG/N9+fpK69yUxTzhD9mZ6Uex8N6ASLQEP7Df+13reD1Z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3fhrcYAAADcAAAADwAAAAAAAAAAAAAAAACYAgAAZHJz&#10;L2Rvd25yZXYueG1sUEsFBgAAAAAEAAQA9QAAAIsDA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3361"/>
                        </w:tblGrid>
                        <w:tr w:rsidR="003A5E15">
                          <w:trPr>
                            <w:trHeight w:hRule="exact" w:val="878"/>
                          </w:trPr>
                          <w:tc>
                            <w:tcPr>
                              <w:tcW w:w="3361" w:type="dxa"/>
                            </w:tcPr>
                            <w:p w:rsidR="003A5E15" w:rsidRDefault="003A5E15">
                              <w:pPr>
                                <w:pStyle w:val="WPSPlain"/>
                                <w:spacing w:line="336" w:lineRule="atLeast"/>
                                <w:textAlignment w:val="top"/>
                                <w:rPr>
                                  <w:color w:val="000000"/>
                                  <w:sz w:val="21"/>
                                </w:rPr>
                              </w:pPr>
                              <w:r>
                                <w:rPr>
                                  <w:color w:val="000000"/>
                                  <w:sz w:val="21"/>
                                </w:rPr>
                                <w:t xml:space="preserve">             </w:t>
                              </w:r>
                            </w:p>
                            <w:p w:rsidR="003A5E15" w:rsidRDefault="003A5E15">
                              <w:pPr>
                                <w:pStyle w:val="WPSPlain"/>
                                <w:spacing w:line="336" w:lineRule="atLeast"/>
                                <w:textAlignment w:val="top"/>
                                <w:rPr>
                                  <w:color w:val="000000"/>
                                  <w:sz w:val="21"/>
                                </w:rPr>
                              </w:pPr>
                              <w:r>
                                <w:rPr>
                                  <w:rFonts w:hint="eastAsia"/>
                                  <w:color w:val="000000"/>
                                  <w:sz w:val="21"/>
                                </w:rPr>
                                <w:t xml:space="preserve">     </w:t>
                              </w:r>
                              <w:r>
                                <w:rPr>
                                  <w:color w:val="000000"/>
                                  <w:sz w:val="21"/>
                                </w:rPr>
                                <w:t>方式标志</w:t>
                              </w:r>
                              <w:r>
                                <w:rPr>
                                  <w:color w:val="000000"/>
                                  <w:sz w:val="21"/>
                                </w:rPr>
                                <w:t>:1=</w:t>
                              </w:r>
                              <w:r>
                                <w:rPr>
                                  <w:color w:val="000000"/>
                                  <w:sz w:val="21"/>
                                </w:rPr>
                                <w:t>有效</w:t>
                              </w:r>
                            </w:p>
                          </w:tc>
                        </w:tr>
                      </w:tbl>
                      <w:p w:rsidR="003A5E15" w:rsidRDefault="003A5E15" w:rsidP="00C643EB">
                        <w:pPr>
                          <w:ind w:firstLine="420"/>
                          <w:rPr>
                            <w:color w:val="000000"/>
                          </w:rPr>
                        </w:pPr>
                      </w:p>
                    </w:txbxContent>
                  </v:textbox>
                </v:shape>
                <w10:anchorlock/>
              </v:group>
            </w:pict>
          </mc:Fallback>
        </mc:AlternateContent>
      </w:r>
    </w:p>
    <w:p w:rsidR="0079204B" w:rsidRDefault="0079204B" w:rsidP="004E638B">
      <w:pPr>
        <w:pStyle w:val="aff1"/>
        <w:numPr>
          <w:ilvl w:val="0"/>
          <w:numId w:val="17"/>
        </w:numPr>
        <w:spacing w:line="440" w:lineRule="atLeast"/>
        <w:ind w:firstLineChars="0"/>
      </w:pPr>
      <w:r w:rsidRPr="0079204B">
        <w:rPr>
          <w:rFonts w:hint="eastAsia"/>
        </w:rPr>
        <w:t>端口</w:t>
      </w:r>
      <w:r w:rsidRPr="0079204B">
        <w:rPr>
          <w:rFonts w:hint="eastAsia"/>
        </w:rPr>
        <w:t xml:space="preserve"> C</w:t>
      </w:r>
      <w:r w:rsidRPr="0079204B">
        <w:rPr>
          <w:rFonts w:hint="eastAsia"/>
        </w:rPr>
        <w:t>复位</w:t>
      </w:r>
      <w:r w:rsidRPr="0079204B">
        <w:rPr>
          <w:rFonts w:hint="eastAsia"/>
        </w:rPr>
        <w:t>/</w:t>
      </w:r>
      <w:r w:rsidRPr="0079204B">
        <w:rPr>
          <w:rFonts w:hint="eastAsia"/>
        </w:rPr>
        <w:t>复位控制字</w:t>
      </w:r>
    </w:p>
    <w:p w:rsidR="0079204B" w:rsidRPr="0079204B" w:rsidRDefault="00D543B2" w:rsidP="0079204B">
      <w:pPr>
        <w:spacing w:line="440" w:lineRule="atLeast"/>
      </w:pPr>
      <w:r>
        <w:rPr>
          <w:noProof/>
        </w:rPr>
        <mc:AlternateContent>
          <mc:Choice Requires="wpg">
            <w:drawing>
              <wp:inline distT="0" distB="0" distL="0" distR="0">
                <wp:extent cx="4989195" cy="1370965"/>
                <wp:effectExtent l="0" t="0" r="1905" b="1270"/>
                <wp:docPr id="503"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89195" cy="1370965"/>
                          <a:chOff x="0" y="0"/>
                          <a:chExt cx="7857" cy="1978"/>
                        </a:xfrm>
                      </wpg:grpSpPr>
                      <wps:wsp>
                        <wps:cNvPr id="504" name="Text Box 179"/>
                        <wps:cNvSpPr txBox="1">
                          <a:spLocks noChangeArrowheads="1"/>
                        </wps:cNvSpPr>
                        <wps:spPr bwMode="auto">
                          <a:xfrm>
                            <a:off x="0" y="340"/>
                            <a:ext cx="7857" cy="16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7857"/>
                              </w:tblGrid>
                              <w:tr w:rsidR="003A5E15">
                                <w:trPr>
                                  <w:trHeight w:hRule="exact" w:val="1638"/>
                                </w:trPr>
                                <w:tc>
                                  <w:tcPr>
                                    <w:tcW w:w="7857" w:type="dxa"/>
                                  </w:tcPr>
                                  <w:p w:rsidR="003A5E15" w:rsidRDefault="003A5E15">
                                    <w:pPr>
                                      <w:pStyle w:val="WPSPlain"/>
                                      <w:spacing w:line="389" w:lineRule="atLeast"/>
                                      <w:textAlignment w:val="top"/>
                                      <w:rPr>
                                        <w:color w:val="000000"/>
                                        <w:sz w:val="21"/>
                                      </w:rPr>
                                    </w:pPr>
                                  </w:p>
                                  <w:p w:rsidR="003A5E15" w:rsidRDefault="003A5E15">
                                    <w:pPr>
                                      <w:pStyle w:val="WPSPlain"/>
                                      <w:spacing w:line="389" w:lineRule="atLeast"/>
                                      <w:textAlignment w:val="top"/>
                                      <w:rPr>
                                        <w:color w:val="000000"/>
                                        <w:sz w:val="21"/>
                                      </w:rPr>
                                    </w:pPr>
                                    <w:r>
                                      <w:rPr>
                                        <w:color w:val="000000"/>
                                        <w:sz w:val="21"/>
                                      </w:rPr>
                                      <w:t xml:space="preserve">             ×   ×    ×                        </w:t>
                                    </w:r>
                                    <w:r>
                                      <w:rPr>
                                        <w:rFonts w:hint="eastAsia"/>
                                        <w:color w:val="000000"/>
                                        <w:sz w:val="21"/>
                                      </w:rPr>
                                      <w:t xml:space="preserve">    </w:t>
                                    </w:r>
                                    <w:r>
                                      <w:rPr>
                                        <w:color w:val="000000"/>
                                        <w:sz w:val="21"/>
                                      </w:rPr>
                                      <w:t>1=</w:t>
                                    </w:r>
                                    <w:r>
                                      <w:rPr>
                                        <w:color w:val="000000"/>
                                        <w:sz w:val="21"/>
                                      </w:rPr>
                                      <w:t>置位</w:t>
                                    </w:r>
                                    <w:r>
                                      <w:rPr>
                                        <w:color w:val="000000"/>
                                        <w:sz w:val="21"/>
                                      </w:rPr>
                                      <w:t>,0=</w:t>
                                    </w:r>
                                    <w:r>
                                      <w:rPr>
                                        <w:color w:val="000000"/>
                                        <w:sz w:val="21"/>
                                      </w:rPr>
                                      <w:t>复位</w:t>
                                    </w:r>
                                  </w:p>
                                  <w:p w:rsidR="003A5E15" w:rsidRDefault="003A5E15">
                                    <w:pPr>
                                      <w:pStyle w:val="WPSPlain"/>
                                      <w:spacing w:line="389" w:lineRule="atLeast"/>
                                      <w:textAlignment w:val="top"/>
                                      <w:rPr>
                                        <w:color w:val="000000"/>
                                        <w:sz w:val="21"/>
                                      </w:rPr>
                                    </w:pPr>
                                    <w:r>
                                      <w:rPr>
                                        <w:rFonts w:hint="eastAsia"/>
                                        <w:color w:val="000000"/>
                                        <w:sz w:val="21"/>
                                      </w:rPr>
                                      <w:t xml:space="preserve">                </w:t>
                                    </w:r>
                                    <w:r>
                                      <w:rPr>
                                        <w:color w:val="000000"/>
                                        <w:sz w:val="21"/>
                                      </w:rPr>
                                      <w:t>无关位</w:t>
                                    </w:r>
                                    <w:r>
                                      <w:rPr>
                                        <w:rFonts w:hint="eastAsia"/>
                                        <w:color w:val="000000"/>
                                        <w:sz w:val="21"/>
                                      </w:rPr>
                                      <w:t xml:space="preserve">                             </w:t>
                                    </w:r>
                                    <w:r>
                                      <w:rPr>
                                        <w:color w:val="000000"/>
                                        <w:sz w:val="21"/>
                                      </w:rPr>
                                      <w:t>选择</w:t>
                                    </w:r>
                                    <w:r>
                                      <w:rPr>
                                        <w:color w:val="000000"/>
                                        <w:sz w:val="21"/>
                                      </w:rPr>
                                      <w:t>000~111</w:t>
                                    </w:r>
                                  </w:p>
                                  <w:p w:rsidR="003A5E15" w:rsidRDefault="003A5E15">
                                    <w:pPr>
                                      <w:pStyle w:val="WPSPlain"/>
                                      <w:spacing w:line="389" w:lineRule="atLeast"/>
                                      <w:textAlignment w:val="top"/>
                                      <w:rPr>
                                        <w:color w:val="000000"/>
                                        <w:sz w:val="21"/>
                                      </w:rPr>
                                    </w:pPr>
                                    <w:r>
                                      <w:rPr>
                                        <w:rFonts w:hint="eastAsia"/>
                                        <w:color w:val="000000"/>
                                        <w:sz w:val="21"/>
                                      </w:rPr>
                                      <w:t xml:space="preserve">                                                   </w:t>
                                    </w:r>
                                    <w:r>
                                      <w:rPr>
                                        <w:color w:val="000000"/>
                                        <w:sz w:val="21"/>
                                      </w:rPr>
                                      <w:t>置位</w:t>
                                    </w:r>
                                    <w:r>
                                      <w:rPr>
                                        <w:color w:val="000000"/>
                                        <w:sz w:val="21"/>
                                      </w:rPr>
                                      <w:t>/</w:t>
                                    </w:r>
                                    <w:r>
                                      <w:rPr>
                                        <w:color w:val="000000"/>
                                        <w:sz w:val="21"/>
                                      </w:rPr>
                                      <w:t>复位标志</w:t>
                                    </w:r>
                                    <w:r>
                                      <w:rPr>
                                        <w:color w:val="000000"/>
                                        <w:sz w:val="21"/>
                                      </w:rPr>
                                      <w:t>:0=</w:t>
                                    </w:r>
                                    <w:r>
                                      <w:rPr>
                                        <w:color w:val="000000"/>
                                        <w:sz w:val="21"/>
                                      </w:rPr>
                                      <w:t>有效</w:t>
                                    </w:r>
                                  </w:p>
                                  <w:p w:rsidR="003A5E15" w:rsidRDefault="003A5E15">
                                    <w:pPr>
                                      <w:pStyle w:val="WPSPlain"/>
                                      <w:spacing w:line="389" w:lineRule="atLeast"/>
                                      <w:textAlignment w:val="top"/>
                                      <w:rPr>
                                        <w:color w:val="000000"/>
                                        <w:sz w:val="21"/>
                                      </w:rPr>
                                    </w:pPr>
                                  </w:p>
                                </w:tc>
                              </w:tr>
                            </w:tbl>
                            <w:p w:rsidR="003A5E15" w:rsidRDefault="003A5E15" w:rsidP="00C643EB">
                              <w:pPr>
                                <w:ind w:firstLine="420"/>
                                <w:rPr>
                                  <w:color w:val="000000"/>
                                </w:rPr>
                              </w:pPr>
                            </w:p>
                          </w:txbxContent>
                        </wps:txbx>
                        <wps:bodyPr rot="0" vert="horz" wrap="square" lIns="0" tIns="0" rIns="0" bIns="0" anchor="t" anchorCtr="0" upright="1">
                          <a:noAutofit/>
                        </wps:bodyPr>
                      </wps:wsp>
                      <wps:wsp>
                        <wps:cNvPr id="505" name="Rectangle 180"/>
                        <wps:cNvSpPr>
                          <a:spLocks noChangeArrowheads="1"/>
                        </wps:cNvSpPr>
                        <wps:spPr bwMode="auto">
                          <a:xfrm>
                            <a:off x="136" y="0"/>
                            <a:ext cx="663"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Pr="00C643EB" w:rsidRDefault="003A5E15" w:rsidP="00C643EB"/>
                          </w:txbxContent>
                        </wps:txbx>
                        <wps:bodyPr rot="0" vert="horz" wrap="square" lIns="0" tIns="0" rIns="0" bIns="0" anchor="t" anchorCtr="0" upright="1">
                          <a:noAutofit/>
                        </wps:bodyPr>
                      </wps:wsp>
                      <wps:wsp>
                        <wps:cNvPr id="506" name="Text Box 181"/>
                        <wps:cNvSpPr txBox="1">
                          <a:spLocks noChangeArrowheads="1"/>
                        </wps:cNvSpPr>
                        <wps:spPr bwMode="auto">
                          <a:xfrm>
                            <a:off x="697" y="5"/>
                            <a:ext cx="4535"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566"/>
                                <w:gridCol w:w="566"/>
                                <w:gridCol w:w="566"/>
                                <w:gridCol w:w="566"/>
                                <w:gridCol w:w="566"/>
                                <w:gridCol w:w="566"/>
                                <w:gridCol w:w="566"/>
                                <w:gridCol w:w="566"/>
                              </w:tblGrid>
                              <w:tr w:rsidR="003A5E15">
                                <w:trPr>
                                  <w:trHeight w:hRule="exact" w:val="453"/>
                                </w:trPr>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7</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6 </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5 </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4</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3</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2 </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1</w:t>
                                    </w:r>
                                  </w:p>
                                </w:tc>
                                <w:tc>
                                  <w:tcPr>
                                    <w:tcW w:w="566" w:type="dxa"/>
                                    <w:vAlign w:val="center"/>
                                  </w:tcPr>
                                  <w:p w:rsidR="003A5E15" w:rsidRDefault="003A5E15">
                                    <w:pPr>
                                      <w:pStyle w:val="WPSPlain"/>
                                      <w:spacing w:line="336" w:lineRule="atLeast"/>
                                      <w:jc w:val="center"/>
                                      <w:textAlignment w:val="center"/>
                                      <w:rPr>
                                        <w:color w:val="000000"/>
                                        <w:sz w:val="21"/>
                                      </w:rPr>
                                    </w:pPr>
                                    <w:r>
                                      <w:rPr>
                                        <w:color w:val="000000"/>
                                        <w:sz w:val="21"/>
                                      </w:rPr>
                                      <w:t xml:space="preserve">  0 </w:t>
                                    </w:r>
                                  </w:p>
                                </w:tc>
                              </w:tr>
                            </w:tbl>
                            <w:p w:rsidR="003A5E15" w:rsidRDefault="003A5E15" w:rsidP="00C643EB">
                              <w:pPr>
                                <w:ind w:firstLine="420"/>
                                <w:rPr>
                                  <w:color w:val="000000"/>
                                </w:rPr>
                              </w:pPr>
                            </w:p>
                          </w:txbxContent>
                        </wps:txbx>
                        <wps:bodyPr rot="0" vert="horz" wrap="square" lIns="0" tIns="0" rIns="0" bIns="0" anchor="t" anchorCtr="0" upright="1">
                          <a:noAutofit/>
                        </wps:bodyPr>
                      </wps:wsp>
                      <pic:pic xmlns:pic="http://schemas.openxmlformats.org/drawingml/2006/picture">
                        <pic:nvPicPr>
                          <pic:cNvPr id="507" name="Picture 182"/>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1576" y="703"/>
                            <a:ext cx="1150"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08" name="Picture 183"/>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3333" y="311"/>
                            <a:ext cx="1151" cy="301"/>
                          </a:xfrm>
                          <a:prstGeom prst="rect">
                            <a:avLst/>
                          </a:prstGeom>
                          <a:noFill/>
                          <a:extLst>
                            <a:ext uri="{909E8E84-426E-40DD-AFC4-6F175D3DCCD1}">
                              <a14:hiddenFill xmlns:a14="http://schemas.microsoft.com/office/drawing/2010/main">
                                <a:solidFill>
                                  <a:srgbClr val="FFFFFF"/>
                                </a:solidFill>
                              </a14:hiddenFill>
                            </a:ext>
                          </a:extLst>
                        </pic:spPr>
                      </pic:pic>
                      <wps:wsp>
                        <wps:cNvPr id="509" name="Line 184"/>
                        <wps:cNvCnPr>
                          <a:cxnSpLocks noChangeShapeType="1"/>
                        </wps:cNvCnPr>
                        <wps:spPr bwMode="auto">
                          <a:xfrm>
                            <a:off x="3894" y="600"/>
                            <a:ext cx="0" cy="647"/>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10" name="Line 185"/>
                        <wps:cNvCnPr>
                          <a:cxnSpLocks noChangeShapeType="1"/>
                        </wps:cNvCnPr>
                        <wps:spPr bwMode="auto">
                          <a:xfrm flipV="1">
                            <a:off x="3906" y="1230"/>
                            <a:ext cx="1213"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13" name="Line 186"/>
                        <wps:cNvCnPr>
                          <a:cxnSpLocks noChangeShapeType="1"/>
                        </wps:cNvCnPr>
                        <wps:spPr bwMode="auto">
                          <a:xfrm>
                            <a:off x="4932" y="453"/>
                            <a:ext cx="0" cy="437"/>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14" name="Line 187"/>
                        <wps:cNvCnPr>
                          <a:cxnSpLocks noChangeShapeType="1"/>
                        </wps:cNvCnPr>
                        <wps:spPr bwMode="auto">
                          <a:xfrm flipV="1">
                            <a:off x="4949" y="873"/>
                            <a:ext cx="227"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16" name="Line 188"/>
                        <wps:cNvCnPr>
                          <a:cxnSpLocks noChangeShapeType="1"/>
                        </wps:cNvCnPr>
                        <wps:spPr bwMode="auto">
                          <a:xfrm>
                            <a:off x="980" y="453"/>
                            <a:ext cx="0" cy="1157"/>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17" name="Line 189"/>
                        <wps:cNvCnPr>
                          <a:cxnSpLocks noChangeShapeType="1"/>
                        </wps:cNvCnPr>
                        <wps:spPr bwMode="auto">
                          <a:xfrm flipV="1">
                            <a:off x="1009" y="1621"/>
                            <a:ext cx="4110"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178" o:spid="_x0000_s1052" style="width:392.85pt;height:107.95pt;mso-position-horizontal-relative:char;mso-position-vertical-relative:line" coordsize="7857,197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">
                <v:shape id="Text Box 179" o:spid="_x0000_s1053" type="#_x0000_t202" style="position:absolute;top:340;width:7857;height:16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r79cUA&#10;AADcAAAADwAAAGRycy9kb3ducmV2LnhtbESPQWsCMRSE7wX/Q3iF3mpSaaXdGkVEQShI1+2hx9fN&#10;cze4eVk3Udd/b4SCx2FmvmEms9414kRdsJ41vAwVCOLSG8uVhp9i9fwOIkRkg41n0nChALPp4GGC&#10;mfFnzum0jZVIEA4ZaqhjbDMpQ1mTwzD0LXHydr5zGJPsKmk6PCe4a+RIqbF0aDkt1NjSoqZyvz06&#10;DfNfzpf2sPn7zne5LYoPxV/jvdZPj/38E0SkPt7D/+210fCmXuF2Jh0BOb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avv1xQAAANwAAAAPAAAAAAAAAAAAAAAAAJgCAABkcnMv&#10;ZG93bnJldi54bWxQSwUGAAAAAAQABAD1AAAAigM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7857"/>
                        </w:tblGrid>
                        <w:tr w:rsidR="003A5E15">
                          <w:trPr>
                            <w:trHeight w:hRule="exact" w:val="1638"/>
                          </w:trPr>
                          <w:tc>
                            <w:tcPr>
                              <w:tcW w:w="7857" w:type="dxa"/>
                            </w:tcPr>
                            <w:p w:rsidR="003A5E15" w:rsidRDefault="003A5E15">
                              <w:pPr>
                                <w:pStyle w:val="WPSPlain"/>
                                <w:spacing w:line="389" w:lineRule="atLeast"/>
                                <w:textAlignment w:val="top"/>
                                <w:rPr>
                                  <w:color w:val="000000"/>
                                  <w:sz w:val="21"/>
                                </w:rPr>
                              </w:pPr>
                            </w:p>
                            <w:p w:rsidR="003A5E15" w:rsidRDefault="003A5E15">
                              <w:pPr>
                                <w:pStyle w:val="WPSPlain"/>
                                <w:spacing w:line="389" w:lineRule="atLeast"/>
                                <w:textAlignment w:val="top"/>
                                <w:rPr>
                                  <w:color w:val="000000"/>
                                  <w:sz w:val="21"/>
                                </w:rPr>
                              </w:pPr>
                              <w:r>
                                <w:rPr>
                                  <w:color w:val="000000"/>
                                  <w:sz w:val="21"/>
                                </w:rPr>
                                <w:t xml:space="preserve">             ×   ×    ×                        </w:t>
                              </w:r>
                              <w:r>
                                <w:rPr>
                                  <w:rFonts w:hint="eastAsia"/>
                                  <w:color w:val="000000"/>
                                  <w:sz w:val="21"/>
                                </w:rPr>
                                <w:t xml:space="preserve">    </w:t>
                              </w:r>
                              <w:r>
                                <w:rPr>
                                  <w:color w:val="000000"/>
                                  <w:sz w:val="21"/>
                                </w:rPr>
                                <w:t>1=</w:t>
                              </w:r>
                              <w:r>
                                <w:rPr>
                                  <w:color w:val="000000"/>
                                  <w:sz w:val="21"/>
                                </w:rPr>
                                <w:t>置位</w:t>
                              </w:r>
                              <w:r>
                                <w:rPr>
                                  <w:color w:val="000000"/>
                                  <w:sz w:val="21"/>
                                </w:rPr>
                                <w:t>,0=</w:t>
                              </w:r>
                              <w:r>
                                <w:rPr>
                                  <w:color w:val="000000"/>
                                  <w:sz w:val="21"/>
                                </w:rPr>
                                <w:t>复位</w:t>
                              </w:r>
                            </w:p>
                            <w:p w:rsidR="003A5E15" w:rsidRDefault="003A5E15">
                              <w:pPr>
                                <w:pStyle w:val="WPSPlain"/>
                                <w:spacing w:line="389" w:lineRule="atLeast"/>
                                <w:textAlignment w:val="top"/>
                                <w:rPr>
                                  <w:color w:val="000000"/>
                                  <w:sz w:val="21"/>
                                </w:rPr>
                              </w:pPr>
                              <w:r>
                                <w:rPr>
                                  <w:rFonts w:hint="eastAsia"/>
                                  <w:color w:val="000000"/>
                                  <w:sz w:val="21"/>
                                </w:rPr>
                                <w:t xml:space="preserve">                </w:t>
                              </w:r>
                              <w:r>
                                <w:rPr>
                                  <w:color w:val="000000"/>
                                  <w:sz w:val="21"/>
                                </w:rPr>
                                <w:t>无关位</w:t>
                              </w:r>
                              <w:r>
                                <w:rPr>
                                  <w:rFonts w:hint="eastAsia"/>
                                  <w:color w:val="000000"/>
                                  <w:sz w:val="21"/>
                                </w:rPr>
                                <w:t xml:space="preserve">                             </w:t>
                              </w:r>
                              <w:r>
                                <w:rPr>
                                  <w:color w:val="000000"/>
                                  <w:sz w:val="21"/>
                                </w:rPr>
                                <w:t>选择</w:t>
                              </w:r>
                              <w:r>
                                <w:rPr>
                                  <w:color w:val="000000"/>
                                  <w:sz w:val="21"/>
                                </w:rPr>
                                <w:t>000~111</w:t>
                              </w:r>
                            </w:p>
                            <w:p w:rsidR="003A5E15" w:rsidRDefault="003A5E15">
                              <w:pPr>
                                <w:pStyle w:val="WPSPlain"/>
                                <w:spacing w:line="389" w:lineRule="atLeast"/>
                                <w:textAlignment w:val="top"/>
                                <w:rPr>
                                  <w:color w:val="000000"/>
                                  <w:sz w:val="21"/>
                                </w:rPr>
                              </w:pPr>
                              <w:r>
                                <w:rPr>
                                  <w:rFonts w:hint="eastAsia"/>
                                  <w:color w:val="000000"/>
                                  <w:sz w:val="21"/>
                                </w:rPr>
                                <w:t xml:space="preserve">                                                   </w:t>
                              </w:r>
                              <w:r>
                                <w:rPr>
                                  <w:color w:val="000000"/>
                                  <w:sz w:val="21"/>
                                </w:rPr>
                                <w:t>置位</w:t>
                              </w:r>
                              <w:r>
                                <w:rPr>
                                  <w:color w:val="000000"/>
                                  <w:sz w:val="21"/>
                                </w:rPr>
                                <w:t>/</w:t>
                              </w:r>
                              <w:r>
                                <w:rPr>
                                  <w:color w:val="000000"/>
                                  <w:sz w:val="21"/>
                                </w:rPr>
                                <w:t>复位标志</w:t>
                              </w:r>
                              <w:r>
                                <w:rPr>
                                  <w:color w:val="000000"/>
                                  <w:sz w:val="21"/>
                                </w:rPr>
                                <w:t>:0=</w:t>
                              </w:r>
                              <w:r>
                                <w:rPr>
                                  <w:color w:val="000000"/>
                                  <w:sz w:val="21"/>
                                </w:rPr>
                                <w:t>有效</w:t>
                              </w:r>
                            </w:p>
                            <w:p w:rsidR="003A5E15" w:rsidRDefault="003A5E15">
                              <w:pPr>
                                <w:pStyle w:val="WPSPlain"/>
                                <w:spacing w:line="389" w:lineRule="atLeast"/>
                                <w:textAlignment w:val="top"/>
                                <w:rPr>
                                  <w:color w:val="000000"/>
                                  <w:sz w:val="21"/>
                                </w:rPr>
                              </w:pPr>
                            </w:p>
                          </w:tc>
                        </w:tr>
                      </w:tbl>
                      <w:p w:rsidR="003A5E15" w:rsidRDefault="003A5E15" w:rsidP="00C643EB">
                        <w:pPr>
                          <w:ind w:firstLine="420"/>
                          <w:rPr>
                            <w:color w:val="000000"/>
                          </w:rPr>
                        </w:pPr>
                      </w:p>
                    </w:txbxContent>
                  </v:textbox>
                </v:shape>
                <v:rect id="Rectangle 180" o:spid="_x0000_s1054" style="position:absolute;left:136;width:663;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Pjy8UA&#10;AADcAAAADwAAAGRycy9kb3ducmV2LnhtbESPQWvCQBSE7wX/w/KE3pqNhYimriJa0WOrQtrbI/ua&#10;BLNvQ3ZNUn99tyB4HGbmG2axGkwtOmpdZVnBJIpBEOdWV1woOJ92LzMQziNrrC2Tgl9ysFqOnhaY&#10;atvzJ3VHX4gAYZeigtL7JpXS5SUZdJFtiIP3Y1uDPsi2kLrFPsBNLV/jeCoNVhwWSmxoU1J+OV6N&#10;gv2sWX8d7K0v6vfvffaRzbenuVfqeTys30B4GvwjfG8ftIIkTuD/TDg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w+PLxQAAANwAAAAPAAAAAAAAAAAAAAAAAJgCAABkcnMv&#10;ZG93bnJldi54bWxQSwUGAAAAAAQABAD1AAAAigMAAAAA&#10;" filled="f" stroked="f">
                  <v:textbox inset="0,0,0,0">
                    <w:txbxContent>
                      <w:p w:rsidR="003A5E15" w:rsidRPr="00C643EB" w:rsidRDefault="003A5E15" w:rsidP="00C643EB"/>
                    </w:txbxContent>
                  </v:textbox>
                </v:rect>
                <v:shape id="Text Box 181" o:spid="_x0000_s1055" type="#_x0000_t202" style="position:absolute;left:697;top:5;width:4535;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TAGcUA&#10;AADcAAAADwAAAGRycy9kb3ducmV2LnhtbESPQWsCMRSE74X+h/CE3mpioYtdjSKlBaEgrttDj8/N&#10;cze4edluom7/vRGEHoeZ+YaZLwfXijP1wXrWMBkrEMSVN5ZrDd/l5/MURIjIBlvPpOGPAiwXjw9z&#10;zI2/cEHnXaxFgnDIUUMTY5dLGaqGHIax74iTd/C9w5hkX0vT4yXBXStflMqkQ8tpocGO3huqjruT&#10;07D64eLD/m722+JQ2LJ8U/yVHbV+Gg2rGYhIQ/wP39tro+FVZXA7k46A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9MAZxQAAANwAAAAPAAAAAAAAAAAAAAAAAJgCAABkcnMv&#10;ZG93bnJldi54bWxQSwUGAAAAAAQABAD1AAAAigMAAAAA&#10;" filled="f" stroked="f">
                  <v:textbox inset="0,0,0,0">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566"/>
                          <w:gridCol w:w="566"/>
                          <w:gridCol w:w="566"/>
                          <w:gridCol w:w="566"/>
                          <w:gridCol w:w="566"/>
                          <w:gridCol w:w="566"/>
                          <w:gridCol w:w="566"/>
                          <w:gridCol w:w="566"/>
                        </w:tblGrid>
                        <w:tr w:rsidR="003A5E15">
                          <w:trPr>
                            <w:trHeight w:hRule="exact" w:val="453"/>
                          </w:trPr>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7</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6 </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5 </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4</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3</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2 </w:t>
                              </w:r>
                            </w:p>
                          </w:tc>
                          <w:tc>
                            <w:tcPr>
                              <w:tcW w:w="566" w:type="dxa"/>
                              <w:tcBorders>
                                <w:right w:val="single" w:sz="4" w:space="0" w:color="000000"/>
                              </w:tcBorders>
                              <w:vAlign w:val="center"/>
                            </w:tcPr>
                            <w:p w:rsidR="003A5E15" w:rsidRDefault="003A5E15">
                              <w:pPr>
                                <w:pStyle w:val="WPSPlain"/>
                                <w:spacing w:line="336" w:lineRule="atLeast"/>
                                <w:jc w:val="center"/>
                                <w:textAlignment w:val="center"/>
                                <w:rPr>
                                  <w:color w:val="000000"/>
                                  <w:sz w:val="21"/>
                                </w:rPr>
                              </w:pPr>
                              <w:r>
                                <w:rPr>
                                  <w:color w:val="000000"/>
                                  <w:sz w:val="21"/>
                                </w:rPr>
                                <w:t xml:space="preserve"> 1</w:t>
                              </w:r>
                            </w:p>
                          </w:tc>
                          <w:tc>
                            <w:tcPr>
                              <w:tcW w:w="566" w:type="dxa"/>
                              <w:vAlign w:val="center"/>
                            </w:tcPr>
                            <w:p w:rsidR="003A5E15" w:rsidRDefault="003A5E15">
                              <w:pPr>
                                <w:pStyle w:val="WPSPlain"/>
                                <w:spacing w:line="336" w:lineRule="atLeast"/>
                                <w:jc w:val="center"/>
                                <w:textAlignment w:val="center"/>
                                <w:rPr>
                                  <w:color w:val="000000"/>
                                  <w:sz w:val="21"/>
                                </w:rPr>
                              </w:pPr>
                              <w:r>
                                <w:rPr>
                                  <w:color w:val="000000"/>
                                  <w:sz w:val="21"/>
                                </w:rPr>
                                <w:t xml:space="preserve">  0 </w:t>
                              </w:r>
                            </w:p>
                          </w:tc>
                        </w:tr>
                      </w:tbl>
                      <w:p w:rsidR="003A5E15" w:rsidRDefault="003A5E15" w:rsidP="00C643EB">
                        <w:pPr>
                          <w:ind w:firstLine="420"/>
                          <w:rPr>
                            <w:color w:val="000000"/>
                          </w:rPr>
                        </w:pPr>
                      </w:p>
                    </w:txbxContent>
                  </v:textbox>
                </v:shape>
                <v:shape id="Picture 182" o:spid="_x0000_s1056" type="#_x0000_t75" style="position:absolute;left:1576;top:703;width:1150;height:3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cvpYbCAAAA3AAAAA8AAABkcnMvZG93bnJldi54bWxEj0+LwjAUxO/CfofwBG+aKKxKNYqrK+zV&#10;P7B7fDTPtti8lCTa+u03guBxmJnfMMt1Z2txJx8qxxrGIwWCOHem4kLD+bQfzkGEiGywdkwaHhRg&#10;vfroLTEzruUD3Y+xEAnCIUMNZYxNJmXIS7IYRq4hTt7FeYsxSV9I47FNcFvLiVJTabHitFBiQ9uS&#10;8uvxZjWc/n79xLXfUZnb9LDjx5e7XDutB/1uswARqYvv8Kv9YzR8qhk8z6QjIF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HL6WGwgAAANwAAAAPAAAAAAAAAAAAAAAAAJ8C&#10;AABkcnMvZG93bnJldi54bWxQSwUGAAAAAAQABAD3AAAAjgMAAAAA&#10;">
                  <v:imagedata r:id="rId27" o:title=""/>
                  <o:lock v:ext="edit" aspectratio="f"/>
                </v:shape>
                <v:shape id="Picture 183" o:spid="_x0000_s1057" type="#_x0000_t75" style="position:absolute;left:3333;top:311;width:1151;height:3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IDfd3EAAAA3AAAAA8AAABkcnMvZG93bnJldi54bWxET01rwkAQvRf8D8sIvRSzsWAbYlYRS6Gt&#10;UtB48TZkxySYnQ3ZjYn99d1DocfH+87Wo2nEjTpXW1Ywj2IQxIXVNZcKTvn7LAHhPLLGxjIpuJOD&#10;9WrykGGq7cAHuh19KUIIuxQVVN63qZSuqMigi2xLHLiL7Qz6ALtS6g6HEG4a+RzHL9JgzaGhwpa2&#10;FRXXY28UDD19bc9P/m2fnz5/6mTXv+7yb6Uep+NmCcLT6P/Ff+4PrWARh7XhTDgCcvU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IDfd3EAAAA3AAAAA8AAAAAAAAAAAAAAAAA&#10;nwIAAGRycy9kb3ducmV2LnhtbFBLBQYAAAAABAAEAPcAAACQAwAAAAA=&#10;">
                  <v:imagedata r:id="rId28" o:title=""/>
                  <o:lock v:ext="edit" aspectratio="f"/>
                </v:shape>
                <v:line id="Line 184" o:spid="_x0000_s1058" style="position:absolute;visibility:visible;mso-wrap-style:square" from="3894,600" to="3894,1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jC68QAAADcAAAADwAAAGRycy9kb3ducmV2LnhtbESPQWvCQBSE7wX/w/KE3uomhZY2uoqI&#10;heApxtLza/aZTZt9G7KrSf69WxB6HGbmG2a1GW0rrtT7xrGCdJGAIK6cbrhW8Hn6eHoD4QOyxtYx&#10;KZjIw2Y9e1hhpt3AR7qWoRYRwj5DBSaELpPSV4Ys+oXriKN3dr3FEGVfS93jEOG2lc9J8iotNhwX&#10;DHa0M1T9lherwH/lZXpJf3bFXjfToWCDp2+j1ON83C5BBBrDf/jezrWCl+Qd/s7EIyD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uMLrxAAAANwAAAAPAAAAAAAAAAAA&#10;AAAAAKECAABkcnMvZG93bnJldi54bWxQSwUGAAAAAAQABAD5AAAAkgMAAAAA&#10;" strokeweight=".2mm"/>
                <v:line id="Line 185" o:spid="_x0000_s1059" style="position:absolute;flip:y;visibility:visible;mso-wrap-style:square" from="3906,1230" to="5119,1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W15cIAAADcAAAADwAAAGRycy9kb3ducmV2LnhtbERPz2vCMBS+C/4P4QneNK2ijs4oUhBF&#10;vMzpzm/Ns6k2L6WJ2v33y2Gw48f3e7nubC2e1PrKsYJ0nIAgLpyuuFRw/tyO3kD4gKyxdkwKfsjD&#10;etXvLTHT7sUf9DyFUsQQ9hkqMCE0mZS+MGTRj11DHLmray2GCNtS6hZfMdzWcpIkc2mx4thgsKHc&#10;UHE/PayC6/nrmN8W06T6fph5ftxd0sMmVWo46DbvIAJ14V/8595rBbM0zo9n4hGQ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aW15cIAAADcAAAADwAAAAAAAAAAAAAA&#10;AAChAgAAZHJzL2Rvd25yZXYueG1sUEsFBgAAAAAEAAQA+QAAAJADAAAAAA==&#10;" strokeweight=".2mm"/>
                <v:line id="Line 186" o:spid="_x0000_s1060" style="position:absolute;visibility:visible;mso-wrap-style:square" from="4932,453" to="4932,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lj3MIAAADcAAAADwAAAGRycy9kb3ducmV2LnhtbESPQYvCMBSE78L+h/AWvGlaRZFqlEVW&#10;kD25VTw/m2dTbV5KE7X++42w4HGYmW+YxaqztbhT6yvHCtJhAoK4cLriUsFhvxnMQPiArLF2TAqe&#10;5GG1/OgtMNPuwb90z0MpIoR9hgpMCE0mpS8MWfRD1xBH7+xaiyHKtpS6xUeE21qOkmQqLVYcFww2&#10;tDZUXPObVeCP2zy9pZf17ltXz58dG9yfjFL9z+5rDiJQF97h//ZWK5ikY3idiUdAL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4lj3MIAAADcAAAADwAAAAAAAAAAAAAA&#10;AAChAgAAZHJzL2Rvd25yZXYueG1sUEsFBgAAAAAEAAQA+QAAAJADAAAAAA==&#10;" strokeweight=".2mm"/>
                <v:line id="Line 187" o:spid="_x0000_s1061" style="position:absolute;flip:y;visibility:visible;mso-wrap-style:square" from="4949,873" to="5176,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6z5sUAAADcAAAADwAAAGRycy9kb3ducmV2LnhtbESPQWvCQBSE70L/w/IKvekmrdoSXUUC&#10;pSJetOr5NfvMxmbfhuyq8d93C4LHYWa+YabzztbiQq2vHCtIBwkI4sLpiksFu+/P/gcIH5A11o5J&#10;wY08zGdPvSlm2l15Q5dtKEWEsM9QgQmhyaT0hSGLfuAa4ugdXWsxRNmWUrd4jXBby9ckGUuLFccF&#10;gw3lhorf7dkqOO4O6/z0/pZUP2czztdf+3S1SJV6ee4WExCBuvAI39tLrWCUDuH/TDwCcv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p6z5sUAAADcAAAADwAAAAAAAAAA&#10;AAAAAAChAgAAZHJzL2Rvd25yZXYueG1sUEsFBgAAAAAEAAQA+QAAAJMDAAAAAA==&#10;" strokeweight=".2mm"/>
                <v:line id="Line 188" o:spid="_x0000_s1062" style="position:absolute;visibility:visible;mso-wrap-style:square" from="980,453" to="980,1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ARMIAAADcAAAADwAAAGRycy9kb3ducmV2LnhtbESPQYvCMBSE78L+h/AWvGlaQZGuURbZ&#10;BfGkVTy/bZ5N3ealNKnWf28EweMwM98wi1Vva3Gl1leOFaTjBARx4XTFpYLj4Xc0B+EDssbaMSm4&#10;k4fV8mOwwEy7G+/pmodSRAj7DBWYEJpMSl8YsujHriGO3tm1FkOUbSl1i7cIt7WcJMlMWqw4Lhhs&#10;aG2o+M87q8CfNnnapZf17kdX9+2ODR7+jFLDz/77C0SgPrzDr/ZGK5imM3ieiUdAL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7ARMIAAADcAAAADwAAAAAAAAAAAAAA&#10;AAChAgAAZHJzL2Rvd25yZXYueG1sUEsFBgAAAAAEAAQA+QAAAJADAAAAAA==&#10;" strokeweight=".2mm"/>
                <v:line id="Line 189" o:spid="_x0000_s1063" style="position:absolute;flip:y;visibility:visible;mso-wrap-style:square" from="1009,1621" to="5119,1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wtkcUAAADcAAAADwAAAGRycy9kb3ducmV2LnhtbESPQWvCQBSE7wX/w/IEb3UTpSrRVSRQ&#10;WoqXWvX8zD6z0ezbkF01/feuUOhxmJlvmMWqs7W4UesrxwrSYQKCuHC64lLB7uf9dQbCB2SNtWNS&#10;8EseVsveywIz7e78TbdtKEWEsM9QgQmhyaT0hSGLfuga4uidXGsxRNmWUrd4j3Bby1GSTKTFiuOC&#10;wYZyQ8Vle7UKTrvDJj9Px0l1vJpJvvnYp1/rVKlBv1vPQQTqwn/4r/2pFbylU3ieiUdAL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kwtkcUAAADcAAAADwAAAAAAAAAA&#10;AAAAAAChAgAAZHJzL2Rvd25yZXYueG1sUEsFBgAAAAAEAAQA+QAAAJMDAAAAAA==&#10;" strokeweight=".2mm"/>
                <w10:anchorlock/>
              </v:group>
            </w:pict>
          </mc:Fallback>
        </mc:AlternateContent>
      </w:r>
    </w:p>
    <w:p w:rsidR="0079204B" w:rsidRDefault="0079204B" w:rsidP="004E638B">
      <w:pPr>
        <w:pStyle w:val="aff1"/>
        <w:numPr>
          <w:ilvl w:val="0"/>
          <w:numId w:val="17"/>
        </w:numPr>
        <w:spacing w:line="440" w:lineRule="atLeast"/>
        <w:ind w:firstLineChars="0"/>
      </w:pPr>
      <w:r w:rsidRPr="00BF7683">
        <w:rPr>
          <w:rFonts w:hAnsi="宋体" w:hint="eastAsia"/>
          <w:bCs/>
        </w:rPr>
        <w:t>8255A</w:t>
      </w:r>
      <w:r>
        <w:rPr>
          <w:rFonts w:hAnsi="宋体" w:hint="eastAsia"/>
          <w:bCs/>
        </w:rPr>
        <w:t>与小键盘连接示意图</w:t>
      </w:r>
    </w:p>
    <w:p w:rsidR="0079204B" w:rsidRDefault="00CC43D5" w:rsidP="00C643EB">
      <w:pPr>
        <w:spacing w:line="440" w:lineRule="atLeast"/>
      </w:pPr>
      <w:r>
        <w:rPr>
          <w:rFonts w:hint="eastAsia"/>
        </w:rPr>
        <w:t xml:space="preserve">    </w:t>
      </w:r>
      <w:r w:rsidR="00C643EB">
        <w:rPr>
          <w:rFonts w:hint="eastAsia"/>
        </w:rPr>
        <w:t>键盘阵列由</w:t>
      </w:r>
      <w:r w:rsidR="00C643EB">
        <w:rPr>
          <w:rFonts w:hint="eastAsia"/>
        </w:rPr>
        <w:t xml:space="preserve"> 8255</w:t>
      </w:r>
      <w:r w:rsidR="00C643EB">
        <w:rPr>
          <w:rFonts w:hint="eastAsia"/>
        </w:rPr>
        <w:t>芯片控制，</w:t>
      </w:r>
      <w:r w:rsidR="00E833ED">
        <w:rPr>
          <w:rFonts w:hint="eastAsia"/>
        </w:rPr>
        <w:t>用</w:t>
      </w:r>
      <w:r w:rsidR="00C643EB">
        <w:rPr>
          <w:rFonts w:hint="eastAsia"/>
        </w:rPr>
        <w:t>行列连接</w:t>
      </w:r>
      <w:r w:rsidR="00E833ED">
        <w:rPr>
          <w:rFonts w:hint="eastAsia"/>
        </w:rPr>
        <w:t>方式</w:t>
      </w:r>
      <w:r w:rsidR="00C643EB">
        <w:rPr>
          <w:rFonts w:hint="eastAsia"/>
        </w:rPr>
        <w:t>到</w:t>
      </w:r>
      <w:r w:rsidR="00C643EB">
        <w:rPr>
          <w:rFonts w:hint="eastAsia"/>
        </w:rPr>
        <w:t>8255</w:t>
      </w:r>
      <w:r w:rsidR="00C643EB">
        <w:rPr>
          <w:rFonts w:hint="eastAsia"/>
        </w:rPr>
        <w:t>芯片</w:t>
      </w:r>
      <w:r w:rsidR="00C643EB">
        <w:rPr>
          <w:rFonts w:hint="eastAsia"/>
        </w:rPr>
        <w:t xml:space="preserve"> A</w:t>
      </w:r>
      <w:r w:rsidR="00C643EB">
        <w:rPr>
          <w:rFonts w:hint="eastAsia"/>
        </w:rPr>
        <w:t>口，</w:t>
      </w:r>
      <w:r w:rsidR="00C643EB">
        <w:rPr>
          <w:rFonts w:hint="eastAsia"/>
        </w:rPr>
        <w:t>B</w:t>
      </w:r>
      <w:r w:rsidR="00C643EB">
        <w:rPr>
          <w:rFonts w:hint="eastAsia"/>
        </w:rPr>
        <w:t>口，</w:t>
      </w:r>
      <w:r w:rsidR="00E833ED">
        <w:rPr>
          <w:rFonts w:hint="eastAsia"/>
        </w:rPr>
        <w:t>同时</w:t>
      </w:r>
      <w:r w:rsidR="00C643EB">
        <w:rPr>
          <w:rFonts w:hint="eastAsia"/>
        </w:rPr>
        <w:t>连接</w:t>
      </w:r>
      <w:r w:rsidR="00C643EB">
        <w:rPr>
          <w:rFonts w:hint="eastAsia"/>
        </w:rPr>
        <w:t xml:space="preserve"> 8255</w:t>
      </w:r>
      <w:r w:rsidR="00C643EB">
        <w:rPr>
          <w:rFonts w:hint="eastAsia"/>
        </w:rPr>
        <w:t>芯片的片选到</w:t>
      </w:r>
      <w:r w:rsidR="00C643EB">
        <w:rPr>
          <w:rFonts w:hint="eastAsia"/>
        </w:rPr>
        <w:t xml:space="preserve"> Y1 /IO</w:t>
      </w:r>
      <w:r w:rsidR="00C643EB">
        <w:rPr>
          <w:rFonts w:hint="eastAsia"/>
        </w:rPr>
        <w:t>地址（</w:t>
      </w:r>
      <w:r w:rsidR="00C643EB">
        <w:rPr>
          <w:rFonts w:hint="eastAsia"/>
        </w:rPr>
        <w:t>288H~28FH</w:t>
      </w:r>
      <w:r w:rsidR="00C643EB">
        <w:rPr>
          <w:rFonts w:hint="eastAsia"/>
        </w:rPr>
        <w:t>），以使键盘阵列由</w:t>
      </w:r>
      <w:r w:rsidR="00C643EB">
        <w:rPr>
          <w:rFonts w:hint="eastAsia"/>
        </w:rPr>
        <w:t xml:space="preserve"> 8255</w:t>
      </w:r>
      <w:r w:rsidR="00C643EB">
        <w:rPr>
          <w:rFonts w:hint="eastAsia"/>
        </w:rPr>
        <w:t>芯片控制</w:t>
      </w:r>
      <w:r w:rsidR="00E833ED">
        <w:rPr>
          <w:rFonts w:hint="eastAsia"/>
        </w:rPr>
        <w:t>。如图</w:t>
      </w:r>
      <w:r w:rsidR="00E833ED">
        <w:rPr>
          <w:rFonts w:hint="eastAsia"/>
        </w:rPr>
        <w:t>3-3</w:t>
      </w:r>
      <w:r w:rsidR="00E833ED">
        <w:rPr>
          <w:rFonts w:hint="eastAsia"/>
        </w:rPr>
        <w:t>所示。</w:t>
      </w:r>
    </w:p>
    <w:p w:rsidR="00E833ED" w:rsidRDefault="00C766AA" w:rsidP="00C766AA">
      <w:pPr>
        <w:spacing w:line="440" w:lineRule="atLeast"/>
        <w:jc w:val="center"/>
      </w:pPr>
      <w:r>
        <w:rPr>
          <w:rFonts w:hint="eastAsia"/>
          <w:noProof/>
        </w:rPr>
        <w:drawing>
          <wp:inline distT="0" distB="0" distL="0" distR="0">
            <wp:extent cx="2990850" cy="235470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9"/>
                    <a:srcRect l="33613" t="29978" r="29104" b="15755"/>
                    <a:stretch>
                      <a:fillRect/>
                    </a:stretch>
                  </pic:blipFill>
                  <pic:spPr bwMode="auto">
                    <a:xfrm>
                      <a:off x="0" y="0"/>
                      <a:ext cx="2995824" cy="2358616"/>
                    </a:xfrm>
                    <a:prstGeom prst="rect">
                      <a:avLst/>
                    </a:prstGeom>
                    <a:noFill/>
                    <a:ln w="9525">
                      <a:noFill/>
                      <a:miter lim="800000"/>
                      <a:headEnd/>
                      <a:tailEnd/>
                    </a:ln>
                  </pic:spPr>
                </pic:pic>
              </a:graphicData>
            </a:graphic>
          </wp:inline>
        </w:drawing>
      </w:r>
    </w:p>
    <w:p w:rsidR="00C766AA" w:rsidRDefault="00CC43D5" w:rsidP="00C766AA">
      <w:pPr>
        <w:pStyle w:val="aff1"/>
        <w:spacing w:line="440" w:lineRule="atLeast"/>
        <w:ind w:left="840" w:firstLineChars="0" w:firstLine="0"/>
      </w:pPr>
      <w:r>
        <w:rPr>
          <w:rFonts w:hint="eastAsia"/>
        </w:rPr>
        <w:t xml:space="preserve">                   </w:t>
      </w:r>
      <w:r w:rsidR="00C766AA">
        <w:rPr>
          <w:rFonts w:hint="eastAsia"/>
        </w:rPr>
        <w:t>图</w:t>
      </w:r>
      <w:r w:rsidR="00C766AA">
        <w:rPr>
          <w:rFonts w:hint="eastAsia"/>
        </w:rPr>
        <w:t>3-3</w:t>
      </w:r>
      <w:r>
        <w:rPr>
          <w:rFonts w:hint="eastAsia"/>
        </w:rPr>
        <w:t xml:space="preserve"> </w:t>
      </w:r>
      <w:r w:rsidR="00C766AA" w:rsidRPr="00BF7683">
        <w:rPr>
          <w:rFonts w:hAnsi="宋体" w:hint="eastAsia"/>
          <w:bCs/>
        </w:rPr>
        <w:t>8255A</w:t>
      </w:r>
      <w:r w:rsidR="00C766AA">
        <w:rPr>
          <w:rFonts w:hAnsi="宋体" w:hint="eastAsia"/>
          <w:bCs/>
        </w:rPr>
        <w:t>与小键盘连接示意图</w:t>
      </w:r>
    </w:p>
    <w:p w:rsidR="00C766AA" w:rsidRPr="00C766AA" w:rsidRDefault="00C766AA" w:rsidP="00C766AA">
      <w:pPr>
        <w:spacing w:line="440" w:lineRule="atLeast"/>
        <w:jc w:val="left"/>
      </w:pPr>
    </w:p>
    <w:p w:rsidR="00BF7683" w:rsidRDefault="00BF7683" w:rsidP="004E638B">
      <w:pPr>
        <w:pStyle w:val="aff1"/>
        <w:numPr>
          <w:ilvl w:val="0"/>
          <w:numId w:val="15"/>
        </w:numPr>
        <w:spacing w:line="440" w:lineRule="atLeast"/>
        <w:ind w:firstLineChars="0"/>
        <w:rPr>
          <w:rFonts w:hAnsi="宋体"/>
          <w:b/>
          <w:bCs/>
        </w:rPr>
      </w:pPr>
      <w:r w:rsidRPr="00BF7683">
        <w:rPr>
          <w:rFonts w:hAnsi="宋体" w:hint="eastAsia"/>
          <w:b/>
          <w:bCs/>
        </w:rPr>
        <w:lastRenderedPageBreak/>
        <w:t>编程提示</w:t>
      </w:r>
    </w:p>
    <w:p w:rsidR="00AB12CD" w:rsidRDefault="00CC43D5" w:rsidP="00AB12CD">
      <w:pPr>
        <w:spacing w:line="440" w:lineRule="atLeast"/>
      </w:pPr>
      <w:r>
        <w:rPr>
          <w:rFonts w:hint="eastAsia"/>
        </w:rPr>
        <w:t xml:space="preserve">    </w:t>
      </w:r>
      <w:r w:rsidR="00AB12CD">
        <w:rPr>
          <w:rFonts w:hint="eastAsia"/>
        </w:rPr>
        <w:t>小键盘按键处理有：行扫描法和行反转法。</w:t>
      </w:r>
    </w:p>
    <w:p w:rsidR="00AB12CD" w:rsidRDefault="00AB12CD" w:rsidP="004E638B">
      <w:pPr>
        <w:pStyle w:val="aff1"/>
        <w:numPr>
          <w:ilvl w:val="0"/>
          <w:numId w:val="18"/>
        </w:numPr>
        <w:spacing w:line="440" w:lineRule="atLeast"/>
        <w:ind w:firstLineChars="0"/>
      </w:pPr>
      <w:r>
        <w:rPr>
          <w:rFonts w:hint="eastAsia"/>
        </w:rPr>
        <w:t>行扫描法</w:t>
      </w:r>
    </w:p>
    <w:p w:rsidR="00AB12CD" w:rsidRDefault="00CC43D5" w:rsidP="00AB12CD">
      <w:pPr>
        <w:spacing w:line="440" w:lineRule="atLeast"/>
      </w:pPr>
      <w:r>
        <w:rPr>
          <w:rFonts w:hint="eastAsia"/>
        </w:rPr>
        <w:t xml:space="preserve">    </w:t>
      </w:r>
      <w:r w:rsidR="00AB12CD">
        <w:rPr>
          <w:rFonts w:hint="eastAsia"/>
        </w:rPr>
        <w:t>•首先判断小键盘是否有某键按下；</w:t>
      </w:r>
    </w:p>
    <w:p w:rsidR="00AB12CD" w:rsidRDefault="00CC43D5" w:rsidP="00AB12CD">
      <w:pPr>
        <w:spacing w:line="440" w:lineRule="atLeast"/>
      </w:pPr>
      <w:r>
        <w:rPr>
          <w:rFonts w:hint="eastAsia"/>
        </w:rPr>
        <w:t xml:space="preserve">    </w:t>
      </w:r>
      <w:r w:rsidR="00AB12CD">
        <w:rPr>
          <w:rFonts w:hint="eastAsia"/>
        </w:rPr>
        <w:t>•其次判断哪一个键被按下，并显示其结果。</w:t>
      </w:r>
    </w:p>
    <w:p w:rsidR="00AB12CD" w:rsidRDefault="00CC43D5" w:rsidP="00AB12CD">
      <w:pPr>
        <w:spacing w:line="440" w:lineRule="atLeast"/>
      </w:pPr>
      <w:r>
        <w:rPr>
          <w:rFonts w:hint="eastAsia"/>
        </w:rPr>
        <w:t xml:space="preserve">     </w:t>
      </w:r>
      <w:r w:rsidR="00AB12CD">
        <w:rPr>
          <w:rFonts w:hint="eastAsia"/>
        </w:rPr>
        <w:t>编程流程图如图</w:t>
      </w:r>
      <w:r w:rsidR="00AB12CD">
        <w:rPr>
          <w:rFonts w:hint="eastAsia"/>
        </w:rPr>
        <w:t>3-4</w:t>
      </w:r>
      <w:r w:rsidR="00AB12CD">
        <w:rPr>
          <w:rFonts w:hint="eastAsia"/>
        </w:rPr>
        <w:t>所示。</w:t>
      </w:r>
    </w:p>
    <w:p w:rsidR="00AB12CD" w:rsidRDefault="00AB12CD" w:rsidP="004E638B">
      <w:pPr>
        <w:pStyle w:val="aff1"/>
        <w:numPr>
          <w:ilvl w:val="0"/>
          <w:numId w:val="18"/>
        </w:numPr>
        <w:spacing w:line="440" w:lineRule="atLeast"/>
        <w:ind w:firstLineChars="0"/>
      </w:pPr>
      <w:r>
        <w:rPr>
          <w:rFonts w:hint="eastAsia"/>
        </w:rPr>
        <w:t>行反转法</w:t>
      </w:r>
    </w:p>
    <w:p w:rsidR="00AB12CD" w:rsidRDefault="00CC43D5" w:rsidP="00AB12CD">
      <w:pPr>
        <w:spacing w:line="440" w:lineRule="atLeast"/>
      </w:pPr>
      <w:r>
        <w:rPr>
          <w:rFonts w:hint="eastAsia"/>
        </w:rPr>
        <w:t xml:space="preserve">    </w:t>
      </w:r>
      <w:r w:rsidR="00AB12CD">
        <w:rPr>
          <w:rFonts w:hint="eastAsia"/>
        </w:rPr>
        <w:t>•首先判断小键盘是否有某键按下；</w:t>
      </w:r>
    </w:p>
    <w:p w:rsidR="00AB12CD" w:rsidRDefault="00CC43D5" w:rsidP="00AB12CD">
      <w:pPr>
        <w:spacing w:line="440" w:lineRule="atLeast"/>
      </w:pPr>
      <w:r>
        <w:rPr>
          <w:rFonts w:hint="eastAsia"/>
        </w:rPr>
        <w:t xml:space="preserve">    </w:t>
      </w:r>
      <w:r w:rsidR="00AB12CD">
        <w:rPr>
          <w:rFonts w:hint="eastAsia"/>
        </w:rPr>
        <w:t>•其次行线输出，列线输入</w:t>
      </w:r>
      <w:r w:rsidR="0072264B">
        <w:rPr>
          <w:rFonts w:hint="eastAsia"/>
        </w:rPr>
        <w:t>；</w:t>
      </w:r>
    </w:p>
    <w:p w:rsidR="00AB12CD" w:rsidRDefault="00CC43D5" w:rsidP="00AB12CD">
      <w:pPr>
        <w:spacing w:line="440" w:lineRule="atLeast"/>
      </w:pPr>
      <w:r>
        <w:rPr>
          <w:rFonts w:hint="eastAsia"/>
        </w:rPr>
        <w:t xml:space="preserve">    </w:t>
      </w:r>
      <w:r w:rsidR="00AB12CD">
        <w:rPr>
          <w:rFonts w:hint="eastAsia"/>
        </w:rPr>
        <w:t>•再次列线输出，行线输入</w:t>
      </w:r>
      <w:r w:rsidR="0072264B">
        <w:rPr>
          <w:rFonts w:hint="eastAsia"/>
        </w:rPr>
        <w:t>；</w:t>
      </w:r>
    </w:p>
    <w:p w:rsidR="00AB12CD" w:rsidRDefault="00CC43D5" w:rsidP="00AB12CD">
      <w:pPr>
        <w:spacing w:line="440" w:lineRule="atLeast"/>
      </w:pPr>
      <w:r>
        <w:rPr>
          <w:rFonts w:hint="eastAsia"/>
        </w:rPr>
        <w:t xml:space="preserve">    </w:t>
      </w:r>
      <w:r w:rsidR="00AB12CD">
        <w:rPr>
          <w:rFonts w:hint="eastAsia"/>
        </w:rPr>
        <w:t>•</w:t>
      </w:r>
      <w:r w:rsidR="0072264B">
        <w:rPr>
          <w:rFonts w:hint="eastAsia"/>
        </w:rPr>
        <w:t>最后</w:t>
      </w:r>
      <w:r w:rsidR="00AB12CD">
        <w:rPr>
          <w:rFonts w:hint="eastAsia"/>
        </w:rPr>
        <w:t>判断哪一个键被按下，</w:t>
      </w:r>
      <w:r w:rsidR="0072264B">
        <w:rPr>
          <w:rFonts w:hint="eastAsia"/>
        </w:rPr>
        <w:t>并</w:t>
      </w:r>
      <w:r w:rsidR="00AB12CD">
        <w:rPr>
          <w:rFonts w:hint="eastAsia"/>
        </w:rPr>
        <w:t>显示</w:t>
      </w:r>
      <w:r w:rsidR="0072264B">
        <w:rPr>
          <w:rFonts w:hint="eastAsia"/>
        </w:rPr>
        <w:t>其结果。</w:t>
      </w:r>
    </w:p>
    <w:p w:rsidR="0072264B" w:rsidRDefault="00CC43D5" w:rsidP="00AB12CD">
      <w:pPr>
        <w:spacing w:line="440" w:lineRule="atLeast"/>
      </w:pPr>
      <w:r>
        <w:rPr>
          <w:rFonts w:hint="eastAsia"/>
        </w:rPr>
        <w:t xml:space="preserve">    </w:t>
      </w:r>
      <w:r w:rsidR="0072264B">
        <w:rPr>
          <w:rFonts w:hint="eastAsia"/>
        </w:rPr>
        <w:t>编程流程图如图</w:t>
      </w:r>
      <w:r w:rsidR="0072264B">
        <w:rPr>
          <w:rFonts w:hint="eastAsia"/>
        </w:rPr>
        <w:t>3-5</w:t>
      </w:r>
      <w:r w:rsidR="0072264B">
        <w:rPr>
          <w:rFonts w:hint="eastAsia"/>
        </w:rPr>
        <w:t>所示。</w:t>
      </w:r>
    </w:p>
    <w:p w:rsidR="0072264B" w:rsidRDefault="00583B94" w:rsidP="00583B94">
      <w:pPr>
        <w:spacing w:line="440" w:lineRule="atLeast"/>
        <w:jc w:val="center"/>
      </w:pPr>
      <w:r>
        <w:rPr>
          <w:noProof/>
        </w:rPr>
        <w:drawing>
          <wp:anchor distT="0" distB="0" distL="114300" distR="114300" simplePos="0" relativeHeight="251710464" behindDoc="0" locked="0" layoutInCell="1" allowOverlap="1">
            <wp:simplePos x="0" y="0"/>
            <wp:positionH relativeFrom="column">
              <wp:posOffset>1301750</wp:posOffset>
            </wp:positionH>
            <wp:positionV relativeFrom="paragraph">
              <wp:posOffset>44450</wp:posOffset>
            </wp:positionV>
            <wp:extent cx="2603500" cy="3422650"/>
            <wp:effectExtent l="19050" t="0" r="6350" b="0"/>
            <wp:wrapTopAndBottom/>
            <wp:docPr id="809" name="图片 809" descr="wx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wx200"/>
                    <pic:cNvPicPr>
                      <a:picLocks noChangeAspect="1" noChangeArrowheads="1"/>
                    </pic:cNvPicPr>
                  </pic:nvPicPr>
                  <pic:blipFill>
                    <a:blip r:embed="rId30"/>
                    <a:srcRect/>
                    <a:stretch>
                      <a:fillRect/>
                    </a:stretch>
                  </pic:blipFill>
                  <pic:spPr bwMode="auto">
                    <a:xfrm>
                      <a:off x="0" y="0"/>
                      <a:ext cx="2603500" cy="3422650"/>
                    </a:xfrm>
                    <a:prstGeom prst="rect">
                      <a:avLst/>
                    </a:prstGeom>
                    <a:noFill/>
                    <a:ln w="9525">
                      <a:noFill/>
                      <a:miter lim="800000"/>
                      <a:headEnd/>
                      <a:tailEnd/>
                    </a:ln>
                  </pic:spPr>
                </pic:pic>
              </a:graphicData>
            </a:graphic>
          </wp:anchor>
        </w:drawing>
      </w:r>
      <w:r w:rsidR="0072264B">
        <w:rPr>
          <w:rFonts w:hint="eastAsia"/>
          <w:noProof/>
        </w:rPr>
        <w:drawing>
          <wp:anchor distT="0" distB="0" distL="114300" distR="114300" simplePos="0" relativeHeight="251711488" behindDoc="0" locked="0" layoutInCell="1" allowOverlap="1">
            <wp:simplePos x="0" y="0"/>
            <wp:positionH relativeFrom="column">
              <wp:posOffset>513080</wp:posOffset>
            </wp:positionH>
            <wp:positionV relativeFrom="paragraph">
              <wp:posOffset>4017010</wp:posOffset>
            </wp:positionV>
            <wp:extent cx="4737100" cy="1657350"/>
            <wp:effectExtent l="19050" t="0" r="6350" b="0"/>
            <wp:wrapTopAndBottom/>
            <wp:docPr id="810" name="图片 810" descr="wx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wx201"/>
                    <pic:cNvPicPr>
                      <a:picLocks noChangeAspect="1" noChangeArrowheads="1"/>
                    </pic:cNvPicPr>
                  </pic:nvPicPr>
                  <pic:blipFill>
                    <a:blip r:embed="rId31"/>
                    <a:srcRect/>
                    <a:stretch>
                      <a:fillRect/>
                    </a:stretch>
                  </pic:blipFill>
                  <pic:spPr bwMode="auto">
                    <a:xfrm>
                      <a:off x="0" y="0"/>
                      <a:ext cx="4737100" cy="1657350"/>
                    </a:xfrm>
                    <a:prstGeom prst="rect">
                      <a:avLst/>
                    </a:prstGeom>
                    <a:noFill/>
                    <a:ln w="9525">
                      <a:noFill/>
                      <a:miter lim="800000"/>
                      <a:headEnd/>
                      <a:tailEnd/>
                    </a:ln>
                  </pic:spPr>
                </pic:pic>
              </a:graphicData>
            </a:graphic>
          </wp:anchor>
        </w:drawing>
      </w:r>
      <w:r w:rsidR="0072264B">
        <w:rPr>
          <w:rFonts w:hint="eastAsia"/>
        </w:rPr>
        <w:t>图</w:t>
      </w:r>
      <w:r w:rsidR="0072264B">
        <w:rPr>
          <w:rFonts w:hint="eastAsia"/>
        </w:rPr>
        <w:t xml:space="preserve">3-4 </w:t>
      </w:r>
      <w:r w:rsidR="0072264B">
        <w:rPr>
          <w:rFonts w:hint="eastAsia"/>
        </w:rPr>
        <w:t>行扫描法编程流程图</w:t>
      </w:r>
    </w:p>
    <w:p w:rsidR="0072264B" w:rsidRDefault="0072264B" w:rsidP="0072264B">
      <w:pPr>
        <w:spacing w:line="440" w:lineRule="atLeast"/>
        <w:jc w:val="center"/>
      </w:pPr>
      <w:r>
        <w:rPr>
          <w:rFonts w:hint="eastAsia"/>
        </w:rPr>
        <w:lastRenderedPageBreak/>
        <w:t>图</w:t>
      </w:r>
      <w:r>
        <w:rPr>
          <w:rFonts w:hint="eastAsia"/>
        </w:rPr>
        <w:t xml:space="preserve">3-5 </w:t>
      </w:r>
      <w:r w:rsidRPr="0072264B">
        <w:rPr>
          <w:rFonts w:hint="eastAsia"/>
        </w:rPr>
        <w:t>行反转法</w:t>
      </w:r>
      <w:r>
        <w:rPr>
          <w:rFonts w:hint="eastAsia"/>
        </w:rPr>
        <w:t>原理示意图</w:t>
      </w:r>
    </w:p>
    <w:p w:rsidR="0072264B" w:rsidRDefault="007023AA" w:rsidP="004E638B">
      <w:pPr>
        <w:pStyle w:val="aff1"/>
        <w:numPr>
          <w:ilvl w:val="0"/>
          <w:numId w:val="18"/>
        </w:numPr>
        <w:spacing w:line="440" w:lineRule="atLeast"/>
        <w:ind w:firstLineChars="0"/>
        <w:jc w:val="left"/>
      </w:pPr>
      <w:r>
        <w:rPr>
          <w:rFonts w:hint="eastAsia"/>
        </w:rPr>
        <w:t>实验硬件连接方法</w:t>
      </w:r>
    </w:p>
    <w:p w:rsidR="0072264B" w:rsidRDefault="00CC43D5" w:rsidP="0072264B">
      <w:pPr>
        <w:spacing w:line="440" w:lineRule="atLeast"/>
      </w:pPr>
      <w:r>
        <w:rPr>
          <w:rFonts w:hint="eastAsia"/>
        </w:rPr>
        <w:t xml:space="preserve">    </w:t>
      </w:r>
      <w:r w:rsidR="0072264B">
        <w:rPr>
          <w:rFonts w:hint="eastAsia"/>
        </w:rPr>
        <w:t>键盘矩阵</w:t>
      </w:r>
      <w:r w:rsidR="007023AA">
        <w:rPr>
          <w:rFonts w:hint="eastAsia"/>
        </w:rPr>
        <w:t>由</w:t>
      </w:r>
      <w:r w:rsidR="007023AA">
        <w:rPr>
          <w:rFonts w:hint="eastAsia"/>
        </w:rPr>
        <w:t>8255A</w:t>
      </w:r>
      <w:r w:rsidR="007023AA">
        <w:rPr>
          <w:rFonts w:hint="eastAsia"/>
        </w:rPr>
        <w:t>芯片控制，并将</w:t>
      </w:r>
      <w:r w:rsidR="007023AA">
        <w:rPr>
          <w:rFonts w:hint="eastAsia"/>
        </w:rPr>
        <w:t>PA0-PA3</w:t>
      </w:r>
      <w:r w:rsidR="007023AA">
        <w:rPr>
          <w:rFonts w:hint="eastAsia"/>
        </w:rPr>
        <w:t>、</w:t>
      </w:r>
      <w:r w:rsidR="007023AA">
        <w:rPr>
          <w:rFonts w:hint="eastAsia"/>
        </w:rPr>
        <w:t>PB0-PB3</w:t>
      </w:r>
      <w:r w:rsidR="007023AA">
        <w:rPr>
          <w:rFonts w:hint="eastAsia"/>
        </w:rPr>
        <w:t>与键盘连接到</w:t>
      </w:r>
      <w:r w:rsidR="007023AA">
        <w:rPr>
          <w:rFonts w:hint="eastAsia"/>
        </w:rPr>
        <w:t>8255A</w:t>
      </w:r>
      <w:r w:rsidR="007023AA">
        <w:rPr>
          <w:rFonts w:hint="eastAsia"/>
        </w:rPr>
        <w:t>的</w:t>
      </w:r>
      <w:r w:rsidR="007023AA">
        <w:rPr>
          <w:rFonts w:hint="eastAsia"/>
        </w:rPr>
        <w:t>A</w:t>
      </w:r>
      <w:r w:rsidR="007023AA">
        <w:rPr>
          <w:rFonts w:hint="eastAsia"/>
        </w:rPr>
        <w:t>口和</w:t>
      </w:r>
      <w:r w:rsidR="007023AA">
        <w:rPr>
          <w:rFonts w:hint="eastAsia"/>
        </w:rPr>
        <w:t>C</w:t>
      </w:r>
      <w:r w:rsidR="007023AA">
        <w:rPr>
          <w:rFonts w:hint="eastAsia"/>
        </w:rPr>
        <w:t>口，同时片选地址</w:t>
      </w:r>
      <w:r w:rsidR="007023AA">
        <w:rPr>
          <w:rFonts w:hint="eastAsia"/>
        </w:rPr>
        <w:t>288H-28FH</w:t>
      </w:r>
      <w:r w:rsidR="007023AA">
        <w:rPr>
          <w:rFonts w:hint="eastAsia"/>
        </w:rPr>
        <w:t>，以便键盘矩阵由</w:t>
      </w:r>
      <w:r w:rsidR="007023AA">
        <w:rPr>
          <w:rFonts w:hint="eastAsia"/>
        </w:rPr>
        <w:t>8255A</w:t>
      </w:r>
      <w:r w:rsidR="007023AA">
        <w:rPr>
          <w:rFonts w:hint="eastAsia"/>
        </w:rPr>
        <w:t>控制。</w:t>
      </w:r>
    </w:p>
    <w:p w:rsidR="007023AA" w:rsidRDefault="00CC43D5" w:rsidP="0072264B">
      <w:pPr>
        <w:spacing w:line="440" w:lineRule="atLeast"/>
      </w:pPr>
      <w:r>
        <w:rPr>
          <w:rFonts w:hint="eastAsia"/>
        </w:rPr>
        <w:t xml:space="preserve">    </w:t>
      </w:r>
      <w:r w:rsidR="007023AA">
        <w:rPr>
          <w:rFonts w:hint="eastAsia"/>
        </w:rPr>
        <w:t>•</w:t>
      </w:r>
      <w:r w:rsidR="007023AA">
        <w:rPr>
          <w:rFonts w:hint="eastAsia"/>
        </w:rPr>
        <w:t>8255A</w:t>
      </w:r>
      <w:r w:rsidR="007023AA">
        <w:rPr>
          <w:rFonts w:hint="eastAsia"/>
        </w:rPr>
        <w:t>的</w:t>
      </w:r>
      <w:r w:rsidR="007023AA">
        <w:rPr>
          <w:rFonts w:hint="eastAsia"/>
        </w:rPr>
        <w:t xml:space="preserve"> PA0-PA3</w:t>
      </w:r>
      <w:r w:rsidR="007023AA">
        <w:rPr>
          <w:rFonts w:hint="eastAsia"/>
        </w:rPr>
        <w:t>连接小键盘的行</w:t>
      </w:r>
      <w:r w:rsidR="007023AA">
        <w:rPr>
          <w:rFonts w:hint="eastAsia"/>
        </w:rPr>
        <w:t>0-</w:t>
      </w:r>
      <w:r w:rsidR="007023AA">
        <w:rPr>
          <w:rFonts w:hint="eastAsia"/>
        </w:rPr>
        <w:t>行</w:t>
      </w:r>
      <w:r w:rsidR="007023AA">
        <w:rPr>
          <w:rFonts w:hint="eastAsia"/>
        </w:rPr>
        <w:t>3</w:t>
      </w:r>
      <w:r w:rsidR="007023AA">
        <w:rPr>
          <w:rFonts w:hint="eastAsia"/>
        </w:rPr>
        <w:t>；</w:t>
      </w:r>
    </w:p>
    <w:p w:rsidR="007023AA" w:rsidRDefault="00CC43D5" w:rsidP="0072264B">
      <w:pPr>
        <w:spacing w:line="440" w:lineRule="atLeast"/>
      </w:pPr>
      <w:r>
        <w:rPr>
          <w:rFonts w:hint="eastAsia"/>
        </w:rPr>
        <w:t xml:space="preserve">    </w:t>
      </w:r>
      <w:r w:rsidR="007023AA">
        <w:rPr>
          <w:rFonts w:hint="eastAsia"/>
        </w:rPr>
        <w:t>•</w:t>
      </w:r>
      <w:r w:rsidR="007023AA">
        <w:rPr>
          <w:rFonts w:hint="eastAsia"/>
        </w:rPr>
        <w:t>8255A</w:t>
      </w:r>
      <w:r w:rsidR="007023AA">
        <w:rPr>
          <w:rFonts w:hint="eastAsia"/>
        </w:rPr>
        <w:t>的</w:t>
      </w:r>
      <w:r w:rsidR="007023AA">
        <w:rPr>
          <w:rFonts w:hint="eastAsia"/>
        </w:rPr>
        <w:t xml:space="preserve"> PB0-PB7</w:t>
      </w:r>
      <w:r w:rsidR="007023AA">
        <w:rPr>
          <w:rFonts w:hint="eastAsia"/>
        </w:rPr>
        <w:t>连接小键盘的列</w:t>
      </w:r>
      <w:r w:rsidR="007023AA">
        <w:rPr>
          <w:rFonts w:hint="eastAsia"/>
        </w:rPr>
        <w:t>0-</w:t>
      </w:r>
      <w:r w:rsidR="007023AA">
        <w:rPr>
          <w:rFonts w:hint="eastAsia"/>
        </w:rPr>
        <w:t>行</w:t>
      </w:r>
      <w:r w:rsidR="007023AA">
        <w:rPr>
          <w:rFonts w:hint="eastAsia"/>
        </w:rPr>
        <w:t>3</w:t>
      </w:r>
      <w:r w:rsidR="007023AA">
        <w:rPr>
          <w:rFonts w:hint="eastAsia"/>
        </w:rPr>
        <w:t>；</w:t>
      </w:r>
    </w:p>
    <w:p w:rsidR="007023AA" w:rsidRDefault="00CC43D5" w:rsidP="0072264B">
      <w:pPr>
        <w:spacing w:line="440" w:lineRule="atLeast"/>
      </w:pPr>
      <w:r>
        <w:rPr>
          <w:rFonts w:hint="eastAsia"/>
        </w:rPr>
        <w:t xml:space="preserve">    </w:t>
      </w:r>
      <w:r w:rsidR="00F51871">
        <w:rPr>
          <w:rFonts w:hint="eastAsia"/>
        </w:rPr>
        <w:t>•</w:t>
      </w:r>
      <w:r w:rsidR="00F51871">
        <w:rPr>
          <w:rFonts w:hint="eastAsia"/>
        </w:rPr>
        <w:t>8255A</w:t>
      </w:r>
      <w:r w:rsidR="00F51871">
        <w:rPr>
          <w:rFonts w:hint="eastAsia"/>
        </w:rPr>
        <w:t>的</w:t>
      </w:r>
      <w:r w:rsidR="00F51871">
        <w:rPr>
          <w:rFonts w:hint="eastAsia"/>
        </w:rPr>
        <w:t>CS</w:t>
      </w:r>
      <w:r w:rsidR="00F51871">
        <w:rPr>
          <w:rFonts w:hint="eastAsia"/>
        </w:rPr>
        <w:t>连接实验箱</w:t>
      </w:r>
      <w:r w:rsidR="00F51871">
        <w:rPr>
          <w:rFonts w:hint="eastAsia"/>
        </w:rPr>
        <w:t>Y1/IO</w:t>
      </w:r>
      <w:r w:rsidR="00F51871">
        <w:rPr>
          <w:rFonts w:hint="eastAsia"/>
        </w:rPr>
        <w:t>地址。从</w:t>
      </w:r>
      <w:r w:rsidR="00F51871">
        <w:rPr>
          <w:rFonts w:hint="eastAsia"/>
        </w:rPr>
        <w:t>288H-28FH</w:t>
      </w:r>
      <w:r w:rsidR="00F51871">
        <w:rPr>
          <w:rFonts w:hint="eastAsia"/>
        </w:rPr>
        <w:t>选择。</w:t>
      </w:r>
    </w:p>
    <w:p w:rsidR="00F51871" w:rsidRDefault="00F51871" w:rsidP="004E638B">
      <w:pPr>
        <w:pStyle w:val="aff1"/>
        <w:numPr>
          <w:ilvl w:val="0"/>
          <w:numId w:val="18"/>
        </w:numPr>
        <w:spacing w:line="440" w:lineRule="atLeast"/>
        <w:ind w:firstLineChars="0"/>
      </w:pPr>
      <w:r>
        <w:rPr>
          <w:rFonts w:hint="eastAsia"/>
        </w:rPr>
        <w:t>程序设计流程图</w:t>
      </w:r>
    </w:p>
    <w:p w:rsidR="00F51871" w:rsidRDefault="00CC43D5" w:rsidP="00F51871">
      <w:pPr>
        <w:spacing w:line="440" w:lineRule="atLeast"/>
      </w:pPr>
      <w:r>
        <w:rPr>
          <w:rFonts w:hint="eastAsia"/>
        </w:rPr>
        <w:t xml:space="preserve">    </w:t>
      </w:r>
      <w:r w:rsidR="00F51871">
        <w:rPr>
          <w:rFonts w:hint="eastAsia"/>
        </w:rPr>
        <w:t>编写程序，按下小键盘任意键后，要求在用</w:t>
      </w:r>
      <w:r w:rsidR="00F51871">
        <w:rPr>
          <w:rFonts w:hint="eastAsia"/>
        </w:rPr>
        <w:t>2</w:t>
      </w:r>
      <w:r w:rsidR="00F51871">
        <w:rPr>
          <w:rFonts w:hint="eastAsia"/>
        </w:rPr>
        <w:t>号调用在计算机屏幕显示结果。</w:t>
      </w:r>
    </w:p>
    <w:p w:rsidR="00F51871" w:rsidRDefault="00F51871" w:rsidP="00F51871">
      <w:pPr>
        <w:spacing w:line="440" w:lineRule="atLeast"/>
        <w:jc w:val="center"/>
      </w:pPr>
      <w:r>
        <w:rPr>
          <w:rFonts w:hint="eastAsia"/>
          <w:noProof/>
        </w:rPr>
        <w:drawing>
          <wp:anchor distT="0" distB="0" distL="114300" distR="114300" simplePos="0" relativeHeight="251712512" behindDoc="0" locked="0" layoutInCell="1" allowOverlap="1">
            <wp:simplePos x="0" y="0"/>
            <wp:positionH relativeFrom="column">
              <wp:posOffset>1275080</wp:posOffset>
            </wp:positionH>
            <wp:positionV relativeFrom="paragraph">
              <wp:posOffset>92710</wp:posOffset>
            </wp:positionV>
            <wp:extent cx="2447925" cy="4743450"/>
            <wp:effectExtent l="19050" t="0" r="9525" b="0"/>
            <wp:wrapTopAndBottom/>
            <wp:docPr id="811" name="图片 811" descr="wx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wx203"/>
                    <pic:cNvPicPr>
                      <a:picLocks noChangeAspect="1" noChangeArrowheads="1"/>
                    </pic:cNvPicPr>
                  </pic:nvPicPr>
                  <pic:blipFill>
                    <a:blip r:embed="rId32"/>
                    <a:srcRect/>
                    <a:stretch>
                      <a:fillRect/>
                    </a:stretch>
                  </pic:blipFill>
                  <pic:spPr bwMode="auto">
                    <a:xfrm>
                      <a:off x="0" y="0"/>
                      <a:ext cx="2447925" cy="4743450"/>
                    </a:xfrm>
                    <a:prstGeom prst="rect">
                      <a:avLst/>
                    </a:prstGeom>
                    <a:noFill/>
                    <a:ln w="9525">
                      <a:noFill/>
                      <a:miter lim="800000"/>
                      <a:headEnd/>
                      <a:tailEnd/>
                    </a:ln>
                  </pic:spPr>
                </pic:pic>
              </a:graphicData>
            </a:graphic>
          </wp:anchor>
        </w:drawing>
      </w:r>
      <w:r>
        <w:rPr>
          <w:rFonts w:hint="eastAsia"/>
        </w:rPr>
        <w:t>图</w:t>
      </w:r>
      <w:r>
        <w:rPr>
          <w:rFonts w:hint="eastAsia"/>
        </w:rPr>
        <w:t>3-6</w:t>
      </w:r>
      <w:r>
        <w:rPr>
          <w:rFonts w:hint="eastAsia"/>
        </w:rPr>
        <w:t>小键盘显示设计流程图</w:t>
      </w:r>
    </w:p>
    <w:p w:rsidR="00B67B31" w:rsidRPr="00BF7683" w:rsidRDefault="00BF7683" w:rsidP="004E638B">
      <w:pPr>
        <w:pStyle w:val="aff1"/>
        <w:numPr>
          <w:ilvl w:val="0"/>
          <w:numId w:val="15"/>
        </w:numPr>
        <w:spacing w:line="440" w:lineRule="atLeast"/>
        <w:ind w:firstLineChars="0"/>
        <w:rPr>
          <w:rFonts w:hAnsi="宋体"/>
          <w:b/>
          <w:bCs/>
        </w:rPr>
      </w:pPr>
      <w:r>
        <w:rPr>
          <w:rFonts w:hAnsi="宋体" w:hint="eastAsia"/>
          <w:b/>
          <w:bCs/>
        </w:rPr>
        <w:t>实验报告要求</w:t>
      </w:r>
    </w:p>
    <w:p w:rsidR="00B67B31" w:rsidRDefault="006E37BB" w:rsidP="004E638B">
      <w:pPr>
        <w:pStyle w:val="aff1"/>
        <w:numPr>
          <w:ilvl w:val="0"/>
          <w:numId w:val="19"/>
        </w:numPr>
        <w:spacing w:line="440" w:lineRule="atLeast"/>
        <w:ind w:firstLineChars="0"/>
        <w:rPr>
          <w:rFonts w:hAnsi="宋体"/>
        </w:rPr>
      </w:pPr>
      <w:r>
        <w:rPr>
          <w:rFonts w:hAnsi="宋体"/>
        </w:rPr>
        <w:t>实验题目</w:t>
      </w:r>
      <w:r>
        <w:rPr>
          <w:rFonts w:hAnsi="宋体" w:hint="eastAsia"/>
        </w:rPr>
        <w:t>：</w:t>
      </w:r>
      <w:r w:rsidR="004029BC" w:rsidRPr="004029BC">
        <w:rPr>
          <w:rFonts w:hAnsi="宋体" w:hint="eastAsia"/>
        </w:rPr>
        <w:t>8255A</w:t>
      </w:r>
      <w:r w:rsidR="004029BC" w:rsidRPr="004029BC">
        <w:rPr>
          <w:rFonts w:hAnsi="宋体" w:hint="eastAsia"/>
        </w:rPr>
        <w:t>可编程并行接口实验</w:t>
      </w:r>
      <w:r w:rsidR="004029BC">
        <w:rPr>
          <w:rFonts w:hAnsi="宋体" w:hint="eastAsia"/>
        </w:rPr>
        <w:t>；</w:t>
      </w:r>
    </w:p>
    <w:p w:rsidR="006E37BB" w:rsidRDefault="006E37BB" w:rsidP="004E638B">
      <w:pPr>
        <w:pStyle w:val="aff1"/>
        <w:numPr>
          <w:ilvl w:val="0"/>
          <w:numId w:val="19"/>
        </w:numPr>
        <w:spacing w:line="440" w:lineRule="atLeast"/>
        <w:ind w:firstLineChars="0"/>
        <w:rPr>
          <w:rFonts w:hAnsi="宋体"/>
        </w:rPr>
      </w:pPr>
      <w:r w:rsidRPr="006E37BB">
        <w:rPr>
          <w:rFonts w:hAnsi="宋体" w:hint="eastAsia"/>
        </w:rPr>
        <w:t>实验目的</w:t>
      </w:r>
      <w:r w:rsidR="004029BC">
        <w:rPr>
          <w:rFonts w:hAnsi="宋体" w:hint="eastAsia"/>
        </w:rPr>
        <w:t>：参见实验讲义；</w:t>
      </w:r>
    </w:p>
    <w:p w:rsidR="006E37BB" w:rsidRDefault="006E37BB" w:rsidP="004E638B">
      <w:pPr>
        <w:pStyle w:val="aff1"/>
        <w:numPr>
          <w:ilvl w:val="0"/>
          <w:numId w:val="19"/>
        </w:numPr>
        <w:spacing w:line="440" w:lineRule="atLeast"/>
        <w:ind w:firstLineChars="0"/>
        <w:rPr>
          <w:rFonts w:hAnsi="宋体"/>
        </w:rPr>
      </w:pPr>
      <w:r w:rsidRPr="006E37BB">
        <w:rPr>
          <w:rFonts w:hAnsi="宋体" w:hint="eastAsia"/>
        </w:rPr>
        <w:t>实验基本原理</w:t>
      </w:r>
      <w:r w:rsidR="004029BC">
        <w:rPr>
          <w:rFonts w:hAnsi="宋体" w:hint="eastAsia"/>
        </w:rPr>
        <w:t>：参见实验讲义；</w:t>
      </w:r>
    </w:p>
    <w:p w:rsidR="006E37BB" w:rsidRDefault="004029BC" w:rsidP="004E638B">
      <w:pPr>
        <w:pStyle w:val="aff1"/>
        <w:numPr>
          <w:ilvl w:val="0"/>
          <w:numId w:val="19"/>
        </w:numPr>
        <w:spacing w:line="440" w:lineRule="atLeast"/>
        <w:ind w:firstLineChars="0"/>
        <w:rPr>
          <w:rFonts w:hAnsi="宋体"/>
        </w:rPr>
      </w:pPr>
      <w:r w:rsidRPr="004029BC">
        <w:rPr>
          <w:rFonts w:hAnsi="宋体" w:hint="eastAsia"/>
        </w:rPr>
        <w:lastRenderedPageBreak/>
        <w:t>实验程序清单，实验框图与流程图，实验途径，实验分析，实验结果</w:t>
      </w:r>
      <w:r w:rsidR="00255BF3">
        <w:rPr>
          <w:rFonts w:hAnsi="宋体" w:hint="eastAsia"/>
        </w:rPr>
        <w:t>；</w:t>
      </w:r>
    </w:p>
    <w:p w:rsidR="006E37BB" w:rsidRDefault="006E37BB" w:rsidP="004E638B">
      <w:pPr>
        <w:pStyle w:val="aff1"/>
        <w:numPr>
          <w:ilvl w:val="0"/>
          <w:numId w:val="19"/>
        </w:numPr>
        <w:spacing w:line="440" w:lineRule="atLeast"/>
        <w:ind w:firstLineChars="0"/>
        <w:rPr>
          <w:rFonts w:hAnsi="宋体"/>
        </w:rPr>
      </w:pPr>
      <w:r w:rsidRPr="006E37BB">
        <w:rPr>
          <w:rFonts w:hAnsi="宋体" w:hint="eastAsia"/>
        </w:rPr>
        <w:t>实验作业：实验总结报告的</w:t>
      </w:r>
      <w:r w:rsidR="00597EED">
        <w:rPr>
          <w:rFonts w:hAnsi="宋体" w:hint="eastAsia"/>
        </w:rPr>
        <w:t>A4</w:t>
      </w:r>
      <w:r w:rsidR="00597EED">
        <w:rPr>
          <w:rFonts w:hAnsi="宋体" w:hint="eastAsia"/>
        </w:rPr>
        <w:t>纸型</w:t>
      </w:r>
      <w:r w:rsidRPr="006E37BB">
        <w:rPr>
          <w:rFonts w:hAnsi="宋体" w:hint="eastAsia"/>
        </w:rPr>
        <w:t>一份（内容见实验报告要求</w:t>
      </w:r>
      <w:r w:rsidRPr="006E37BB">
        <w:rPr>
          <w:rFonts w:hAnsi="宋体" w:hint="eastAsia"/>
        </w:rPr>
        <w:t>1-3</w:t>
      </w:r>
      <w:r w:rsidRPr="006E37BB">
        <w:rPr>
          <w:rFonts w:hAnsi="宋体" w:hint="eastAsia"/>
        </w:rPr>
        <w:t>）及程序。</w:t>
      </w:r>
    </w:p>
    <w:p w:rsidR="00471B83" w:rsidRDefault="00471B83" w:rsidP="00471B83">
      <w:pPr>
        <w:spacing w:line="440" w:lineRule="atLeast"/>
        <w:rPr>
          <w:rFonts w:hAnsi="宋体"/>
        </w:rPr>
      </w:pPr>
    </w:p>
    <w:p w:rsidR="00471B83" w:rsidRDefault="00471B83"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583B94" w:rsidRDefault="00583B94" w:rsidP="00471B83">
      <w:pPr>
        <w:spacing w:line="440" w:lineRule="atLeast"/>
        <w:rPr>
          <w:rFonts w:hAnsi="宋体"/>
        </w:rPr>
      </w:pPr>
    </w:p>
    <w:p w:rsidR="00471B83" w:rsidRDefault="00471B83" w:rsidP="00471B83">
      <w:pPr>
        <w:spacing w:line="440" w:lineRule="atLeast"/>
        <w:rPr>
          <w:rFonts w:hAnsi="宋体"/>
        </w:rPr>
      </w:pPr>
    </w:p>
    <w:p w:rsidR="00471B83" w:rsidRPr="00471B83" w:rsidRDefault="00471B83" w:rsidP="00471B83">
      <w:pPr>
        <w:spacing w:line="440" w:lineRule="atLeast"/>
        <w:rPr>
          <w:rFonts w:hAnsi="宋体"/>
        </w:rPr>
      </w:pPr>
    </w:p>
    <w:p w:rsidR="00B67B31" w:rsidRPr="00446CCB" w:rsidRDefault="00B67B31" w:rsidP="00BE10A9">
      <w:pPr>
        <w:pStyle w:val="20"/>
        <w:spacing w:line="440" w:lineRule="atLeast"/>
        <w:jc w:val="center"/>
        <w:rPr>
          <w:rFonts w:ascii="黑体" w:eastAsia="黑体" w:hAnsi="黑体"/>
        </w:rPr>
      </w:pPr>
      <w:bookmarkStart w:id="35" w:name="_Toc85014496"/>
      <w:bookmarkStart w:id="36" w:name="_Toc115258443"/>
      <w:bookmarkStart w:id="37" w:name="_Toc115259009"/>
      <w:bookmarkStart w:id="38" w:name="_Toc115687162"/>
      <w:bookmarkStart w:id="39" w:name="_Toc115687825"/>
      <w:bookmarkStart w:id="40" w:name="_Toc115687953"/>
      <w:bookmarkStart w:id="41" w:name="_Toc439082475"/>
      <w:r w:rsidRPr="00446CCB">
        <w:rPr>
          <w:rFonts w:ascii="黑体" w:eastAsia="黑体" w:hAnsi="黑体" w:hint="eastAsia"/>
        </w:rPr>
        <w:lastRenderedPageBreak/>
        <w:t xml:space="preserve">实验二 </w:t>
      </w:r>
      <w:bookmarkEnd w:id="35"/>
      <w:bookmarkEnd w:id="36"/>
      <w:bookmarkEnd w:id="37"/>
      <w:bookmarkEnd w:id="38"/>
      <w:bookmarkEnd w:id="39"/>
      <w:bookmarkEnd w:id="40"/>
      <w:r w:rsidR="00EB3145">
        <w:rPr>
          <w:rFonts w:ascii="黑体" w:eastAsia="黑体" w:hAnsi="黑体" w:hint="eastAsia"/>
        </w:rPr>
        <w:t>使用</w:t>
      </w:r>
      <w:r w:rsidR="00446CCB" w:rsidRPr="00446CCB">
        <w:rPr>
          <w:rFonts w:ascii="黑体" w:eastAsia="黑体" w:hAnsi="黑体" w:hint="eastAsia"/>
        </w:rPr>
        <w:t>825</w:t>
      </w:r>
      <w:r w:rsidR="007D43F4">
        <w:rPr>
          <w:rFonts w:ascii="黑体" w:eastAsia="黑体" w:hAnsi="黑体" w:hint="eastAsia"/>
        </w:rPr>
        <w:t>9</w:t>
      </w:r>
      <w:r w:rsidR="00EB3145">
        <w:rPr>
          <w:rFonts w:ascii="黑体" w:eastAsia="黑体" w:hAnsi="黑体" w:hint="eastAsia"/>
        </w:rPr>
        <w:t>中断实现</w:t>
      </w:r>
      <w:r w:rsidR="00446CCB" w:rsidRPr="00446CCB">
        <w:rPr>
          <w:rFonts w:ascii="黑体" w:eastAsia="黑体" w:hAnsi="黑体" w:hint="eastAsia"/>
        </w:rPr>
        <w:t>定时/计数器实验</w:t>
      </w:r>
      <w:bookmarkEnd w:id="41"/>
    </w:p>
    <w:p w:rsidR="00B67B31" w:rsidRDefault="00446CCB" w:rsidP="004E638B">
      <w:pPr>
        <w:pStyle w:val="aff1"/>
        <w:numPr>
          <w:ilvl w:val="0"/>
          <w:numId w:val="20"/>
        </w:numPr>
        <w:spacing w:line="440" w:lineRule="atLeast"/>
        <w:ind w:firstLineChars="0"/>
        <w:rPr>
          <w:rFonts w:hAnsi="宋体"/>
          <w:b/>
          <w:bCs/>
        </w:rPr>
      </w:pPr>
      <w:r w:rsidRPr="00446CCB">
        <w:rPr>
          <w:rFonts w:hAnsi="宋体" w:hint="eastAsia"/>
          <w:b/>
          <w:bCs/>
        </w:rPr>
        <w:t>实验目的</w:t>
      </w:r>
    </w:p>
    <w:p w:rsidR="00FC79F3" w:rsidRDefault="0028503A" w:rsidP="004E638B">
      <w:pPr>
        <w:pStyle w:val="aff1"/>
        <w:numPr>
          <w:ilvl w:val="0"/>
          <w:numId w:val="21"/>
        </w:numPr>
        <w:spacing w:line="440" w:lineRule="atLeast"/>
        <w:ind w:firstLineChars="0"/>
        <w:rPr>
          <w:rFonts w:hAnsi="宋体"/>
          <w:bCs/>
        </w:rPr>
      </w:pPr>
      <w:r w:rsidRPr="00FC79F3">
        <w:rPr>
          <w:rFonts w:hAnsi="宋体" w:hint="eastAsia"/>
          <w:bCs/>
        </w:rPr>
        <w:t>掌握定时</w:t>
      </w:r>
      <w:r w:rsidRPr="00FC79F3">
        <w:rPr>
          <w:rFonts w:hAnsi="宋体" w:hint="eastAsia"/>
          <w:bCs/>
        </w:rPr>
        <w:t>/</w:t>
      </w:r>
      <w:r w:rsidRPr="00FC79F3">
        <w:rPr>
          <w:rFonts w:hAnsi="宋体" w:hint="eastAsia"/>
          <w:bCs/>
        </w:rPr>
        <w:t>计数器</w:t>
      </w:r>
      <w:r w:rsidRPr="00FC79F3">
        <w:rPr>
          <w:rFonts w:hAnsi="宋体" w:hint="eastAsia"/>
          <w:bCs/>
        </w:rPr>
        <w:t>825</w:t>
      </w:r>
      <w:r w:rsidRPr="00FC79F3">
        <w:rPr>
          <w:rFonts w:hAnsi="宋体"/>
          <w:bCs/>
        </w:rPr>
        <w:t>4</w:t>
      </w:r>
      <w:r w:rsidRPr="00FC79F3">
        <w:rPr>
          <w:rFonts w:hAnsi="宋体" w:hint="eastAsia"/>
          <w:bCs/>
        </w:rPr>
        <w:t>的基本工作原理和编程方法；</w:t>
      </w:r>
    </w:p>
    <w:p w:rsidR="00FC79F3" w:rsidRDefault="00446CCB" w:rsidP="004E638B">
      <w:pPr>
        <w:pStyle w:val="aff1"/>
        <w:numPr>
          <w:ilvl w:val="0"/>
          <w:numId w:val="21"/>
        </w:numPr>
        <w:spacing w:line="440" w:lineRule="atLeast"/>
        <w:ind w:firstLineChars="0"/>
        <w:rPr>
          <w:rFonts w:hAnsi="宋体"/>
          <w:bCs/>
        </w:rPr>
      </w:pPr>
      <w:r w:rsidRPr="00FC79F3">
        <w:rPr>
          <w:rFonts w:hAnsi="宋体" w:hint="eastAsia"/>
          <w:bCs/>
        </w:rPr>
        <w:t>利用</w:t>
      </w:r>
      <w:r w:rsidR="0028503A" w:rsidRPr="00FC79F3">
        <w:rPr>
          <w:rFonts w:hAnsi="宋体"/>
          <w:bCs/>
        </w:rPr>
        <w:t>TPC-ZK-II</w:t>
      </w:r>
      <w:r w:rsidRPr="00FC79F3">
        <w:rPr>
          <w:rFonts w:hAnsi="宋体" w:hint="eastAsia"/>
          <w:bCs/>
        </w:rPr>
        <w:t>实验板上的</w:t>
      </w:r>
      <w:r w:rsidRPr="00FC79F3">
        <w:rPr>
          <w:rFonts w:hAnsi="宋体" w:hint="eastAsia"/>
          <w:bCs/>
        </w:rPr>
        <w:t xml:space="preserve"> 8254</w:t>
      </w:r>
      <w:r w:rsidR="0028503A" w:rsidRPr="00FC79F3">
        <w:rPr>
          <w:rFonts w:hAnsi="宋体" w:hint="eastAsia"/>
          <w:bCs/>
        </w:rPr>
        <w:t>向</w:t>
      </w:r>
      <w:r w:rsidRPr="00FC79F3">
        <w:rPr>
          <w:rFonts w:hAnsi="宋体" w:hint="eastAsia"/>
          <w:bCs/>
        </w:rPr>
        <w:t>中断源发</w:t>
      </w:r>
      <w:r w:rsidR="0028503A" w:rsidRPr="00FC79F3">
        <w:rPr>
          <w:rFonts w:hAnsi="宋体" w:hint="eastAsia"/>
          <w:bCs/>
        </w:rPr>
        <w:t>出</w:t>
      </w:r>
      <w:r w:rsidRPr="00FC79F3">
        <w:rPr>
          <w:rFonts w:hAnsi="宋体" w:hint="eastAsia"/>
          <w:bCs/>
        </w:rPr>
        <w:t>中断申请，</w:t>
      </w:r>
      <w:r w:rsidR="0028503A" w:rsidRPr="00FC79F3">
        <w:rPr>
          <w:rFonts w:hAnsi="宋体" w:hint="eastAsia"/>
          <w:bCs/>
        </w:rPr>
        <w:t>其</w:t>
      </w:r>
      <w:r w:rsidRPr="00FC79F3">
        <w:rPr>
          <w:rFonts w:hAnsi="宋体" w:hint="eastAsia"/>
          <w:bCs/>
        </w:rPr>
        <w:t>中断请求用</w:t>
      </w:r>
      <w:r w:rsidRPr="00FC79F3">
        <w:rPr>
          <w:rFonts w:hAnsi="宋体" w:hint="eastAsia"/>
          <w:bCs/>
        </w:rPr>
        <w:t>IRQ3</w:t>
      </w:r>
      <w:r w:rsidR="00FC79F3" w:rsidRPr="00FC79F3">
        <w:rPr>
          <w:rFonts w:hAnsi="宋体" w:hint="eastAsia"/>
          <w:bCs/>
        </w:rPr>
        <w:t xml:space="preserve">  </w:t>
      </w:r>
      <w:r w:rsidRPr="00FC79F3">
        <w:rPr>
          <w:rFonts w:hAnsi="宋体" w:hint="eastAsia"/>
          <w:bCs/>
        </w:rPr>
        <w:t>（系统总线区的</w:t>
      </w:r>
      <w:r w:rsidRPr="00FC79F3">
        <w:rPr>
          <w:rFonts w:hAnsi="宋体" w:hint="eastAsia"/>
          <w:bCs/>
        </w:rPr>
        <w:t>IRQ</w:t>
      </w:r>
      <w:r w:rsidRPr="00FC79F3">
        <w:rPr>
          <w:rFonts w:hAnsi="宋体" w:hint="eastAsia"/>
          <w:bCs/>
        </w:rPr>
        <w:t>）</w:t>
      </w:r>
      <w:r w:rsidR="0028503A" w:rsidRPr="00FC79F3">
        <w:rPr>
          <w:rFonts w:hAnsi="宋体" w:hint="eastAsia"/>
          <w:bCs/>
        </w:rPr>
        <w:t>；</w:t>
      </w:r>
    </w:p>
    <w:p w:rsidR="00FC79F3" w:rsidRPr="00FC79F3" w:rsidRDefault="0028503A" w:rsidP="004E638B">
      <w:pPr>
        <w:pStyle w:val="aff1"/>
        <w:numPr>
          <w:ilvl w:val="0"/>
          <w:numId w:val="21"/>
        </w:numPr>
        <w:spacing w:line="440" w:lineRule="atLeast"/>
        <w:ind w:firstLineChars="0"/>
        <w:rPr>
          <w:rFonts w:hAnsi="宋体"/>
          <w:bCs/>
        </w:rPr>
      </w:pPr>
      <w:r w:rsidRPr="00FC79F3">
        <w:rPr>
          <w:rFonts w:hAnsi="宋体" w:hint="eastAsia"/>
          <w:bCs/>
        </w:rPr>
        <w:t>了解七段</w:t>
      </w:r>
      <w:r w:rsidR="00446CCB" w:rsidRPr="00FC79F3">
        <w:rPr>
          <w:rFonts w:hAnsi="宋体" w:hint="eastAsia"/>
          <w:bCs/>
        </w:rPr>
        <w:t>数码管显示原理，掌握</w:t>
      </w:r>
      <w:r w:rsidRPr="00FC79F3">
        <w:rPr>
          <w:rFonts w:hAnsi="宋体" w:hint="eastAsia"/>
          <w:bCs/>
        </w:rPr>
        <w:t>其</w:t>
      </w:r>
      <w:r w:rsidR="00446CCB" w:rsidRPr="00FC79F3">
        <w:rPr>
          <w:rFonts w:hAnsi="宋体" w:hint="eastAsia"/>
          <w:bCs/>
        </w:rPr>
        <w:t>显示接口技术</w:t>
      </w:r>
      <w:r w:rsidRPr="00FC79F3">
        <w:rPr>
          <w:rFonts w:hAnsi="宋体" w:hint="eastAsia"/>
          <w:bCs/>
        </w:rPr>
        <w:t>，</w:t>
      </w:r>
      <w:r w:rsidRPr="00FC79F3">
        <w:rPr>
          <w:rFonts w:hAnsi="宋体"/>
          <w:bCs/>
        </w:rPr>
        <w:t>了解</w:t>
      </w:r>
      <w:r w:rsidR="00446CCB" w:rsidRPr="00FC79F3">
        <w:rPr>
          <w:rFonts w:hAnsi="宋体" w:hint="eastAsia"/>
          <w:bCs/>
        </w:rPr>
        <w:t>数字时钟原理，</w:t>
      </w:r>
      <w:r w:rsidRPr="00FC79F3">
        <w:rPr>
          <w:rFonts w:hAnsi="宋体" w:hint="eastAsia"/>
          <w:bCs/>
        </w:rPr>
        <w:t>掌握实现</w:t>
      </w:r>
      <w:r w:rsidR="00446CCB" w:rsidRPr="00FC79F3">
        <w:rPr>
          <w:rFonts w:hAnsi="宋体" w:hint="eastAsia"/>
          <w:bCs/>
        </w:rPr>
        <w:t>数字时钟</w:t>
      </w:r>
      <w:r w:rsidRPr="00FC79F3">
        <w:rPr>
          <w:rFonts w:hAnsi="宋体" w:hint="eastAsia"/>
          <w:bCs/>
        </w:rPr>
        <w:t>技术</w:t>
      </w:r>
      <w:r w:rsidRPr="00FC79F3">
        <w:rPr>
          <w:rFonts w:hAnsi="宋体"/>
          <w:bCs/>
        </w:rPr>
        <w:t>；</w:t>
      </w:r>
    </w:p>
    <w:p w:rsidR="00446CCB" w:rsidRPr="00FC79F3" w:rsidRDefault="005F298B" w:rsidP="004E638B">
      <w:pPr>
        <w:pStyle w:val="aff1"/>
        <w:numPr>
          <w:ilvl w:val="0"/>
          <w:numId w:val="21"/>
        </w:numPr>
        <w:spacing w:line="440" w:lineRule="atLeast"/>
        <w:ind w:firstLineChars="0"/>
        <w:rPr>
          <w:rFonts w:hAnsi="宋体"/>
          <w:bCs/>
        </w:rPr>
      </w:pPr>
      <w:r w:rsidRPr="005F298B">
        <w:rPr>
          <w:rFonts w:hAnsi="宋体" w:hint="eastAsia"/>
          <w:bCs/>
        </w:rPr>
        <w:t>掌握中断控制器</w:t>
      </w:r>
      <w:r w:rsidRPr="005F298B">
        <w:rPr>
          <w:rFonts w:hAnsi="宋体" w:hint="eastAsia"/>
          <w:bCs/>
        </w:rPr>
        <w:t>8259A</w:t>
      </w:r>
      <w:r w:rsidRPr="005F298B">
        <w:rPr>
          <w:rFonts w:hAnsi="宋体" w:hint="eastAsia"/>
          <w:bCs/>
        </w:rPr>
        <w:t>的应用编程。</w:t>
      </w:r>
    </w:p>
    <w:p w:rsidR="00446CCB" w:rsidRDefault="00446CCB" w:rsidP="004E638B">
      <w:pPr>
        <w:pStyle w:val="aff1"/>
        <w:numPr>
          <w:ilvl w:val="0"/>
          <w:numId w:val="20"/>
        </w:numPr>
        <w:spacing w:line="440" w:lineRule="atLeast"/>
        <w:ind w:firstLineChars="0"/>
        <w:rPr>
          <w:rFonts w:hAnsi="宋体"/>
          <w:b/>
          <w:bCs/>
        </w:rPr>
      </w:pPr>
      <w:r>
        <w:rPr>
          <w:rFonts w:hAnsi="宋体" w:hint="eastAsia"/>
          <w:b/>
          <w:bCs/>
        </w:rPr>
        <w:t>实验原理和内容</w:t>
      </w:r>
    </w:p>
    <w:p w:rsidR="005F298B" w:rsidRDefault="005F298B" w:rsidP="00FC79F3">
      <w:pPr>
        <w:spacing w:line="440" w:lineRule="atLeast"/>
        <w:rPr>
          <w:rFonts w:hAnsi="宋体"/>
          <w:bCs/>
        </w:rPr>
      </w:pPr>
      <w:r>
        <w:rPr>
          <w:rFonts w:hAnsi="宋体" w:hint="eastAsia"/>
          <w:bCs/>
        </w:rPr>
        <w:t xml:space="preserve">    </w:t>
      </w:r>
      <w:r>
        <w:rPr>
          <w:rFonts w:hAnsi="宋体" w:hint="eastAsia"/>
          <w:bCs/>
        </w:rPr>
        <w:t>本实验</w:t>
      </w:r>
      <w:r w:rsidR="00FC79F3" w:rsidRPr="00FC79F3">
        <w:rPr>
          <w:rFonts w:hAnsi="宋体" w:hint="eastAsia"/>
          <w:bCs/>
        </w:rPr>
        <w:t>的硬件中断只有可屏蔽中断，由</w:t>
      </w:r>
      <w:r w:rsidR="00FC79F3" w:rsidRPr="00FC79F3">
        <w:rPr>
          <w:rFonts w:hAnsi="宋体" w:hint="eastAsia"/>
          <w:bCs/>
        </w:rPr>
        <w:t xml:space="preserve"> 8259</w:t>
      </w:r>
      <w:r w:rsidR="00FC79F3" w:rsidRPr="00FC79F3">
        <w:rPr>
          <w:rFonts w:hAnsi="宋体" w:hint="eastAsia"/>
          <w:bCs/>
        </w:rPr>
        <w:t>中断控制器管理。</w:t>
      </w:r>
    </w:p>
    <w:p w:rsidR="005F298B" w:rsidRDefault="005F298B" w:rsidP="004E638B">
      <w:pPr>
        <w:pStyle w:val="aff1"/>
        <w:numPr>
          <w:ilvl w:val="0"/>
          <w:numId w:val="22"/>
        </w:numPr>
        <w:spacing w:line="440" w:lineRule="atLeast"/>
        <w:ind w:firstLineChars="0"/>
        <w:rPr>
          <w:rFonts w:hAnsi="宋体"/>
          <w:bCs/>
        </w:rPr>
      </w:pPr>
      <w:r w:rsidRPr="005F298B">
        <w:rPr>
          <w:rFonts w:hAnsi="宋体" w:hint="eastAsia"/>
          <w:bCs/>
        </w:rPr>
        <w:t>8259</w:t>
      </w:r>
      <w:r w:rsidRPr="005F298B">
        <w:rPr>
          <w:rFonts w:hAnsi="宋体" w:hint="eastAsia"/>
          <w:bCs/>
        </w:rPr>
        <w:t>内部结构</w:t>
      </w:r>
    </w:p>
    <w:p w:rsidR="004C7ADE" w:rsidRDefault="004C7ADE" w:rsidP="004C7ADE">
      <w:pPr>
        <w:spacing w:line="440" w:lineRule="atLeast"/>
      </w:pPr>
      <w:r>
        <w:rPr>
          <w:rFonts w:hint="eastAsia"/>
        </w:rPr>
        <w:t xml:space="preserve">    8259A</w:t>
      </w:r>
      <w:r>
        <w:rPr>
          <w:rFonts w:hint="eastAsia"/>
        </w:rPr>
        <w:t>是专为控制优先级中断而设计的芯片。它将中断源按优先级排队、辨认中断源、提供中断向量的电路集成于一体，只要用软件对它进行编程，就可以管理</w:t>
      </w:r>
      <w:r>
        <w:rPr>
          <w:rFonts w:hint="eastAsia"/>
        </w:rPr>
        <w:t xml:space="preserve">8 </w:t>
      </w:r>
      <w:r>
        <w:rPr>
          <w:rFonts w:hint="eastAsia"/>
        </w:rPr>
        <w:t>级中断。</w:t>
      </w:r>
    </w:p>
    <w:p w:rsidR="004C7ADE" w:rsidRDefault="004C7ADE" w:rsidP="004C7ADE">
      <w:pPr>
        <w:spacing w:line="440" w:lineRule="atLeast"/>
      </w:pPr>
      <w:r>
        <w:rPr>
          <w:rFonts w:hint="eastAsia"/>
        </w:rPr>
        <w:t xml:space="preserve">    </w:t>
      </w:r>
      <w:r>
        <w:rPr>
          <w:rFonts w:hint="eastAsia"/>
        </w:rPr>
        <w:t>它由中断请求寄存器</w:t>
      </w:r>
      <w:r>
        <w:rPr>
          <w:rFonts w:hint="eastAsia"/>
        </w:rPr>
        <w:t>(IRR)</w:t>
      </w:r>
      <w:r>
        <w:rPr>
          <w:rFonts w:hint="eastAsia"/>
        </w:rPr>
        <w:t>、优先级分析器、</w:t>
      </w:r>
      <w:r>
        <w:rPr>
          <w:rFonts w:hint="eastAsia"/>
        </w:rPr>
        <w:t xml:space="preserve"> </w:t>
      </w:r>
      <w:r>
        <w:rPr>
          <w:rFonts w:hint="eastAsia"/>
        </w:rPr>
        <w:t>中断服务寄存器</w:t>
      </w:r>
      <w:r>
        <w:rPr>
          <w:rFonts w:hint="eastAsia"/>
        </w:rPr>
        <w:t>(ISR)</w:t>
      </w:r>
      <w:r>
        <w:rPr>
          <w:rFonts w:hint="eastAsia"/>
        </w:rPr>
        <w:t>、中断屏蔽寄存器</w:t>
      </w:r>
      <w:r>
        <w:rPr>
          <w:rFonts w:hint="eastAsia"/>
        </w:rPr>
        <w:t>(IMR)</w:t>
      </w:r>
      <w:r>
        <w:rPr>
          <w:rFonts w:hint="eastAsia"/>
        </w:rPr>
        <w:t>、数据总线缓冲器、读写控制电路和级联缓冲器、比较器组成。</w:t>
      </w:r>
    </w:p>
    <w:p w:rsidR="004C7ADE" w:rsidRDefault="004C7ADE" w:rsidP="004C7ADE">
      <w:pPr>
        <w:spacing w:line="440" w:lineRule="atLeast"/>
      </w:pPr>
      <w:r>
        <w:rPr>
          <w:rFonts w:hint="eastAsia"/>
        </w:rPr>
        <w:t xml:space="preserve">　　中断请求寄存器：寄存所有要求服务的请求</w:t>
      </w:r>
      <w:r>
        <w:rPr>
          <w:rFonts w:hint="eastAsia"/>
        </w:rPr>
        <w:t>IR0~IR7</w:t>
      </w:r>
      <w:r>
        <w:rPr>
          <w:rFonts w:hint="eastAsia"/>
        </w:rPr>
        <w:t>。</w:t>
      </w:r>
    </w:p>
    <w:p w:rsidR="004C7ADE" w:rsidRDefault="004C7ADE" w:rsidP="004C7ADE">
      <w:pPr>
        <w:spacing w:line="440" w:lineRule="atLeast"/>
      </w:pPr>
      <w:r>
        <w:rPr>
          <w:rFonts w:hint="eastAsia"/>
        </w:rPr>
        <w:t xml:space="preserve">　　中断服务寄存器：寄存正在被服务的中断请求。</w:t>
      </w:r>
      <w:r>
        <w:rPr>
          <w:rFonts w:hint="eastAsia"/>
        </w:rPr>
        <w:t xml:space="preserve">         </w:t>
      </w:r>
    </w:p>
    <w:p w:rsidR="004C7ADE" w:rsidRDefault="004C7ADE" w:rsidP="004C7ADE">
      <w:pPr>
        <w:spacing w:line="440" w:lineRule="atLeast"/>
      </w:pPr>
      <w:r>
        <w:rPr>
          <w:rFonts w:hint="eastAsia"/>
        </w:rPr>
        <w:t xml:space="preserve">　　中断屏蔽寄存器：存放被屏蔽的中断请求，该寄存器的每一位表示一个中断号，</w:t>
      </w:r>
      <w:r>
        <w:rPr>
          <w:rFonts w:hint="eastAsia"/>
        </w:rPr>
        <w:t xml:space="preserve"> </w:t>
      </w:r>
      <w:r>
        <w:rPr>
          <w:rFonts w:hint="eastAsia"/>
        </w:rPr>
        <w:t>该位为</w:t>
      </w:r>
      <w:r>
        <w:rPr>
          <w:rFonts w:hint="eastAsia"/>
        </w:rPr>
        <w:t>1</w:t>
      </w:r>
      <w:r>
        <w:rPr>
          <w:rFonts w:hint="eastAsia"/>
        </w:rPr>
        <w:t>，屏蔽该号中断，否则开放该号中断。</w:t>
      </w:r>
    </w:p>
    <w:p w:rsidR="004C7ADE" w:rsidRDefault="004C7ADE" w:rsidP="004C7ADE">
      <w:pPr>
        <w:spacing w:line="440" w:lineRule="atLeast"/>
      </w:pPr>
      <w:r>
        <w:rPr>
          <w:rFonts w:hint="eastAsia"/>
        </w:rPr>
        <w:t xml:space="preserve">    </w:t>
      </w:r>
      <w:r>
        <w:rPr>
          <w:rFonts w:hint="eastAsia"/>
        </w:rPr>
        <w:t>数据总线缓冲器：是双向三态的，用以连接系统总线和</w:t>
      </w:r>
      <w:r>
        <w:rPr>
          <w:rFonts w:hint="eastAsia"/>
        </w:rPr>
        <w:t>8259A</w:t>
      </w:r>
      <w:r>
        <w:rPr>
          <w:rFonts w:hint="eastAsia"/>
        </w:rPr>
        <w:t>内部总线，</w:t>
      </w:r>
      <w:r>
        <w:rPr>
          <w:rFonts w:hint="eastAsia"/>
        </w:rPr>
        <w:t xml:space="preserve"> </w:t>
      </w:r>
      <w:r>
        <w:rPr>
          <w:rFonts w:hint="eastAsia"/>
        </w:rPr>
        <w:t>通过它可以由</w:t>
      </w:r>
      <w:r>
        <w:rPr>
          <w:rFonts w:hint="eastAsia"/>
        </w:rPr>
        <w:t>CPU</w:t>
      </w:r>
      <w:r>
        <w:rPr>
          <w:rFonts w:hint="eastAsia"/>
        </w:rPr>
        <w:t>对</w:t>
      </w:r>
      <w:r>
        <w:rPr>
          <w:rFonts w:hint="eastAsia"/>
        </w:rPr>
        <w:t>8259A</w:t>
      </w:r>
      <w:r>
        <w:rPr>
          <w:rFonts w:hint="eastAsia"/>
        </w:rPr>
        <w:t>写入状态字和控制字。</w:t>
      </w:r>
    </w:p>
    <w:p w:rsidR="004C7ADE" w:rsidRDefault="004C7ADE" w:rsidP="004C7ADE">
      <w:pPr>
        <w:spacing w:line="440" w:lineRule="atLeast"/>
      </w:pPr>
      <w:r>
        <w:rPr>
          <w:rFonts w:hint="eastAsia"/>
        </w:rPr>
        <w:t xml:space="preserve">    </w:t>
      </w:r>
      <w:r>
        <w:rPr>
          <w:rFonts w:hint="eastAsia"/>
        </w:rPr>
        <w:t>读写控制电路：用来接受</w:t>
      </w:r>
      <w:r>
        <w:rPr>
          <w:rFonts w:hint="eastAsia"/>
        </w:rPr>
        <w:t>I/O</w:t>
      </w:r>
      <w:r>
        <w:rPr>
          <w:rFonts w:hint="eastAsia"/>
        </w:rPr>
        <w:t>命令，对初始化命令和操作命令字寄存器进行写入，以确定</w:t>
      </w:r>
      <w:r>
        <w:rPr>
          <w:rFonts w:hint="eastAsia"/>
        </w:rPr>
        <w:t>8259A</w:t>
      </w:r>
      <w:r>
        <w:rPr>
          <w:rFonts w:hint="eastAsia"/>
        </w:rPr>
        <w:t>的工作方式和控制方式。</w:t>
      </w:r>
    </w:p>
    <w:p w:rsidR="005F298B" w:rsidRPr="005F298B" w:rsidRDefault="004C7ADE" w:rsidP="004C7ADE">
      <w:pPr>
        <w:spacing w:line="440" w:lineRule="atLeast"/>
      </w:pPr>
      <w:r>
        <w:rPr>
          <w:rFonts w:hint="eastAsia"/>
        </w:rPr>
        <w:t xml:space="preserve">    </w:t>
      </w:r>
      <w:r>
        <w:rPr>
          <w:rFonts w:hint="eastAsia"/>
        </w:rPr>
        <w:t>级联缓冲器</w:t>
      </w:r>
      <w:r>
        <w:rPr>
          <w:rFonts w:hint="eastAsia"/>
        </w:rPr>
        <w:t>/</w:t>
      </w:r>
      <w:r>
        <w:rPr>
          <w:rFonts w:hint="eastAsia"/>
        </w:rPr>
        <w:t>比较器：用于多片</w:t>
      </w:r>
      <w:r>
        <w:rPr>
          <w:rFonts w:hint="eastAsia"/>
        </w:rPr>
        <w:t>8259A</w:t>
      </w:r>
      <w:r>
        <w:rPr>
          <w:rFonts w:hint="eastAsia"/>
        </w:rPr>
        <w:t>的连接，能构成多达</w:t>
      </w:r>
      <w:r>
        <w:rPr>
          <w:rFonts w:hint="eastAsia"/>
        </w:rPr>
        <w:t>64</w:t>
      </w:r>
      <w:r>
        <w:rPr>
          <w:rFonts w:hint="eastAsia"/>
        </w:rPr>
        <w:t>级的矢量中断系统。</w:t>
      </w:r>
    </w:p>
    <w:p w:rsidR="005F298B" w:rsidRDefault="005F298B" w:rsidP="004E638B">
      <w:pPr>
        <w:pStyle w:val="aff1"/>
        <w:numPr>
          <w:ilvl w:val="0"/>
          <w:numId w:val="22"/>
        </w:numPr>
        <w:spacing w:line="440" w:lineRule="atLeast"/>
        <w:ind w:firstLineChars="0"/>
        <w:rPr>
          <w:rFonts w:hAnsi="宋体"/>
          <w:bCs/>
        </w:rPr>
      </w:pPr>
      <w:r>
        <w:rPr>
          <w:rFonts w:hAnsi="宋体" w:hint="eastAsia"/>
          <w:bCs/>
        </w:rPr>
        <w:t>中断源与类型</w:t>
      </w:r>
    </w:p>
    <w:p w:rsidR="00583B94" w:rsidRPr="00583B94" w:rsidRDefault="00583B94" w:rsidP="00583B94">
      <w:pPr>
        <w:jc w:val="center"/>
      </w:pPr>
      <w:r w:rsidRPr="00583B94">
        <w:rPr>
          <w:rFonts w:hint="eastAsia"/>
        </w:rPr>
        <w:t>表</w:t>
      </w:r>
      <w:r w:rsidRPr="00583B94">
        <w:rPr>
          <w:rFonts w:hint="eastAsia"/>
        </w:rPr>
        <w:t xml:space="preserve">3-1 </w:t>
      </w:r>
      <w:r w:rsidRPr="00583B94">
        <w:rPr>
          <w:rFonts w:hint="eastAsia"/>
        </w:rPr>
        <w:t>中断类型号</w:t>
      </w:r>
    </w:p>
    <w:tbl>
      <w:tblPr>
        <w:tblStyle w:val="aff2"/>
        <w:tblW w:w="0" w:type="auto"/>
        <w:tblInd w:w="1101" w:type="dxa"/>
        <w:tblLook w:val="04A0" w:firstRow="1" w:lastRow="0" w:firstColumn="1" w:lastColumn="0" w:noHBand="0" w:noVBand="1"/>
      </w:tblPr>
      <w:tblGrid>
        <w:gridCol w:w="1787"/>
        <w:gridCol w:w="1898"/>
        <w:gridCol w:w="1985"/>
      </w:tblGrid>
      <w:tr w:rsidR="00CD7967" w:rsidTr="00E75A62">
        <w:trPr>
          <w:trHeight w:val="274"/>
        </w:trPr>
        <w:tc>
          <w:tcPr>
            <w:tcW w:w="1787" w:type="dxa"/>
            <w:shd w:val="clear" w:color="auto" w:fill="D9D9D9" w:themeFill="background1" w:themeFillShade="D9"/>
          </w:tcPr>
          <w:p w:rsidR="00CD7967" w:rsidRPr="00EA0DCD" w:rsidRDefault="00CD7967" w:rsidP="00EA0DCD">
            <w:pPr>
              <w:spacing w:line="240" w:lineRule="atLeast"/>
              <w:jc w:val="center"/>
              <w:rPr>
                <w:sz w:val="18"/>
                <w:szCs w:val="18"/>
              </w:rPr>
            </w:pPr>
            <w:r w:rsidRPr="00EA0DCD">
              <w:rPr>
                <w:rFonts w:hAnsi="宋体" w:hint="eastAsia"/>
                <w:sz w:val="18"/>
                <w:szCs w:val="18"/>
              </w:rPr>
              <w:t>中断源</w:t>
            </w:r>
          </w:p>
        </w:tc>
        <w:tc>
          <w:tcPr>
            <w:tcW w:w="1898" w:type="dxa"/>
            <w:shd w:val="clear" w:color="auto" w:fill="D9D9D9" w:themeFill="background1" w:themeFillShade="D9"/>
          </w:tcPr>
          <w:p w:rsidR="00CD7967" w:rsidRPr="00EA0DCD" w:rsidRDefault="00CD7967" w:rsidP="00EA0DCD">
            <w:pPr>
              <w:spacing w:line="240" w:lineRule="atLeast"/>
              <w:jc w:val="center"/>
              <w:rPr>
                <w:sz w:val="18"/>
                <w:szCs w:val="18"/>
              </w:rPr>
            </w:pPr>
            <w:r w:rsidRPr="00EA0DCD">
              <w:rPr>
                <w:rFonts w:hAnsi="宋体" w:hint="eastAsia"/>
                <w:sz w:val="18"/>
                <w:szCs w:val="18"/>
              </w:rPr>
              <w:t>中断类型号</w:t>
            </w:r>
          </w:p>
        </w:tc>
        <w:tc>
          <w:tcPr>
            <w:tcW w:w="1985" w:type="dxa"/>
            <w:shd w:val="clear" w:color="auto" w:fill="D9D9D9" w:themeFill="background1" w:themeFillShade="D9"/>
          </w:tcPr>
          <w:p w:rsidR="00CD7967" w:rsidRPr="00EA0DCD" w:rsidRDefault="00CD7967" w:rsidP="00EA0DCD">
            <w:pPr>
              <w:spacing w:line="240" w:lineRule="atLeast"/>
              <w:jc w:val="center"/>
              <w:rPr>
                <w:sz w:val="18"/>
                <w:szCs w:val="18"/>
              </w:rPr>
            </w:pPr>
            <w:r w:rsidRPr="00EA0DCD">
              <w:rPr>
                <w:rFonts w:hAnsi="宋体" w:hint="eastAsia"/>
                <w:sz w:val="18"/>
                <w:szCs w:val="18"/>
              </w:rPr>
              <w:t>中断功能</w:t>
            </w:r>
          </w:p>
        </w:tc>
      </w:tr>
      <w:tr w:rsidR="00CD7967" w:rsidTr="00E75A62">
        <w:tc>
          <w:tcPr>
            <w:tcW w:w="1787" w:type="dxa"/>
          </w:tcPr>
          <w:p w:rsidR="00CD7967" w:rsidRPr="00EA0DCD" w:rsidRDefault="00CD7967" w:rsidP="009F7F5E">
            <w:pPr>
              <w:spacing w:line="440" w:lineRule="atLeast"/>
              <w:jc w:val="center"/>
              <w:rPr>
                <w:sz w:val="18"/>
                <w:szCs w:val="18"/>
              </w:rPr>
            </w:pPr>
            <w:r w:rsidRPr="00EA0DCD">
              <w:rPr>
                <w:sz w:val="18"/>
                <w:szCs w:val="18"/>
              </w:rPr>
              <w:t>IRQ0</w:t>
            </w:r>
          </w:p>
        </w:tc>
        <w:tc>
          <w:tcPr>
            <w:tcW w:w="1898" w:type="dxa"/>
          </w:tcPr>
          <w:p w:rsidR="00CD7967" w:rsidRPr="00EA0DCD" w:rsidRDefault="00CD7967" w:rsidP="009F7F5E">
            <w:pPr>
              <w:spacing w:line="440" w:lineRule="atLeast"/>
              <w:jc w:val="center"/>
              <w:rPr>
                <w:sz w:val="18"/>
                <w:szCs w:val="18"/>
              </w:rPr>
            </w:pPr>
            <w:r w:rsidRPr="00EA0DCD">
              <w:rPr>
                <w:sz w:val="18"/>
                <w:szCs w:val="18"/>
              </w:rPr>
              <w:t>08H</w:t>
            </w:r>
          </w:p>
        </w:tc>
        <w:tc>
          <w:tcPr>
            <w:tcW w:w="1985" w:type="dxa"/>
          </w:tcPr>
          <w:p w:rsidR="00CD7967" w:rsidRPr="00EA0DCD" w:rsidRDefault="00CD7967" w:rsidP="009F7F5E">
            <w:pPr>
              <w:spacing w:line="440" w:lineRule="atLeast"/>
              <w:jc w:val="center"/>
              <w:rPr>
                <w:sz w:val="18"/>
                <w:szCs w:val="18"/>
              </w:rPr>
            </w:pPr>
            <w:r w:rsidRPr="00EA0DCD">
              <w:rPr>
                <w:rFonts w:hint="eastAsia"/>
                <w:sz w:val="18"/>
                <w:szCs w:val="18"/>
              </w:rPr>
              <w:t>时钟</w:t>
            </w:r>
          </w:p>
        </w:tc>
      </w:tr>
      <w:tr w:rsidR="00CD7967" w:rsidTr="00E75A62">
        <w:tc>
          <w:tcPr>
            <w:tcW w:w="1787" w:type="dxa"/>
          </w:tcPr>
          <w:p w:rsidR="00CD7967" w:rsidRPr="00EA0DCD" w:rsidRDefault="00CD7967" w:rsidP="009F7F5E">
            <w:pPr>
              <w:spacing w:line="440" w:lineRule="atLeast"/>
              <w:jc w:val="center"/>
              <w:rPr>
                <w:sz w:val="18"/>
                <w:szCs w:val="18"/>
              </w:rPr>
            </w:pPr>
            <w:r w:rsidRPr="00EA0DCD">
              <w:rPr>
                <w:sz w:val="18"/>
                <w:szCs w:val="18"/>
              </w:rPr>
              <w:t>IRQ1</w:t>
            </w:r>
          </w:p>
        </w:tc>
        <w:tc>
          <w:tcPr>
            <w:tcW w:w="1898" w:type="dxa"/>
          </w:tcPr>
          <w:p w:rsidR="00CD7967" w:rsidRPr="00EA0DCD" w:rsidRDefault="00CD7967" w:rsidP="009F7F5E">
            <w:pPr>
              <w:spacing w:line="440" w:lineRule="atLeast"/>
              <w:jc w:val="center"/>
              <w:rPr>
                <w:sz w:val="18"/>
                <w:szCs w:val="18"/>
              </w:rPr>
            </w:pPr>
            <w:r w:rsidRPr="00EA0DCD">
              <w:rPr>
                <w:sz w:val="18"/>
                <w:szCs w:val="18"/>
              </w:rPr>
              <w:t>09H</w:t>
            </w:r>
          </w:p>
        </w:tc>
        <w:tc>
          <w:tcPr>
            <w:tcW w:w="1985" w:type="dxa"/>
          </w:tcPr>
          <w:p w:rsidR="00CD7967" w:rsidRPr="00EA0DCD" w:rsidRDefault="00CD7967" w:rsidP="009F7F5E">
            <w:pPr>
              <w:spacing w:line="440" w:lineRule="atLeast"/>
              <w:jc w:val="center"/>
              <w:rPr>
                <w:sz w:val="18"/>
                <w:szCs w:val="18"/>
              </w:rPr>
            </w:pPr>
            <w:r w:rsidRPr="00EA0DCD">
              <w:rPr>
                <w:rFonts w:hint="eastAsia"/>
                <w:sz w:val="18"/>
                <w:szCs w:val="18"/>
              </w:rPr>
              <w:t>键盘</w:t>
            </w:r>
          </w:p>
        </w:tc>
      </w:tr>
      <w:tr w:rsidR="00CD7967" w:rsidTr="00E75A62">
        <w:tc>
          <w:tcPr>
            <w:tcW w:w="1787" w:type="dxa"/>
          </w:tcPr>
          <w:p w:rsidR="00CD7967" w:rsidRPr="00EA0DCD" w:rsidRDefault="00CD7967" w:rsidP="009F7F5E">
            <w:pPr>
              <w:spacing w:line="440" w:lineRule="atLeast"/>
              <w:jc w:val="center"/>
              <w:rPr>
                <w:sz w:val="18"/>
                <w:szCs w:val="18"/>
              </w:rPr>
            </w:pPr>
            <w:r w:rsidRPr="00EA0DCD">
              <w:rPr>
                <w:sz w:val="18"/>
                <w:szCs w:val="18"/>
              </w:rPr>
              <w:t>IRQ2</w:t>
            </w:r>
          </w:p>
        </w:tc>
        <w:tc>
          <w:tcPr>
            <w:tcW w:w="1898" w:type="dxa"/>
          </w:tcPr>
          <w:p w:rsidR="00CD7967" w:rsidRPr="00EA0DCD" w:rsidRDefault="00CD7967" w:rsidP="009F7F5E">
            <w:pPr>
              <w:spacing w:line="440" w:lineRule="atLeast"/>
              <w:jc w:val="center"/>
              <w:rPr>
                <w:sz w:val="18"/>
                <w:szCs w:val="18"/>
              </w:rPr>
            </w:pPr>
            <w:r w:rsidRPr="00EA0DCD">
              <w:rPr>
                <w:sz w:val="18"/>
                <w:szCs w:val="18"/>
              </w:rPr>
              <w:t>0AH</w:t>
            </w:r>
          </w:p>
        </w:tc>
        <w:tc>
          <w:tcPr>
            <w:tcW w:w="1985" w:type="dxa"/>
          </w:tcPr>
          <w:p w:rsidR="00CD7967" w:rsidRPr="00EA0DCD" w:rsidRDefault="00CD7967" w:rsidP="009F7F5E">
            <w:pPr>
              <w:spacing w:line="440" w:lineRule="atLeast"/>
              <w:jc w:val="center"/>
              <w:rPr>
                <w:sz w:val="18"/>
                <w:szCs w:val="18"/>
              </w:rPr>
            </w:pPr>
            <w:r w:rsidRPr="00EA0DCD">
              <w:rPr>
                <w:rFonts w:hint="eastAsia"/>
                <w:sz w:val="18"/>
                <w:szCs w:val="18"/>
              </w:rPr>
              <w:t>保留</w:t>
            </w:r>
          </w:p>
        </w:tc>
      </w:tr>
      <w:tr w:rsidR="00CD7967" w:rsidTr="00E75A62">
        <w:tc>
          <w:tcPr>
            <w:tcW w:w="1787" w:type="dxa"/>
          </w:tcPr>
          <w:p w:rsidR="00CD7967" w:rsidRPr="00EA0DCD" w:rsidRDefault="00CD7967" w:rsidP="009F7F5E">
            <w:pPr>
              <w:spacing w:line="440" w:lineRule="atLeast"/>
              <w:jc w:val="center"/>
              <w:rPr>
                <w:sz w:val="18"/>
                <w:szCs w:val="18"/>
              </w:rPr>
            </w:pPr>
            <w:r w:rsidRPr="00EA0DCD">
              <w:rPr>
                <w:sz w:val="18"/>
                <w:szCs w:val="18"/>
              </w:rPr>
              <w:t>IRQ3</w:t>
            </w:r>
          </w:p>
        </w:tc>
        <w:tc>
          <w:tcPr>
            <w:tcW w:w="1898" w:type="dxa"/>
          </w:tcPr>
          <w:p w:rsidR="00CD7967" w:rsidRPr="00EA0DCD" w:rsidRDefault="00CD7967" w:rsidP="009F7F5E">
            <w:pPr>
              <w:spacing w:line="440" w:lineRule="atLeast"/>
              <w:jc w:val="center"/>
              <w:rPr>
                <w:sz w:val="18"/>
                <w:szCs w:val="18"/>
              </w:rPr>
            </w:pPr>
            <w:r w:rsidRPr="00EA0DCD">
              <w:rPr>
                <w:sz w:val="18"/>
                <w:szCs w:val="18"/>
              </w:rPr>
              <w:t>OBH</w:t>
            </w:r>
          </w:p>
        </w:tc>
        <w:tc>
          <w:tcPr>
            <w:tcW w:w="1985" w:type="dxa"/>
          </w:tcPr>
          <w:p w:rsidR="00CD7967" w:rsidRPr="00EA0DCD" w:rsidRDefault="00CD7967" w:rsidP="009F7F5E">
            <w:pPr>
              <w:spacing w:line="440" w:lineRule="atLeast"/>
              <w:jc w:val="center"/>
              <w:rPr>
                <w:sz w:val="18"/>
                <w:szCs w:val="18"/>
              </w:rPr>
            </w:pPr>
            <w:r w:rsidRPr="00EA0DCD">
              <w:rPr>
                <w:rFonts w:hint="eastAsia"/>
                <w:sz w:val="18"/>
                <w:szCs w:val="18"/>
              </w:rPr>
              <w:t>串行口</w:t>
            </w:r>
            <w:r w:rsidRPr="00EA0DCD">
              <w:rPr>
                <w:sz w:val="18"/>
                <w:szCs w:val="18"/>
              </w:rPr>
              <w:t>2</w:t>
            </w:r>
          </w:p>
        </w:tc>
      </w:tr>
      <w:tr w:rsidR="00CD7967" w:rsidTr="00E75A62">
        <w:tc>
          <w:tcPr>
            <w:tcW w:w="1787" w:type="dxa"/>
          </w:tcPr>
          <w:p w:rsidR="00CD7967" w:rsidRPr="00EA0DCD" w:rsidRDefault="00CD7967" w:rsidP="009F7F5E">
            <w:pPr>
              <w:spacing w:line="440" w:lineRule="atLeast"/>
              <w:jc w:val="center"/>
              <w:rPr>
                <w:sz w:val="18"/>
                <w:szCs w:val="18"/>
              </w:rPr>
            </w:pPr>
            <w:r w:rsidRPr="00EA0DCD">
              <w:rPr>
                <w:sz w:val="18"/>
                <w:szCs w:val="18"/>
              </w:rPr>
              <w:lastRenderedPageBreak/>
              <w:t>IRQ4</w:t>
            </w:r>
          </w:p>
        </w:tc>
        <w:tc>
          <w:tcPr>
            <w:tcW w:w="1898" w:type="dxa"/>
          </w:tcPr>
          <w:p w:rsidR="00CD7967" w:rsidRPr="00EA0DCD" w:rsidRDefault="00CD7967" w:rsidP="009F7F5E">
            <w:pPr>
              <w:spacing w:line="440" w:lineRule="atLeast"/>
              <w:jc w:val="center"/>
              <w:rPr>
                <w:sz w:val="18"/>
                <w:szCs w:val="18"/>
              </w:rPr>
            </w:pPr>
            <w:r w:rsidRPr="00EA0DCD">
              <w:rPr>
                <w:sz w:val="18"/>
                <w:szCs w:val="18"/>
              </w:rPr>
              <w:t>0CH</w:t>
            </w:r>
          </w:p>
        </w:tc>
        <w:tc>
          <w:tcPr>
            <w:tcW w:w="1985" w:type="dxa"/>
          </w:tcPr>
          <w:p w:rsidR="00CD7967" w:rsidRPr="00EA0DCD" w:rsidRDefault="00CD7967" w:rsidP="009F7F5E">
            <w:pPr>
              <w:spacing w:line="440" w:lineRule="atLeast"/>
              <w:jc w:val="center"/>
              <w:rPr>
                <w:sz w:val="18"/>
                <w:szCs w:val="18"/>
              </w:rPr>
            </w:pPr>
            <w:r w:rsidRPr="00EA0DCD">
              <w:rPr>
                <w:rFonts w:hint="eastAsia"/>
                <w:sz w:val="18"/>
                <w:szCs w:val="18"/>
              </w:rPr>
              <w:t>串行口</w:t>
            </w:r>
            <w:r w:rsidRPr="00EA0DCD">
              <w:rPr>
                <w:sz w:val="18"/>
                <w:szCs w:val="18"/>
              </w:rPr>
              <w:t>1</w:t>
            </w:r>
          </w:p>
        </w:tc>
      </w:tr>
      <w:tr w:rsidR="00CD7967" w:rsidTr="00E75A62">
        <w:tc>
          <w:tcPr>
            <w:tcW w:w="1787" w:type="dxa"/>
          </w:tcPr>
          <w:p w:rsidR="00CD7967" w:rsidRPr="00EA0DCD" w:rsidRDefault="00CD7967" w:rsidP="009F7F5E">
            <w:pPr>
              <w:spacing w:line="440" w:lineRule="atLeast"/>
              <w:jc w:val="center"/>
              <w:rPr>
                <w:sz w:val="18"/>
                <w:szCs w:val="18"/>
              </w:rPr>
            </w:pPr>
            <w:r w:rsidRPr="00EA0DCD">
              <w:rPr>
                <w:sz w:val="18"/>
                <w:szCs w:val="18"/>
              </w:rPr>
              <w:t>IRQ5</w:t>
            </w:r>
          </w:p>
        </w:tc>
        <w:tc>
          <w:tcPr>
            <w:tcW w:w="1898" w:type="dxa"/>
          </w:tcPr>
          <w:p w:rsidR="00CD7967" w:rsidRPr="00EA0DCD" w:rsidRDefault="00CD7967" w:rsidP="009F7F5E">
            <w:pPr>
              <w:spacing w:line="440" w:lineRule="atLeast"/>
              <w:jc w:val="center"/>
              <w:rPr>
                <w:sz w:val="18"/>
                <w:szCs w:val="18"/>
              </w:rPr>
            </w:pPr>
            <w:r w:rsidRPr="00EA0DCD">
              <w:rPr>
                <w:sz w:val="18"/>
                <w:szCs w:val="18"/>
              </w:rPr>
              <w:t>0DH</w:t>
            </w:r>
          </w:p>
        </w:tc>
        <w:tc>
          <w:tcPr>
            <w:tcW w:w="1985" w:type="dxa"/>
          </w:tcPr>
          <w:p w:rsidR="00CD7967" w:rsidRPr="00EA0DCD" w:rsidRDefault="00CD7967" w:rsidP="009F7F5E">
            <w:pPr>
              <w:spacing w:line="440" w:lineRule="atLeast"/>
              <w:jc w:val="center"/>
              <w:rPr>
                <w:sz w:val="18"/>
                <w:szCs w:val="18"/>
              </w:rPr>
            </w:pPr>
            <w:r w:rsidRPr="00EA0DCD">
              <w:rPr>
                <w:rFonts w:hint="eastAsia"/>
                <w:sz w:val="18"/>
                <w:szCs w:val="18"/>
              </w:rPr>
              <w:t>硬盘</w:t>
            </w:r>
          </w:p>
        </w:tc>
      </w:tr>
      <w:tr w:rsidR="00CD7967" w:rsidTr="00E75A62">
        <w:tc>
          <w:tcPr>
            <w:tcW w:w="1787" w:type="dxa"/>
          </w:tcPr>
          <w:p w:rsidR="00CD7967" w:rsidRPr="00EA0DCD" w:rsidRDefault="00CD7967" w:rsidP="009F7F5E">
            <w:pPr>
              <w:spacing w:line="440" w:lineRule="atLeast"/>
              <w:jc w:val="center"/>
              <w:rPr>
                <w:sz w:val="18"/>
                <w:szCs w:val="18"/>
              </w:rPr>
            </w:pPr>
            <w:r w:rsidRPr="00EA0DCD">
              <w:rPr>
                <w:sz w:val="18"/>
                <w:szCs w:val="18"/>
              </w:rPr>
              <w:t>IRQ6</w:t>
            </w:r>
          </w:p>
        </w:tc>
        <w:tc>
          <w:tcPr>
            <w:tcW w:w="1898" w:type="dxa"/>
          </w:tcPr>
          <w:p w:rsidR="00CD7967" w:rsidRPr="00EA0DCD" w:rsidRDefault="00CD7967" w:rsidP="009F7F5E">
            <w:pPr>
              <w:spacing w:line="440" w:lineRule="atLeast"/>
              <w:jc w:val="center"/>
              <w:rPr>
                <w:sz w:val="18"/>
                <w:szCs w:val="18"/>
              </w:rPr>
            </w:pPr>
            <w:r w:rsidRPr="00EA0DCD">
              <w:rPr>
                <w:sz w:val="18"/>
                <w:szCs w:val="18"/>
              </w:rPr>
              <w:t>0EH</w:t>
            </w:r>
          </w:p>
        </w:tc>
        <w:tc>
          <w:tcPr>
            <w:tcW w:w="1985" w:type="dxa"/>
          </w:tcPr>
          <w:p w:rsidR="00CD7967" w:rsidRPr="00EA0DCD" w:rsidRDefault="00CD7967" w:rsidP="009F7F5E">
            <w:pPr>
              <w:spacing w:line="440" w:lineRule="atLeast"/>
              <w:jc w:val="center"/>
              <w:rPr>
                <w:sz w:val="18"/>
                <w:szCs w:val="18"/>
              </w:rPr>
            </w:pPr>
            <w:r w:rsidRPr="00EA0DCD">
              <w:rPr>
                <w:rFonts w:hint="eastAsia"/>
                <w:sz w:val="18"/>
                <w:szCs w:val="18"/>
              </w:rPr>
              <w:t>软盘</w:t>
            </w:r>
          </w:p>
        </w:tc>
      </w:tr>
      <w:tr w:rsidR="00CD7967" w:rsidTr="00E75A62">
        <w:tc>
          <w:tcPr>
            <w:tcW w:w="1787" w:type="dxa"/>
          </w:tcPr>
          <w:p w:rsidR="00CD7967" w:rsidRPr="00EA0DCD" w:rsidRDefault="00CD7967" w:rsidP="009F7F5E">
            <w:pPr>
              <w:spacing w:line="440" w:lineRule="atLeast"/>
              <w:jc w:val="center"/>
              <w:rPr>
                <w:sz w:val="18"/>
                <w:szCs w:val="18"/>
              </w:rPr>
            </w:pPr>
            <w:r w:rsidRPr="00EA0DCD">
              <w:rPr>
                <w:sz w:val="18"/>
                <w:szCs w:val="18"/>
              </w:rPr>
              <w:t>IRQ7</w:t>
            </w:r>
          </w:p>
        </w:tc>
        <w:tc>
          <w:tcPr>
            <w:tcW w:w="1898" w:type="dxa"/>
          </w:tcPr>
          <w:p w:rsidR="00CD7967" w:rsidRPr="00EA0DCD" w:rsidRDefault="00CD7967" w:rsidP="009F7F5E">
            <w:pPr>
              <w:spacing w:line="440" w:lineRule="atLeast"/>
              <w:jc w:val="center"/>
              <w:rPr>
                <w:sz w:val="18"/>
                <w:szCs w:val="18"/>
              </w:rPr>
            </w:pPr>
            <w:r w:rsidRPr="00EA0DCD">
              <w:rPr>
                <w:sz w:val="18"/>
                <w:szCs w:val="18"/>
              </w:rPr>
              <w:t>0FH</w:t>
            </w:r>
          </w:p>
        </w:tc>
        <w:tc>
          <w:tcPr>
            <w:tcW w:w="1985" w:type="dxa"/>
          </w:tcPr>
          <w:p w:rsidR="00CD7967" w:rsidRPr="00EA0DCD" w:rsidRDefault="00CD7967" w:rsidP="009F7F5E">
            <w:pPr>
              <w:spacing w:line="440" w:lineRule="atLeast"/>
              <w:jc w:val="center"/>
              <w:rPr>
                <w:sz w:val="18"/>
                <w:szCs w:val="18"/>
              </w:rPr>
            </w:pPr>
            <w:r w:rsidRPr="00EA0DCD">
              <w:rPr>
                <w:rFonts w:hint="eastAsia"/>
                <w:sz w:val="18"/>
                <w:szCs w:val="18"/>
              </w:rPr>
              <w:t>并行打印机</w:t>
            </w:r>
          </w:p>
        </w:tc>
      </w:tr>
    </w:tbl>
    <w:p w:rsidR="00CD7967" w:rsidRDefault="00E75A62" w:rsidP="00583B94">
      <w:pPr>
        <w:spacing w:line="440" w:lineRule="atLeast"/>
        <w:ind w:firstLine="1080"/>
        <w:jc w:val="left"/>
      </w:pPr>
      <w:r>
        <w:rPr>
          <w:rFonts w:hint="eastAsia"/>
        </w:rPr>
        <w:t xml:space="preserve">                    </w:t>
      </w:r>
    </w:p>
    <w:p w:rsidR="00CD7967" w:rsidRDefault="00CD7967" w:rsidP="00E75A62">
      <w:pPr>
        <w:spacing w:line="440" w:lineRule="atLeast"/>
        <w:rPr>
          <w:rFonts w:hAnsi="宋体"/>
        </w:rPr>
      </w:pPr>
      <w:r>
        <w:tab/>
      </w:r>
      <w:r>
        <w:rPr>
          <w:rFonts w:hAnsi="宋体"/>
        </w:rPr>
        <w:t>8</w:t>
      </w:r>
      <w:r>
        <w:rPr>
          <w:rFonts w:hAnsi="宋体" w:hint="eastAsia"/>
        </w:rPr>
        <w:t>个中断源的中断请求信号线</w:t>
      </w:r>
      <w:r>
        <w:rPr>
          <w:rFonts w:hAnsi="宋体"/>
        </w:rPr>
        <w:t>IRQ0</w:t>
      </w:r>
      <w:r>
        <w:rPr>
          <w:rFonts w:hAnsi="宋体" w:hint="eastAsia"/>
        </w:rPr>
        <w:t>～</w:t>
      </w:r>
      <w:r>
        <w:rPr>
          <w:rFonts w:hAnsi="宋体"/>
        </w:rPr>
        <w:t>IRQ7</w:t>
      </w:r>
      <w:r>
        <w:rPr>
          <w:rFonts w:hAnsi="宋体" w:hint="eastAsia"/>
        </w:rPr>
        <w:t>在主机的</w:t>
      </w:r>
      <w:r>
        <w:rPr>
          <w:rFonts w:hAnsi="宋体"/>
        </w:rPr>
        <w:t>62</w:t>
      </w:r>
      <w:r>
        <w:rPr>
          <w:rFonts w:hAnsi="宋体" w:hint="eastAsia"/>
        </w:rPr>
        <w:t>线</w:t>
      </w:r>
      <w:r>
        <w:rPr>
          <w:rFonts w:hAnsi="宋体" w:hint="eastAsia"/>
        </w:rPr>
        <w:t>ISA</w:t>
      </w:r>
      <w:r>
        <w:rPr>
          <w:rFonts w:hAnsi="宋体" w:hint="eastAsia"/>
        </w:rPr>
        <w:t>总线插座中可以引出，系统已设定中断请求信号为“边沿触发”，普通结束方式。对于微机内又扩展了一片</w:t>
      </w:r>
      <w:r>
        <w:rPr>
          <w:rFonts w:hAnsi="宋体"/>
        </w:rPr>
        <w:t>8259</w:t>
      </w:r>
      <w:r>
        <w:rPr>
          <w:rFonts w:hAnsi="宋体" w:hint="eastAsia"/>
        </w:rPr>
        <w:t>中断控制，</w:t>
      </w:r>
      <w:r>
        <w:rPr>
          <w:rFonts w:hAnsi="宋体"/>
        </w:rPr>
        <w:t>IRQ2</w:t>
      </w:r>
      <w:r>
        <w:rPr>
          <w:rFonts w:hAnsi="宋体" w:hint="eastAsia"/>
        </w:rPr>
        <w:t>用于两片</w:t>
      </w:r>
      <w:r>
        <w:rPr>
          <w:rFonts w:hAnsi="宋体"/>
        </w:rPr>
        <w:t>8259</w:t>
      </w:r>
      <w:r>
        <w:rPr>
          <w:rFonts w:hAnsi="宋体" w:hint="eastAsia"/>
        </w:rPr>
        <w:t>之间级连，对外可以提供</w:t>
      </w:r>
      <w:r>
        <w:rPr>
          <w:rFonts w:hAnsi="宋体" w:hint="eastAsia"/>
        </w:rPr>
        <w:t>16</w:t>
      </w:r>
      <w:r>
        <w:rPr>
          <w:rFonts w:hAnsi="宋体" w:hint="eastAsia"/>
        </w:rPr>
        <w:t>个中断源</w:t>
      </w:r>
      <w:r w:rsidR="00E75A62">
        <w:rPr>
          <w:rFonts w:hAnsi="宋体" w:hint="eastAsia"/>
        </w:rPr>
        <w:t>，如表</w:t>
      </w:r>
      <w:r w:rsidR="00E75A62">
        <w:rPr>
          <w:rFonts w:hAnsi="宋体" w:hint="eastAsia"/>
        </w:rPr>
        <w:t>3-2</w:t>
      </w:r>
      <w:r w:rsidR="00E75A62">
        <w:rPr>
          <w:rFonts w:hAnsi="宋体" w:hint="eastAsia"/>
        </w:rPr>
        <w:t>所示。</w:t>
      </w:r>
    </w:p>
    <w:p w:rsidR="00583B94" w:rsidRPr="00EB03B4" w:rsidRDefault="00583B94" w:rsidP="00583B94">
      <w:pPr>
        <w:jc w:val="center"/>
      </w:pPr>
      <w:r>
        <w:rPr>
          <w:rFonts w:hint="eastAsia"/>
        </w:rPr>
        <w:t>表</w:t>
      </w:r>
      <w:r>
        <w:rPr>
          <w:rFonts w:hint="eastAsia"/>
        </w:rPr>
        <w:t xml:space="preserve">3-2 </w:t>
      </w:r>
      <w:r>
        <w:rPr>
          <w:rFonts w:hint="eastAsia"/>
        </w:rPr>
        <w:t>扩展中断类型号</w:t>
      </w:r>
    </w:p>
    <w:tbl>
      <w:tblPr>
        <w:tblStyle w:val="aff2"/>
        <w:tblW w:w="0" w:type="auto"/>
        <w:tblInd w:w="1101" w:type="dxa"/>
        <w:tblLook w:val="04A0" w:firstRow="1" w:lastRow="0" w:firstColumn="1" w:lastColumn="0" w:noHBand="0" w:noVBand="1"/>
      </w:tblPr>
      <w:tblGrid>
        <w:gridCol w:w="1787"/>
        <w:gridCol w:w="1898"/>
        <w:gridCol w:w="1985"/>
      </w:tblGrid>
      <w:tr w:rsidR="00E75A62" w:rsidRPr="00EB03B4" w:rsidTr="00EB03B4">
        <w:tc>
          <w:tcPr>
            <w:tcW w:w="1787" w:type="dxa"/>
            <w:shd w:val="clear" w:color="auto" w:fill="D9D9D9" w:themeFill="background1" w:themeFillShade="D9"/>
          </w:tcPr>
          <w:p w:rsidR="00E75A62" w:rsidRPr="00EA0DCD" w:rsidRDefault="00E75A62" w:rsidP="00EB03B4">
            <w:pPr>
              <w:spacing w:line="440" w:lineRule="atLeast"/>
              <w:jc w:val="center"/>
              <w:rPr>
                <w:sz w:val="18"/>
                <w:szCs w:val="18"/>
              </w:rPr>
            </w:pPr>
            <w:r w:rsidRPr="00EA0DCD">
              <w:rPr>
                <w:rFonts w:hint="eastAsia"/>
                <w:sz w:val="18"/>
                <w:szCs w:val="18"/>
              </w:rPr>
              <w:t>中断源</w:t>
            </w:r>
          </w:p>
        </w:tc>
        <w:tc>
          <w:tcPr>
            <w:tcW w:w="1898" w:type="dxa"/>
            <w:shd w:val="clear" w:color="auto" w:fill="D9D9D9" w:themeFill="background1" w:themeFillShade="D9"/>
          </w:tcPr>
          <w:p w:rsidR="00E75A62" w:rsidRPr="00EA0DCD" w:rsidRDefault="00E75A62" w:rsidP="00EB03B4">
            <w:pPr>
              <w:spacing w:line="440" w:lineRule="atLeast"/>
              <w:jc w:val="center"/>
              <w:rPr>
                <w:sz w:val="18"/>
                <w:szCs w:val="18"/>
              </w:rPr>
            </w:pPr>
            <w:r w:rsidRPr="00EA0DCD">
              <w:rPr>
                <w:rFonts w:hint="eastAsia"/>
                <w:sz w:val="18"/>
                <w:szCs w:val="18"/>
              </w:rPr>
              <w:t>中断类型号</w:t>
            </w:r>
          </w:p>
        </w:tc>
        <w:tc>
          <w:tcPr>
            <w:tcW w:w="1985" w:type="dxa"/>
            <w:shd w:val="clear" w:color="auto" w:fill="D9D9D9" w:themeFill="background1" w:themeFillShade="D9"/>
          </w:tcPr>
          <w:p w:rsidR="00E75A62" w:rsidRPr="00EA0DCD" w:rsidRDefault="00E75A62" w:rsidP="00EB03B4">
            <w:pPr>
              <w:spacing w:line="440" w:lineRule="atLeast"/>
              <w:jc w:val="center"/>
              <w:rPr>
                <w:sz w:val="18"/>
                <w:szCs w:val="18"/>
              </w:rPr>
            </w:pPr>
            <w:r w:rsidRPr="00EA0DCD">
              <w:rPr>
                <w:rFonts w:hint="eastAsia"/>
                <w:sz w:val="18"/>
                <w:szCs w:val="18"/>
              </w:rPr>
              <w:t>中断功能</w:t>
            </w:r>
          </w:p>
        </w:tc>
      </w:tr>
      <w:tr w:rsidR="00E75A62" w:rsidRPr="00EB03B4" w:rsidTr="00EB03B4">
        <w:tc>
          <w:tcPr>
            <w:tcW w:w="1787" w:type="dxa"/>
          </w:tcPr>
          <w:p w:rsidR="00E75A62" w:rsidRPr="00EA0DCD" w:rsidRDefault="00E75A62" w:rsidP="00EB03B4">
            <w:pPr>
              <w:spacing w:line="440" w:lineRule="atLeast"/>
              <w:jc w:val="center"/>
              <w:rPr>
                <w:sz w:val="18"/>
                <w:szCs w:val="18"/>
              </w:rPr>
            </w:pPr>
            <w:r w:rsidRPr="00EA0DCD">
              <w:rPr>
                <w:sz w:val="18"/>
                <w:szCs w:val="18"/>
              </w:rPr>
              <w:t>IRQ</w:t>
            </w:r>
            <w:r w:rsidRPr="00EA0DCD">
              <w:rPr>
                <w:rFonts w:hint="eastAsia"/>
                <w:sz w:val="18"/>
                <w:szCs w:val="18"/>
              </w:rPr>
              <w:t>8</w:t>
            </w:r>
          </w:p>
        </w:tc>
        <w:tc>
          <w:tcPr>
            <w:tcW w:w="1898" w:type="dxa"/>
          </w:tcPr>
          <w:p w:rsidR="00E75A62" w:rsidRPr="00EA0DCD" w:rsidRDefault="00E75A62" w:rsidP="00EB03B4">
            <w:pPr>
              <w:spacing w:line="440" w:lineRule="atLeast"/>
              <w:jc w:val="center"/>
              <w:rPr>
                <w:sz w:val="18"/>
                <w:szCs w:val="18"/>
              </w:rPr>
            </w:pPr>
            <w:r w:rsidRPr="00EA0DCD">
              <w:rPr>
                <w:sz w:val="18"/>
                <w:szCs w:val="18"/>
              </w:rPr>
              <w:t>0</w:t>
            </w:r>
            <w:r w:rsidRPr="00EA0DCD">
              <w:rPr>
                <w:rFonts w:hint="eastAsia"/>
                <w:sz w:val="18"/>
                <w:szCs w:val="18"/>
              </w:rPr>
              <w:t>70</w:t>
            </w:r>
            <w:r w:rsidRPr="00EA0DCD">
              <w:rPr>
                <w:sz w:val="18"/>
                <w:szCs w:val="18"/>
              </w:rPr>
              <w:t>H</w:t>
            </w:r>
          </w:p>
        </w:tc>
        <w:tc>
          <w:tcPr>
            <w:tcW w:w="1985" w:type="dxa"/>
          </w:tcPr>
          <w:p w:rsidR="00E75A62" w:rsidRPr="00EA0DCD" w:rsidRDefault="00E75A62" w:rsidP="00EB03B4">
            <w:pPr>
              <w:spacing w:line="440" w:lineRule="atLeast"/>
              <w:jc w:val="center"/>
              <w:rPr>
                <w:sz w:val="18"/>
                <w:szCs w:val="18"/>
              </w:rPr>
            </w:pPr>
            <w:r w:rsidRPr="00EA0DCD">
              <w:rPr>
                <w:rFonts w:hint="eastAsia"/>
                <w:sz w:val="18"/>
                <w:szCs w:val="18"/>
              </w:rPr>
              <w:t>实时时钟</w:t>
            </w:r>
          </w:p>
        </w:tc>
      </w:tr>
      <w:tr w:rsidR="00E75A62" w:rsidRPr="00EB03B4" w:rsidTr="00EB03B4">
        <w:tc>
          <w:tcPr>
            <w:tcW w:w="1787" w:type="dxa"/>
          </w:tcPr>
          <w:p w:rsidR="00E75A62" w:rsidRPr="00EA0DCD" w:rsidRDefault="00E75A62" w:rsidP="00EB03B4">
            <w:pPr>
              <w:spacing w:line="440" w:lineRule="atLeast"/>
              <w:jc w:val="center"/>
              <w:rPr>
                <w:sz w:val="18"/>
                <w:szCs w:val="18"/>
              </w:rPr>
            </w:pPr>
            <w:r w:rsidRPr="00EA0DCD">
              <w:rPr>
                <w:sz w:val="18"/>
                <w:szCs w:val="18"/>
              </w:rPr>
              <w:t>IRQ</w:t>
            </w:r>
            <w:r w:rsidRPr="00EA0DCD">
              <w:rPr>
                <w:rFonts w:hint="eastAsia"/>
                <w:sz w:val="18"/>
                <w:szCs w:val="18"/>
              </w:rPr>
              <w:t>9</w:t>
            </w:r>
          </w:p>
        </w:tc>
        <w:tc>
          <w:tcPr>
            <w:tcW w:w="1898" w:type="dxa"/>
          </w:tcPr>
          <w:p w:rsidR="00E75A62" w:rsidRPr="00EA0DCD" w:rsidRDefault="00E75A62" w:rsidP="00EB03B4">
            <w:pPr>
              <w:spacing w:line="440" w:lineRule="atLeast"/>
              <w:jc w:val="center"/>
              <w:rPr>
                <w:sz w:val="18"/>
                <w:szCs w:val="18"/>
              </w:rPr>
            </w:pPr>
            <w:r w:rsidRPr="00EA0DCD">
              <w:rPr>
                <w:sz w:val="18"/>
                <w:szCs w:val="18"/>
              </w:rPr>
              <w:t>0</w:t>
            </w:r>
            <w:r w:rsidRPr="00EA0DCD">
              <w:rPr>
                <w:rFonts w:hint="eastAsia"/>
                <w:sz w:val="18"/>
                <w:szCs w:val="18"/>
              </w:rPr>
              <w:t>71</w:t>
            </w:r>
            <w:r w:rsidRPr="00EA0DCD">
              <w:rPr>
                <w:sz w:val="18"/>
                <w:szCs w:val="18"/>
              </w:rPr>
              <w:t>H</w:t>
            </w:r>
          </w:p>
        </w:tc>
        <w:tc>
          <w:tcPr>
            <w:tcW w:w="1985" w:type="dxa"/>
          </w:tcPr>
          <w:p w:rsidR="00E75A62" w:rsidRPr="00EA0DCD" w:rsidRDefault="00E75A62" w:rsidP="00EB03B4">
            <w:pPr>
              <w:spacing w:line="440" w:lineRule="atLeast"/>
              <w:jc w:val="center"/>
              <w:rPr>
                <w:sz w:val="18"/>
                <w:szCs w:val="18"/>
              </w:rPr>
            </w:pPr>
            <w:r w:rsidRPr="00EA0DCD">
              <w:rPr>
                <w:rFonts w:hint="eastAsia"/>
                <w:sz w:val="18"/>
                <w:szCs w:val="18"/>
              </w:rPr>
              <w:t>用户中断</w:t>
            </w:r>
          </w:p>
        </w:tc>
      </w:tr>
      <w:tr w:rsidR="00E75A62" w:rsidRPr="00EB03B4" w:rsidTr="00EB03B4">
        <w:tc>
          <w:tcPr>
            <w:tcW w:w="1787" w:type="dxa"/>
          </w:tcPr>
          <w:p w:rsidR="00E75A62" w:rsidRPr="00EA0DCD" w:rsidRDefault="00E75A62" w:rsidP="00EB03B4">
            <w:pPr>
              <w:spacing w:line="440" w:lineRule="atLeast"/>
              <w:jc w:val="center"/>
              <w:rPr>
                <w:sz w:val="18"/>
                <w:szCs w:val="18"/>
              </w:rPr>
            </w:pPr>
            <w:r w:rsidRPr="00EA0DCD">
              <w:rPr>
                <w:sz w:val="18"/>
                <w:szCs w:val="18"/>
              </w:rPr>
              <w:t>IRQ</w:t>
            </w:r>
            <w:r w:rsidRPr="00EA0DCD">
              <w:rPr>
                <w:rFonts w:hint="eastAsia"/>
                <w:sz w:val="18"/>
                <w:szCs w:val="18"/>
              </w:rPr>
              <w:t>10</w:t>
            </w:r>
          </w:p>
        </w:tc>
        <w:tc>
          <w:tcPr>
            <w:tcW w:w="1898" w:type="dxa"/>
          </w:tcPr>
          <w:p w:rsidR="00E75A62" w:rsidRPr="00EA0DCD" w:rsidRDefault="00E75A62" w:rsidP="00EB03B4">
            <w:pPr>
              <w:spacing w:line="440" w:lineRule="atLeast"/>
              <w:jc w:val="center"/>
              <w:rPr>
                <w:sz w:val="18"/>
                <w:szCs w:val="18"/>
              </w:rPr>
            </w:pPr>
            <w:r w:rsidRPr="00EA0DCD">
              <w:rPr>
                <w:sz w:val="18"/>
                <w:szCs w:val="18"/>
              </w:rPr>
              <w:t>0</w:t>
            </w:r>
            <w:r w:rsidRPr="00EA0DCD">
              <w:rPr>
                <w:rFonts w:hint="eastAsia"/>
                <w:sz w:val="18"/>
                <w:szCs w:val="18"/>
              </w:rPr>
              <w:t>72</w:t>
            </w:r>
            <w:r w:rsidRPr="00EA0DCD">
              <w:rPr>
                <w:sz w:val="18"/>
                <w:szCs w:val="18"/>
              </w:rPr>
              <w:t>H</w:t>
            </w:r>
          </w:p>
        </w:tc>
        <w:tc>
          <w:tcPr>
            <w:tcW w:w="1985" w:type="dxa"/>
          </w:tcPr>
          <w:p w:rsidR="00E75A62" w:rsidRPr="00EA0DCD" w:rsidRDefault="00E75A62" w:rsidP="00EB03B4">
            <w:pPr>
              <w:spacing w:line="440" w:lineRule="atLeast"/>
              <w:jc w:val="center"/>
              <w:rPr>
                <w:sz w:val="18"/>
                <w:szCs w:val="18"/>
              </w:rPr>
            </w:pPr>
            <w:r w:rsidRPr="00EA0DCD">
              <w:rPr>
                <w:rFonts w:hint="eastAsia"/>
                <w:sz w:val="18"/>
                <w:szCs w:val="18"/>
              </w:rPr>
              <w:t>保留</w:t>
            </w:r>
          </w:p>
        </w:tc>
      </w:tr>
      <w:tr w:rsidR="00E75A62" w:rsidRPr="00EB03B4" w:rsidTr="00EB03B4">
        <w:tc>
          <w:tcPr>
            <w:tcW w:w="1787" w:type="dxa"/>
          </w:tcPr>
          <w:p w:rsidR="00E75A62" w:rsidRPr="00EA0DCD" w:rsidRDefault="00E75A62" w:rsidP="00EB03B4">
            <w:pPr>
              <w:spacing w:line="440" w:lineRule="atLeast"/>
              <w:jc w:val="center"/>
              <w:rPr>
                <w:sz w:val="18"/>
                <w:szCs w:val="18"/>
              </w:rPr>
            </w:pPr>
            <w:r w:rsidRPr="00EA0DCD">
              <w:rPr>
                <w:sz w:val="18"/>
                <w:szCs w:val="18"/>
              </w:rPr>
              <w:t>IRQ</w:t>
            </w:r>
            <w:r w:rsidRPr="00EA0DCD">
              <w:rPr>
                <w:rFonts w:hint="eastAsia"/>
                <w:sz w:val="18"/>
                <w:szCs w:val="18"/>
              </w:rPr>
              <w:t>11</w:t>
            </w:r>
          </w:p>
        </w:tc>
        <w:tc>
          <w:tcPr>
            <w:tcW w:w="1898" w:type="dxa"/>
          </w:tcPr>
          <w:p w:rsidR="00E75A62" w:rsidRPr="00EA0DCD" w:rsidRDefault="00E75A62" w:rsidP="00EB03B4">
            <w:pPr>
              <w:spacing w:line="440" w:lineRule="atLeast"/>
              <w:jc w:val="center"/>
              <w:rPr>
                <w:sz w:val="18"/>
                <w:szCs w:val="18"/>
              </w:rPr>
            </w:pPr>
            <w:r w:rsidRPr="00EA0DCD">
              <w:rPr>
                <w:sz w:val="18"/>
                <w:szCs w:val="18"/>
              </w:rPr>
              <w:t>O</w:t>
            </w:r>
            <w:r w:rsidRPr="00EA0DCD">
              <w:rPr>
                <w:rFonts w:hint="eastAsia"/>
                <w:sz w:val="18"/>
                <w:szCs w:val="18"/>
              </w:rPr>
              <w:t>73</w:t>
            </w:r>
            <w:r w:rsidRPr="00EA0DCD">
              <w:rPr>
                <w:sz w:val="18"/>
                <w:szCs w:val="18"/>
              </w:rPr>
              <w:t>H</w:t>
            </w:r>
          </w:p>
        </w:tc>
        <w:tc>
          <w:tcPr>
            <w:tcW w:w="1985" w:type="dxa"/>
          </w:tcPr>
          <w:p w:rsidR="00E75A62" w:rsidRPr="00EA0DCD" w:rsidRDefault="00E75A62" w:rsidP="00EB03B4">
            <w:pPr>
              <w:spacing w:line="440" w:lineRule="atLeast"/>
              <w:jc w:val="center"/>
              <w:rPr>
                <w:sz w:val="18"/>
                <w:szCs w:val="18"/>
              </w:rPr>
            </w:pPr>
            <w:r w:rsidRPr="00EA0DCD">
              <w:rPr>
                <w:rFonts w:hint="eastAsia"/>
                <w:sz w:val="18"/>
                <w:szCs w:val="18"/>
              </w:rPr>
              <w:t>保留</w:t>
            </w:r>
          </w:p>
        </w:tc>
      </w:tr>
      <w:tr w:rsidR="00E75A62" w:rsidRPr="00EB03B4" w:rsidTr="00EB03B4">
        <w:tc>
          <w:tcPr>
            <w:tcW w:w="1787" w:type="dxa"/>
          </w:tcPr>
          <w:p w:rsidR="00E75A62" w:rsidRPr="00EA0DCD" w:rsidRDefault="00E75A62" w:rsidP="00EB03B4">
            <w:pPr>
              <w:spacing w:line="440" w:lineRule="atLeast"/>
              <w:jc w:val="center"/>
              <w:rPr>
                <w:sz w:val="18"/>
                <w:szCs w:val="18"/>
              </w:rPr>
            </w:pPr>
            <w:r w:rsidRPr="00EA0DCD">
              <w:rPr>
                <w:sz w:val="18"/>
                <w:szCs w:val="18"/>
              </w:rPr>
              <w:t>IRQ</w:t>
            </w:r>
            <w:r w:rsidRPr="00EA0DCD">
              <w:rPr>
                <w:rFonts w:hint="eastAsia"/>
                <w:sz w:val="18"/>
                <w:szCs w:val="18"/>
              </w:rPr>
              <w:t>12</w:t>
            </w:r>
          </w:p>
        </w:tc>
        <w:tc>
          <w:tcPr>
            <w:tcW w:w="1898" w:type="dxa"/>
          </w:tcPr>
          <w:p w:rsidR="00E75A62" w:rsidRPr="00EA0DCD" w:rsidRDefault="00E75A62" w:rsidP="00EB03B4">
            <w:pPr>
              <w:spacing w:line="440" w:lineRule="atLeast"/>
              <w:jc w:val="center"/>
              <w:rPr>
                <w:sz w:val="18"/>
                <w:szCs w:val="18"/>
              </w:rPr>
            </w:pPr>
            <w:r w:rsidRPr="00EA0DCD">
              <w:rPr>
                <w:sz w:val="18"/>
                <w:szCs w:val="18"/>
              </w:rPr>
              <w:t>0</w:t>
            </w:r>
            <w:r w:rsidRPr="00EA0DCD">
              <w:rPr>
                <w:rFonts w:hint="eastAsia"/>
                <w:sz w:val="18"/>
                <w:szCs w:val="18"/>
              </w:rPr>
              <w:t>74</w:t>
            </w:r>
            <w:r w:rsidRPr="00EA0DCD">
              <w:rPr>
                <w:sz w:val="18"/>
                <w:szCs w:val="18"/>
              </w:rPr>
              <w:t>H</w:t>
            </w:r>
          </w:p>
        </w:tc>
        <w:tc>
          <w:tcPr>
            <w:tcW w:w="1985" w:type="dxa"/>
          </w:tcPr>
          <w:p w:rsidR="00E75A62" w:rsidRPr="00EA0DCD" w:rsidRDefault="00E75A62" w:rsidP="00EB03B4">
            <w:pPr>
              <w:spacing w:line="440" w:lineRule="atLeast"/>
              <w:jc w:val="center"/>
              <w:rPr>
                <w:sz w:val="18"/>
                <w:szCs w:val="18"/>
              </w:rPr>
            </w:pPr>
            <w:r w:rsidRPr="00EA0DCD">
              <w:rPr>
                <w:rFonts w:hint="eastAsia"/>
                <w:sz w:val="18"/>
                <w:szCs w:val="18"/>
              </w:rPr>
              <w:t>保留</w:t>
            </w:r>
          </w:p>
        </w:tc>
      </w:tr>
      <w:tr w:rsidR="00E75A62" w:rsidRPr="00EB03B4" w:rsidTr="00EB03B4">
        <w:tc>
          <w:tcPr>
            <w:tcW w:w="1787" w:type="dxa"/>
          </w:tcPr>
          <w:p w:rsidR="00E75A62" w:rsidRPr="00EA0DCD" w:rsidRDefault="00E75A62" w:rsidP="00EB03B4">
            <w:pPr>
              <w:spacing w:line="440" w:lineRule="atLeast"/>
              <w:jc w:val="center"/>
              <w:rPr>
                <w:sz w:val="18"/>
                <w:szCs w:val="18"/>
              </w:rPr>
            </w:pPr>
            <w:r w:rsidRPr="00EA0DCD">
              <w:rPr>
                <w:sz w:val="18"/>
                <w:szCs w:val="18"/>
              </w:rPr>
              <w:t>IRQ</w:t>
            </w:r>
            <w:r w:rsidRPr="00EA0DCD">
              <w:rPr>
                <w:rFonts w:hint="eastAsia"/>
                <w:sz w:val="18"/>
                <w:szCs w:val="18"/>
              </w:rPr>
              <w:t>13</w:t>
            </w:r>
          </w:p>
        </w:tc>
        <w:tc>
          <w:tcPr>
            <w:tcW w:w="1898" w:type="dxa"/>
          </w:tcPr>
          <w:p w:rsidR="00E75A62" w:rsidRPr="00EA0DCD" w:rsidRDefault="00E75A62" w:rsidP="00EB03B4">
            <w:pPr>
              <w:spacing w:line="440" w:lineRule="atLeast"/>
              <w:jc w:val="center"/>
              <w:rPr>
                <w:sz w:val="18"/>
                <w:szCs w:val="18"/>
              </w:rPr>
            </w:pPr>
            <w:r w:rsidRPr="00EA0DCD">
              <w:rPr>
                <w:sz w:val="18"/>
                <w:szCs w:val="18"/>
              </w:rPr>
              <w:t>0</w:t>
            </w:r>
            <w:r w:rsidRPr="00EA0DCD">
              <w:rPr>
                <w:rFonts w:hint="eastAsia"/>
                <w:sz w:val="18"/>
                <w:szCs w:val="18"/>
              </w:rPr>
              <w:t>75</w:t>
            </w:r>
            <w:r w:rsidRPr="00EA0DCD">
              <w:rPr>
                <w:sz w:val="18"/>
                <w:szCs w:val="18"/>
              </w:rPr>
              <w:t>H</w:t>
            </w:r>
          </w:p>
        </w:tc>
        <w:tc>
          <w:tcPr>
            <w:tcW w:w="1985" w:type="dxa"/>
          </w:tcPr>
          <w:p w:rsidR="00E75A62" w:rsidRPr="00EA0DCD" w:rsidRDefault="00E75A62" w:rsidP="00EB03B4">
            <w:pPr>
              <w:spacing w:line="440" w:lineRule="atLeast"/>
              <w:jc w:val="center"/>
              <w:rPr>
                <w:sz w:val="18"/>
                <w:szCs w:val="18"/>
              </w:rPr>
            </w:pPr>
            <w:r w:rsidRPr="00EA0DCD">
              <w:rPr>
                <w:rFonts w:hint="eastAsia"/>
                <w:sz w:val="18"/>
                <w:szCs w:val="18"/>
              </w:rPr>
              <w:t>协处理器</w:t>
            </w:r>
          </w:p>
        </w:tc>
      </w:tr>
      <w:tr w:rsidR="00E75A62" w:rsidRPr="00EB03B4" w:rsidTr="00EB03B4">
        <w:tc>
          <w:tcPr>
            <w:tcW w:w="1787" w:type="dxa"/>
          </w:tcPr>
          <w:p w:rsidR="00E75A62" w:rsidRPr="00EA0DCD" w:rsidRDefault="00E75A62" w:rsidP="00EB03B4">
            <w:pPr>
              <w:spacing w:line="440" w:lineRule="atLeast"/>
              <w:jc w:val="center"/>
              <w:rPr>
                <w:sz w:val="18"/>
                <w:szCs w:val="18"/>
              </w:rPr>
            </w:pPr>
            <w:r w:rsidRPr="00EA0DCD">
              <w:rPr>
                <w:sz w:val="18"/>
                <w:szCs w:val="18"/>
              </w:rPr>
              <w:t>IRQ</w:t>
            </w:r>
            <w:r w:rsidRPr="00EA0DCD">
              <w:rPr>
                <w:rFonts w:hint="eastAsia"/>
                <w:sz w:val="18"/>
                <w:szCs w:val="18"/>
              </w:rPr>
              <w:t>14</w:t>
            </w:r>
          </w:p>
        </w:tc>
        <w:tc>
          <w:tcPr>
            <w:tcW w:w="1898" w:type="dxa"/>
          </w:tcPr>
          <w:p w:rsidR="00E75A62" w:rsidRPr="00EA0DCD" w:rsidRDefault="00E75A62" w:rsidP="00EB03B4">
            <w:pPr>
              <w:spacing w:line="440" w:lineRule="atLeast"/>
              <w:jc w:val="center"/>
              <w:rPr>
                <w:sz w:val="18"/>
                <w:szCs w:val="18"/>
              </w:rPr>
            </w:pPr>
            <w:r w:rsidRPr="00EA0DCD">
              <w:rPr>
                <w:sz w:val="18"/>
                <w:szCs w:val="18"/>
              </w:rPr>
              <w:t>0</w:t>
            </w:r>
            <w:r w:rsidRPr="00EA0DCD">
              <w:rPr>
                <w:rFonts w:hint="eastAsia"/>
                <w:sz w:val="18"/>
                <w:szCs w:val="18"/>
              </w:rPr>
              <w:t>76</w:t>
            </w:r>
            <w:r w:rsidRPr="00EA0DCD">
              <w:rPr>
                <w:sz w:val="18"/>
                <w:szCs w:val="18"/>
              </w:rPr>
              <w:t>H</w:t>
            </w:r>
          </w:p>
        </w:tc>
        <w:tc>
          <w:tcPr>
            <w:tcW w:w="1985" w:type="dxa"/>
          </w:tcPr>
          <w:p w:rsidR="00E75A62" w:rsidRPr="00EA0DCD" w:rsidRDefault="00E75A62" w:rsidP="00EB03B4">
            <w:pPr>
              <w:spacing w:line="440" w:lineRule="atLeast"/>
              <w:jc w:val="center"/>
              <w:rPr>
                <w:sz w:val="18"/>
                <w:szCs w:val="18"/>
              </w:rPr>
            </w:pPr>
            <w:r w:rsidRPr="00EA0DCD">
              <w:rPr>
                <w:rFonts w:hint="eastAsia"/>
                <w:sz w:val="18"/>
                <w:szCs w:val="18"/>
              </w:rPr>
              <w:t>硬盘</w:t>
            </w:r>
          </w:p>
        </w:tc>
      </w:tr>
      <w:tr w:rsidR="00E75A62" w:rsidRPr="00EB03B4" w:rsidTr="00EB03B4">
        <w:tc>
          <w:tcPr>
            <w:tcW w:w="1787" w:type="dxa"/>
          </w:tcPr>
          <w:p w:rsidR="00E75A62" w:rsidRPr="00EA0DCD" w:rsidRDefault="00E75A62" w:rsidP="00EB03B4">
            <w:pPr>
              <w:spacing w:line="440" w:lineRule="atLeast"/>
              <w:jc w:val="center"/>
              <w:rPr>
                <w:sz w:val="18"/>
                <w:szCs w:val="18"/>
              </w:rPr>
            </w:pPr>
            <w:r w:rsidRPr="00EA0DCD">
              <w:rPr>
                <w:sz w:val="18"/>
                <w:szCs w:val="18"/>
              </w:rPr>
              <w:t>IRQ</w:t>
            </w:r>
            <w:r w:rsidRPr="00EA0DCD">
              <w:rPr>
                <w:rFonts w:hint="eastAsia"/>
                <w:sz w:val="18"/>
                <w:szCs w:val="18"/>
              </w:rPr>
              <w:t>15</w:t>
            </w:r>
          </w:p>
        </w:tc>
        <w:tc>
          <w:tcPr>
            <w:tcW w:w="1898" w:type="dxa"/>
          </w:tcPr>
          <w:p w:rsidR="00E75A62" w:rsidRPr="00EA0DCD" w:rsidRDefault="00E75A62" w:rsidP="00EB03B4">
            <w:pPr>
              <w:spacing w:line="440" w:lineRule="atLeast"/>
              <w:jc w:val="center"/>
              <w:rPr>
                <w:sz w:val="18"/>
                <w:szCs w:val="18"/>
              </w:rPr>
            </w:pPr>
            <w:r w:rsidRPr="00EA0DCD">
              <w:rPr>
                <w:sz w:val="18"/>
                <w:szCs w:val="18"/>
              </w:rPr>
              <w:t>0</w:t>
            </w:r>
            <w:r w:rsidRPr="00EA0DCD">
              <w:rPr>
                <w:rFonts w:hint="eastAsia"/>
                <w:sz w:val="18"/>
                <w:szCs w:val="18"/>
              </w:rPr>
              <w:t>77</w:t>
            </w:r>
            <w:r w:rsidRPr="00EA0DCD">
              <w:rPr>
                <w:sz w:val="18"/>
                <w:szCs w:val="18"/>
              </w:rPr>
              <w:t>H</w:t>
            </w:r>
          </w:p>
        </w:tc>
        <w:tc>
          <w:tcPr>
            <w:tcW w:w="1985" w:type="dxa"/>
          </w:tcPr>
          <w:p w:rsidR="00E75A62" w:rsidRPr="00EA0DCD" w:rsidRDefault="00E75A62" w:rsidP="00EB03B4">
            <w:pPr>
              <w:spacing w:line="440" w:lineRule="atLeast"/>
              <w:jc w:val="center"/>
              <w:rPr>
                <w:sz w:val="18"/>
                <w:szCs w:val="18"/>
              </w:rPr>
            </w:pPr>
            <w:r w:rsidRPr="00EA0DCD">
              <w:rPr>
                <w:rFonts w:hint="eastAsia"/>
                <w:sz w:val="18"/>
                <w:szCs w:val="18"/>
              </w:rPr>
              <w:t>保留</w:t>
            </w:r>
          </w:p>
        </w:tc>
      </w:tr>
    </w:tbl>
    <w:p w:rsidR="00CD7967" w:rsidRDefault="00EB03B4" w:rsidP="00CD7967">
      <w:pPr>
        <w:spacing w:line="440" w:lineRule="atLeast"/>
        <w:ind w:firstLine="420"/>
      </w:pPr>
      <w:r w:rsidRPr="00FC79F3">
        <w:rPr>
          <w:rFonts w:hAnsi="宋体"/>
          <w:bCs/>
        </w:rPr>
        <w:t>TPC-ZK-II</w:t>
      </w:r>
      <w:r w:rsidR="00CD7967">
        <w:rPr>
          <w:rFonts w:hint="eastAsia"/>
        </w:rPr>
        <w:t>实验板上，固定的接到了</w:t>
      </w:r>
      <w:r w:rsidR="00CD7967">
        <w:rPr>
          <w:rFonts w:hint="eastAsia"/>
        </w:rPr>
        <w:t>3</w:t>
      </w:r>
      <w:r w:rsidR="00CD7967">
        <w:rPr>
          <w:rFonts w:hint="eastAsia"/>
        </w:rPr>
        <w:t>号中断</w:t>
      </w:r>
      <w:r w:rsidR="00CD7967">
        <w:rPr>
          <w:rFonts w:hint="eastAsia"/>
        </w:rPr>
        <w:t>IRQ3</w:t>
      </w:r>
      <w:r w:rsidR="00CD7967">
        <w:rPr>
          <w:rFonts w:hint="eastAsia"/>
        </w:rPr>
        <w:t>上，即进行中断实验时，所用中断类型号为</w:t>
      </w:r>
      <w:r w:rsidR="00CD7967">
        <w:rPr>
          <w:rFonts w:hint="eastAsia"/>
        </w:rPr>
        <w:t>0BH</w:t>
      </w:r>
      <w:r w:rsidR="00CD7967">
        <w:rPr>
          <w:rFonts w:hint="eastAsia"/>
        </w:rPr>
        <w:t>。</w:t>
      </w:r>
    </w:p>
    <w:p w:rsidR="009F7F5E" w:rsidRDefault="009F7F5E" w:rsidP="009F7F5E">
      <w:pPr>
        <w:spacing w:line="440" w:lineRule="atLeast"/>
        <w:ind w:firstLine="420"/>
      </w:pPr>
      <w:r>
        <w:rPr>
          <w:rFonts w:hint="eastAsia"/>
        </w:rPr>
        <w:t>中断控制器</w:t>
      </w:r>
      <w:r>
        <w:rPr>
          <w:rFonts w:hint="eastAsia"/>
        </w:rPr>
        <w:t xml:space="preserve"> 8259</w:t>
      </w:r>
      <w:r>
        <w:rPr>
          <w:rFonts w:hint="eastAsia"/>
        </w:rPr>
        <w:t>可利用系统初始化设定，如不进行新的初始化，只需对</w:t>
      </w:r>
      <w:r>
        <w:rPr>
          <w:rFonts w:hint="eastAsia"/>
        </w:rPr>
        <w:t xml:space="preserve">  8259</w:t>
      </w:r>
      <w:r>
        <w:rPr>
          <w:rFonts w:hint="eastAsia"/>
        </w:rPr>
        <w:t>中断控制器的屏蔽寄存器设定</w:t>
      </w:r>
      <w:r>
        <w:rPr>
          <w:rFonts w:hint="eastAsia"/>
        </w:rPr>
        <w:t xml:space="preserve"> IRQ3</w:t>
      </w:r>
      <w:r>
        <w:rPr>
          <w:rFonts w:hint="eastAsia"/>
        </w:rPr>
        <w:t>为中断允许，其他原有中断允许保持不变。</w:t>
      </w:r>
    </w:p>
    <w:p w:rsidR="005F298B" w:rsidRDefault="005F298B" w:rsidP="004E638B">
      <w:pPr>
        <w:pStyle w:val="aff1"/>
        <w:numPr>
          <w:ilvl w:val="0"/>
          <w:numId w:val="22"/>
        </w:numPr>
        <w:spacing w:line="440" w:lineRule="atLeast"/>
        <w:ind w:firstLineChars="0"/>
        <w:rPr>
          <w:rFonts w:hAnsi="宋体"/>
          <w:bCs/>
        </w:rPr>
      </w:pPr>
      <w:r>
        <w:rPr>
          <w:rFonts w:hAnsi="宋体" w:hint="eastAsia"/>
          <w:bCs/>
        </w:rPr>
        <w:t>825</w:t>
      </w:r>
      <w:r w:rsidR="004C7ADE">
        <w:rPr>
          <w:rFonts w:hAnsi="宋体" w:hint="eastAsia"/>
          <w:bCs/>
        </w:rPr>
        <w:t>4</w:t>
      </w:r>
      <w:r>
        <w:rPr>
          <w:rFonts w:hAnsi="宋体" w:hint="eastAsia"/>
          <w:bCs/>
        </w:rPr>
        <w:t>设置</w:t>
      </w:r>
    </w:p>
    <w:p w:rsidR="005F298B" w:rsidRDefault="00A243FA" w:rsidP="009F7F5E">
      <w:pPr>
        <w:spacing w:line="440" w:lineRule="atLeast"/>
      </w:pPr>
      <w:r>
        <w:t xml:space="preserve">    </w:t>
      </w:r>
      <w:r w:rsidR="009F7F5E">
        <w:rPr>
          <w:rFonts w:hint="eastAsia"/>
        </w:rPr>
        <w:t>将实验板上的</w:t>
      </w:r>
      <w:r w:rsidR="009F7F5E">
        <w:rPr>
          <w:rFonts w:hint="eastAsia"/>
        </w:rPr>
        <w:t xml:space="preserve"> 82</w:t>
      </w:r>
      <w:r>
        <w:t>54</w:t>
      </w:r>
      <w:r w:rsidR="009F7F5E">
        <w:rPr>
          <w:rFonts w:hint="eastAsia"/>
        </w:rPr>
        <w:t>的通道，设定为</w:t>
      </w:r>
      <w:r w:rsidR="009F7F5E">
        <w:rPr>
          <w:rFonts w:hint="eastAsia"/>
        </w:rPr>
        <w:t>10ms</w:t>
      </w:r>
      <w:r w:rsidR="009F7F5E">
        <w:rPr>
          <w:rFonts w:hint="eastAsia"/>
        </w:rPr>
        <w:t>周期信号发生器，该芯片的通道</w:t>
      </w:r>
      <w:r w:rsidR="009F7F5E">
        <w:rPr>
          <w:rFonts w:hint="eastAsia"/>
        </w:rPr>
        <w:t>1</w:t>
      </w:r>
      <w:r w:rsidR="009F7F5E">
        <w:rPr>
          <w:rFonts w:hint="eastAsia"/>
        </w:rPr>
        <w:t>设定为计数器，其输入来自定时器通道</w:t>
      </w:r>
      <w:r w:rsidR="009F7F5E">
        <w:rPr>
          <w:rFonts w:hint="eastAsia"/>
        </w:rPr>
        <w:t xml:space="preserve"> 0</w:t>
      </w:r>
      <w:r w:rsidR="009F7F5E">
        <w:rPr>
          <w:rFonts w:hint="eastAsia"/>
        </w:rPr>
        <w:t>的输出，利用通道</w:t>
      </w:r>
      <w:r w:rsidR="009F7F5E">
        <w:rPr>
          <w:rFonts w:hint="eastAsia"/>
        </w:rPr>
        <w:t xml:space="preserve"> 1</w:t>
      </w:r>
      <w:r w:rsidR="009F7F5E">
        <w:rPr>
          <w:rFonts w:hint="eastAsia"/>
        </w:rPr>
        <w:t>的计数器输出作为</w:t>
      </w:r>
      <w:r w:rsidR="009F7F5E">
        <w:rPr>
          <w:rFonts w:hint="eastAsia"/>
        </w:rPr>
        <w:t>IRQ3</w:t>
      </w:r>
      <w:r w:rsidR="009F7F5E">
        <w:rPr>
          <w:rFonts w:hint="eastAsia"/>
        </w:rPr>
        <w:t>中断请求信号。</w:t>
      </w:r>
    </w:p>
    <w:p w:rsidR="005F298B" w:rsidRDefault="005F298B" w:rsidP="004E638B">
      <w:pPr>
        <w:pStyle w:val="aff1"/>
        <w:numPr>
          <w:ilvl w:val="0"/>
          <w:numId w:val="22"/>
        </w:numPr>
        <w:spacing w:line="440" w:lineRule="atLeast"/>
        <w:ind w:firstLineChars="0"/>
        <w:rPr>
          <w:rFonts w:hAnsi="宋体"/>
          <w:bCs/>
        </w:rPr>
      </w:pPr>
      <w:r>
        <w:rPr>
          <w:rFonts w:hAnsi="宋体" w:hint="eastAsia"/>
          <w:bCs/>
        </w:rPr>
        <w:t>8254</w:t>
      </w:r>
      <w:r>
        <w:rPr>
          <w:rFonts w:hAnsi="宋体" w:hint="eastAsia"/>
          <w:bCs/>
        </w:rPr>
        <w:t>连接图</w:t>
      </w:r>
    </w:p>
    <w:p w:rsidR="005F298B" w:rsidRDefault="00A243FA" w:rsidP="00A243FA">
      <w:pPr>
        <w:spacing w:line="440" w:lineRule="atLeast"/>
        <w:jc w:val="center"/>
      </w:pPr>
      <w:r>
        <w:rPr>
          <w:rFonts w:hint="eastAsia"/>
          <w:noProof/>
        </w:rPr>
        <w:lastRenderedPageBreak/>
        <w:drawing>
          <wp:anchor distT="0" distB="0" distL="114300" distR="114300" simplePos="0" relativeHeight="251713536" behindDoc="1" locked="1" layoutInCell="1" allowOverlap="1">
            <wp:simplePos x="0" y="0"/>
            <wp:positionH relativeFrom="page">
              <wp:posOffset>1651000</wp:posOffset>
            </wp:positionH>
            <wp:positionV relativeFrom="page">
              <wp:posOffset>1143000</wp:posOffset>
            </wp:positionV>
            <wp:extent cx="3877310" cy="1657350"/>
            <wp:effectExtent l="19050" t="0" r="8890" b="0"/>
            <wp:wrapTopAndBottom/>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3"/>
                    <a:srcRect/>
                    <a:stretch>
                      <a:fillRect/>
                    </a:stretch>
                  </pic:blipFill>
                  <pic:spPr bwMode="auto">
                    <a:xfrm>
                      <a:off x="0" y="0"/>
                      <a:ext cx="3877310" cy="1657350"/>
                    </a:xfrm>
                    <a:prstGeom prst="rect">
                      <a:avLst/>
                    </a:prstGeom>
                    <a:noFill/>
                    <a:ln w="9525">
                      <a:noFill/>
                      <a:miter lim="800000"/>
                      <a:headEnd/>
                      <a:tailEnd/>
                    </a:ln>
                  </pic:spPr>
                </pic:pic>
              </a:graphicData>
            </a:graphic>
          </wp:anchor>
        </w:drawing>
      </w:r>
      <w:r>
        <w:rPr>
          <w:rFonts w:hint="eastAsia"/>
        </w:rPr>
        <w:t>图</w:t>
      </w:r>
      <w:r>
        <w:rPr>
          <w:rFonts w:hint="eastAsia"/>
        </w:rPr>
        <w:t xml:space="preserve">3-7 </w:t>
      </w:r>
      <w:r w:rsidRPr="00DD4B20">
        <w:rPr>
          <w:rFonts w:ascii="FMKENF+TimesNewRomanPSMT" w:eastAsia="Calibri" w:hAnsi="Calibri" w:cs="Times New Roman"/>
          <w:color w:val="000000"/>
        </w:rPr>
        <w:t>8254</w:t>
      </w:r>
      <w:r w:rsidRPr="00DD4B20">
        <w:rPr>
          <w:rFonts w:ascii="宋体" w:eastAsia="Calibri" w:hAnsi="宋体" w:cs="宋体"/>
          <w:color w:val="000000"/>
        </w:rPr>
        <w:t>定时器连线</w:t>
      </w:r>
    </w:p>
    <w:p w:rsidR="00A243FA" w:rsidRPr="00A243FA" w:rsidRDefault="00A243FA" w:rsidP="004C7ADE">
      <w:pPr>
        <w:spacing w:line="440" w:lineRule="atLeast"/>
      </w:pPr>
      <w:r>
        <w:rPr>
          <w:rFonts w:hint="eastAsia"/>
        </w:rPr>
        <w:t xml:space="preserve">    8254</w:t>
      </w:r>
      <w:r>
        <w:rPr>
          <w:rFonts w:hint="eastAsia"/>
        </w:rPr>
        <w:t>定时器的</w:t>
      </w:r>
      <w:r>
        <w:rPr>
          <w:rFonts w:hint="eastAsia"/>
        </w:rPr>
        <w:t>CLK0</w:t>
      </w:r>
      <w:r>
        <w:rPr>
          <w:rFonts w:hint="eastAsia"/>
        </w:rPr>
        <w:t>由实验板上的</w:t>
      </w:r>
      <w:r>
        <w:rPr>
          <w:rFonts w:hint="eastAsia"/>
        </w:rPr>
        <w:t>1MHZ</w:t>
      </w:r>
      <w:r>
        <w:rPr>
          <w:rFonts w:hint="eastAsia"/>
        </w:rPr>
        <w:t>振荡器来提供。</w:t>
      </w:r>
      <w:r w:rsidRPr="00DD4B20">
        <w:rPr>
          <w:rFonts w:ascii="FMKENF+TimesNewRomanPSMT" w:eastAsia="Calibri" w:hAnsi="Calibri" w:cs="Times New Roman"/>
          <w:color w:val="000000"/>
        </w:rPr>
        <w:t>8254</w:t>
      </w:r>
      <w:r w:rsidRPr="00DD4B20">
        <w:rPr>
          <w:rFonts w:ascii="宋体" w:eastAsia="Calibri" w:hAnsi="宋体" w:cs="宋体"/>
          <w:color w:val="000000"/>
        </w:rPr>
        <w:t>定时器的</w:t>
      </w:r>
      <w:r w:rsidRPr="00DD4B20">
        <w:rPr>
          <w:rFonts w:ascii="FMKENF+TimesNewRomanPSMT" w:eastAsia="Calibri" w:hAnsi="Calibri" w:cs="Times New Roman"/>
          <w:color w:val="000000"/>
        </w:rPr>
        <w:t>CLK0</w:t>
      </w:r>
      <w:r w:rsidRPr="00DD4B20">
        <w:rPr>
          <w:rFonts w:ascii="宋体" w:eastAsia="Calibri" w:hAnsi="宋体" w:cs="宋体"/>
          <w:color w:val="000000"/>
        </w:rPr>
        <w:t>由实验板上的</w:t>
      </w:r>
      <w:r w:rsidRPr="00DD4B20">
        <w:rPr>
          <w:rFonts w:ascii="FMKENF+TimesNewRomanPSMT" w:eastAsia="Calibri" w:hAnsi="Calibri" w:cs="Times New Roman"/>
          <w:color w:val="000000"/>
        </w:rPr>
        <w:t>1MHZ</w:t>
      </w:r>
      <w:r w:rsidRPr="00DD4B20">
        <w:rPr>
          <w:rFonts w:ascii="宋体" w:eastAsia="Calibri" w:hAnsi="宋体" w:cs="宋体"/>
          <w:color w:val="000000"/>
        </w:rPr>
        <w:t>振荡器来提供</w:t>
      </w:r>
      <w:r>
        <w:rPr>
          <w:rFonts w:ascii="宋体" w:hAnsi="宋体" w:cs="宋体" w:hint="eastAsia"/>
          <w:color w:val="000000"/>
        </w:rPr>
        <w:t>。</w:t>
      </w:r>
    </w:p>
    <w:p w:rsidR="005F298B" w:rsidRDefault="005F298B" w:rsidP="004E638B">
      <w:pPr>
        <w:pStyle w:val="aff1"/>
        <w:numPr>
          <w:ilvl w:val="0"/>
          <w:numId w:val="22"/>
        </w:numPr>
        <w:spacing w:line="440" w:lineRule="atLeast"/>
        <w:ind w:firstLineChars="0"/>
        <w:rPr>
          <w:rFonts w:hAnsi="宋体"/>
          <w:bCs/>
        </w:rPr>
      </w:pPr>
      <w:r>
        <w:rPr>
          <w:rFonts w:hAnsi="宋体" w:hint="eastAsia"/>
          <w:bCs/>
        </w:rPr>
        <w:t>数码管连接图与段码表</w:t>
      </w:r>
    </w:p>
    <w:p w:rsidR="004C7ADE" w:rsidRDefault="00A243FA" w:rsidP="00A243FA">
      <w:pPr>
        <w:spacing w:line="440" w:lineRule="atLeast"/>
      </w:pPr>
      <w:r>
        <w:rPr>
          <w:rFonts w:hint="eastAsia"/>
        </w:rPr>
        <w:t xml:space="preserve">    </w:t>
      </w:r>
      <w:r>
        <w:rPr>
          <w:rFonts w:hint="eastAsia"/>
        </w:rPr>
        <w:t>数码管显示接口电路如图</w:t>
      </w:r>
      <w:r>
        <w:rPr>
          <w:rFonts w:hint="eastAsia"/>
        </w:rPr>
        <w:t>3-8</w:t>
      </w:r>
      <w:r>
        <w:rPr>
          <w:rFonts w:hint="eastAsia"/>
        </w:rPr>
        <w:t>所示。实验台上的七段数码管为共阴型，段码采用同相驱动，输入端加高电平</w:t>
      </w:r>
      <w:r>
        <w:rPr>
          <w:rFonts w:hint="eastAsia"/>
        </w:rPr>
        <w:t>,</w:t>
      </w:r>
      <w:r>
        <w:rPr>
          <w:rFonts w:hint="eastAsia"/>
        </w:rPr>
        <w:t>选中的数码管亮，位码加反相驱动器，位码输入端高电平选中。</w:t>
      </w:r>
    </w:p>
    <w:p w:rsidR="00A243FA" w:rsidRDefault="00A243FA" w:rsidP="00A243FA">
      <w:pPr>
        <w:spacing w:line="440" w:lineRule="atLeast"/>
        <w:jc w:val="center"/>
        <w:rPr>
          <w:rFonts w:ascii="宋体" w:hAnsi="宋体" w:cs="宋体"/>
          <w:color w:val="000000"/>
        </w:rPr>
      </w:pPr>
      <w:r>
        <w:rPr>
          <w:rFonts w:hint="eastAsia"/>
          <w:noProof/>
        </w:rPr>
        <w:drawing>
          <wp:anchor distT="0" distB="0" distL="114300" distR="114300" simplePos="0" relativeHeight="251714560" behindDoc="1" locked="1" layoutInCell="1" allowOverlap="1">
            <wp:simplePos x="0" y="0"/>
            <wp:positionH relativeFrom="page">
              <wp:posOffset>1568450</wp:posOffset>
            </wp:positionH>
            <wp:positionV relativeFrom="page">
              <wp:posOffset>4997450</wp:posOffset>
            </wp:positionV>
            <wp:extent cx="4906645" cy="2374900"/>
            <wp:effectExtent l="19050" t="0" r="8255" b="0"/>
            <wp:wrapTopAndBottom/>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4"/>
                    <a:srcRect/>
                    <a:stretch>
                      <a:fillRect/>
                    </a:stretch>
                  </pic:blipFill>
                  <pic:spPr bwMode="auto">
                    <a:xfrm>
                      <a:off x="0" y="0"/>
                      <a:ext cx="4906645" cy="2374900"/>
                    </a:xfrm>
                    <a:prstGeom prst="rect">
                      <a:avLst/>
                    </a:prstGeom>
                    <a:noFill/>
                    <a:ln w="9525">
                      <a:noFill/>
                      <a:miter lim="800000"/>
                      <a:headEnd/>
                      <a:tailEnd/>
                    </a:ln>
                  </pic:spPr>
                </pic:pic>
              </a:graphicData>
            </a:graphic>
          </wp:anchor>
        </w:drawing>
      </w:r>
      <w:r>
        <w:rPr>
          <w:rFonts w:hint="eastAsia"/>
        </w:rPr>
        <w:t>图</w:t>
      </w:r>
      <w:r>
        <w:rPr>
          <w:rFonts w:hint="eastAsia"/>
        </w:rPr>
        <w:t>3-8</w:t>
      </w:r>
      <w:r w:rsidRPr="00DD4B20">
        <w:rPr>
          <w:rFonts w:ascii="宋体" w:eastAsia="Calibri" w:hAnsi="宋体" w:cs="宋体"/>
          <w:color w:val="000000"/>
        </w:rPr>
        <w:t>数码管显示电路</w:t>
      </w:r>
    </w:p>
    <w:p w:rsidR="00BF002E" w:rsidRDefault="00BF002E" w:rsidP="00BF002E">
      <w:pPr>
        <w:spacing w:line="440" w:lineRule="atLeast"/>
        <w:jc w:val="left"/>
      </w:pPr>
      <w:r>
        <w:rPr>
          <w:rFonts w:hint="eastAsia"/>
        </w:rPr>
        <w:t xml:space="preserve">    </w:t>
      </w:r>
      <w:r>
        <w:rPr>
          <w:rFonts w:hint="eastAsia"/>
        </w:rPr>
        <w:t>本实验需要</w:t>
      </w:r>
      <w:r>
        <w:rPr>
          <w:rFonts w:hint="eastAsia"/>
        </w:rPr>
        <w:t xml:space="preserve"> PB7~PB0/8255</w:t>
      </w:r>
      <w:r>
        <w:rPr>
          <w:rFonts w:hint="eastAsia"/>
        </w:rPr>
        <w:t>接</w:t>
      </w:r>
      <w:r>
        <w:rPr>
          <w:rFonts w:hint="eastAsia"/>
        </w:rPr>
        <w:t xml:space="preserve">  dp~a /LED</w:t>
      </w:r>
      <w:r>
        <w:rPr>
          <w:rFonts w:hint="eastAsia"/>
        </w:rPr>
        <w:t>数码管，</w:t>
      </w:r>
      <w:r>
        <w:rPr>
          <w:rFonts w:hint="eastAsia"/>
        </w:rPr>
        <w:t>PC3~PC0  /8255</w:t>
      </w:r>
      <w:r>
        <w:rPr>
          <w:rFonts w:hint="eastAsia"/>
        </w:rPr>
        <w:t>接</w:t>
      </w:r>
      <w:r>
        <w:rPr>
          <w:rFonts w:hint="eastAsia"/>
        </w:rPr>
        <w:t xml:space="preserve">  S3~S0/LED</w:t>
      </w:r>
      <w:r>
        <w:rPr>
          <w:rFonts w:hint="eastAsia"/>
        </w:rPr>
        <w:t>数码管。七段数码管的字型代码表如表</w:t>
      </w:r>
      <w:r>
        <w:rPr>
          <w:rFonts w:hint="eastAsia"/>
        </w:rPr>
        <w:t>3-3</w:t>
      </w:r>
      <w:r>
        <w:rPr>
          <w:rFonts w:hint="eastAsia"/>
        </w:rPr>
        <w:t>所示。</w:t>
      </w:r>
    </w:p>
    <w:p w:rsidR="00BF002E" w:rsidRDefault="00BF002E" w:rsidP="00A243FA">
      <w:pPr>
        <w:spacing w:line="440" w:lineRule="atLeast"/>
        <w:jc w:val="left"/>
      </w:pPr>
    </w:p>
    <w:p w:rsidR="00BF002E" w:rsidRDefault="00D543B2" w:rsidP="00BF002E">
      <w:pPr>
        <w:spacing w:line="440" w:lineRule="atLeast"/>
        <w:jc w:val="center"/>
      </w:pPr>
      <w:r>
        <w:rPr>
          <w:noProof/>
        </w:rPr>
        <w:lastRenderedPageBreak/>
        <mc:AlternateContent>
          <mc:Choice Requires="wps">
            <w:drawing>
              <wp:anchor distT="0" distB="0" distL="114300" distR="114300" simplePos="0" relativeHeight="251757568" behindDoc="0" locked="0" layoutInCell="1" allowOverlap="1">
                <wp:simplePos x="0" y="0"/>
                <wp:positionH relativeFrom="column">
                  <wp:posOffset>4029075</wp:posOffset>
                </wp:positionH>
                <wp:positionV relativeFrom="paragraph">
                  <wp:posOffset>1285875</wp:posOffset>
                </wp:positionV>
                <wp:extent cx="342900" cy="9525"/>
                <wp:effectExtent l="9525" t="9525" r="9525" b="9525"/>
                <wp:wrapNone/>
                <wp:docPr id="502" name="AutoShap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35900D" id="_x0000_t32" coordsize="21600,21600" o:spt="32" o:oned="t" path="m,l21600,21600e" filled="f">
                <v:path arrowok="t" fillok="f" o:connecttype="none"/>
                <o:lock v:ext="edit" shapetype="t"/>
              </v:shapetype>
              <v:shape id="AutoShape 407" o:spid="_x0000_s1026" type="#_x0000_t32" style="position:absolute;left:0;text-align:left;margin-left:317.25pt;margin-top:101.25pt;width:27pt;height:.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"/>
            </w:pict>
          </mc:Fallback>
        </mc:AlternateContent>
      </w:r>
      <w:r w:rsidR="00BF002E">
        <w:rPr>
          <w:rFonts w:hint="eastAsia"/>
          <w:noProof/>
        </w:rPr>
        <w:drawing>
          <wp:inline distT="0" distB="0" distL="0" distR="0">
            <wp:extent cx="4121150" cy="2246691"/>
            <wp:effectExtent l="19050" t="0" r="0" b="0"/>
            <wp:docPr id="3"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5"/>
                    <a:srcRect l="30418" t="40577" r="32891" b="21951"/>
                    <a:stretch>
                      <a:fillRect/>
                    </a:stretch>
                  </pic:blipFill>
                  <pic:spPr bwMode="auto">
                    <a:xfrm>
                      <a:off x="0" y="0"/>
                      <a:ext cx="4121150" cy="2246691"/>
                    </a:xfrm>
                    <a:prstGeom prst="rect">
                      <a:avLst/>
                    </a:prstGeom>
                    <a:noFill/>
                    <a:ln w="9525">
                      <a:noFill/>
                      <a:miter lim="800000"/>
                      <a:headEnd/>
                      <a:tailEnd/>
                    </a:ln>
                  </pic:spPr>
                </pic:pic>
              </a:graphicData>
            </a:graphic>
          </wp:inline>
        </w:drawing>
      </w:r>
    </w:p>
    <w:p w:rsidR="00BF002E" w:rsidRDefault="00BF002E" w:rsidP="00BF002E">
      <w:pPr>
        <w:spacing w:line="440" w:lineRule="atLeast"/>
        <w:jc w:val="center"/>
      </w:pPr>
      <w:r>
        <w:rPr>
          <w:rFonts w:hint="eastAsia"/>
        </w:rPr>
        <w:t>表</w:t>
      </w:r>
      <w:r>
        <w:rPr>
          <w:rFonts w:hint="eastAsia"/>
        </w:rPr>
        <w:t xml:space="preserve">3-3 </w:t>
      </w:r>
      <w:r>
        <w:rPr>
          <w:rFonts w:hint="eastAsia"/>
        </w:rPr>
        <w:t>七段数码管的字型代码表</w:t>
      </w:r>
    </w:p>
    <w:p w:rsidR="005F298B" w:rsidRDefault="005F298B" w:rsidP="004E638B">
      <w:pPr>
        <w:pStyle w:val="aff1"/>
        <w:numPr>
          <w:ilvl w:val="0"/>
          <w:numId w:val="22"/>
        </w:numPr>
        <w:spacing w:line="440" w:lineRule="atLeast"/>
        <w:ind w:firstLineChars="0"/>
        <w:rPr>
          <w:rFonts w:hAnsi="宋体"/>
          <w:bCs/>
        </w:rPr>
      </w:pPr>
      <w:r>
        <w:rPr>
          <w:rFonts w:hAnsi="宋体" w:hint="eastAsia"/>
          <w:bCs/>
        </w:rPr>
        <w:t>实验硬件连接方法</w:t>
      </w:r>
    </w:p>
    <w:p w:rsidR="00BF002E" w:rsidRDefault="00BF002E" w:rsidP="00BF002E">
      <w:pPr>
        <w:spacing w:line="440" w:lineRule="atLeast"/>
      </w:pPr>
      <w:r>
        <w:rPr>
          <w:rFonts w:hint="eastAsia"/>
        </w:rPr>
        <w:t xml:space="preserve">    </w:t>
      </w:r>
      <w:r>
        <w:rPr>
          <w:rFonts w:hint="eastAsia"/>
        </w:rPr>
        <w:t>•</w:t>
      </w:r>
      <w:r>
        <w:t>8255</w:t>
      </w:r>
      <w:r>
        <w:t>芯片的</w:t>
      </w:r>
      <w:r>
        <w:t>PB7~PB0</w:t>
      </w:r>
      <w:r>
        <w:t>连接</w:t>
      </w:r>
      <w:r w:rsidRPr="00BF002E">
        <w:rPr>
          <w:rFonts w:hint="eastAsia"/>
        </w:rPr>
        <w:t>LED</w:t>
      </w:r>
      <w:r w:rsidRPr="00BF002E">
        <w:rPr>
          <w:rFonts w:hint="eastAsia"/>
        </w:rPr>
        <w:t>数码管</w:t>
      </w:r>
      <w:r>
        <w:rPr>
          <w:rFonts w:hint="eastAsia"/>
        </w:rPr>
        <w:t>的</w:t>
      </w:r>
      <w:r>
        <w:rPr>
          <w:rFonts w:hint="eastAsia"/>
        </w:rPr>
        <w:t>dp~a</w:t>
      </w:r>
      <w:r>
        <w:rPr>
          <w:rFonts w:hint="eastAsia"/>
        </w:rPr>
        <w:t>；</w:t>
      </w:r>
    </w:p>
    <w:p w:rsidR="00BF002E" w:rsidRDefault="00BF002E" w:rsidP="00BF002E">
      <w:pPr>
        <w:spacing w:line="440" w:lineRule="atLeast"/>
      </w:pPr>
      <w:r>
        <w:rPr>
          <w:rFonts w:hint="eastAsia"/>
        </w:rPr>
        <w:t xml:space="preserve">    </w:t>
      </w:r>
      <w:r>
        <w:rPr>
          <w:rFonts w:hint="eastAsia"/>
        </w:rPr>
        <w:t>•</w:t>
      </w:r>
      <w:r w:rsidRPr="00BF002E">
        <w:t>8254</w:t>
      </w:r>
      <w:r w:rsidR="007D43F4">
        <w:t>芯片的</w:t>
      </w:r>
      <w:r>
        <w:t>片选</w:t>
      </w:r>
      <w:r w:rsidRPr="00BF002E">
        <w:t xml:space="preserve">CS </w:t>
      </w:r>
      <w:r>
        <w:t>连接</w:t>
      </w:r>
      <w:r>
        <w:rPr>
          <w:rFonts w:hint="eastAsia"/>
        </w:rPr>
        <w:t>IO</w:t>
      </w:r>
      <w:r w:rsidRPr="00BF002E">
        <w:rPr>
          <w:rFonts w:hint="eastAsia"/>
        </w:rPr>
        <w:t>地址</w:t>
      </w:r>
      <w:r>
        <w:rPr>
          <w:rFonts w:hint="eastAsia"/>
        </w:rPr>
        <w:t>的</w:t>
      </w:r>
      <w:r>
        <w:rPr>
          <w:rFonts w:hint="eastAsia"/>
        </w:rPr>
        <w:t>Y0</w:t>
      </w:r>
      <w:r>
        <w:rPr>
          <w:rFonts w:hint="eastAsia"/>
        </w:rPr>
        <w:t>；</w:t>
      </w:r>
    </w:p>
    <w:p w:rsidR="00BF002E" w:rsidRDefault="00BF002E" w:rsidP="00BF002E">
      <w:pPr>
        <w:spacing w:line="440" w:lineRule="atLeast"/>
      </w:pPr>
      <w:r>
        <w:rPr>
          <w:rFonts w:hint="eastAsia"/>
        </w:rPr>
        <w:t xml:space="preserve">    </w:t>
      </w:r>
      <w:r>
        <w:rPr>
          <w:rFonts w:hint="eastAsia"/>
        </w:rPr>
        <w:t>•</w:t>
      </w:r>
      <w:r w:rsidR="007D43F4" w:rsidRPr="00BF002E">
        <w:t>8255</w:t>
      </w:r>
      <w:r w:rsidR="007D43F4">
        <w:t>芯片的</w:t>
      </w:r>
      <w:r w:rsidRPr="00BF002E">
        <w:t>PC3~PC0</w:t>
      </w:r>
      <w:r w:rsidR="007D43F4">
        <w:rPr>
          <w:rFonts w:hint="eastAsia"/>
        </w:rPr>
        <w:t>连接</w:t>
      </w:r>
      <w:r w:rsidR="007D43F4" w:rsidRPr="007D43F4">
        <w:rPr>
          <w:rFonts w:hint="eastAsia"/>
        </w:rPr>
        <w:t>LED</w:t>
      </w:r>
      <w:r w:rsidR="007D43F4" w:rsidRPr="007D43F4">
        <w:rPr>
          <w:rFonts w:hint="eastAsia"/>
        </w:rPr>
        <w:t>数码管</w:t>
      </w:r>
      <w:r w:rsidR="007D43F4">
        <w:rPr>
          <w:rFonts w:hint="eastAsia"/>
        </w:rPr>
        <w:t>的</w:t>
      </w:r>
      <w:r w:rsidR="007D43F4">
        <w:rPr>
          <w:rFonts w:hint="eastAsia"/>
        </w:rPr>
        <w:t>S3~S0</w:t>
      </w:r>
      <w:r w:rsidR="007D43F4">
        <w:rPr>
          <w:rFonts w:hint="eastAsia"/>
        </w:rPr>
        <w:t>；</w:t>
      </w:r>
    </w:p>
    <w:p w:rsidR="007D43F4" w:rsidRDefault="007D43F4" w:rsidP="00BF002E">
      <w:pPr>
        <w:spacing w:line="440" w:lineRule="atLeast"/>
      </w:pPr>
      <w:r>
        <w:rPr>
          <w:rFonts w:hint="eastAsia"/>
        </w:rPr>
        <w:t xml:space="preserve">    </w:t>
      </w:r>
      <w:r>
        <w:rPr>
          <w:rFonts w:hint="eastAsia"/>
        </w:rPr>
        <w:t>•</w:t>
      </w:r>
      <w:r w:rsidRPr="00BF002E">
        <w:t>825</w:t>
      </w:r>
      <w:r>
        <w:rPr>
          <w:rFonts w:hint="eastAsia"/>
        </w:rPr>
        <w:t>5</w:t>
      </w:r>
      <w:r>
        <w:t>芯片的片选</w:t>
      </w:r>
      <w:r w:rsidRPr="00BF002E">
        <w:t xml:space="preserve">CS </w:t>
      </w:r>
      <w:r>
        <w:t>连接</w:t>
      </w:r>
      <w:r w:rsidRPr="007D43F4">
        <w:rPr>
          <w:rFonts w:hint="eastAsia"/>
        </w:rPr>
        <w:t>IO</w:t>
      </w:r>
      <w:r w:rsidRPr="007D43F4">
        <w:rPr>
          <w:rFonts w:hint="eastAsia"/>
        </w:rPr>
        <w:t>地址</w:t>
      </w:r>
      <w:r>
        <w:rPr>
          <w:rFonts w:hint="eastAsia"/>
        </w:rPr>
        <w:t>的</w:t>
      </w:r>
      <w:r>
        <w:rPr>
          <w:rFonts w:hint="eastAsia"/>
        </w:rPr>
        <w:t xml:space="preserve">Y1 </w:t>
      </w:r>
      <w:r>
        <w:rPr>
          <w:rFonts w:hint="eastAsia"/>
        </w:rPr>
        <w:t>；</w:t>
      </w:r>
    </w:p>
    <w:p w:rsidR="007D43F4" w:rsidRDefault="007D43F4" w:rsidP="00BF002E">
      <w:pPr>
        <w:spacing w:line="440" w:lineRule="atLeast"/>
      </w:pPr>
      <w:r>
        <w:rPr>
          <w:rFonts w:hint="eastAsia"/>
        </w:rPr>
        <w:t xml:space="preserve">    </w:t>
      </w:r>
      <w:r>
        <w:rPr>
          <w:rFonts w:hint="eastAsia"/>
        </w:rPr>
        <w:t>•</w:t>
      </w:r>
      <w:r w:rsidRPr="007D43F4">
        <w:t>8254</w:t>
      </w:r>
      <w:r>
        <w:t>芯片的</w:t>
      </w:r>
      <w:r>
        <w:t>OUT1</w:t>
      </w:r>
      <w:r>
        <w:t>连接</w:t>
      </w:r>
      <w:r w:rsidRPr="007D43F4">
        <w:rPr>
          <w:rFonts w:hint="eastAsia"/>
        </w:rPr>
        <w:t>IRQ /</w:t>
      </w:r>
      <w:r w:rsidRPr="007D43F4">
        <w:rPr>
          <w:rFonts w:hint="eastAsia"/>
        </w:rPr>
        <w:t>总线</w:t>
      </w:r>
      <w:r>
        <w:rPr>
          <w:rFonts w:hint="eastAsia"/>
        </w:rPr>
        <w:t>；</w:t>
      </w:r>
    </w:p>
    <w:p w:rsidR="007D43F4" w:rsidRDefault="007D43F4" w:rsidP="007D43F4">
      <w:pPr>
        <w:spacing w:line="440" w:lineRule="atLeast"/>
      </w:pPr>
      <w:r>
        <w:rPr>
          <w:rFonts w:hint="eastAsia"/>
        </w:rPr>
        <w:t xml:space="preserve">    </w:t>
      </w:r>
      <w:r>
        <w:rPr>
          <w:rFonts w:hint="eastAsia"/>
        </w:rPr>
        <w:t>•</w:t>
      </w:r>
      <w:r>
        <w:t>8254</w:t>
      </w:r>
      <w:r>
        <w:t>芯片的</w:t>
      </w:r>
      <w:r>
        <w:t xml:space="preserve">GATE0 </w:t>
      </w:r>
      <w:r>
        <w:t>连接</w:t>
      </w:r>
      <w:r w:rsidRPr="007D43F4">
        <w:t>+5V</w:t>
      </w:r>
      <w:r>
        <w:rPr>
          <w:rFonts w:hint="eastAsia"/>
        </w:rPr>
        <w:t>；</w:t>
      </w:r>
    </w:p>
    <w:p w:rsidR="007D43F4" w:rsidRDefault="007D43F4" w:rsidP="007D43F4">
      <w:pPr>
        <w:spacing w:line="440" w:lineRule="atLeast"/>
      </w:pPr>
      <w:r>
        <w:rPr>
          <w:rFonts w:hint="eastAsia"/>
        </w:rPr>
        <w:t xml:space="preserve">    </w:t>
      </w:r>
      <w:r>
        <w:rPr>
          <w:rFonts w:hint="eastAsia"/>
        </w:rPr>
        <w:t>•</w:t>
      </w:r>
      <w:r>
        <w:t>8254</w:t>
      </w:r>
      <w:r>
        <w:t>芯片的</w:t>
      </w:r>
      <w:r>
        <w:t>CLK0</w:t>
      </w:r>
      <w:r>
        <w:t>连接</w:t>
      </w:r>
      <w:r w:rsidRPr="007D43F4">
        <w:rPr>
          <w:rFonts w:hint="eastAsia"/>
        </w:rPr>
        <w:t>1M</w:t>
      </w:r>
      <w:r w:rsidRPr="007D43F4">
        <w:rPr>
          <w:rFonts w:hint="eastAsia"/>
        </w:rPr>
        <w:t>时钟</w:t>
      </w:r>
      <w:r>
        <w:rPr>
          <w:rFonts w:hint="eastAsia"/>
        </w:rPr>
        <w:t>；</w:t>
      </w:r>
    </w:p>
    <w:p w:rsidR="007D43F4" w:rsidRDefault="007D43F4" w:rsidP="007D43F4">
      <w:pPr>
        <w:spacing w:line="440" w:lineRule="atLeast"/>
      </w:pPr>
      <w:r>
        <w:rPr>
          <w:rFonts w:hint="eastAsia"/>
        </w:rPr>
        <w:t xml:space="preserve">    </w:t>
      </w:r>
      <w:r>
        <w:rPr>
          <w:rFonts w:hint="eastAsia"/>
        </w:rPr>
        <w:t>•</w:t>
      </w:r>
      <w:r>
        <w:t>8254</w:t>
      </w:r>
      <w:r>
        <w:t>芯片的</w:t>
      </w:r>
      <w:r>
        <w:t>OUT0</w:t>
      </w:r>
      <w:r>
        <w:t>连接</w:t>
      </w:r>
      <w:r w:rsidRPr="007D43F4">
        <w:t>8254</w:t>
      </w:r>
      <w:r>
        <w:t>芯片的</w:t>
      </w:r>
      <w:r>
        <w:t xml:space="preserve">CLK1 </w:t>
      </w:r>
      <w:r>
        <w:rPr>
          <w:rFonts w:hint="eastAsia"/>
        </w:rPr>
        <w:t>；</w:t>
      </w:r>
    </w:p>
    <w:p w:rsidR="007D43F4" w:rsidRDefault="007D43F4" w:rsidP="007D43F4">
      <w:pPr>
        <w:spacing w:line="440" w:lineRule="atLeast"/>
      </w:pPr>
      <w:r>
        <w:rPr>
          <w:rFonts w:hint="eastAsia"/>
        </w:rPr>
        <w:t xml:space="preserve">    </w:t>
      </w:r>
      <w:r>
        <w:rPr>
          <w:rFonts w:hint="eastAsia"/>
        </w:rPr>
        <w:t>•</w:t>
      </w:r>
      <w:r>
        <w:t>8254</w:t>
      </w:r>
      <w:r>
        <w:t>芯片的</w:t>
      </w:r>
      <w:r>
        <w:t>GATE1</w:t>
      </w:r>
      <w:r>
        <w:t>连接</w:t>
      </w:r>
      <w:r w:rsidRPr="007D43F4">
        <w:t>+5V</w:t>
      </w:r>
      <w:r>
        <w:rPr>
          <w:rFonts w:hint="eastAsia"/>
        </w:rPr>
        <w:t>。</w:t>
      </w:r>
    </w:p>
    <w:p w:rsidR="00446CCB" w:rsidRDefault="00446CCB" w:rsidP="004E638B">
      <w:pPr>
        <w:pStyle w:val="aff1"/>
        <w:numPr>
          <w:ilvl w:val="0"/>
          <w:numId w:val="20"/>
        </w:numPr>
        <w:spacing w:line="440" w:lineRule="atLeast"/>
        <w:ind w:firstLineChars="0"/>
        <w:rPr>
          <w:rFonts w:hAnsi="宋体"/>
          <w:b/>
          <w:bCs/>
        </w:rPr>
      </w:pPr>
      <w:r>
        <w:rPr>
          <w:rFonts w:hAnsi="宋体" w:hint="eastAsia"/>
          <w:b/>
          <w:bCs/>
        </w:rPr>
        <w:t>编程提示</w:t>
      </w:r>
    </w:p>
    <w:p w:rsidR="00B61051" w:rsidRDefault="00B61051" w:rsidP="00B61051">
      <w:pPr>
        <w:spacing w:line="440" w:lineRule="atLeast"/>
      </w:pPr>
      <w:r>
        <w:rPr>
          <w:rFonts w:hint="eastAsia"/>
        </w:rPr>
        <w:t xml:space="preserve">    </w:t>
      </w:r>
      <w:r>
        <w:rPr>
          <w:rFonts w:hint="eastAsia"/>
        </w:rPr>
        <w:t>编写中断服务程序，进行数字钟显示：</w:t>
      </w:r>
    </w:p>
    <w:p w:rsidR="00B61051" w:rsidRDefault="00B61051" w:rsidP="00B61051">
      <w:pPr>
        <w:spacing w:line="440" w:lineRule="atLeast"/>
      </w:pPr>
      <w:r>
        <w:rPr>
          <w:rFonts w:hint="eastAsia"/>
        </w:rPr>
        <w:t xml:space="preserve">    XX</w:t>
      </w:r>
      <w:r>
        <w:rPr>
          <w:rFonts w:hint="eastAsia"/>
        </w:rPr>
        <w:t>：</w:t>
      </w:r>
      <w:r>
        <w:rPr>
          <w:rFonts w:hint="eastAsia"/>
        </w:rPr>
        <w:t>XX</w:t>
      </w:r>
      <w:r>
        <w:rPr>
          <w:rFonts w:hint="eastAsia"/>
        </w:rPr>
        <w:t>（分秒）</w:t>
      </w:r>
    </w:p>
    <w:p w:rsidR="00B61051" w:rsidRPr="00B61051" w:rsidRDefault="00B61051" w:rsidP="00B61051">
      <w:pPr>
        <w:spacing w:line="440" w:lineRule="atLeast"/>
      </w:pPr>
      <w:r>
        <w:rPr>
          <w:rFonts w:hint="eastAsia"/>
        </w:rPr>
        <w:t xml:space="preserve">    </w:t>
      </w:r>
      <w:r>
        <w:rPr>
          <w:rFonts w:hint="eastAsia"/>
        </w:rPr>
        <w:t>其中</w:t>
      </w:r>
      <w:r>
        <w:rPr>
          <w:rFonts w:hint="eastAsia"/>
        </w:rPr>
        <w:t xml:space="preserve"> X</w:t>
      </w:r>
      <w:r>
        <w:rPr>
          <w:rFonts w:hint="eastAsia"/>
        </w:rPr>
        <w:t>为一数码管。</w:t>
      </w:r>
    </w:p>
    <w:p w:rsidR="00446CCB" w:rsidRDefault="00EB3145" w:rsidP="00EB3145">
      <w:pPr>
        <w:spacing w:line="440" w:lineRule="atLeast"/>
        <w:jc w:val="center"/>
        <w:rPr>
          <w:rFonts w:hAnsi="宋体"/>
          <w:b/>
          <w:bCs/>
        </w:rPr>
      </w:pPr>
      <w:r>
        <w:rPr>
          <w:rFonts w:hAnsi="宋体"/>
          <w:b/>
          <w:bCs/>
          <w:noProof/>
        </w:rPr>
        <w:lastRenderedPageBreak/>
        <w:drawing>
          <wp:inline distT="0" distB="0" distL="0" distR="0">
            <wp:extent cx="4610024" cy="5610225"/>
            <wp:effectExtent l="0" t="0" r="0" b="0"/>
            <wp:docPr id="218" name="图片 218" descr="C:\Users\56\Desktop\计算机原理与应用实验指导书\无标题.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Users\56\Desktop\计算机原理与应用实验指导书\无标题.bmp"/>
                    <pic:cNvPicPr>
                      <a:picLocks noChangeAspect="1" noChangeArrowheads="1"/>
                    </pic:cNvPicPr>
                  </pic:nvPicPr>
                  <pic:blipFill>
                    <a:blip r:embed="rId36"/>
                    <a:srcRect r="63019" b="20065"/>
                    <a:stretch>
                      <a:fillRect/>
                    </a:stretch>
                  </pic:blipFill>
                  <pic:spPr bwMode="auto">
                    <a:xfrm>
                      <a:off x="0" y="0"/>
                      <a:ext cx="4623655" cy="5626813"/>
                    </a:xfrm>
                    <a:prstGeom prst="rect">
                      <a:avLst/>
                    </a:prstGeom>
                    <a:noFill/>
                    <a:ln w="9525">
                      <a:noFill/>
                      <a:miter lim="800000"/>
                      <a:headEnd/>
                      <a:tailEnd/>
                    </a:ln>
                  </pic:spPr>
                </pic:pic>
              </a:graphicData>
            </a:graphic>
          </wp:inline>
        </w:drawing>
      </w:r>
    </w:p>
    <w:p w:rsidR="00446CCB" w:rsidRPr="00B61051" w:rsidRDefault="00B61051" w:rsidP="00B61051">
      <w:pPr>
        <w:spacing w:line="440" w:lineRule="atLeast"/>
        <w:jc w:val="center"/>
        <w:rPr>
          <w:rFonts w:hAnsi="宋体"/>
          <w:bCs/>
        </w:rPr>
      </w:pPr>
      <w:r w:rsidRPr="00B61051">
        <w:rPr>
          <w:rFonts w:hAnsi="宋体"/>
          <w:bCs/>
        </w:rPr>
        <w:t>图</w:t>
      </w:r>
      <w:r w:rsidRPr="00B61051">
        <w:rPr>
          <w:rFonts w:hAnsi="宋体" w:hint="eastAsia"/>
          <w:bCs/>
        </w:rPr>
        <w:t xml:space="preserve">3-9 </w:t>
      </w:r>
      <w:r w:rsidRPr="00B61051">
        <w:rPr>
          <w:rFonts w:hAnsi="宋体" w:hint="eastAsia"/>
          <w:bCs/>
        </w:rPr>
        <w:t>实验程序设计流程图</w:t>
      </w:r>
    </w:p>
    <w:p w:rsidR="00446CCB" w:rsidRDefault="00446CCB" w:rsidP="004E638B">
      <w:pPr>
        <w:pStyle w:val="aff1"/>
        <w:numPr>
          <w:ilvl w:val="0"/>
          <w:numId w:val="20"/>
        </w:numPr>
        <w:spacing w:line="440" w:lineRule="atLeast"/>
        <w:ind w:firstLineChars="0"/>
        <w:rPr>
          <w:rFonts w:hAnsi="宋体"/>
          <w:b/>
          <w:bCs/>
        </w:rPr>
      </w:pPr>
      <w:r>
        <w:rPr>
          <w:rFonts w:hAnsi="宋体" w:hint="eastAsia"/>
          <w:b/>
          <w:bCs/>
        </w:rPr>
        <w:t>实验报告要求</w:t>
      </w:r>
    </w:p>
    <w:p w:rsidR="00B61051" w:rsidRDefault="00B61051" w:rsidP="004E638B">
      <w:pPr>
        <w:pStyle w:val="aff1"/>
        <w:numPr>
          <w:ilvl w:val="0"/>
          <w:numId w:val="23"/>
        </w:numPr>
        <w:spacing w:line="440" w:lineRule="atLeast"/>
        <w:ind w:firstLineChars="0"/>
        <w:rPr>
          <w:rFonts w:hAnsi="宋体"/>
        </w:rPr>
      </w:pPr>
      <w:r>
        <w:rPr>
          <w:rFonts w:hAnsi="宋体"/>
        </w:rPr>
        <w:t>实验题目</w:t>
      </w:r>
      <w:r>
        <w:rPr>
          <w:rFonts w:hAnsi="宋体" w:hint="eastAsia"/>
        </w:rPr>
        <w:t>：</w:t>
      </w:r>
      <w:r w:rsidRPr="00B61051">
        <w:rPr>
          <w:rFonts w:hAnsi="宋体" w:hint="eastAsia"/>
        </w:rPr>
        <w:t>使用</w:t>
      </w:r>
      <w:r w:rsidRPr="00B61051">
        <w:rPr>
          <w:rFonts w:hAnsi="宋体" w:hint="eastAsia"/>
        </w:rPr>
        <w:t>8259</w:t>
      </w:r>
      <w:r w:rsidRPr="00B61051">
        <w:rPr>
          <w:rFonts w:hAnsi="宋体" w:hint="eastAsia"/>
        </w:rPr>
        <w:t>中断实现定时</w:t>
      </w:r>
      <w:r w:rsidRPr="00B61051">
        <w:rPr>
          <w:rFonts w:hAnsi="宋体" w:hint="eastAsia"/>
        </w:rPr>
        <w:t>/</w:t>
      </w:r>
      <w:r w:rsidRPr="00B61051">
        <w:rPr>
          <w:rFonts w:hAnsi="宋体" w:hint="eastAsia"/>
        </w:rPr>
        <w:t>计数器实验</w:t>
      </w:r>
      <w:r>
        <w:rPr>
          <w:rFonts w:hAnsi="宋体" w:hint="eastAsia"/>
        </w:rPr>
        <w:t>；</w:t>
      </w:r>
    </w:p>
    <w:p w:rsidR="00B61051" w:rsidRDefault="00B61051" w:rsidP="004E638B">
      <w:pPr>
        <w:pStyle w:val="aff1"/>
        <w:numPr>
          <w:ilvl w:val="0"/>
          <w:numId w:val="23"/>
        </w:numPr>
        <w:spacing w:line="440" w:lineRule="atLeast"/>
        <w:ind w:firstLineChars="0"/>
        <w:rPr>
          <w:rFonts w:hAnsi="宋体"/>
        </w:rPr>
      </w:pPr>
      <w:r w:rsidRPr="006E37BB">
        <w:rPr>
          <w:rFonts w:hAnsi="宋体" w:hint="eastAsia"/>
        </w:rPr>
        <w:t>实验目的</w:t>
      </w:r>
      <w:r>
        <w:rPr>
          <w:rFonts w:hAnsi="宋体" w:hint="eastAsia"/>
        </w:rPr>
        <w:t>：参见实验讲义；</w:t>
      </w:r>
    </w:p>
    <w:p w:rsidR="00B61051" w:rsidRDefault="00B61051" w:rsidP="004E638B">
      <w:pPr>
        <w:pStyle w:val="aff1"/>
        <w:numPr>
          <w:ilvl w:val="0"/>
          <w:numId w:val="23"/>
        </w:numPr>
        <w:spacing w:line="440" w:lineRule="atLeast"/>
        <w:ind w:firstLineChars="0"/>
        <w:rPr>
          <w:rFonts w:hAnsi="宋体"/>
        </w:rPr>
      </w:pPr>
      <w:r w:rsidRPr="006E37BB">
        <w:rPr>
          <w:rFonts w:hAnsi="宋体" w:hint="eastAsia"/>
        </w:rPr>
        <w:t>实验基本原理</w:t>
      </w:r>
      <w:r>
        <w:rPr>
          <w:rFonts w:hAnsi="宋体" w:hint="eastAsia"/>
        </w:rPr>
        <w:t>：参见实验讲义；</w:t>
      </w:r>
    </w:p>
    <w:p w:rsidR="00B61051" w:rsidRDefault="00B61051" w:rsidP="004E638B">
      <w:pPr>
        <w:pStyle w:val="aff1"/>
        <w:numPr>
          <w:ilvl w:val="0"/>
          <w:numId w:val="23"/>
        </w:numPr>
        <w:spacing w:line="440" w:lineRule="atLeast"/>
        <w:ind w:firstLineChars="0"/>
        <w:rPr>
          <w:rFonts w:hAnsi="宋体"/>
        </w:rPr>
      </w:pPr>
      <w:r w:rsidRPr="004029BC">
        <w:rPr>
          <w:rFonts w:hAnsi="宋体" w:hint="eastAsia"/>
        </w:rPr>
        <w:t>实验程序清单，实验框图与流程图，实验途径，实验分析，实验结果</w:t>
      </w:r>
      <w:r w:rsidR="00255BF3">
        <w:rPr>
          <w:rFonts w:hAnsi="宋体" w:hint="eastAsia"/>
        </w:rPr>
        <w:t>；</w:t>
      </w:r>
    </w:p>
    <w:p w:rsidR="00B61051" w:rsidRDefault="00B61051" w:rsidP="004E638B">
      <w:pPr>
        <w:pStyle w:val="aff1"/>
        <w:numPr>
          <w:ilvl w:val="0"/>
          <w:numId w:val="23"/>
        </w:numPr>
        <w:spacing w:line="440" w:lineRule="atLeast"/>
        <w:ind w:firstLineChars="0"/>
        <w:rPr>
          <w:rFonts w:hAnsi="宋体"/>
        </w:rPr>
      </w:pPr>
      <w:r w:rsidRPr="006E37BB">
        <w:rPr>
          <w:rFonts w:hAnsi="宋体" w:hint="eastAsia"/>
        </w:rPr>
        <w:t>实验作业：实验总结报告的</w:t>
      </w:r>
      <w:r w:rsidR="00597EED">
        <w:rPr>
          <w:rFonts w:hAnsi="宋体" w:hint="eastAsia"/>
        </w:rPr>
        <w:t>A4</w:t>
      </w:r>
      <w:r w:rsidR="00597EED">
        <w:rPr>
          <w:rFonts w:hAnsi="宋体" w:hint="eastAsia"/>
        </w:rPr>
        <w:t>纸型</w:t>
      </w:r>
      <w:r w:rsidRPr="006E37BB">
        <w:rPr>
          <w:rFonts w:hAnsi="宋体" w:hint="eastAsia"/>
        </w:rPr>
        <w:t>一份（内容见实验报告要求</w:t>
      </w:r>
      <w:r w:rsidRPr="006E37BB">
        <w:rPr>
          <w:rFonts w:hAnsi="宋体" w:hint="eastAsia"/>
        </w:rPr>
        <w:t>1-3</w:t>
      </w:r>
      <w:r w:rsidRPr="006E37BB">
        <w:rPr>
          <w:rFonts w:hAnsi="宋体" w:hint="eastAsia"/>
        </w:rPr>
        <w:t>）及程序。</w:t>
      </w:r>
    </w:p>
    <w:p w:rsidR="00732E0D" w:rsidRDefault="00732E0D" w:rsidP="00732E0D"/>
    <w:p w:rsidR="00732E0D" w:rsidRDefault="00732E0D" w:rsidP="00732E0D"/>
    <w:p w:rsidR="00732E0D" w:rsidRDefault="00732E0D" w:rsidP="00732E0D"/>
    <w:p w:rsidR="00732E0D" w:rsidRDefault="00732E0D" w:rsidP="00732E0D"/>
    <w:p w:rsidR="00732E0D" w:rsidRDefault="00732E0D" w:rsidP="00732E0D"/>
    <w:p w:rsidR="00732E0D" w:rsidRDefault="00732E0D" w:rsidP="00732E0D"/>
    <w:p w:rsidR="00732E0D" w:rsidRDefault="00732E0D" w:rsidP="00732E0D"/>
    <w:p w:rsidR="00446CCB" w:rsidRPr="00732E0D" w:rsidRDefault="00732E0D" w:rsidP="00732E0D">
      <w:pPr>
        <w:pStyle w:val="20"/>
        <w:jc w:val="center"/>
        <w:rPr>
          <w:rFonts w:ascii="黑体" w:eastAsia="黑体" w:hAnsi="黑体"/>
        </w:rPr>
      </w:pPr>
      <w:bookmarkStart w:id="42" w:name="_Toc439082476"/>
      <w:r w:rsidRPr="00732E0D">
        <w:rPr>
          <w:rFonts w:ascii="黑体" w:eastAsia="黑体" w:hAnsi="黑体" w:hint="eastAsia"/>
        </w:rPr>
        <w:t>实验三 使用8251A的串行接口应用实验</w:t>
      </w:r>
      <w:bookmarkEnd w:id="42"/>
    </w:p>
    <w:p w:rsidR="00446CCB" w:rsidRPr="00732E0D" w:rsidRDefault="00732E0D" w:rsidP="004E638B">
      <w:pPr>
        <w:pStyle w:val="aff1"/>
        <w:numPr>
          <w:ilvl w:val="0"/>
          <w:numId w:val="24"/>
        </w:numPr>
        <w:spacing w:line="440" w:lineRule="atLeast"/>
        <w:ind w:firstLineChars="0"/>
        <w:rPr>
          <w:b/>
        </w:rPr>
      </w:pPr>
      <w:r w:rsidRPr="00732E0D">
        <w:rPr>
          <w:rFonts w:hint="eastAsia"/>
          <w:b/>
        </w:rPr>
        <w:t>实验目的</w:t>
      </w:r>
    </w:p>
    <w:p w:rsidR="00F703DE" w:rsidRDefault="00F703DE" w:rsidP="004E638B">
      <w:pPr>
        <w:pStyle w:val="aff1"/>
        <w:numPr>
          <w:ilvl w:val="0"/>
          <w:numId w:val="25"/>
        </w:numPr>
        <w:spacing w:line="440" w:lineRule="atLeast"/>
        <w:ind w:firstLineChars="0"/>
      </w:pPr>
      <w:r>
        <w:rPr>
          <w:rFonts w:hint="eastAsia"/>
        </w:rPr>
        <w:t>掌握串行通信原理及半双工和全双工的编程方法；</w:t>
      </w:r>
    </w:p>
    <w:p w:rsidR="00F703DE" w:rsidRDefault="00F703DE" w:rsidP="004E638B">
      <w:pPr>
        <w:pStyle w:val="aff1"/>
        <w:numPr>
          <w:ilvl w:val="0"/>
          <w:numId w:val="25"/>
        </w:numPr>
        <w:spacing w:line="440" w:lineRule="atLeast"/>
        <w:ind w:firstLineChars="0"/>
      </w:pPr>
      <w:r>
        <w:rPr>
          <w:rFonts w:hint="eastAsia"/>
        </w:rPr>
        <w:t>掌握用</w:t>
      </w:r>
      <w:r>
        <w:rPr>
          <w:rFonts w:hint="eastAsia"/>
        </w:rPr>
        <w:t>8251A</w:t>
      </w:r>
      <w:r>
        <w:rPr>
          <w:rFonts w:hint="eastAsia"/>
        </w:rPr>
        <w:t>接口芯片实现微机间的同步和异步通信；</w:t>
      </w:r>
    </w:p>
    <w:p w:rsidR="00732E0D" w:rsidRDefault="00F703DE" w:rsidP="004E638B">
      <w:pPr>
        <w:pStyle w:val="aff1"/>
        <w:numPr>
          <w:ilvl w:val="0"/>
          <w:numId w:val="25"/>
        </w:numPr>
        <w:spacing w:line="440" w:lineRule="atLeast"/>
        <w:ind w:firstLineChars="0"/>
      </w:pPr>
      <w:r>
        <w:rPr>
          <w:rFonts w:hint="eastAsia"/>
        </w:rPr>
        <w:t>掌握</w:t>
      </w:r>
      <w:r>
        <w:rPr>
          <w:rFonts w:hint="eastAsia"/>
        </w:rPr>
        <w:t>8251A</w:t>
      </w:r>
      <w:r>
        <w:rPr>
          <w:rFonts w:hint="eastAsia"/>
        </w:rPr>
        <w:t>芯片与微机的接口技术和编程方法。</w:t>
      </w:r>
    </w:p>
    <w:p w:rsidR="00732E0D" w:rsidRPr="00732E0D" w:rsidRDefault="00732E0D" w:rsidP="004E638B">
      <w:pPr>
        <w:pStyle w:val="aff1"/>
        <w:numPr>
          <w:ilvl w:val="0"/>
          <w:numId w:val="24"/>
        </w:numPr>
        <w:spacing w:line="440" w:lineRule="atLeast"/>
        <w:ind w:firstLineChars="0"/>
        <w:rPr>
          <w:b/>
        </w:rPr>
      </w:pPr>
      <w:r w:rsidRPr="00732E0D">
        <w:rPr>
          <w:rFonts w:hint="eastAsia"/>
          <w:b/>
        </w:rPr>
        <w:t>实验原理和内容</w:t>
      </w:r>
    </w:p>
    <w:p w:rsidR="00B27D06" w:rsidRDefault="00B27D06" w:rsidP="00B27D06">
      <w:pPr>
        <w:spacing w:line="440" w:lineRule="atLeast"/>
      </w:pPr>
      <w:r>
        <w:rPr>
          <w:rFonts w:hint="eastAsia"/>
        </w:rPr>
        <w:t xml:space="preserve">    8251A</w:t>
      </w:r>
      <w:r>
        <w:rPr>
          <w:rFonts w:hint="eastAsia"/>
        </w:rPr>
        <w:t>是一种可编程的同步</w:t>
      </w:r>
      <w:r>
        <w:rPr>
          <w:rFonts w:hint="eastAsia"/>
        </w:rPr>
        <w:t>/</w:t>
      </w:r>
      <w:r>
        <w:rPr>
          <w:rFonts w:hint="eastAsia"/>
        </w:rPr>
        <w:t>异步串行通信接口芯片，</w:t>
      </w:r>
      <w:r>
        <w:rPr>
          <w:rFonts w:hint="eastAsia"/>
        </w:rPr>
        <w:t xml:space="preserve"> </w:t>
      </w:r>
      <w:r>
        <w:rPr>
          <w:rFonts w:hint="eastAsia"/>
        </w:rPr>
        <w:t>具有独立的接收器和发送器，能实现单工、半双工、双工通信。</w:t>
      </w:r>
    </w:p>
    <w:p w:rsidR="00B27D06" w:rsidRPr="00947CC7" w:rsidRDefault="00B27D06" w:rsidP="004E638B">
      <w:pPr>
        <w:pStyle w:val="aff1"/>
        <w:numPr>
          <w:ilvl w:val="0"/>
          <w:numId w:val="26"/>
        </w:numPr>
        <w:spacing w:line="440" w:lineRule="atLeast"/>
        <w:ind w:firstLineChars="0"/>
        <w:rPr>
          <w:b/>
        </w:rPr>
      </w:pPr>
      <w:r w:rsidRPr="00947CC7">
        <w:rPr>
          <w:rFonts w:hint="eastAsia"/>
          <w:b/>
        </w:rPr>
        <w:t>8251A</w:t>
      </w:r>
      <w:r w:rsidRPr="00947CC7">
        <w:rPr>
          <w:rFonts w:hint="eastAsia"/>
          <w:b/>
        </w:rPr>
        <w:t>内部结构</w:t>
      </w:r>
    </w:p>
    <w:p w:rsidR="00B27D06" w:rsidRDefault="00B27D06" w:rsidP="00B27D06">
      <w:pPr>
        <w:spacing w:line="440" w:lineRule="atLeast"/>
      </w:pPr>
      <w:r>
        <w:rPr>
          <w:rFonts w:hint="eastAsia"/>
        </w:rPr>
        <w:t xml:space="preserve">    </w:t>
      </w:r>
      <w:r w:rsidRPr="00B27D06">
        <w:rPr>
          <w:rFonts w:hint="eastAsia"/>
        </w:rPr>
        <w:t>8251A</w:t>
      </w:r>
      <w:r w:rsidRPr="00B27D06">
        <w:rPr>
          <w:rFonts w:hint="eastAsia"/>
        </w:rPr>
        <w:t>通过引脚</w:t>
      </w:r>
      <w:r w:rsidRPr="00B27D06">
        <w:rPr>
          <w:rFonts w:hint="eastAsia"/>
        </w:rPr>
        <w:t>D0~D7</w:t>
      </w:r>
      <w:r w:rsidRPr="00B27D06">
        <w:rPr>
          <w:rFonts w:hint="eastAsia"/>
        </w:rPr>
        <w:t>和系统数据总线直接接口，用于和</w:t>
      </w:r>
      <w:r w:rsidRPr="00B27D06">
        <w:rPr>
          <w:rFonts w:hint="eastAsia"/>
        </w:rPr>
        <w:t>CPU</w:t>
      </w:r>
      <w:r w:rsidRPr="00B27D06">
        <w:rPr>
          <w:rFonts w:hint="eastAsia"/>
        </w:rPr>
        <w:t>传递命令、数据、状态信息。读写控制逻辑用来接收</w:t>
      </w:r>
      <w:r w:rsidRPr="00B27D06">
        <w:rPr>
          <w:rFonts w:hint="eastAsia"/>
        </w:rPr>
        <w:t>CPU</w:t>
      </w:r>
      <w:r w:rsidRPr="00B27D06">
        <w:rPr>
          <w:rFonts w:hint="eastAsia"/>
        </w:rPr>
        <w:t>的控制信号、控制数据传送方向。</w:t>
      </w:r>
      <w:r w:rsidRPr="00B27D06">
        <w:rPr>
          <w:rFonts w:hint="eastAsia"/>
        </w:rPr>
        <w:t>CPU</w:t>
      </w:r>
      <w:r w:rsidRPr="00B27D06">
        <w:rPr>
          <w:rFonts w:hint="eastAsia"/>
        </w:rPr>
        <w:t>对</w:t>
      </w:r>
      <w:r w:rsidRPr="00B27D06">
        <w:rPr>
          <w:rFonts w:hint="eastAsia"/>
        </w:rPr>
        <w:t>8251A</w:t>
      </w:r>
      <w:r w:rsidRPr="00B27D06">
        <w:rPr>
          <w:rFonts w:hint="eastAsia"/>
        </w:rPr>
        <w:t>的读写操作控制表如表</w:t>
      </w:r>
      <w:r w:rsidR="00947CC7">
        <w:rPr>
          <w:rFonts w:hint="eastAsia"/>
        </w:rPr>
        <w:t>3-4</w:t>
      </w:r>
      <w:r w:rsidRPr="00B27D06">
        <w:rPr>
          <w:rFonts w:hint="eastAsia"/>
        </w:rPr>
        <w:t>所示</w:t>
      </w:r>
      <w:r>
        <w:rPr>
          <w:rFonts w:hint="eastAsia"/>
        </w:rPr>
        <w:t>。</w:t>
      </w:r>
    </w:p>
    <w:p w:rsidR="00583B94" w:rsidRDefault="00583B94" w:rsidP="00583B94">
      <w:pPr>
        <w:jc w:val="center"/>
      </w:pPr>
      <w:r>
        <w:rPr>
          <w:rFonts w:hint="eastAsia"/>
        </w:rPr>
        <w:t>表</w:t>
      </w:r>
      <w:r>
        <w:rPr>
          <w:rFonts w:hint="eastAsia"/>
        </w:rPr>
        <w:t xml:space="preserve">3-4 </w:t>
      </w:r>
      <w:r w:rsidRPr="00B27D06">
        <w:rPr>
          <w:rFonts w:hint="eastAsia"/>
        </w:rPr>
        <w:t>CPU</w:t>
      </w:r>
      <w:r w:rsidRPr="00B27D06">
        <w:rPr>
          <w:rFonts w:hint="eastAsia"/>
        </w:rPr>
        <w:t>对</w:t>
      </w:r>
      <w:r w:rsidRPr="00B27D06">
        <w:rPr>
          <w:rFonts w:hint="eastAsia"/>
        </w:rPr>
        <w:t>8251A</w:t>
      </w:r>
      <w:r w:rsidRPr="00B27D06">
        <w:rPr>
          <w:rFonts w:hint="eastAsia"/>
        </w:rPr>
        <w:t>的读写操作控制表</w:t>
      </w:r>
    </w:p>
    <w:p w:rsidR="00B27D06" w:rsidRDefault="00B27D06" w:rsidP="00B27D06">
      <w:pPr>
        <w:jc w:val="center"/>
      </w:pPr>
    </w:p>
    <w:tbl>
      <w:tblPr>
        <w:tblStyle w:val="aff2"/>
        <w:tblW w:w="0" w:type="auto"/>
        <w:tblInd w:w="559" w:type="dxa"/>
        <w:tblLook w:val="04A0" w:firstRow="1" w:lastRow="0" w:firstColumn="1" w:lastColumn="0" w:noHBand="0" w:noVBand="1"/>
      </w:tblPr>
      <w:tblGrid>
        <w:gridCol w:w="1101"/>
        <w:gridCol w:w="1101"/>
        <w:gridCol w:w="1101"/>
        <w:gridCol w:w="1200"/>
        <w:gridCol w:w="2835"/>
      </w:tblGrid>
      <w:tr w:rsidR="00947CC7" w:rsidTr="00947CC7">
        <w:tc>
          <w:tcPr>
            <w:tcW w:w="1101" w:type="dxa"/>
            <w:shd w:val="clear" w:color="auto" w:fill="D9D9D9" w:themeFill="background1" w:themeFillShade="D9"/>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/CS</w:t>
            </w:r>
          </w:p>
        </w:tc>
        <w:tc>
          <w:tcPr>
            <w:tcW w:w="1101" w:type="dxa"/>
            <w:shd w:val="clear" w:color="auto" w:fill="D9D9D9" w:themeFill="background1" w:themeFillShade="D9"/>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C/D</w:t>
            </w:r>
          </w:p>
        </w:tc>
        <w:tc>
          <w:tcPr>
            <w:tcW w:w="1101" w:type="dxa"/>
            <w:shd w:val="clear" w:color="auto" w:fill="D9D9D9" w:themeFill="background1" w:themeFillShade="D9"/>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/RD</w:t>
            </w:r>
          </w:p>
        </w:tc>
        <w:tc>
          <w:tcPr>
            <w:tcW w:w="1200" w:type="dxa"/>
            <w:shd w:val="clear" w:color="auto" w:fill="D9D9D9" w:themeFill="background1" w:themeFillShade="D9"/>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 WR</w:t>
            </w:r>
          </w:p>
        </w:tc>
        <w:tc>
          <w:tcPr>
            <w:tcW w:w="2835" w:type="dxa"/>
            <w:shd w:val="clear" w:color="auto" w:fill="D9D9D9" w:themeFill="background1" w:themeFillShade="D9"/>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操作</w:t>
            </w:r>
          </w:p>
        </w:tc>
      </w:tr>
      <w:tr w:rsidR="00947CC7" w:rsidTr="00947CC7">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1</w:t>
            </w:r>
          </w:p>
        </w:tc>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任意</w:t>
            </w:r>
          </w:p>
        </w:tc>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任意</w:t>
            </w:r>
          </w:p>
        </w:tc>
        <w:tc>
          <w:tcPr>
            <w:tcW w:w="1200"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任意</w:t>
            </w:r>
          </w:p>
        </w:tc>
        <w:tc>
          <w:tcPr>
            <w:tcW w:w="2835"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无操作</w:t>
            </w:r>
            <w:r w:rsidRPr="00EA0DCD">
              <w:rPr>
                <w:color w:val="000000"/>
                <w:sz w:val="18"/>
                <w:szCs w:val="18"/>
              </w:rPr>
              <w:t>, D0-D7</w:t>
            </w:r>
            <w:r w:rsidRPr="00EA0DCD">
              <w:rPr>
                <w:color w:val="000000"/>
                <w:sz w:val="18"/>
                <w:szCs w:val="18"/>
              </w:rPr>
              <w:t>呈高阻</w:t>
            </w:r>
          </w:p>
        </w:tc>
      </w:tr>
      <w:tr w:rsidR="00947CC7" w:rsidTr="00947CC7">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0</w:t>
            </w:r>
          </w:p>
        </w:tc>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1</w:t>
            </w:r>
          </w:p>
        </w:tc>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1</w:t>
            </w:r>
          </w:p>
        </w:tc>
        <w:tc>
          <w:tcPr>
            <w:tcW w:w="1200"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0</w:t>
            </w:r>
          </w:p>
        </w:tc>
        <w:tc>
          <w:tcPr>
            <w:tcW w:w="2835"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写控制字</w:t>
            </w:r>
          </w:p>
        </w:tc>
      </w:tr>
      <w:tr w:rsidR="00947CC7" w:rsidTr="00947CC7">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0</w:t>
            </w:r>
          </w:p>
        </w:tc>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0</w:t>
            </w:r>
          </w:p>
        </w:tc>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1</w:t>
            </w:r>
          </w:p>
        </w:tc>
        <w:tc>
          <w:tcPr>
            <w:tcW w:w="1200"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0</w:t>
            </w:r>
          </w:p>
        </w:tc>
        <w:tc>
          <w:tcPr>
            <w:tcW w:w="2835"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写数据</w:t>
            </w:r>
          </w:p>
        </w:tc>
      </w:tr>
      <w:tr w:rsidR="00947CC7" w:rsidTr="00947CC7">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0</w:t>
            </w:r>
          </w:p>
        </w:tc>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1</w:t>
            </w:r>
          </w:p>
        </w:tc>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0</w:t>
            </w:r>
          </w:p>
        </w:tc>
        <w:tc>
          <w:tcPr>
            <w:tcW w:w="1200"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1</w:t>
            </w:r>
          </w:p>
        </w:tc>
        <w:tc>
          <w:tcPr>
            <w:tcW w:w="2835"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读状态</w:t>
            </w:r>
          </w:p>
        </w:tc>
      </w:tr>
      <w:tr w:rsidR="00947CC7" w:rsidTr="00947CC7">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0</w:t>
            </w:r>
          </w:p>
        </w:tc>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0</w:t>
            </w:r>
          </w:p>
        </w:tc>
        <w:tc>
          <w:tcPr>
            <w:tcW w:w="1101"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0</w:t>
            </w:r>
          </w:p>
        </w:tc>
        <w:tc>
          <w:tcPr>
            <w:tcW w:w="1200"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1</w:t>
            </w:r>
          </w:p>
        </w:tc>
        <w:tc>
          <w:tcPr>
            <w:tcW w:w="2835" w:type="dxa"/>
            <w:vAlign w:val="center"/>
          </w:tcPr>
          <w:p w:rsidR="00947CC7" w:rsidRPr="00EA0DCD" w:rsidRDefault="00947CC7" w:rsidP="00947CC7">
            <w:pPr>
              <w:pStyle w:val="WPSPlain"/>
              <w:spacing w:line="336" w:lineRule="atLeast"/>
              <w:jc w:val="center"/>
              <w:textAlignment w:val="center"/>
              <w:rPr>
                <w:color w:val="000000"/>
                <w:sz w:val="18"/>
                <w:szCs w:val="18"/>
              </w:rPr>
            </w:pPr>
            <w:r w:rsidRPr="00EA0DCD">
              <w:rPr>
                <w:color w:val="000000"/>
                <w:sz w:val="18"/>
                <w:szCs w:val="18"/>
              </w:rPr>
              <w:t>读数据</w:t>
            </w:r>
          </w:p>
        </w:tc>
      </w:tr>
    </w:tbl>
    <w:p w:rsidR="00B27D06" w:rsidRPr="00947CC7" w:rsidRDefault="00947CC7" w:rsidP="004E638B">
      <w:pPr>
        <w:pStyle w:val="aff1"/>
        <w:numPr>
          <w:ilvl w:val="0"/>
          <w:numId w:val="26"/>
        </w:numPr>
        <w:spacing w:line="440" w:lineRule="atLeast"/>
        <w:ind w:firstLineChars="0"/>
        <w:rPr>
          <w:b/>
        </w:rPr>
      </w:pPr>
      <w:r w:rsidRPr="00947CC7">
        <w:rPr>
          <w:rFonts w:hint="eastAsia"/>
          <w:b/>
        </w:rPr>
        <w:t>8251A</w:t>
      </w:r>
      <w:r w:rsidRPr="00947CC7">
        <w:rPr>
          <w:rFonts w:hint="eastAsia"/>
          <w:b/>
        </w:rPr>
        <w:t>的方式控制字和命令控制字</w:t>
      </w:r>
    </w:p>
    <w:p w:rsidR="00947CC7" w:rsidRDefault="00947CC7" w:rsidP="00947CC7">
      <w:pPr>
        <w:spacing w:line="440" w:lineRule="atLeast"/>
      </w:pPr>
      <w:r>
        <w:rPr>
          <w:rFonts w:hint="eastAsia"/>
        </w:rPr>
        <w:t xml:space="preserve">    </w:t>
      </w:r>
      <w:r>
        <w:rPr>
          <w:rFonts w:hint="eastAsia"/>
        </w:rPr>
        <w:t>方式控制字确定</w:t>
      </w:r>
      <w:r>
        <w:rPr>
          <w:rFonts w:hint="eastAsia"/>
        </w:rPr>
        <w:t>8251A</w:t>
      </w:r>
      <w:r>
        <w:rPr>
          <w:rFonts w:hint="eastAsia"/>
        </w:rPr>
        <w:t>的通信方式（同步</w:t>
      </w:r>
      <w:r>
        <w:rPr>
          <w:rFonts w:hint="eastAsia"/>
        </w:rPr>
        <w:t>/</w:t>
      </w:r>
      <w:r>
        <w:rPr>
          <w:rFonts w:hint="eastAsia"/>
        </w:rPr>
        <w:t>异步）、校验方式（奇校</w:t>
      </w:r>
      <w:r>
        <w:rPr>
          <w:rFonts w:hint="eastAsia"/>
        </w:rPr>
        <w:t>/</w:t>
      </w:r>
      <w:r>
        <w:rPr>
          <w:rFonts w:hint="eastAsia"/>
        </w:rPr>
        <w:t>偶校</w:t>
      </w:r>
      <w:r>
        <w:rPr>
          <w:rFonts w:hint="eastAsia"/>
        </w:rPr>
        <w:t>/</w:t>
      </w:r>
      <w:r>
        <w:rPr>
          <w:rFonts w:hint="eastAsia"/>
        </w:rPr>
        <w:t>不校）、字符长度及波特率等，格式如图</w:t>
      </w:r>
      <w:r>
        <w:rPr>
          <w:rFonts w:hint="eastAsia"/>
        </w:rPr>
        <w:t>3-10</w:t>
      </w:r>
      <w:r>
        <w:rPr>
          <w:rFonts w:hint="eastAsia"/>
        </w:rPr>
        <w:t>所示。</w:t>
      </w:r>
    </w:p>
    <w:p w:rsidR="00947CC7" w:rsidRDefault="00947CC7" w:rsidP="00947CC7">
      <w:pPr>
        <w:spacing w:line="440" w:lineRule="atLeast"/>
      </w:pPr>
      <w:r>
        <w:rPr>
          <w:rFonts w:hint="eastAsia"/>
        </w:rPr>
        <w:t xml:space="preserve">    </w:t>
      </w:r>
      <w:r w:rsidRPr="00947CC7">
        <w:rPr>
          <w:rFonts w:hint="eastAsia"/>
        </w:rPr>
        <w:t>命令控制字使</w:t>
      </w:r>
      <w:r w:rsidRPr="00947CC7">
        <w:rPr>
          <w:rFonts w:hint="eastAsia"/>
        </w:rPr>
        <w:t>8251A</w:t>
      </w:r>
      <w:r w:rsidRPr="00947CC7">
        <w:rPr>
          <w:rFonts w:hint="eastAsia"/>
        </w:rPr>
        <w:t>处于规定的状态以准备收发数据，格式如图</w:t>
      </w:r>
      <w:r>
        <w:rPr>
          <w:rFonts w:hint="eastAsia"/>
        </w:rPr>
        <w:t>3-11</w:t>
      </w:r>
      <w:r>
        <w:rPr>
          <w:rFonts w:hint="eastAsia"/>
        </w:rPr>
        <w:t>所示</w:t>
      </w:r>
      <w:r w:rsidRPr="00947CC7">
        <w:rPr>
          <w:rFonts w:hint="eastAsia"/>
        </w:rPr>
        <w:t>。</w:t>
      </w:r>
    </w:p>
    <w:p w:rsidR="00947CC7" w:rsidRDefault="00947CC7" w:rsidP="00947CC7">
      <w:pPr>
        <w:spacing w:line="440" w:lineRule="atLeast"/>
      </w:pPr>
      <w:r>
        <w:rPr>
          <w:rFonts w:hint="eastAsia"/>
        </w:rPr>
        <w:t xml:space="preserve">    </w:t>
      </w:r>
      <w:r w:rsidRPr="00947CC7">
        <w:rPr>
          <w:rFonts w:hint="eastAsia"/>
        </w:rPr>
        <w:t>方式控制字和命令控制字无独立的端口地址，</w:t>
      </w:r>
      <w:r w:rsidRPr="00947CC7">
        <w:rPr>
          <w:rFonts w:hint="eastAsia"/>
        </w:rPr>
        <w:t xml:space="preserve">8251A </w:t>
      </w:r>
      <w:r w:rsidRPr="00947CC7">
        <w:rPr>
          <w:rFonts w:hint="eastAsia"/>
        </w:rPr>
        <w:t>根据写入的次序来区分。</w:t>
      </w:r>
    </w:p>
    <w:p w:rsidR="00947CC7" w:rsidRDefault="00947CC7" w:rsidP="00947CC7">
      <w:pPr>
        <w:spacing w:line="440" w:lineRule="atLeast"/>
      </w:pPr>
      <w:r>
        <w:rPr>
          <w:rFonts w:hint="eastAsia"/>
        </w:rPr>
        <w:t xml:space="preserve">    </w:t>
      </w:r>
      <w:r w:rsidRPr="00947CC7">
        <w:rPr>
          <w:rFonts w:hint="eastAsia"/>
        </w:rPr>
        <w:t>CPU</w:t>
      </w:r>
      <w:r w:rsidRPr="00947CC7">
        <w:rPr>
          <w:rFonts w:hint="eastAsia"/>
        </w:rPr>
        <w:t>对</w:t>
      </w:r>
      <w:r w:rsidRPr="00947CC7">
        <w:rPr>
          <w:rFonts w:hint="eastAsia"/>
        </w:rPr>
        <w:t>8251A</w:t>
      </w:r>
      <w:r w:rsidRPr="00947CC7">
        <w:rPr>
          <w:rFonts w:hint="eastAsia"/>
        </w:rPr>
        <w:t>初始化时先写方式控制字，后写命令控制字</w:t>
      </w:r>
    </w:p>
    <w:p w:rsidR="00947CC7" w:rsidRDefault="00947CC7" w:rsidP="00947CC7">
      <w:pPr>
        <w:spacing w:line="440" w:lineRule="atLeast"/>
      </w:pPr>
      <w:r>
        <w:rPr>
          <w:rFonts w:ascii="Times New Roman" w:eastAsia="宋体" w:hAnsi="Times New Roman" w:cs="Times New Roman" w:hint="eastAsia"/>
          <w:color w:val="000000"/>
          <w:kern w:val="0"/>
          <w:szCs w:val="20"/>
        </w:rPr>
        <w:lastRenderedPageBreak/>
        <w:t xml:space="preserve">     </w:t>
      </w:r>
      <w:r w:rsidR="00D543B2">
        <w:rPr>
          <w:noProof/>
        </w:rPr>
        <mc:AlternateContent>
          <mc:Choice Requires="wpg">
            <w:drawing>
              <wp:inline distT="0" distB="0" distL="0" distR="0">
                <wp:extent cx="4565015" cy="2611120"/>
                <wp:effectExtent l="0" t="0" r="0" b="3175"/>
                <wp:docPr id="472"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65015" cy="2611120"/>
                          <a:chOff x="0" y="0"/>
                          <a:chExt cx="7120" cy="3832"/>
                        </a:xfrm>
                      </wpg:grpSpPr>
                      <wps:wsp>
                        <wps:cNvPr id="473" name="Text Box 298"/>
                        <wps:cNvSpPr txBox="1">
                          <a:spLocks noChangeArrowheads="1"/>
                        </wps:cNvSpPr>
                        <wps:spPr bwMode="auto">
                          <a:xfrm>
                            <a:off x="584" y="0"/>
                            <a:ext cx="453" cy="3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453"/>
                              </w:tblGrid>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vAlign w:val="center"/>
                                  </w:tcPr>
                                  <w:p w:rsidR="003A5E15" w:rsidRDefault="003A5E15">
                                    <w:pPr>
                                      <w:pStyle w:val="WPSPlain"/>
                                      <w:spacing w:line="336" w:lineRule="atLeast"/>
                                      <w:jc w:val="center"/>
                                      <w:textAlignment w:val="center"/>
                                      <w:rPr>
                                        <w:color w:val="000000"/>
                                        <w:sz w:val="21"/>
                                      </w:rPr>
                                    </w:pPr>
                                  </w:p>
                                </w:tc>
                              </w:tr>
                            </w:tbl>
                            <w:p w:rsidR="003A5E15" w:rsidRDefault="003A5E15" w:rsidP="00947CC7">
                              <w:pPr>
                                <w:ind w:firstLine="420"/>
                                <w:rPr>
                                  <w:color w:val="000000"/>
                                </w:rPr>
                              </w:pPr>
                            </w:p>
                          </w:txbxContent>
                        </wps:txbx>
                        <wps:bodyPr rot="0" vert="horz" wrap="square" lIns="0" tIns="0" rIns="0" bIns="0" anchor="t" anchorCtr="0" upright="1">
                          <a:noAutofit/>
                        </wps:bodyPr>
                      </wps:wsp>
                      <wps:wsp>
                        <wps:cNvPr id="474" name="Line 299"/>
                        <wps:cNvCnPr>
                          <a:cxnSpLocks noChangeShapeType="1"/>
                        </wps:cNvCnPr>
                        <wps:spPr bwMode="auto">
                          <a:xfrm>
                            <a:off x="1066" y="96"/>
                            <a:ext cx="362" cy="363"/>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75" name="Line 300"/>
                        <wps:cNvCnPr>
                          <a:cxnSpLocks noChangeShapeType="1"/>
                        </wps:cNvCnPr>
                        <wps:spPr bwMode="auto">
                          <a:xfrm flipH="1">
                            <a:off x="1049" y="453"/>
                            <a:ext cx="379" cy="38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76" name="Line 301"/>
                        <wps:cNvCnPr>
                          <a:cxnSpLocks noChangeShapeType="1"/>
                        </wps:cNvCnPr>
                        <wps:spPr bwMode="auto">
                          <a:xfrm flipV="1">
                            <a:off x="2024" y="136"/>
                            <a:ext cx="136"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77" name="Line 302"/>
                        <wps:cNvCnPr>
                          <a:cxnSpLocks noChangeShapeType="1"/>
                        </wps:cNvCnPr>
                        <wps:spPr bwMode="auto">
                          <a:xfrm>
                            <a:off x="2024" y="136"/>
                            <a:ext cx="0" cy="765"/>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78" name="Line 303"/>
                        <wps:cNvCnPr>
                          <a:cxnSpLocks noChangeShapeType="1"/>
                        </wps:cNvCnPr>
                        <wps:spPr bwMode="auto">
                          <a:xfrm flipV="1">
                            <a:off x="2024" y="901"/>
                            <a:ext cx="153"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79" name="Line 304"/>
                        <wps:cNvCnPr>
                          <a:cxnSpLocks noChangeShapeType="1"/>
                        </wps:cNvCnPr>
                        <wps:spPr bwMode="auto">
                          <a:xfrm flipV="1">
                            <a:off x="1411" y="442"/>
                            <a:ext cx="613"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80" name="Line 305"/>
                        <wps:cNvCnPr>
                          <a:cxnSpLocks noChangeShapeType="1"/>
                        </wps:cNvCnPr>
                        <wps:spPr bwMode="auto">
                          <a:xfrm>
                            <a:off x="1037" y="1173"/>
                            <a:ext cx="255" cy="256"/>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81" name="Line 306"/>
                        <wps:cNvCnPr>
                          <a:cxnSpLocks noChangeShapeType="1"/>
                        </wps:cNvCnPr>
                        <wps:spPr bwMode="auto">
                          <a:xfrm flipH="1">
                            <a:off x="1049" y="1429"/>
                            <a:ext cx="243" cy="243"/>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82" name="Line 307"/>
                        <wps:cNvCnPr>
                          <a:cxnSpLocks noChangeShapeType="1"/>
                        </wps:cNvCnPr>
                        <wps:spPr bwMode="auto">
                          <a:xfrm flipV="1">
                            <a:off x="1292" y="1429"/>
                            <a:ext cx="431"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83" name="Line 308"/>
                        <wps:cNvCnPr>
                          <a:cxnSpLocks noChangeShapeType="1"/>
                        </wps:cNvCnPr>
                        <wps:spPr bwMode="auto">
                          <a:xfrm>
                            <a:off x="1723" y="1440"/>
                            <a:ext cx="0" cy="227"/>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84" name="Line 309"/>
                        <wps:cNvCnPr>
                          <a:cxnSpLocks noChangeShapeType="1"/>
                        </wps:cNvCnPr>
                        <wps:spPr bwMode="auto">
                          <a:xfrm flipV="1">
                            <a:off x="1723" y="1667"/>
                            <a:ext cx="363"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85" name="Line 310"/>
                        <wps:cNvCnPr>
                          <a:cxnSpLocks noChangeShapeType="1"/>
                        </wps:cNvCnPr>
                        <wps:spPr bwMode="auto">
                          <a:xfrm>
                            <a:off x="1049" y="2058"/>
                            <a:ext cx="266" cy="266"/>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86" name="Line 311"/>
                        <wps:cNvCnPr>
                          <a:cxnSpLocks noChangeShapeType="1"/>
                        </wps:cNvCnPr>
                        <wps:spPr bwMode="auto">
                          <a:xfrm flipH="1">
                            <a:off x="1037" y="2324"/>
                            <a:ext cx="284" cy="284"/>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87" name="Line 312"/>
                        <wps:cNvCnPr>
                          <a:cxnSpLocks noChangeShapeType="1"/>
                        </wps:cNvCnPr>
                        <wps:spPr bwMode="auto">
                          <a:xfrm flipV="1">
                            <a:off x="1321" y="2324"/>
                            <a:ext cx="391"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88" name="Line 313"/>
                        <wps:cNvCnPr>
                          <a:cxnSpLocks noChangeShapeType="1"/>
                        </wps:cNvCnPr>
                        <wps:spPr bwMode="auto">
                          <a:xfrm>
                            <a:off x="1037" y="2869"/>
                            <a:ext cx="255" cy="255"/>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89" name="Line 314"/>
                        <wps:cNvCnPr>
                          <a:cxnSpLocks noChangeShapeType="1"/>
                        </wps:cNvCnPr>
                        <wps:spPr bwMode="auto">
                          <a:xfrm flipH="1">
                            <a:off x="1049" y="3152"/>
                            <a:ext cx="272" cy="272"/>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90" name="Line 315"/>
                        <wps:cNvCnPr>
                          <a:cxnSpLocks noChangeShapeType="1"/>
                        </wps:cNvCnPr>
                        <wps:spPr bwMode="auto">
                          <a:xfrm flipV="1">
                            <a:off x="1304" y="3152"/>
                            <a:ext cx="408"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91" name="Rectangle 316"/>
                        <wps:cNvSpPr>
                          <a:spLocks noChangeArrowheads="1"/>
                        </wps:cNvSpPr>
                        <wps:spPr bwMode="auto">
                          <a:xfrm>
                            <a:off x="5" y="499"/>
                            <a:ext cx="664"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6</w:t>
                              </w:r>
                            </w:p>
                          </w:txbxContent>
                        </wps:txbx>
                        <wps:bodyPr rot="0" vert="horz" wrap="square" lIns="0" tIns="0" rIns="0" bIns="0" anchor="t" anchorCtr="0" upright="1">
                          <a:noAutofit/>
                        </wps:bodyPr>
                      </wps:wsp>
                      <wps:wsp>
                        <wps:cNvPr id="492" name="Rectangle 317"/>
                        <wps:cNvSpPr>
                          <a:spLocks noChangeArrowheads="1"/>
                        </wps:cNvSpPr>
                        <wps:spPr bwMode="auto">
                          <a:xfrm>
                            <a:off x="5" y="6"/>
                            <a:ext cx="664"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7</w:t>
                              </w:r>
                            </w:p>
                          </w:txbxContent>
                        </wps:txbx>
                        <wps:bodyPr rot="0" vert="horz" wrap="square" lIns="0" tIns="0" rIns="0" bIns="0" anchor="t" anchorCtr="0" upright="1">
                          <a:noAutofit/>
                        </wps:bodyPr>
                      </wps:wsp>
                      <wps:wsp>
                        <wps:cNvPr id="493" name="Rectangle 318"/>
                        <wps:cNvSpPr>
                          <a:spLocks noChangeArrowheads="1"/>
                        </wps:cNvSpPr>
                        <wps:spPr bwMode="auto">
                          <a:xfrm>
                            <a:off x="5" y="992"/>
                            <a:ext cx="664"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5</w:t>
                              </w:r>
                            </w:p>
                          </w:txbxContent>
                        </wps:txbx>
                        <wps:bodyPr rot="0" vert="horz" wrap="square" lIns="0" tIns="0" rIns="0" bIns="0" anchor="t" anchorCtr="0" upright="1">
                          <a:noAutofit/>
                        </wps:bodyPr>
                      </wps:wsp>
                      <wps:wsp>
                        <wps:cNvPr id="494" name="Rectangle 319"/>
                        <wps:cNvSpPr>
                          <a:spLocks noChangeArrowheads="1"/>
                        </wps:cNvSpPr>
                        <wps:spPr bwMode="auto">
                          <a:xfrm>
                            <a:off x="5" y="1400"/>
                            <a:ext cx="664"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4</w:t>
                              </w:r>
                            </w:p>
                          </w:txbxContent>
                        </wps:txbx>
                        <wps:bodyPr rot="0" vert="horz" wrap="square" lIns="0" tIns="0" rIns="0" bIns="0" anchor="t" anchorCtr="0" upright="1">
                          <a:noAutofit/>
                        </wps:bodyPr>
                      </wps:wsp>
                      <wps:wsp>
                        <wps:cNvPr id="495" name="Rectangle 320"/>
                        <wps:cNvSpPr>
                          <a:spLocks noChangeArrowheads="1"/>
                        </wps:cNvSpPr>
                        <wps:spPr bwMode="auto">
                          <a:xfrm>
                            <a:off x="0" y="1831"/>
                            <a:ext cx="663"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3</w:t>
                              </w:r>
                            </w:p>
                          </w:txbxContent>
                        </wps:txbx>
                        <wps:bodyPr rot="0" vert="horz" wrap="square" lIns="0" tIns="0" rIns="0" bIns="0" anchor="t" anchorCtr="0" upright="1">
                          <a:noAutofit/>
                        </wps:bodyPr>
                      </wps:wsp>
                      <wps:wsp>
                        <wps:cNvPr id="496" name="Rectangle 321"/>
                        <wps:cNvSpPr>
                          <a:spLocks noChangeArrowheads="1"/>
                        </wps:cNvSpPr>
                        <wps:spPr bwMode="auto">
                          <a:xfrm>
                            <a:off x="0" y="2313"/>
                            <a:ext cx="663"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2</w:t>
                              </w:r>
                            </w:p>
                          </w:txbxContent>
                        </wps:txbx>
                        <wps:bodyPr rot="0" vert="horz" wrap="square" lIns="0" tIns="0" rIns="0" bIns="0" anchor="t" anchorCtr="0" upright="1">
                          <a:noAutofit/>
                        </wps:bodyPr>
                      </wps:wsp>
                      <wps:wsp>
                        <wps:cNvPr id="497" name="Rectangle 322"/>
                        <wps:cNvSpPr>
                          <a:spLocks noChangeArrowheads="1"/>
                        </wps:cNvSpPr>
                        <wps:spPr bwMode="auto">
                          <a:xfrm>
                            <a:off x="0" y="2749"/>
                            <a:ext cx="663"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1</w:t>
                              </w:r>
                            </w:p>
                          </w:txbxContent>
                        </wps:txbx>
                        <wps:bodyPr rot="0" vert="horz" wrap="square" lIns="0" tIns="0" rIns="0" bIns="0" anchor="t" anchorCtr="0" upright="1">
                          <a:noAutofit/>
                        </wps:bodyPr>
                      </wps:wsp>
                      <wps:wsp>
                        <wps:cNvPr id="498" name="Rectangle 323"/>
                        <wps:cNvSpPr>
                          <a:spLocks noChangeArrowheads="1"/>
                        </wps:cNvSpPr>
                        <wps:spPr bwMode="auto">
                          <a:xfrm>
                            <a:off x="0" y="3220"/>
                            <a:ext cx="663"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0</w:t>
                              </w:r>
                            </w:p>
                          </w:txbxContent>
                        </wps:txbx>
                        <wps:bodyPr rot="0" vert="horz" wrap="square" lIns="0" tIns="0" rIns="0" bIns="0" anchor="t" anchorCtr="0" upright="1">
                          <a:noAutofit/>
                        </wps:bodyPr>
                      </wps:wsp>
                      <wps:wsp>
                        <wps:cNvPr id="499" name="Line 324"/>
                        <wps:cNvCnPr>
                          <a:cxnSpLocks noChangeShapeType="1"/>
                        </wps:cNvCnPr>
                        <wps:spPr bwMode="auto">
                          <a:xfrm flipV="1">
                            <a:off x="1689" y="2324"/>
                            <a:ext cx="420"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00" name="Line 325"/>
                        <wps:cNvCnPr>
                          <a:cxnSpLocks noChangeShapeType="1"/>
                        </wps:cNvCnPr>
                        <wps:spPr bwMode="auto">
                          <a:xfrm flipV="1">
                            <a:off x="1695" y="3152"/>
                            <a:ext cx="436"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01" name="Text Box 326"/>
                        <wps:cNvSpPr txBox="1">
                          <a:spLocks noChangeArrowheads="1"/>
                        </wps:cNvSpPr>
                        <wps:spPr bwMode="auto">
                          <a:xfrm>
                            <a:off x="1179" y="34"/>
                            <a:ext cx="5941" cy="37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5941"/>
                              </w:tblGrid>
                              <w:tr w:rsidR="003A5E15">
                                <w:trPr>
                                  <w:trHeight w:hRule="exact" w:val="4055"/>
                                </w:trPr>
                                <w:tc>
                                  <w:tcPr>
                                    <w:tcW w:w="5941" w:type="dxa"/>
                                  </w:tcPr>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异步方式</w:t>
                                    </w:r>
                                    <w:r>
                                      <w:rPr>
                                        <w:color w:val="000000"/>
                                        <w:sz w:val="21"/>
                                      </w:rPr>
                                      <w:t>:00=</w:t>
                                    </w:r>
                                    <w:r>
                                      <w:rPr>
                                        <w:color w:val="000000"/>
                                        <w:sz w:val="21"/>
                                      </w:rPr>
                                      <w:t>不确定</w:t>
                                    </w:r>
                                    <w:r>
                                      <w:rPr>
                                        <w:color w:val="000000"/>
                                        <w:sz w:val="21"/>
                                      </w:rPr>
                                      <w:t>;01=1</w:t>
                                    </w:r>
                                    <w:r>
                                      <w:rPr>
                                        <w:color w:val="000000"/>
                                        <w:sz w:val="21"/>
                                      </w:rPr>
                                      <w:t>个停止位</w:t>
                                    </w:r>
                                    <w:r>
                                      <w:rPr>
                                        <w:color w:val="000000"/>
                                        <w:sz w:val="21"/>
                                      </w:rPr>
                                      <w:t>;</w:t>
                                    </w:r>
                                  </w:p>
                                  <w:p w:rsidR="003A5E15" w:rsidRDefault="003A5E15">
                                    <w:pPr>
                                      <w:pStyle w:val="WPSPlain"/>
                                      <w:spacing w:line="389" w:lineRule="atLeast"/>
                                      <w:textAlignment w:val="top"/>
                                      <w:rPr>
                                        <w:color w:val="000000"/>
                                        <w:sz w:val="21"/>
                                      </w:rPr>
                                    </w:pPr>
                                    <w:r>
                                      <w:rPr>
                                        <w:color w:val="000000"/>
                                        <w:sz w:val="21"/>
                                      </w:rPr>
                                      <w:t xml:space="preserve">                   10=3/2</w:t>
                                    </w:r>
                                    <w:r>
                                      <w:rPr>
                                        <w:color w:val="000000"/>
                                        <w:sz w:val="21"/>
                                      </w:rPr>
                                      <w:t>个停止位</w:t>
                                    </w:r>
                                    <w:r>
                                      <w:rPr>
                                        <w:color w:val="000000"/>
                                        <w:sz w:val="21"/>
                                      </w:rPr>
                                      <w:t>;11=2</w:t>
                                    </w:r>
                                    <w:r>
                                      <w:rPr>
                                        <w:color w:val="000000"/>
                                        <w:sz w:val="21"/>
                                      </w:rPr>
                                      <w:t>个停止位</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同步方式</w:t>
                                    </w:r>
                                    <w:r>
                                      <w:rPr>
                                        <w:color w:val="000000"/>
                                        <w:sz w:val="21"/>
                                      </w:rPr>
                                      <w:t>:X0=</w:t>
                                    </w:r>
                                    <w:r>
                                      <w:rPr>
                                        <w:color w:val="000000"/>
                                        <w:sz w:val="21"/>
                                      </w:rPr>
                                      <w:t>内同步</w:t>
                                    </w:r>
                                    <w:r>
                                      <w:rPr>
                                        <w:color w:val="000000"/>
                                        <w:sz w:val="21"/>
                                      </w:rPr>
                                      <w:t>;X1=</w:t>
                                    </w:r>
                                    <w:r>
                                      <w:rPr>
                                        <w:color w:val="000000"/>
                                        <w:sz w:val="21"/>
                                      </w:rPr>
                                      <w:t>外同步</w:t>
                                    </w:r>
                                  </w:p>
                                  <w:p w:rsidR="003A5E15" w:rsidRDefault="003A5E15">
                                    <w:pPr>
                                      <w:pStyle w:val="WPSPlain"/>
                                      <w:spacing w:line="389" w:lineRule="atLeast"/>
                                      <w:textAlignment w:val="top"/>
                                      <w:rPr>
                                        <w:color w:val="000000"/>
                                        <w:sz w:val="21"/>
                                      </w:rPr>
                                    </w:pPr>
                                    <w:r>
                                      <w:rPr>
                                        <w:color w:val="000000"/>
                                        <w:sz w:val="21"/>
                                      </w:rPr>
                                      <w:t xml:space="preserve">                   0X=2</w:t>
                                    </w:r>
                                    <w:r>
                                      <w:rPr>
                                        <w:color w:val="000000"/>
                                        <w:sz w:val="21"/>
                                      </w:rPr>
                                      <w:t>个同步字符</w:t>
                                    </w:r>
                                    <w:r>
                                      <w:rPr>
                                        <w:color w:val="000000"/>
                                        <w:sz w:val="21"/>
                                      </w:rPr>
                                      <w:t>;1X=</w:t>
                                    </w:r>
                                    <w:r>
                                      <w:rPr>
                                        <w:color w:val="000000"/>
                                        <w:sz w:val="21"/>
                                      </w:rPr>
                                      <w:t>单个同步字符</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奇偶校验</w:t>
                                    </w:r>
                                    <w:r>
                                      <w:rPr>
                                        <w:color w:val="000000"/>
                                        <w:sz w:val="21"/>
                                      </w:rPr>
                                      <w:t>:X0=</w:t>
                                    </w:r>
                                    <w:r>
                                      <w:rPr>
                                        <w:color w:val="000000"/>
                                        <w:sz w:val="21"/>
                                      </w:rPr>
                                      <w:t>无校验</w:t>
                                    </w:r>
                                    <w:r>
                                      <w:rPr>
                                        <w:color w:val="000000"/>
                                        <w:sz w:val="21"/>
                                      </w:rPr>
                                      <w:t>;01=</w:t>
                                    </w:r>
                                    <w:r>
                                      <w:rPr>
                                        <w:color w:val="000000"/>
                                        <w:sz w:val="21"/>
                                      </w:rPr>
                                      <w:t>奇校验</w:t>
                                    </w:r>
                                    <w:r>
                                      <w:rPr>
                                        <w:color w:val="000000"/>
                                        <w:sz w:val="21"/>
                                      </w:rPr>
                                      <w:t>;10=</w:t>
                                    </w:r>
                                    <w:r>
                                      <w:rPr>
                                        <w:color w:val="000000"/>
                                        <w:sz w:val="21"/>
                                      </w:rPr>
                                      <w:t>偶校验</w:t>
                                    </w:r>
                                  </w:p>
                                  <w:p w:rsidR="003A5E15" w:rsidRDefault="003A5E15">
                                    <w:pPr>
                                      <w:pStyle w:val="WPSPlain"/>
                                      <w:spacing w:line="389" w:lineRule="atLeast"/>
                                      <w:textAlignment w:val="top"/>
                                      <w:rPr>
                                        <w:color w:val="000000"/>
                                        <w:sz w:val="21"/>
                                      </w:rPr>
                                    </w:pPr>
                                    <w:r>
                                      <w:rPr>
                                        <w:color w:val="000000"/>
                                        <w:sz w:val="21"/>
                                      </w:rPr>
                                      <w:t xml:space="preserve">   </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字符长度</w:t>
                                    </w:r>
                                    <w:r>
                                      <w:rPr>
                                        <w:color w:val="000000"/>
                                        <w:sz w:val="21"/>
                                      </w:rPr>
                                      <w:t>:00=5</w:t>
                                    </w:r>
                                    <w:r>
                                      <w:rPr>
                                        <w:color w:val="000000"/>
                                        <w:sz w:val="21"/>
                                      </w:rPr>
                                      <w:t>位</w:t>
                                    </w:r>
                                    <w:r>
                                      <w:rPr>
                                        <w:color w:val="000000"/>
                                        <w:sz w:val="21"/>
                                      </w:rPr>
                                      <w:t>;01=6</w:t>
                                    </w:r>
                                    <w:r>
                                      <w:rPr>
                                        <w:color w:val="000000"/>
                                        <w:sz w:val="21"/>
                                      </w:rPr>
                                      <w:t>位</w:t>
                                    </w:r>
                                    <w:r>
                                      <w:rPr>
                                        <w:color w:val="000000"/>
                                        <w:sz w:val="21"/>
                                      </w:rPr>
                                      <w:t>;10=7</w:t>
                                    </w:r>
                                    <w:r>
                                      <w:rPr>
                                        <w:color w:val="000000"/>
                                        <w:sz w:val="21"/>
                                      </w:rPr>
                                      <w:t>位</w:t>
                                    </w:r>
                                    <w:r>
                                      <w:rPr>
                                        <w:color w:val="000000"/>
                                        <w:sz w:val="21"/>
                                      </w:rPr>
                                      <w:t>;11=8</w:t>
                                    </w:r>
                                    <w:r>
                                      <w:rPr>
                                        <w:color w:val="000000"/>
                                        <w:sz w:val="21"/>
                                      </w:rPr>
                                      <w:t>位</w:t>
                                    </w:r>
                                  </w:p>
                                  <w:p w:rsidR="003A5E15" w:rsidRDefault="003A5E15">
                                    <w:pPr>
                                      <w:pStyle w:val="WPSPlain"/>
                                      <w:spacing w:line="389" w:lineRule="atLeast"/>
                                      <w:textAlignment w:val="top"/>
                                      <w:rPr>
                                        <w:color w:val="000000"/>
                                        <w:sz w:val="21"/>
                                      </w:rPr>
                                    </w:pPr>
                                    <w:r>
                                      <w:rPr>
                                        <w:color w:val="000000"/>
                                        <w:sz w:val="21"/>
                                      </w:rPr>
                                      <w:t xml:space="preserve">       </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波特率系数</w:t>
                                    </w:r>
                                    <w:r>
                                      <w:rPr>
                                        <w:color w:val="000000"/>
                                        <w:sz w:val="21"/>
                                      </w:rPr>
                                      <w:t>:00=</w:t>
                                    </w:r>
                                    <w:r>
                                      <w:rPr>
                                        <w:color w:val="000000"/>
                                        <w:sz w:val="21"/>
                                      </w:rPr>
                                      <w:t>同步方式</w:t>
                                    </w:r>
                                    <w:r>
                                      <w:rPr>
                                        <w:color w:val="000000"/>
                                        <w:sz w:val="21"/>
                                      </w:rPr>
                                      <w:t>;01=</w:t>
                                    </w:r>
                                    <w:r>
                                      <w:rPr>
                                        <w:color w:val="000000"/>
                                        <w:sz w:val="21"/>
                                      </w:rPr>
                                      <w:t>异步</w:t>
                                    </w:r>
                                    <w:r>
                                      <w:rPr>
                                        <w:color w:val="000000"/>
                                        <w:sz w:val="21"/>
                                      </w:rPr>
                                      <w:t>×1;10=</w:t>
                                    </w:r>
                                    <w:r>
                                      <w:rPr>
                                        <w:color w:val="000000"/>
                                        <w:sz w:val="21"/>
                                      </w:rPr>
                                      <w:t>异步</w:t>
                                    </w:r>
                                    <w:r>
                                      <w:rPr>
                                        <w:color w:val="000000"/>
                                        <w:sz w:val="21"/>
                                      </w:rPr>
                                      <w:t>×16;</w:t>
                                    </w:r>
                                  </w:p>
                                  <w:p w:rsidR="003A5E15" w:rsidRDefault="003A5E15">
                                    <w:pPr>
                                      <w:pStyle w:val="WPSPlain"/>
                                      <w:spacing w:line="389" w:lineRule="atLeast"/>
                                      <w:textAlignment w:val="top"/>
                                      <w:rPr>
                                        <w:color w:val="000000"/>
                                        <w:sz w:val="21"/>
                                      </w:rPr>
                                    </w:pPr>
                                    <w:r>
                                      <w:rPr>
                                        <w:color w:val="000000"/>
                                        <w:sz w:val="21"/>
                                      </w:rPr>
                                      <w:t xml:space="preserve">         11= </w:t>
                                    </w:r>
                                    <w:r>
                                      <w:rPr>
                                        <w:color w:val="000000"/>
                                        <w:sz w:val="21"/>
                                      </w:rPr>
                                      <w:t>异</w:t>
                                    </w:r>
                                    <w:r>
                                      <w:rPr>
                                        <w:color w:val="000000"/>
                                        <w:sz w:val="21"/>
                                      </w:rPr>
                                      <w:t xml:space="preserve"> </w:t>
                                    </w:r>
                                    <w:r>
                                      <w:rPr>
                                        <w:color w:val="000000"/>
                                        <w:sz w:val="21"/>
                                      </w:rPr>
                                      <w:t>步</w:t>
                                    </w:r>
                                    <w:r>
                                      <w:rPr>
                                        <w:color w:val="000000"/>
                                        <w:sz w:val="21"/>
                                      </w:rPr>
                                      <w:t>×64</w:t>
                                    </w:r>
                                  </w:p>
                                  <w:p w:rsidR="003A5E15" w:rsidRDefault="003A5E15">
                                    <w:pPr>
                                      <w:pStyle w:val="WPSPlain"/>
                                      <w:spacing w:line="389" w:lineRule="atLeast"/>
                                      <w:textAlignment w:val="top"/>
                                      <w:rPr>
                                        <w:color w:val="000000"/>
                                        <w:sz w:val="21"/>
                                      </w:rPr>
                                    </w:pPr>
                                  </w:p>
                                </w:tc>
                              </w:tr>
                            </w:tbl>
                            <w:p w:rsidR="003A5E15" w:rsidRDefault="003A5E15" w:rsidP="00947CC7">
                              <w:pPr>
                                <w:ind w:firstLine="420"/>
                                <w:rPr>
                                  <w:color w:val="000000"/>
                                </w:rPr>
                              </w:pPr>
                            </w:p>
                          </w:txbxContent>
                        </wps:txbx>
                        <wps:bodyPr rot="0" vert="horz" wrap="square" lIns="0" tIns="0" rIns="0" bIns="0" anchor="t" anchorCtr="0" upright="1">
                          <a:noAutofit/>
                        </wps:bodyPr>
                      </wps:wsp>
                    </wpg:wgp>
                  </a:graphicData>
                </a:graphic>
              </wp:inline>
            </w:drawing>
          </mc:Choice>
          <mc:Fallback>
            <w:pict>
              <v:group id="Group 297" o:spid="_x0000_s1064" style="width:359.45pt;height:205.6pt;mso-position-horizontal-relative:char;mso-position-vertical-relative:line" coordsize="7120,3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">
                <v:shape id="Text Box 298" o:spid="_x0000_s1065" type="#_x0000_t202" style="position:absolute;left:584;width:453;height:36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QfYcYA&#10;AADcAAAADwAAAGRycy9kb3ducmV2LnhtbESPQWvCQBSE70L/w/IKvemmrdiauoqIBaEgTeLB4zP7&#10;TBazb9PsVtN/7wpCj8PMfMPMFr1txJk6bxwreB4lIIhLpw1XCnbF5/AdhA/IGhvHpOCPPCzmD4MZ&#10;ptpdOKNzHioRIexTVFCH0KZS+rImi37kWuLoHV1nMUTZVVJ3eIlw28iXJJlIi4bjQo0trWoqT/mv&#10;VbDcc7Y2P9vDd3bMTFFME/6anJR6euyXHyAC9eE/fG9vtILx2y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QfYcYAAADcAAAADwAAAAAAAAAAAAAAAACYAgAAZHJz&#10;L2Rvd25yZXYueG1sUEsFBgAAAAAEAAQA9QAAAIsDAAAAAA==&#10;" filled="f" stroked="f">
                  <v:textbox inset="0,0,0,0">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453"/>
                        </w:tblGrid>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tcBorders>
                                <w:bottom w:val="single" w:sz="4" w:space="0" w:color="000000"/>
                              </w:tcBorders>
                              <w:vAlign w:val="center"/>
                            </w:tcPr>
                            <w:p w:rsidR="003A5E15" w:rsidRDefault="003A5E15">
                              <w:pPr>
                                <w:pStyle w:val="WPSPlain"/>
                                <w:spacing w:line="336" w:lineRule="atLeast"/>
                                <w:jc w:val="center"/>
                                <w:textAlignment w:val="center"/>
                                <w:rPr>
                                  <w:color w:val="000000"/>
                                  <w:sz w:val="21"/>
                                </w:rPr>
                              </w:pPr>
                            </w:p>
                          </w:tc>
                        </w:tr>
                        <w:tr w:rsidR="003A5E15">
                          <w:trPr>
                            <w:trHeight w:hRule="exact" w:val="453"/>
                          </w:trPr>
                          <w:tc>
                            <w:tcPr>
                              <w:tcW w:w="453" w:type="dxa"/>
                              <w:vAlign w:val="center"/>
                            </w:tcPr>
                            <w:p w:rsidR="003A5E15" w:rsidRDefault="003A5E15">
                              <w:pPr>
                                <w:pStyle w:val="WPSPlain"/>
                                <w:spacing w:line="336" w:lineRule="atLeast"/>
                                <w:jc w:val="center"/>
                                <w:textAlignment w:val="center"/>
                                <w:rPr>
                                  <w:color w:val="000000"/>
                                  <w:sz w:val="21"/>
                                </w:rPr>
                              </w:pPr>
                            </w:p>
                          </w:tc>
                        </w:tr>
                      </w:tbl>
                      <w:p w:rsidR="003A5E15" w:rsidRDefault="003A5E15" w:rsidP="00947CC7">
                        <w:pPr>
                          <w:ind w:firstLine="420"/>
                          <w:rPr>
                            <w:color w:val="000000"/>
                          </w:rPr>
                        </w:pPr>
                      </w:p>
                    </w:txbxContent>
                  </v:textbox>
                </v:shape>
                <v:line id="Line 299" o:spid="_x0000_s1066" style="position:absolute;visibility:visible;mso-wrap-style:square" from="1066,96" to="1428,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4RlcQAAADcAAAADwAAAGRycy9kb3ducmV2LnhtbESPzWrDMBCE74W8g9hAbo3sENrgRgkl&#10;JGB6Sp2Q89baWm6tlbEU/7x9VSj0OMzMN8x2P9pG9NT52rGCdJmAIC6drrlScL2cHjcgfEDW2Dgm&#10;BRN52O9mD1vMtBv4nfoiVCJC2GeowITQZlL60pBFv3QtcfQ+XWcxRNlVUnc4RLht5CpJnqTFmuOC&#10;wZYOhsrv4m4V+FtepPf063A+6np6O7PBy4dRajEfX19ABBrDf/ivnWsF6+c1/J6JR0D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XhGVxAAAANwAAAAPAAAAAAAAAAAA&#10;AAAAAKECAABkcnMvZG93bnJldi54bWxQSwUGAAAAAAQABAD5AAAAkgMAAAAA&#10;" strokeweight=".2mm"/>
                <v:line id="Line 300" o:spid="_x0000_s1067" style="position:absolute;flip:x;visibility:visible;mso-wrap-style:square" from="1049,453" to="1428,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8QMYAAADcAAAADwAAAGRycy9kb3ducmV2LnhtbESPS2vDMBCE74H+B7GF3hLZafPAjRKC&#10;obSUXPI8b6yN5cZaGUtJ3H9fFQI5DjPzDTNbdLYWV2p95VhBOkhAEBdOV1wq2G0/+lMQPiBrrB2T&#10;gl/ysJg/9WaYaXfjNV03oRQRwj5DBSaEJpPSF4Ys+oFriKN3cq3FEGVbSt3iLcJtLYdJMpYWK44L&#10;BhvKDRXnzcUqOO0Oq/xn8ppUx4sZ56vPffq9TJV6ee6W7yACdeERvre/tIK3yQj+z8QjIO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7s/EDGAAAA3AAAAA8AAAAAAAAA&#10;AAAAAAAAoQIAAGRycy9kb3ducmV2LnhtbFBLBQYAAAAABAAEAPkAAACUAwAAAAA=&#10;" strokeweight=".2mm"/>
                <v:line id="Line 301" o:spid="_x0000_s1068" style="position:absolute;flip:y;visibility:visible;mso-wrap-style:square" from="2024,136" to="2160,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5iN8YAAADcAAAADwAAAGRycy9kb3ducmV2LnhtbESPT2vCQBTE74LfYXmF3nQTK7GkriKB&#10;0lK8+Kc9v2af2bTZtyG7avz2riB4HGbmN8x82dtGnKjztWMF6TgBQVw6XXOlYL97H72C8AFZY+OY&#10;FFzIw3IxHMwx1+7MGzptQyUihH2OCkwIbS6lLw1Z9GPXEkfv4DqLIcqukrrDc4TbRk6SJJMWa44L&#10;BlsqDJX/26NVcNj/rIu/2UtS/x5NVqw/vtOvVarU81O/egMRqA+P8L39qRVMZxnczsQjIB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4+YjfGAAAA3AAAAA8AAAAAAAAA&#10;AAAAAAAAoQIAAGRycy9kb3ducmV2LnhtbFBLBQYAAAAABAAEAPkAAACUAwAAAAA=&#10;" strokeweight=".2mm"/>
                <v:line id="Line 302" o:spid="_x0000_s1069" style="position:absolute;visibility:visible;mso-wrap-style:square" from="2024,136" to="2024,9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yP4sQAAADcAAAADwAAAGRycy9kb3ducmV2LnhtbESPQWvCQBSE74X+h+UVems2EamSukoR&#10;hdCTTcTza/Y1mzb7NmRXE/99tyB4HGbmG2a1mWwnLjT41rGCLElBENdOt9woOFb7lyUIH5A1do5J&#10;wZU8bNaPDyvMtRv5ky5laESEsM9RgQmhz6X0tSGLPnE9cfS+3WAxRDk0Ug84Rrjt5CxNX6XFluOC&#10;wZ62hurf8mwV+FNRZufsZ3vY6fb6cWCD1ZdR6vlpen8DEWgK9/CtXWgF88UC/s/EIyD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jI/ixAAAANwAAAAPAAAAAAAAAAAA&#10;AAAAAKECAABkcnMvZG93bnJldi54bWxQSwUGAAAAAAQABAD5AAAAkgMAAAAA&#10;" strokeweight=".2mm"/>
                <v:line id="Line 303" o:spid="_x0000_s1070" style="position:absolute;flip:y;visibility:visible;mso-wrap-style:square" from="2024,901" to="2177,9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1T3sIAAADcAAAADwAAAGRycy9kb3ducmV2LnhtbERPz2vCMBS+D/wfwhO8zbRu2FGNIgWZ&#10;DC86t/OzeTbdmpfSRK3/vTkIHj++3/Nlbxtxoc7XjhWk4wQEcel0zZWCw/f69QOED8gaG8ek4EYe&#10;lovByxxz7a68o8s+VCKGsM9RgQmhzaX0pSGLfuxa4sidXGcxRNhVUnd4jeG2kZMkmUqLNccGgy0V&#10;hsr//dkqOB1+t8Vf9pbUx7OZFtvPn/RrlSo1GvarGYhAfXiKH+6NVvCexbXxTDwCcn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O1T3sIAAADcAAAADwAAAAAAAAAAAAAA&#10;AAChAgAAZHJzL2Rvd25yZXYueG1sUEsFBgAAAAAEAAQA+QAAAJADAAAAAA==&#10;" strokeweight=".2mm"/>
                <v:line id="Line 304" o:spid="_x0000_s1071" style="position:absolute;flip:y;visibility:visible;mso-wrap-style:square" from="1411,442" to="2024,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H2RcYAAADcAAAADwAAAGRycy9kb3ducmV2LnhtbESPT2vCQBTE7wW/w/KE3uombdE2uooE&#10;Sot48U97fmaf2Wj2bciumn57VxA8DjPzG2Yy62wtztT6yrGCdJCAIC6crrhUsN18vXyA8AFZY+2Y&#10;FPyTh9m09zTBTLsLr+i8DqWIEPYZKjAhNJmUvjBk0Q9cQxy9vWsthijbUuoWLxFua/maJENpseK4&#10;YLCh3FBxXJ+sgv32b5kfRm9JtTuZYb78/k0X81Sp5343H4MI1IVH+N7+0QreR59wOxOPgJ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h9kXGAAAA3AAAAA8AAAAAAAAA&#10;AAAAAAAAoQIAAGRycy9kb3ducmV2LnhtbFBLBQYAAAAABAAEAPkAAACUAwAAAAA=&#10;" strokeweight=".2mm"/>
                <v:line id="Line 305" o:spid="_x0000_s1072" style="position:absolute;visibility:visible;mso-wrap-style:square" from="1037,1173" to="1292,1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BnscAAAADcAAAADwAAAGRycy9kb3ducmV2LnhtbERPz2vCMBS+D/wfwhO8zbRjjNIZRcSB&#10;7NRV2fmteWuqzUtpom3/e3MQPH58v1eb0bbiRr1vHCtIlwkI4srphmsFp+PXawbCB2SNrWNSMJGH&#10;zXr2ssJcu4F/6FaGWsQQ9jkqMCF0uZS+MmTRL11HHLl/11sMEfa11D0OMdy28i1JPqTFhmODwY52&#10;hqpLebUK/O+hTK/peVfsdTN9F2zw+GeUWszH7SeIQGN4ih/ug1bwnsX58Uw8AnJ9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2wZ7HAAAAA3AAAAA8AAAAAAAAAAAAAAAAA&#10;oQIAAGRycy9kb3ducmV2LnhtbFBLBQYAAAAABAAEAPkAAACOAwAAAAA=&#10;" strokeweight=".2mm"/>
                <v:line id="Line 306" o:spid="_x0000_s1073" style="position:absolute;flip:x;visibility:visible;mso-wrap-style:square" from="1049,1429" to="1292,1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KKZMUAAADcAAAADwAAAGRycy9kb3ducmV2LnhtbESPT2vCQBTE74V+h+UVequbtKISXUUC&#10;Yile/Nfza/aZjc2+DdlV47d3BcHjMDO/YSazztbiTK2vHCtIewkI4sLpiksFu+3iYwTCB2SNtWNS&#10;cCUPs+nrywQz7S68pvMmlCJC2GeowITQZFL6wpBF33MNcfQOrrUYomxLqVu8RLit5WeSDKTFiuOC&#10;wYZyQ8X/5mQVHHa/q/w4/Eqqv5MZ5KvlPv2Zp0q9v3XzMYhAXXiGH+1vraA/SuF+Jh4BOb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AKKZMUAAADcAAAADwAAAAAAAAAA&#10;AAAAAAChAgAAZHJzL2Rvd25yZXYueG1sUEsFBgAAAAAEAAQA+QAAAJMDAAAAAA==&#10;" strokeweight=".2mm"/>
                <v:line id="Line 307" o:spid="_x0000_s1074" style="position:absolute;flip:y;visibility:visible;mso-wrap-style:square" from="1292,1429" to="1723,1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AUE8UAAADcAAAADwAAAGRycy9kb3ducmV2LnhtbESPQWvCQBSE74L/YXlCb7qJFSupq0hA&#10;FPGitT2/Zp/ZtNm3Ibtq/PfdguBxmJlvmPmys7W4UusrxwrSUQKCuHC64lLB6WM9nIHwAVlj7ZgU&#10;3MnDctHvzTHT7sYHuh5DKSKEfYYKTAhNJqUvDFn0I9cQR+/sWoshyraUusVbhNtajpNkKi1WHBcM&#10;NpQbKn6PF6vgfPra5z9vr0n1fTHTfL/5THerVKmXQbd6BxGoC8/wo73VCiazMfyfiUd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NAUE8UAAADcAAAADwAAAAAAAAAA&#10;AAAAAAChAgAAZHJzL2Rvd25yZXYueG1sUEsFBgAAAAAEAAQA+QAAAJMDAAAAAA==&#10;" strokeweight=".2mm"/>
                <v:line id="Line 308" o:spid="_x0000_s1075" style="position:absolute;visibility:visible;mso-wrap-style:square" from="1723,1440" to="1723,1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L5xsQAAADcAAAADwAAAGRycy9kb3ducmV2LnhtbESPzWrDMBCE74W8g9hCb43stpTgRAkl&#10;pGB6SpzQ89baWE6slbEU/7x9VQj0OMzMN8xqM9pG9NT52rGCdJ6AIC6drrlScDp+Pi9A+ICssXFM&#10;CibysFnPHlaYaTfwgfoiVCJC2GeowITQZlL60pBFP3ctcfTOrrMYouwqqTscItw28iVJ3qXFmuOC&#10;wZa2hsprcbMK/HdepLf0st3vdD197dng8cco9fQ4fixBBBrDf/jezrWCt8Ur/J2JR0C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YvnGxAAAANwAAAAPAAAAAAAAAAAA&#10;AAAAAKECAABkcnMvZG93bnJldi54bWxQSwUGAAAAAAQABAD5AAAAkgMAAAAA&#10;" strokeweight=".2mm"/>
                <v:line id="Line 309" o:spid="_x0000_s1076" style="position:absolute;flip:y;visibility:visible;mso-wrap-style:square" from="1723,1667" to="2086,1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Up/MUAAADcAAAADwAAAGRycy9kb3ducmV2LnhtbESPQWvCQBSE74X+h+UVvNVNrFiJriIB&#10;qRQvWvX8zD6zabNvQ3bV9N+7guBxmJlvmOm8s7W4UOsrxwrSfgKCuHC64lLB7mf5PgbhA7LG2jEp&#10;+CcP89nryxQz7a68ocs2lCJC2GeowITQZFL6wpBF33cNcfROrrUYomxLqVu8Rrit5SBJRtJixXHB&#10;YEO5oeJve7YKTrvDOv/9/Eiq49mM8vXXPv1epEr13rrFBESgLjzDj/ZKKxiOh3A/E4+An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HUp/MUAAADcAAAADwAAAAAAAAAA&#10;AAAAAAChAgAAZHJzL2Rvd25yZXYueG1sUEsFBgAAAAAEAAQA+QAAAJMDAAAAAA==&#10;" strokeweight=".2mm"/>
                <v:line id="Line 310" o:spid="_x0000_s1077" style="position:absolute;visibility:visible;mso-wrap-style:square" from="1049,2058" to="1315,2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fEKcQAAADcAAAADwAAAGRycy9kb3ducmV2LnhtbESPzWrDMBCE74W8g9hCb43s0pbgRAkl&#10;pGB6SpzQ89baWE6slbEU/7x9VQj0OMzMN8xqM9pG9NT52rGCdJ6AIC6drrlScDp+Pi9A+ICssXFM&#10;CibysFnPHlaYaTfwgfoiVCJC2GeowITQZlL60pBFP3ctcfTOrrMYouwqqTscItw28iVJ3qXFmuOC&#10;wZa2hsprcbMK/HdepLf0st3vdD197dng8cco9fQ4fixBBBrDf/jezrWC18Ub/J2JR0C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x8QpxAAAANwAAAAPAAAAAAAAAAAA&#10;AAAAAKECAABkcnMvZG93bnJldi54bWxQSwUGAAAAAAQABAD5AAAAkgMAAAAA&#10;" strokeweight=".2mm"/>
                <v:line id="Line 311" o:spid="_x0000_s1078" style="position:absolute;flip:x;visibility:visible;mso-wrap-style:square" from="1037,2324" to="1321,2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SEMYAAADcAAAADwAAAGRycy9kb3ducmV2LnhtbESPT2vCQBTE74LfYXmF3nQTK6mkriKB&#10;0lK8+Kc9v2af2bTZtyG7avz2riB4HGbmN8x82dtGnKjztWMF6TgBQVw6XXOlYL97H81A+ICssXFM&#10;Ci7kYbkYDuaYa3fmDZ22oRIRwj5HBSaENpfSl4Ys+rFriaN3cJ3FEGVXSd3hOcJtIydJkkmLNccF&#10;gy0Vhsr/7dEqOOx/1sXf60tS/x5NVqw/vtOvVarU81O/egMRqA+P8L39qRVMZxnczsQjIB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vrEhDGAAAA3AAAAA8AAAAAAAAA&#10;AAAAAAAAoQIAAGRycy9kb3ducmV2LnhtbFBLBQYAAAAABAAEAPkAAACUAwAAAAA=&#10;" strokeweight=".2mm"/>
                <v:line id="Line 312" o:spid="_x0000_s1079" style="position:absolute;flip:y;visibility:visible;mso-wrap-style:square" from="1321,2324" to="1712,2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e3i8UAAADcAAAADwAAAGRycy9kb3ducmV2LnhtbESPT2vCQBTE74LfYXmF3nQTKyqpq0hA&#10;LMWL/3p+zT6zabNvQ3bV+O27BcHjMDO/YebLztbiSq2vHCtIhwkI4sLpiksFx8N6MAPhA7LG2jEp&#10;uJOH5aLfm2Om3Y13dN2HUkQI+wwVmBCaTEpfGLLoh64hjt7ZtRZDlG0pdYu3CLe1HCXJRFqsOC4Y&#10;bCg3VPzuL1bB+fi1zX+mb0n1fTGTfLs5pZ+rVKnXl271DiJQF57hR/tDKxjPpvB/Jh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Ke3i8UAAADcAAAADwAAAAAAAAAA&#10;AAAAAAChAgAAZHJzL2Rvd25yZXYueG1sUEsFBgAAAAAEAAQA+QAAAJMDAAAAAA==&#10;" strokeweight=".2mm"/>
                <v:line id="Line 313" o:spid="_x0000_s1080" style="position:absolute;visibility:visible;mso-wrap-style:square" from="1037,2869" to="1292,31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8Zrt8AAAADcAAAADwAAAGRycy9kb3ducmV2LnhtbERPz2vCMBS+D/wfwhO8zbRjjNIZRcSB&#10;7NRV2fmteWuqzUtpom3/e3MQPH58v1eb0bbiRr1vHCtIlwkI4srphmsFp+PXawbCB2SNrWNSMJGH&#10;zXr2ssJcu4F/6FaGWsQQ9jkqMCF0uZS+MmTRL11HHLl/11sMEfa11D0OMdy28i1JPqTFhmODwY52&#10;hqpLebUK/O+hTK/peVfsdTN9F2zw+GeUWszH7SeIQGN4ih/ug1bwnsW18Uw8AnJ9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PGa7fAAAAA3AAAAA8AAAAAAAAAAAAAAAAA&#10;oQIAAGRycy9kb3ducmV2LnhtbFBLBQYAAAAABAAEAPkAAACOAwAAAAA=&#10;" strokeweight=".2mm"/>
                <v:line id="Line 314" o:spid="_x0000_s1081" style="position:absolute;flip:x;visibility:visible;mso-wrap-style:square" from="1049,3152" to="1321,3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SGYsUAAADcAAAADwAAAGRycy9kb3ducmV2LnhtbESPT2vCQBTE74LfYXkFb7pJLVajq0ig&#10;tBQv/j0/s89savZtyK6afvtuodDjMDO/YRarztbiTq2vHCtIRwkI4sLpiksFh/3bcArCB2SNtWNS&#10;8E0eVst+b4GZdg/e0n0XShEh7DNUYEJoMil9YciiH7mGOHoX11oMUbal1C0+ItzW8jlJJtJixXHB&#10;YEO5oeK6u1kFl8Npk3+9jpPqfDOTfPN+TD/XqVKDp249BxGoC//hv/aHVvAyncHvmXgE5P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nSGYsUAAADcAAAADwAAAAAAAAAA&#10;AAAAAAChAgAAZHJzL2Rvd25yZXYueG1sUEsFBgAAAAAEAAQA+QAAAJMDAAAAAA==&#10;" strokeweight=".2mm"/>
                <v:line id="Line 315" o:spid="_x0000_s1082" style="position:absolute;flip:y;visibility:visible;mso-wrap-style:square" from="1304,3152" to="1712,3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e5IsIAAADcAAAADwAAAGRycy9kb3ducmV2LnhtbERPz2vCMBS+D/wfwhN2m2mdOK1GkYJs&#10;DC869fxsnk21eSlN1PrfL4fBjh/f7/mys7W4U+srxwrSQQKCuHC64lLB/mf9NgHhA7LG2jEpeJKH&#10;5aL3MsdMuwdv6b4LpYgh7DNUYEJoMil9YciiH7iGOHJn11oMEbal1C0+Yrit5TBJxtJixbHBYEO5&#10;oeK6u1kF5/1xk18+3pPqdDPjfPN5SL9XqVKv/W41AxGoC//iP/eXVjCaxvnxTDwC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pe5IsIAAADcAAAADwAAAAAAAAAAAAAA&#10;AAChAgAAZHJzL2Rvd25yZXYueG1sUEsFBgAAAAAEAAQA+QAAAJADAAAAAA==&#10;" strokeweight=".2mm"/>
                <v:rect id="Rectangle 316" o:spid="_x0000_s1083" style="position:absolute;left:5;top:499;width:66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N/0sQA&#10;AADcAAAADwAAAGRycy9kb3ducmV2LnhtbESPQYvCMBSE74L/ITxhb5q6yGKrUcRV9OiqoN4ezbMt&#10;Ni+liba7v94sCB6HmfmGmc5bU4oH1a6wrGA4iEAQp1YXnCk4Htb9MQjnkTWWlknBLzmYz7qdKSba&#10;NvxDj73PRICwS1BB7n2VSOnSnAy6ga2Ig3e1tUEfZJ1JXWMT4KaUn1H0JQ0WHBZyrGiZU3rb342C&#10;zbhanLf2r8nK1WVz2p3i70PslfrotYsJCE+tf4df7a1WMIq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Tf9LEAAAA3AAAAA8AAAAAAAAAAAAAAAAAmAIAAGRycy9k&#10;b3ducmV2LnhtbFBLBQYAAAAABAAEAPUAAACJAw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6</w:t>
                        </w:r>
                      </w:p>
                    </w:txbxContent>
                  </v:textbox>
                </v:rect>
                <v:rect id="Rectangle 317" o:spid="_x0000_s1084" style="position:absolute;left:5;top:6;width:66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HhpcYA&#10;AADcAAAADwAAAGRycy9kb3ducmV2LnhtbESPQWvCQBSE7wX/w/KE3uqmQYqJriJaSY5tFGxvj+wz&#10;Cc2+DdmtSfvruwXB4zAz3zCrzWhacaXeNZYVPM8iEMSl1Q1XCk7Hw9MChPPIGlvLpOCHHGzWk4cV&#10;ptoO/E7XwlciQNilqKD2vkuldGVNBt3MdsTBu9jeoA+yr6TucQhw08o4il6kwYbDQo0d7Woqv4pv&#10;oyBbdNuP3P4OVfv6mZ3fzsn+mHilHqfjdgnC0+jv4Vs71wrmS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cHhpcYAAADcAAAADwAAAAAAAAAAAAAAAACYAgAAZHJz&#10;L2Rvd25yZXYueG1sUEsFBgAAAAAEAAQA9QAAAIsDA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7</w:t>
                        </w:r>
                      </w:p>
                    </w:txbxContent>
                  </v:textbox>
                </v:rect>
                <v:rect id="Rectangle 318" o:spid="_x0000_s1085" style="position:absolute;left:5;top:992;width:664;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1EPsUA&#10;AADcAAAADwAAAGRycy9kb3ducmV2LnhtbESPT2vCQBTE74V+h+UVvNWNtYiJriJV0WP9A+rtkX0m&#10;wezbkF1N6qd3C4LHYWZ+w4ynrSnFjWpXWFbQ60YgiFOrC84U7HfLzyEI55E1lpZJwR85mE7e38aY&#10;aNvwhm5bn4kAYZeggtz7KpHSpTkZdF1bEQfvbGuDPsg6k7rGJsBNKb+iaCANFhwWcqzoJ6f0sr0a&#10;BathNTuu7b3JysVpdfg9xPNd7JXqfLSzEQhPrX+Fn+21VvAd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jUQ+xQAAANwAAAAPAAAAAAAAAAAAAAAAAJgCAABkcnMv&#10;ZG93bnJldi54bWxQSwUGAAAAAAQABAD1AAAAigM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5</w:t>
                        </w:r>
                      </w:p>
                    </w:txbxContent>
                  </v:textbox>
                </v:rect>
                <v:rect id="Rectangle 319" o:spid="_x0000_s1086" style="position:absolute;left:5;top:1400;width:664;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TcSsUA&#10;AADcAAAADwAAAGRycy9kb3ducmV2LnhtbESPT4vCMBTE78J+h/AWvGmqyGKrUWRX0aN/FtTbo3m2&#10;xealNNHW/fRGEPY4zMxvmOm8NaW4U+0KywoG/QgEcWp1wZmC38OqNwbhPLLG0jIpeJCD+eyjM8VE&#10;24Z3dN/7TAQIuwQV5N5XiZQuzcmg69uKOHgXWxv0QdaZ1DU2AW5KOYyiL2mw4LCQY0XfOaXX/c0o&#10;WI+rxWlj/5qsXJ7Xx+0x/jnEXqnuZ7uYgPDU+v/wu73RCkbxC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ZNxKxQAAANwAAAAPAAAAAAAAAAAAAAAAAJgCAABkcnMv&#10;ZG93bnJldi54bWxQSwUGAAAAAAQABAD1AAAAigM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4</w:t>
                        </w:r>
                      </w:p>
                    </w:txbxContent>
                  </v:textbox>
                </v:rect>
                <v:rect id="Rectangle 320" o:spid="_x0000_s1087" style="position:absolute;top:1831;width:663;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h50cUA&#10;AADcAAAADwAAAGRycy9kb3ducmV2LnhtbESPT2vCQBTE74V+h+UVvNWNxYqJriJV0WP9A+rtkX0m&#10;wezbkF1N6qd3C4LHYWZ+w4ynrSnFjWpXWFbQ60YgiFOrC84U7HfLzyEI55E1lpZJwR85mE7e38aY&#10;aNvwhm5bn4kAYZeggtz7KpHSpTkZdF1bEQfvbGuDPsg6k7rGJsBNKb+iaCANFhwWcqzoJ6f0sr0a&#10;BathNTuu7b3JysVpdfg9xPNd7JXqfLSzEQhPrX+Fn+21VtCPv+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KHnRxQAAANwAAAAPAAAAAAAAAAAAAAAAAJgCAABkcnMv&#10;ZG93bnJldi54bWxQSwUGAAAAAAQABAD1AAAAigM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3</w:t>
                        </w:r>
                      </w:p>
                    </w:txbxContent>
                  </v:textbox>
                </v:rect>
                <v:rect id="Rectangle 321" o:spid="_x0000_s1088" style="position:absolute;top:2313;width:663;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rnpsUA&#10;AADcAAAADwAAAGRycy9kb3ducmV2LnhtbESPT4vCMBTE78J+h/AWvGmqiNhqFNl10aN/FtTbo3m2&#10;xealNFlb/fRGEPY4zMxvmNmiNaW4Ue0KywoG/QgEcWp1wZmC38NPbwLCeWSNpWVScCcHi/lHZ4aJ&#10;tg3v6Lb3mQgQdgkqyL2vEildmpNB17cVcfAutjbog6wzqWtsAtyUchhFY2mw4LCQY0VfOaXX/Z9R&#10;sJ5Uy9PGPpqsXJ3Xx+0x/j7E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uemxQAAANwAAAAPAAAAAAAAAAAAAAAAAJgCAABkcnMv&#10;ZG93bnJldi54bWxQSwUGAAAAAAQABAD1AAAAigM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2</w:t>
                        </w:r>
                      </w:p>
                    </w:txbxContent>
                  </v:textbox>
                </v:rect>
                <v:rect id="Rectangle 322" o:spid="_x0000_s1089" style="position:absolute;top:2749;width:663;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ZCPcUA&#10;AADcAAAADwAAAGRycy9kb3ducmV2LnhtbESPT2vCQBTE74V+h+UVvNWNRaqJriJV0WP9A+rtkX0m&#10;wezbkF1N6qd3C4LHYWZ+w4ynrSnFjWpXWFbQ60YgiFOrC84U7HfLzyEI55E1lpZJwR85mE7e38aY&#10;aNvwhm5bn4kAYZeggtz7KpHSpTkZdF1bEQfvbGuDPsg6k7rGJsBNKb+i6FsaLDgs5FjRT07pZXs1&#10;ClbDanZc23uTlYvT6vB7iOe72CvV+WhnIxCeWv8KP9trraAfD+D/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tkI9xQAAANwAAAAPAAAAAAAAAAAAAAAAAJgCAABkcnMv&#10;ZG93bnJldi54bWxQSwUGAAAAAAQABAD1AAAAigM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1</w:t>
                        </w:r>
                      </w:p>
                    </w:txbxContent>
                  </v:textbox>
                </v:rect>
                <v:rect id="Rectangle 323" o:spid="_x0000_s1090" style="position:absolute;top:3220;width:663;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nWT8EA&#10;AADcAAAADwAAAGRycy9kb3ducmV2LnhtbERPy4rCMBTdC/5DuII7TRUR2zGK+ECXjgo6u0tzpy3T&#10;3JQm2urXm8WAy8N5z5etKcWDaldYVjAaRiCIU6sLzhRczrvBDITzyBpLy6TgSQ6Wi25njom2DX/T&#10;4+QzEULYJagg975KpHRpTgbd0FbEgfu1tUEfYJ1JXWMTwk0px1E0lQYLDg05VrTOKf073Y2C/axa&#10;3Q721WTl9md/PV7jzTn2SvV77eoLhKfWf8T/7oNWMInD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Qp1k/BAAAA3AAAAA8AAAAAAAAAAAAAAAAAmAIAAGRycy9kb3du&#10;cmV2LnhtbFBLBQYAAAAABAAEAPUAAACGAw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0</w:t>
                        </w:r>
                      </w:p>
                    </w:txbxContent>
                  </v:textbox>
                </v:rect>
                <v:line id="Line 324" o:spid="_x0000_s1091" style="position:absolute;flip:y;visibility:visible;mso-wrap-style:square" from="1689,2324" to="2109,2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0Qv8UAAADcAAAADwAAAGRycy9kb3ducmV2LnhtbESPT2vCQBTE74LfYXkFb7pJLVZTV5FA&#10;aREv/j2/Zp/Z1OzbkF01/fZdodDjMDO/YebLztbiRq2vHCtIRwkI4sLpiksFh/37cArCB2SNtWNS&#10;8EMelot+b46Zdnfe0m0XShEh7DNUYEJoMil9YciiH7mGOHpn11oMUbal1C3eI9zW8jlJJtJixXHB&#10;YEO5oeKyu1oF58Npk3+/jpPq62om+ebjmK5XqVKDp271BiJQF/7Df+1PreBlNoPHmXg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60Qv8UAAADcAAAADwAAAAAAAAAA&#10;AAAAAAChAgAAZHJzL2Rvd25yZXYueG1sUEsFBgAAAAAEAAQA+QAAAJMDAAAAAA==&#10;" strokeweight=".2mm"/>
                <v:line id="Line 325" o:spid="_x0000_s1092" style="position:absolute;flip:y;visibility:visible;mso-wrap-style:square" from="1695,3152" to="2131,3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wjOMIAAADcAAAADwAAAGRycy9kb3ducmV2LnhtbERPz2vCMBS+D/wfwhO8zaQO3eiMIgWZ&#10;iBed2/mteTbdmpfSRK3/vTkIO358v+fL3jXiQl2oPWvIxgoEcelNzZWG4+f6+Q1EiMgGG8+k4UYB&#10;lovB0xxz46+8p8shViKFcMhRg42xzaUMpSWHYexb4sSdfOcwJthV0nR4TeGukROlZtJhzanBYkuF&#10;pfLvcHYaTsfvXfH7+qLqn7OdFbuPr2y7yrQeDfvVO4hIffwXP9wbo2Gq0vx0Jh0Bub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HwjOMIAAADcAAAADwAAAAAAAAAAAAAA&#10;AAChAgAAZHJzL2Rvd25yZXYueG1sUEsFBgAAAAAEAAQA+QAAAJADAAAAAA==&#10;" strokeweight=".2mm"/>
                <v:shape id="Text Box 326" o:spid="_x0000_s1093" type="#_x0000_t202" style="position:absolute;left:1179;top:34;width:5941;height:37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1YbcUA&#10;AADcAAAADwAAAGRycy9kb3ducmV2LnhtbESPQWsCMRSE70L/Q3iF3jRRqNitUaRUEITiuj30+Lp5&#10;7gY3L9tN1PXfN4LgcZiZb5j5sneNOFMXrGcN45ECQVx6Y7nS8F2shzMQISIbbDyThisFWC6eBnPM&#10;jL9wTud9rESCcMhQQx1jm0kZypochpFviZN38J3DmGRXSdPhJcFdIydKTaVDy2mhxpY+aiqP+5PT&#10;sPrh/NP+ff3u8kNui+JN8XZ61PrluV+9g4jUx0f43t4YDa9qDLcz6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HVhtxQAAANwAAAAPAAAAAAAAAAAAAAAAAJgCAABkcnMv&#10;ZG93bnJldi54bWxQSwUGAAAAAAQABAD1AAAAigM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5941"/>
                        </w:tblGrid>
                        <w:tr w:rsidR="003A5E15">
                          <w:trPr>
                            <w:trHeight w:hRule="exact" w:val="4055"/>
                          </w:trPr>
                          <w:tc>
                            <w:tcPr>
                              <w:tcW w:w="5941" w:type="dxa"/>
                            </w:tcPr>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异步方式</w:t>
                              </w:r>
                              <w:r>
                                <w:rPr>
                                  <w:color w:val="000000"/>
                                  <w:sz w:val="21"/>
                                </w:rPr>
                                <w:t>:00=</w:t>
                              </w:r>
                              <w:r>
                                <w:rPr>
                                  <w:color w:val="000000"/>
                                  <w:sz w:val="21"/>
                                </w:rPr>
                                <w:t>不确定</w:t>
                              </w:r>
                              <w:r>
                                <w:rPr>
                                  <w:color w:val="000000"/>
                                  <w:sz w:val="21"/>
                                </w:rPr>
                                <w:t>;01=1</w:t>
                              </w:r>
                              <w:r>
                                <w:rPr>
                                  <w:color w:val="000000"/>
                                  <w:sz w:val="21"/>
                                </w:rPr>
                                <w:t>个停止位</w:t>
                              </w:r>
                              <w:r>
                                <w:rPr>
                                  <w:color w:val="000000"/>
                                  <w:sz w:val="21"/>
                                </w:rPr>
                                <w:t>;</w:t>
                              </w:r>
                            </w:p>
                            <w:p w:rsidR="003A5E15" w:rsidRDefault="003A5E15">
                              <w:pPr>
                                <w:pStyle w:val="WPSPlain"/>
                                <w:spacing w:line="389" w:lineRule="atLeast"/>
                                <w:textAlignment w:val="top"/>
                                <w:rPr>
                                  <w:color w:val="000000"/>
                                  <w:sz w:val="21"/>
                                </w:rPr>
                              </w:pPr>
                              <w:r>
                                <w:rPr>
                                  <w:color w:val="000000"/>
                                  <w:sz w:val="21"/>
                                </w:rPr>
                                <w:t xml:space="preserve">                   10=3/2</w:t>
                              </w:r>
                              <w:r>
                                <w:rPr>
                                  <w:color w:val="000000"/>
                                  <w:sz w:val="21"/>
                                </w:rPr>
                                <w:t>个停止位</w:t>
                              </w:r>
                              <w:r>
                                <w:rPr>
                                  <w:color w:val="000000"/>
                                  <w:sz w:val="21"/>
                                </w:rPr>
                                <w:t>;11=2</w:t>
                              </w:r>
                              <w:r>
                                <w:rPr>
                                  <w:color w:val="000000"/>
                                  <w:sz w:val="21"/>
                                </w:rPr>
                                <w:t>个停止位</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同步方式</w:t>
                              </w:r>
                              <w:r>
                                <w:rPr>
                                  <w:color w:val="000000"/>
                                  <w:sz w:val="21"/>
                                </w:rPr>
                                <w:t>:X0=</w:t>
                              </w:r>
                              <w:r>
                                <w:rPr>
                                  <w:color w:val="000000"/>
                                  <w:sz w:val="21"/>
                                </w:rPr>
                                <w:t>内同步</w:t>
                              </w:r>
                              <w:r>
                                <w:rPr>
                                  <w:color w:val="000000"/>
                                  <w:sz w:val="21"/>
                                </w:rPr>
                                <w:t>;X1=</w:t>
                              </w:r>
                              <w:r>
                                <w:rPr>
                                  <w:color w:val="000000"/>
                                  <w:sz w:val="21"/>
                                </w:rPr>
                                <w:t>外同步</w:t>
                              </w:r>
                            </w:p>
                            <w:p w:rsidR="003A5E15" w:rsidRDefault="003A5E15">
                              <w:pPr>
                                <w:pStyle w:val="WPSPlain"/>
                                <w:spacing w:line="389" w:lineRule="atLeast"/>
                                <w:textAlignment w:val="top"/>
                                <w:rPr>
                                  <w:color w:val="000000"/>
                                  <w:sz w:val="21"/>
                                </w:rPr>
                              </w:pPr>
                              <w:r>
                                <w:rPr>
                                  <w:color w:val="000000"/>
                                  <w:sz w:val="21"/>
                                </w:rPr>
                                <w:t xml:space="preserve">                   0X=2</w:t>
                              </w:r>
                              <w:r>
                                <w:rPr>
                                  <w:color w:val="000000"/>
                                  <w:sz w:val="21"/>
                                </w:rPr>
                                <w:t>个同步字符</w:t>
                              </w:r>
                              <w:r>
                                <w:rPr>
                                  <w:color w:val="000000"/>
                                  <w:sz w:val="21"/>
                                </w:rPr>
                                <w:t>;1X=</w:t>
                              </w:r>
                              <w:r>
                                <w:rPr>
                                  <w:color w:val="000000"/>
                                  <w:sz w:val="21"/>
                                </w:rPr>
                                <w:t>单个同步字符</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奇偶校验</w:t>
                              </w:r>
                              <w:r>
                                <w:rPr>
                                  <w:color w:val="000000"/>
                                  <w:sz w:val="21"/>
                                </w:rPr>
                                <w:t>:X0=</w:t>
                              </w:r>
                              <w:r>
                                <w:rPr>
                                  <w:color w:val="000000"/>
                                  <w:sz w:val="21"/>
                                </w:rPr>
                                <w:t>无校验</w:t>
                              </w:r>
                              <w:r>
                                <w:rPr>
                                  <w:color w:val="000000"/>
                                  <w:sz w:val="21"/>
                                </w:rPr>
                                <w:t>;01=</w:t>
                              </w:r>
                              <w:r>
                                <w:rPr>
                                  <w:color w:val="000000"/>
                                  <w:sz w:val="21"/>
                                </w:rPr>
                                <w:t>奇校验</w:t>
                              </w:r>
                              <w:r>
                                <w:rPr>
                                  <w:color w:val="000000"/>
                                  <w:sz w:val="21"/>
                                </w:rPr>
                                <w:t>;10=</w:t>
                              </w:r>
                              <w:r>
                                <w:rPr>
                                  <w:color w:val="000000"/>
                                  <w:sz w:val="21"/>
                                </w:rPr>
                                <w:t>偶校验</w:t>
                              </w:r>
                            </w:p>
                            <w:p w:rsidR="003A5E15" w:rsidRDefault="003A5E15">
                              <w:pPr>
                                <w:pStyle w:val="WPSPlain"/>
                                <w:spacing w:line="389" w:lineRule="atLeast"/>
                                <w:textAlignment w:val="top"/>
                                <w:rPr>
                                  <w:color w:val="000000"/>
                                  <w:sz w:val="21"/>
                                </w:rPr>
                              </w:pPr>
                              <w:r>
                                <w:rPr>
                                  <w:color w:val="000000"/>
                                  <w:sz w:val="21"/>
                                </w:rPr>
                                <w:t xml:space="preserve">   </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字符长度</w:t>
                              </w:r>
                              <w:r>
                                <w:rPr>
                                  <w:color w:val="000000"/>
                                  <w:sz w:val="21"/>
                                </w:rPr>
                                <w:t>:00=5</w:t>
                              </w:r>
                              <w:r>
                                <w:rPr>
                                  <w:color w:val="000000"/>
                                  <w:sz w:val="21"/>
                                </w:rPr>
                                <w:t>位</w:t>
                              </w:r>
                              <w:r>
                                <w:rPr>
                                  <w:color w:val="000000"/>
                                  <w:sz w:val="21"/>
                                </w:rPr>
                                <w:t>;01=6</w:t>
                              </w:r>
                              <w:r>
                                <w:rPr>
                                  <w:color w:val="000000"/>
                                  <w:sz w:val="21"/>
                                </w:rPr>
                                <w:t>位</w:t>
                              </w:r>
                              <w:r>
                                <w:rPr>
                                  <w:color w:val="000000"/>
                                  <w:sz w:val="21"/>
                                </w:rPr>
                                <w:t>;10=7</w:t>
                              </w:r>
                              <w:r>
                                <w:rPr>
                                  <w:color w:val="000000"/>
                                  <w:sz w:val="21"/>
                                </w:rPr>
                                <w:t>位</w:t>
                              </w:r>
                              <w:r>
                                <w:rPr>
                                  <w:color w:val="000000"/>
                                  <w:sz w:val="21"/>
                                </w:rPr>
                                <w:t>;11=8</w:t>
                              </w:r>
                              <w:r>
                                <w:rPr>
                                  <w:color w:val="000000"/>
                                  <w:sz w:val="21"/>
                                </w:rPr>
                                <w:t>位</w:t>
                              </w:r>
                            </w:p>
                            <w:p w:rsidR="003A5E15" w:rsidRDefault="003A5E15">
                              <w:pPr>
                                <w:pStyle w:val="WPSPlain"/>
                                <w:spacing w:line="389" w:lineRule="atLeast"/>
                                <w:textAlignment w:val="top"/>
                                <w:rPr>
                                  <w:color w:val="000000"/>
                                  <w:sz w:val="21"/>
                                </w:rPr>
                              </w:pPr>
                              <w:r>
                                <w:rPr>
                                  <w:color w:val="000000"/>
                                  <w:sz w:val="21"/>
                                </w:rPr>
                                <w:t xml:space="preserve">       </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波特率系数</w:t>
                              </w:r>
                              <w:r>
                                <w:rPr>
                                  <w:color w:val="000000"/>
                                  <w:sz w:val="21"/>
                                </w:rPr>
                                <w:t>:00=</w:t>
                              </w:r>
                              <w:r>
                                <w:rPr>
                                  <w:color w:val="000000"/>
                                  <w:sz w:val="21"/>
                                </w:rPr>
                                <w:t>同步方式</w:t>
                              </w:r>
                              <w:r>
                                <w:rPr>
                                  <w:color w:val="000000"/>
                                  <w:sz w:val="21"/>
                                </w:rPr>
                                <w:t>;01=</w:t>
                              </w:r>
                              <w:r>
                                <w:rPr>
                                  <w:color w:val="000000"/>
                                  <w:sz w:val="21"/>
                                </w:rPr>
                                <w:t>异步</w:t>
                              </w:r>
                              <w:r>
                                <w:rPr>
                                  <w:color w:val="000000"/>
                                  <w:sz w:val="21"/>
                                </w:rPr>
                                <w:t>×1;10=</w:t>
                              </w:r>
                              <w:r>
                                <w:rPr>
                                  <w:color w:val="000000"/>
                                  <w:sz w:val="21"/>
                                </w:rPr>
                                <w:t>异步</w:t>
                              </w:r>
                              <w:r>
                                <w:rPr>
                                  <w:color w:val="000000"/>
                                  <w:sz w:val="21"/>
                                </w:rPr>
                                <w:t>×16;</w:t>
                              </w:r>
                            </w:p>
                            <w:p w:rsidR="003A5E15" w:rsidRDefault="003A5E15">
                              <w:pPr>
                                <w:pStyle w:val="WPSPlain"/>
                                <w:spacing w:line="389" w:lineRule="atLeast"/>
                                <w:textAlignment w:val="top"/>
                                <w:rPr>
                                  <w:color w:val="000000"/>
                                  <w:sz w:val="21"/>
                                </w:rPr>
                              </w:pPr>
                              <w:r>
                                <w:rPr>
                                  <w:color w:val="000000"/>
                                  <w:sz w:val="21"/>
                                </w:rPr>
                                <w:t xml:space="preserve">         11= </w:t>
                              </w:r>
                              <w:r>
                                <w:rPr>
                                  <w:color w:val="000000"/>
                                  <w:sz w:val="21"/>
                                </w:rPr>
                                <w:t>异</w:t>
                              </w:r>
                              <w:r>
                                <w:rPr>
                                  <w:color w:val="000000"/>
                                  <w:sz w:val="21"/>
                                </w:rPr>
                                <w:t xml:space="preserve"> </w:t>
                              </w:r>
                              <w:r>
                                <w:rPr>
                                  <w:color w:val="000000"/>
                                  <w:sz w:val="21"/>
                                </w:rPr>
                                <w:t>步</w:t>
                              </w:r>
                              <w:r>
                                <w:rPr>
                                  <w:color w:val="000000"/>
                                  <w:sz w:val="21"/>
                                </w:rPr>
                                <w:t>×64</w:t>
                              </w:r>
                            </w:p>
                            <w:p w:rsidR="003A5E15" w:rsidRDefault="003A5E15">
                              <w:pPr>
                                <w:pStyle w:val="WPSPlain"/>
                                <w:spacing w:line="389" w:lineRule="atLeast"/>
                                <w:textAlignment w:val="top"/>
                                <w:rPr>
                                  <w:color w:val="000000"/>
                                  <w:sz w:val="21"/>
                                </w:rPr>
                              </w:pPr>
                            </w:p>
                          </w:tc>
                        </w:tr>
                      </w:tbl>
                      <w:p w:rsidR="003A5E15" w:rsidRDefault="003A5E15" w:rsidP="00947CC7">
                        <w:pPr>
                          <w:ind w:firstLine="420"/>
                          <w:rPr>
                            <w:color w:val="000000"/>
                          </w:rPr>
                        </w:pPr>
                      </w:p>
                    </w:txbxContent>
                  </v:textbox>
                </v:shape>
                <w10:anchorlock/>
              </v:group>
            </w:pict>
          </mc:Fallback>
        </mc:AlternateContent>
      </w:r>
    </w:p>
    <w:p w:rsidR="00947CC7" w:rsidRDefault="00947CC7" w:rsidP="00947CC7">
      <w:pPr>
        <w:spacing w:line="440" w:lineRule="atLeast"/>
        <w:jc w:val="center"/>
      </w:pPr>
      <w:r>
        <w:rPr>
          <w:rFonts w:hint="eastAsia"/>
        </w:rPr>
        <w:t>图</w:t>
      </w:r>
      <w:r>
        <w:rPr>
          <w:rFonts w:hint="eastAsia"/>
        </w:rPr>
        <w:t>3-10 8251</w:t>
      </w:r>
      <w:r>
        <w:rPr>
          <w:rFonts w:hint="eastAsia"/>
        </w:rPr>
        <w:t>方式控制字</w:t>
      </w:r>
    </w:p>
    <w:p w:rsidR="00947CC7" w:rsidRDefault="00947CC7" w:rsidP="00947CC7">
      <w:pPr>
        <w:spacing w:line="440" w:lineRule="atLeast"/>
      </w:pPr>
      <w:r>
        <w:rPr>
          <w:rFonts w:ascii="Times New Roman" w:eastAsia="宋体" w:hAnsi="Times New Roman" w:cs="Times New Roman" w:hint="eastAsia"/>
          <w:color w:val="000000"/>
          <w:kern w:val="0"/>
          <w:sz w:val="15"/>
          <w:szCs w:val="20"/>
        </w:rPr>
        <w:t xml:space="preserve">                  </w:t>
      </w:r>
      <w:r w:rsidR="00D543B2">
        <w:rPr>
          <w:noProof/>
        </w:rPr>
        <mc:AlternateContent>
          <mc:Choice Requires="wpg">
            <w:drawing>
              <wp:inline distT="0" distB="0" distL="0" distR="0">
                <wp:extent cx="3612515" cy="2198370"/>
                <wp:effectExtent l="0" t="0" r="0" b="3810"/>
                <wp:docPr id="453"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2515" cy="2198370"/>
                          <a:chOff x="0" y="0"/>
                          <a:chExt cx="5590" cy="3164"/>
                        </a:xfrm>
                      </wpg:grpSpPr>
                      <wps:wsp>
                        <wps:cNvPr id="454" name="Text Box 328"/>
                        <wps:cNvSpPr txBox="1">
                          <a:spLocks noChangeArrowheads="1"/>
                        </wps:cNvSpPr>
                        <wps:spPr bwMode="auto">
                          <a:xfrm>
                            <a:off x="607" y="12"/>
                            <a:ext cx="533" cy="2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532"/>
                              </w:tblGrid>
                              <w:tr w:rsidR="003A5E15">
                                <w:trPr>
                                  <w:trHeight w:hRule="exact" w:val="362"/>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EH</w:t>
                                    </w:r>
                                  </w:p>
                                </w:tc>
                              </w:tr>
                              <w:tr w:rsidR="003A5E15">
                                <w:trPr>
                                  <w:trHeight w:hRule="exact" w:val="362"/>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IR</w:t>
                                    </w:r>
                                  </w:p>
                                </w:tc>
                              </w:tr>
                              <w:tr w:rsidR="003A5E15">
                                <w:trPr>
                                  <w:trHeight w:hRule="exact" w:val="391"/>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RST</w:t>
                                    </w:r>
                                  </w:p>
                                </w:tc>
                              </w:tr>
                              <w:tr w:rsidR="003A5E15">
                                <w:trPr>
                                  <w:trHeight w:hRule="exact" w:val="362"/>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ER</w:t>
                                    </w:r>
                                  </w:p>
                                </w:tc>
                              </w:tr>
                              <w:tr w:rsidR="003A5E15">
                                <w:trPr>
                                  <w:trHeight w:hRule="exact" w:val="362"/>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SBRK</w:t>
                                    </w:r>
                                  </w:p>
                                </w:tc>
                              </w:tr>
                              <w:tr w:rsidR="003A5E15">
                                <w:trPr>
                                  <w:trHeight w:hRule="exact" w:val="362"/>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RXE</w:t>
                                    </w:r>
                                  </w:p>
                                </w:tc>
                              </w:tr>
                              <w:tr w:rsidR="003A5E15">
                                <w:trPr>
                                  <w:trHeight w:hRule="exact" w:val="362"/>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DTR</w:t>
                                    </w:r>
                                  </w:p>
                                </w:tc>
                              </w:tr>
                              <w:tr w:rsidR="003A5E15">
                                <w:trPr>
                                  <w:trHeight w:hRule="exact" w:val="362"/>
                                </w:trPr>
                                <w:tc>
                                  <w:tcPr>
                                    <w:tcW w:w="532" w:type="dxa"/>
                                    <w:vAlign w:val="center"/>
                                  </w:tcPr>
                                  <w:p w:rsidR="003A5E15" w:rsidRDefault="003A5E15">
                                    <w:pPr>
                                      <w:pStyle w:val="WPSPlain"/>
                                      <w:spacing w:line="273" w:lineRule="atLeast"/>
                                      <w:jc w:val="center"/>
                                      <w:textAlignment w:val="center"/>
                                      <w:rPr>
                                        <w:color w:val="000000"/>
                                        <w:sz w:val="15"/>
                                      </w:rPr>
                                    </w:pPr>
                                    <w:r>
                                      <w:rPr>
                                        <w:color w:val="000000"/>
                                        <w:sz w:val="15"/>
                                      </w:rPr>
                                      <w:t>TXE</w:t>
                                    </w:r>
                                  </w:p>
                                </w:tc>
                              </w:tr>
                            </w:tbl>
                            <w:p w:rsidR="003A5E15" w:rsidRDefault="003A5E15" w:rsidP="00947CC7">
                              <w:pPr>
                                <w:ind w:firstLine="300"/>
                                <w:rPr>
                                  <w:color w:val="000000"/>
                                  <w:sz w:val="15"/>
                                </w:rPr>
                              </w:pPr>
                            </w:p>
                          </w:txbxContent>
                        </wps:txbx>
                        <wps:bodyPr rot="0" vert="horz" wrap="square" lIns="0" tIns="0" rIns="0" bIns="0" anchor="t" anchorCtr="0" upright="1">
                          <a:noAutofit/>
                        </wps:bodyPr>
                      </wps:wsp>
                      <wps:wsp>
                        <wps:cNvPr id="455" name="Rectangle 329"/>
                        <wps:cNvSpPr>
                          <a:spLocks noChangeArrowheads="1"/>
                        </wps:cNvSpPr>
                        <wps:spPr bwMode="auto">
                          <a:xfrm>
                            <a:off x="34" y="352"/>
                            <a:ext cx="663"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6</w:t>
                              </w:r>
                            </w:p>
                          </w:txbxContent>
                        </wps:txbx>
                        <wps:bodyPr rot="0" vert="horz" wrap="square" lIns="0" tIns="0" rIns="0" bIns="0" anchor="t" anchorCtr="0" upright="1">
                          <a:noAutofit/>
                        </wps:bodyPr>
                      </wps:wsp>
                      <wps:wsp>
                        <wps:cNvPr id="456" name="Rectangle 330"/>
                        <wps:cNvSpPr>
                          <a:spLocks noChangeArrowheads="1"/>
                        </wps:cNvSpPr>
                        <wps:spPr bwMode="auto">
                          <a:xfrm>
                            <a:off x="45" y="0"/>
                            <a:ext cx="664"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7</w:t>
                              </w:r>
                            </w:p>
                          </w:txbxContent>
                        </wps:txbx>
                        <wps:bodyPr rot="0" vert="horz" wrap="square" lIns="0" tIns="0" rIns="0" bIns="0" anchor="t" anchorCtr="0" upright="1">
                          <a:noAutofit/>
                        </wps:bodyPr>
                      </wps:wsp>
                      <wps:wsp>
                        <wps:cNvPr id="457" name="Rectangle 331"/>
                        <wps:cNvSpPr>
                          <a:spLocks noChangeArrowheads="1"/>
                        </wps:cNvSpPr>
                        <wps:spPr bwMode="auto">
                          <a:xfrm>
                            <a:off x="6" y="749"/>
                            <a:ext cx="663"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5</w:t>
                              </w:r>
                            </w:p>
                          </w:txbxContent>
                        </wps:txbx>
                        <wps:bodyPr rot="0" vert="horz" wrap="square" lIns="0" tIns="0" rIns="0" bIns="0" anchor="t" anchorCtr="0" upright="1">
                          <a:noAutofit/>
                        </wps:bodyPr>
                      </wps:wsp>
                      <wps:wsp>
                        <wps:cNvPr id="458" name="Rectangle 332"/>
                        <wps:cNvSpPr>
                          <a:spLocks noChangeArrowheads="1"/>
                        </wps:cNvSpPr>
                        <wps:spPr bwMode="auto">
                          <a:xfrm>
                            <a:off x="6" y="1140"/>
                            <a:ext cx="663"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4</w:t>
                              </w:r>
                            </w:p>
                          </w:txbxContent>
                        </wps:txbx>
                        <wps:bodyPr rot="0" vert="horz" wrap="square" lIns="0" tIns="0" rIns="0" bIns="0" anchor="t" anchorCtr="0" upright="1">
                          <a:noAutofit/>
                        </wps:bodyPr>
                      </wps:wsp>
                      <wps:wsp>
                        <wps:cNvPr id="459" name="Rectangle 333"/>
                        <wps:cNvSpPr>
                          <a:spLocks noChangeArrowheads="1"/>
                        </wps:cNvSpPr>
                        <wps:spPr bwMode="auto">
                          <a:xfrm>
                            <a:off x="0" y="1486"/>
                            <a:ext cx="663"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3</w:t>
                              </w:r>
                            </w:p>
                          </w:txbxContent>
                        </wps:txbx>
                        <wps:bodyPr rot="0" vert="horz" wrap="square" lIns="0" tIns="0" rIns="0" bIns="0" anchor="t" anchorCtr="0" upright="1">
                          <a:noAutofit/>
                        </wps:bodyPr>
                      </wps:wsp>
                      <wps:wsp>
                        <wps:cNvPr id="460" name="Rectangle 334"/>
                        <wps:cNvSpPr>
                          <a:spLocks noChangeArrowheads="1"/>
                        </wps:cNvSpPr>
                        <wps:spPr bwMode="auto">
                          <a:xfrm>
                            <a:off x="0" y="1848"/>
                            <a:ext cx="663"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2</w:t>
                              </w:r>
                            </w:p>
                          </w:txbxContent>
                        </wps:txbx>
                        <wps:bodyPr rot="0" vert="horz" wrap="square" lIns="0" tIns="0" rIns="0" bIns="0" anchor="t" anchorCtr="0" upright="1">
                          <a:noAutofit/>
                        </wps:bodyPr>
                      </wps:wsp>
                      <wps:wsp>
                        <wps:cNvPr id="461" name="Rectangle 335"/>
                        <wps:cNvSpPr>
                          <a:spLocks noChangeArrowheads="1"/>
                        </wps:cNvSpPr>
                        <wps:spPr bwMode="auto">
                          <a:xfrm>
                            <a:off x="17" y="2234"/>
                            <a:ext cx="663"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1</w:t>
                              </w:r>
                            </w:p>
                          </w:txbxContent>
                        </wps:txbx>
                        <wps:bodyPr rot="0" vert="horz" wrap="square" lIns="0" tIns="0" rIns="0" bIns="0" anchor="t" anchorCtr="0" upright="1">
                          <a:noAutofit/>
                        </wps:bodyPr>
                      </wps:wsp>
                      <wps:wsp>
                        <wps:cNvPr id="462" name="Rectangle 336"/>
                        <wps:cNvSpPr>
                          <a:spLocks noChangeArrowheads="1"/>
                        </wps:cNvSpPr>
                        <wps:spPr bwMode="auto">
                          <a:xfrm>
                            <a:off x="17" y="2568"/>
                            <a:ext cx="663"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947CC7">
                              <w:pPr>
                                <w:spacing w:line="0" w:lineRule="atLeast"/>
                                <w:jc w:val="center"/>
                                <w:textAlignment w:val="center"/>
                                <w:rPr>
                                  <w:color w:val="000000"/>
                                  <w:sz w:val="15"/>
                                </w:rPr>
                              </w:pPr>
                              <w:r>
                                <w:rPr>
                                  <w:rFonts w:hint="eastAsia"/>
                                  <w:color w:val="000000"/>
                                  <w:sz w:val="15"/>
                                </w:rPr>
                                <w:t>0</w:t>
                              </w:r>
                            </w:p>
                          </w:txbxContent>
                        </wps:txbx>
                        <wps:bodyPr rot="0" vert="horz" wrap="square" lIns="0" tIns="0" rIns="0" bIns="0" anchor="t" anchorCtr="0" upright="1">
                          <a:noAutofit/>
                        </wps:bodyPr>
                      </wps:wsp>
                      <wps:wsp>
                        <wps:cNvPr id="463" name="Line 337"/>
                        <wps:cNvCnPr>
                          <a:cxnSpLocks noChangeShapeType="1"/>
                        </wps:cNvCnPr>
                        <wps:spPr bwMode="auto">
                          <a:xfrm flipV="1">
                            <a:off x="1157" y="182"/>
                            <a:ext cx="345"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64" name="Line 338"/>
                        <wps:cNvCnPr>
                          <a:cxnSpLocks noChangeShapeType="1"/>
                        </wps:cNvCnPr>
                        <wps:spPr bwMode="auto">
                          <a:xfrm flipV="1">
                            <a:off x="1157" y="556"/>
                            <a:ext cx="345"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65" name="Line 339"/>
                        <wps:cNvCnPr>
                          <a:cxnSpLocks noChangeShapeType="1"/>
                        </wps:cNvCnPr>
                        <wps:spPr bwMode="auto">
                          <a:xfrm flipV="1">
                            <a:off x="1157" y="930"/>
                            <a:ext cx="345"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66" name="Line 340"/>
                        <wps:cNvCnPr>
                          <a:cxnSpLocks noChangeShapeType="1"/>
                        </wps:cNvCnPr>
                        <wps:spPr bwMode="auto">
                          <a:xfrm flipV="1">
                            <a:off x="1157" y="1310"/>
                            <a:ext cx="345"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67" name="Line 341"/>
                        <wps:cNvCnPr>
                          <a:cxnSpLocks noChangeShapeType="1"/>
                        </wps:cNvCnPr>
                        <wps:spPr bwMode="auto">
                          <a:xfrm flipV="1">
                            <a:off x="1151" y="1667"/>
                            <a:ext cx="346"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68" name="Line 342"/>
                        <wps:cNvCnPr>
                          <a:cxnSpLocks noChangeShapeType="1"/>
                        </wps:cNvCnPr>
                        <wps:spPr bwMode="auto">
                          <a:xfrm flipV="1">
                            <a:off x="1168" y="2041"/>
                            <a:ext cx="346"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69" name="Line 343"/>
                        <wps:cNvCnPr>
                          <a:cxnSpLocks noChangeShapeType="1"/>
                        </wps:cNvCnPr>
                        <wps:spPr bwMode="auto">
                          <a:xfrm flipV="1">
                            <a:off x="1151" y="2404"/>
                            <a:ext cx="346"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70" name="Line 344"/>
                        <wps:cNvCnPr>
                          <a:cxnSpLocks noChangeShapeType="1"/>
                        </wps:cNvCnPr>
                        <wps:spPr bwMode="auto">
                          <a:xfrm flipV="1">
                            <a:off x="1151" y="2761"/>
                            <a:ext cx="346"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71" name="Text Box 345"/>
                        <wps:cNvSpPr txBox="1">
                          <a:spLocks noChangeArrowheads="1"/>
                        </wps:cNvSpPr>
                        <wps:spPr bwMode="auto">
                          <a:xfrm>
                            <a:off x="1208" y="29"/>
                            <a:ext cx="4382" cy="3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305"/>
                              </w:tblGrid>
                              <w:tr w:rsidR="003A5E15">
                                <w:trPr>
                                  <w:trHeight w:hRule="exact" w:val="3141"/>
                                </w:trPr>
                                <w:tc>
                                  <w:tcPr>
                                    <w:tcW w:w="4305" w:type="dxa"/>
                                  </w:tcPr>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外部搜索方式</w:t>
                                    </w:r>
                                    <w:r>
                                      <w:rPr>
                                        <w:color w:val="000000"/>
                                        <w:sz w:val="21"/>
                                      </w:rPr>
                                      <w:t>,1=</w:t>
                                    </w:r>
                                    <w:r>
                                      <w:rPr>
                                        <w:color w:val="000000"/>
                                        <w:sz w:val="21"/>
                                      </w:rPr>
                                      <w:t>启动搜索同步字符</w:t>
                                    </w:r>
                                    <w:r>
                                      <w:rPr>
                                        <w:color w:val="000000"/>
                                        <w:sz w:val="21"/>
                                      </w:rPr>
                                      <w:t xml:space="preserve">      </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内部复位</w:t>
                                    </w:r>
                                    <w:r>
                                      <w:rPr>
                                        <w:color w:val="000000"/>
                                        <w:sz w:val="21"/>
                                      </w:rPr>
                                      <w:t>,1=</w:t>
                                    </w:r>
                                    <w:r>
                                      <w:rPr>
                                        <w:color w:val="000000"/>
                                        <w:sz w:val="21"/>
                                      </w:rPr>
                                      <w:t>使</w:t>
                                    </w:r>
                                    <w:r>
                                      <w:rPr>
                                        <w:color w:val="000000"/>
                                        <w:sz w:val="21"/>
                                      </w:rPr>
                                      <w:t>8251</w:t>
                                    </w:r>
                                    <w:r>
                                      <w:rPr>
                                        <w:color w:val="000000"/>
                                        <w:sz w:val="21"/>
                                      </w:rPr>
                                      <w:t>返回方式指令格式</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请求发送</w:t>
                                    </w:r>
                                    <w:r>
                                      <w:rPr>
                                        <w:color w:val="000000"/>
                                        <w:sz w:val="21"/>
                                      </w:rPr>
                                      <w:t>,1=</w:t>
                                    </w:r>
                                    <w:r>
                                      <w:rPr>
                                        <w:color w:val="000000"/>
                                        <w:sz w:val="21"/>
                                      </w:rPr>
                                      <w:t>迫使</w:t>
                                    </w:r>
                                    <w:r>
                                      <w:rPr>
                                        <w:color w:val="000000"/>
                                        <w:sz w:val="21"/>
                                      </w:rPr>
                                      <w:t>RST</w:t>
                                    </w:r>
                                    <w:r>
                                      <w:rPr>
                                        <w:color w:val="000000"/>
                                        <w:sz w:val="21"/>
                                      </w:rPr>
                                      <w:t>输出到</w:t>
                                    </w:r>
                                    <w:r>
                                      <w:rPr>
                                        <w:color w:val="000000"/>
                                        <w:sz w:val="21"/>
                                      </w:rPr>
                                      <w:t>0</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错误标志复位</w:t>
                                    </w:r>
                                    <w:r>
                                      <w:rPr>
                                        <w:color w:val="000000"/>
                                        <w:sz w:val="21"/>
                                      </w:rPr>
                                      <w:t>,1=</w:t>
                                    </w:r>
                                    <w:r>
                                      <w:rPr>
                                        <w:color w:val="000000"/>
                                        <w:sz w:val="21"/>
                                      </w:rPr>
                                      <w:t>使全部错误标志复位</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送中止字符</w:t>
                                    </w:r>
                                    <w:r>
                                      <w:rPr>
                                        <w:color w:val="000000"/>
                                        <w:sz w:val="21"/>
                                      </w:rPr>
                                      <w:t>,1=</w:t>
                                    </w:r>
                                    <w:r>
                                      <w:rPr>
                                        <w:color w:val="000000"/>
                                        <w:sz w:val="21"/>
                                      </w:rPr>
                                      <w:t>迫使</w:t>
                                    </w:r>
                                    <w:r>
                                      <w:rPr>
                                        <w:color w:val="000000"/>
                                        <w:sz w:val="21"/>
                                      </w:rPr>
                                      <w:t>TXD</w:t>
                                    </w:r>
                                    <w:r>
                                      <w:rPr>
                                        <w:color w:val="000000"/>
                                        <w:sz w:val="21"/>
                                      </w:rPr>
                                      <w:t>为低</w:t>
                                    </w:r>
                                    <w:r>
                                      <w:rPr>
                                        <w:color w:val="000000"/>
                                        <w:sz w:val="21"/>
                                      </w:rPr>
                                      <w:t>;0=</w:t>
                                    </w:r>
                                    <w:r>
                                      <w:rPr>
                                        <w:color w:val="000000"/>
                                        <w:sz w:val="21"/>
                                      </w:rPr>
                                      <w:t>正常工作</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接收允许</w:t>
                                    </w:r>
                                    <w:r>
                                      <w:rPr>
                                        <w:color w:val="000000"/>
                                        <w:sz w:val="21"/>
                                      </w:rPr>
                                      <w:t>,1=</w:t>
                                    </w:r>
                                    <w:r>
                                      <w:rPr>
                                        <w:color w:val="000000"/>
                                        <w:sz w:val="21"/>
                                      </w:rPr>
                                      <w:t>允许</w:t>
                                    </w:r>
                                    <w:r>
                                      <w:rPr>
                                        <w:color w:val="000000"/>
                                        <w:sz w:val="21"/>
                                      </w:rPr>
                                      <w:t>;0=</w:t>
                                    </w:r>
                                    <w:r>
                                      <w:rPr>
                                        <w:color w:val="000000"/>
                                        <w:sz w:val="21"/>
                                      </w:rPr>
                                      <w:t>屏蔽</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数据终端准备好</w:t>
                                    </w:r>
                                    <w:r>
                                      <w:rPr>
                                        <w:color w:val="000000"/>
                                        <w:sz w:val="21"/>
                                      </w:rPr>
                                      <w:t>,1=</w:t>
                                    </w:r>
                                    <w:r>
                                      <w:rPr>
                                        <w:color w:val="000000"/>
                                        <w:sz w:val="21"/>
                                      </w:rPr>
                                      <w:t>迫使</w:t>
                                    </w:r>
                                    <w:r>
                                      <w:rPr>
                                        <w:color w:val="000000"/>
                                        <w:sz w:val="21"/>
                                      </w:rPr>
                                      <w:t>DRT</w:t>
                                    </w:r>
                                    <w:r>
                                      <w:rPr>
                                        <w:color w:val="000000"/>
                                        <w:sz w:val="21"/>
                                      </w:rPr>
                                      <w:t>为</w:t>
                                    </w:r>
                                    <w:r>
                                      <w:rPr>
                                        <w:color w:val="000000"/>
                                        <w:sz w:val="21"/>
                                      </w:rPr>
                                      <w:t>0</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发送允许</w:t>
                                    </w:r>
                                    <w:r>
                                      <w:rPr>
                                        <w:color w:val="000000"/>
                                        <w:sz w:val="21"/>
                                      </w:rPr>
                                      <w:t>,1=</w:t>
                                    </w:r>
                                    <w:r>
                                      <w:rPr>
                                        <w:color w:val="000000"/>
                                        <w:sz w:val="21"/>
                                      </w:rPr>
                                      <w:t>允许</w:t>
                                    </w:r>
                                    <w:r>
                                      <w:rPr>
                                        <w:color w:val="000000"/>
                                        <w:sz w:val="21"/>
                                      </w:rPr>
                                      <w:t>;0=</w:t>
                                    </w:r>
                                    <w:r>
                                      <w:rPr>
                                        <w:color w:val="000000"/>
                                        <w:sz w:val="21"/>
                                      </w:rPr>
                                      <w:t>屏蔽</w:t>
                                    </w:r>
                                  </w:p>
                                  <w:p w:rsidR="003A5E15" w:rsidRDefault="003A5E15">
                                    <w:pPr>
                                      <w:pStyle w:val="WPSPlain"/>
                                      <w:spacing w:line="389" w:lineRule="atLeast"/>
                                      <w:textAlignment w:val="top"/>
                                      <w:rPr>
                                        <w:color w:val="000000"/>
                                        <w:sz w:val="21"/>
                                      </w:rPr>
                                    </w:pPr>
                                  </w:p>
                                  <w:p w:rsidR="003A5E15" w:rsidRDefault="003A5E15">
                                    <w:pPr>
                                      <w:pStyle w:val="WPSPlain"/>
                                      <w:spacing w:line="389" w:lineRule="atLeast"/>
                                      <w:textAlignment w:val="top"/>
                                      <w:rPr>
                                        <w:color w:val="000000"/>
                                        <w:sz w:val="21"/>
                                      </w:rPr>
                                    </w:pPr>
                                  </w:p>
                                </w:tc>
                              </w:tr>
                            </w:tbl>
                            <w:p w:rsidR="003A5E15" w:rsidRDefault="003A5E15" w:rsidP="00947CC7">
                              <w:pPr>
                                <w:ind w:firstLine="420"/>
                                <w:rPr>
                                  <w:color w:val="000000"/>
                                </w:rPr>
                              </w:pPr>
                            </w:p>
                          </w:txbxContent>
                        </wps:txbx>
                        <wps:bodyPr rot="0" vert="horz" wrap="square" lIns="0" tIns="0" rIns="0" bIns="0" anchor="t" anchorCtr="0" upright="1">
                          <a:noAutofit/>
                        </wps:bodyPr>
                      </wps:wsp>
                    </wpg:wgp>
                  </a:graphicData>
                </a:graphic>
              </wp:inline>
            </w:drawing>
          </mc:Choice>
          <mc:Fallback>
            <w:pict>
              <v:group id="Group 327" o:spid="_x0000_s1094" style="width:284.45pt;height:173.1pt;mso-position-horizontal-relative:char;mso-position-vertical-relative:line" coordsize="5590,3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">
                <v:shape id="Text Box 328" o:spid="_x0000_s1095" type="#_x0000_t202" style="position:absolute;left:607;top:12;width:533;height:29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jbdcUA&#10;AADcAAAADwAAAGRycy9kb3ducmV2LnhtbESPQWvCQBSE74X+h+UVvNVNixVNXUWKglCQxnjw+Mw+&#10;k8Xs25hdNf57Vyh4HGbmG2Yy62wtLtR641jBRz8BQVw4bbhUsM2X7yMQPiBrrB2Tght5mE1fXyaY&#10;anfljC6bUIoIYZ+igiqEJpXSFxVZ9H3XEEfv4FqLIcq2lLrFa4TbWn4myVBaNBwXKmzop6LiuDlb&#10;BfMdZwtzWu//skNm8nyc8O/wqFTvrZt/gwjUhWf4v73SCgZfA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ONt1xQAAANwAAAAPAAAAAAAAAAAAAAAAAJgCAABkcnMv&#10;ZG93bnJldi54bWxQSwUGAAAAAAQABAD1AAAAigMAAAAA&#10;" filled="f" stroked="f">
                  <v:textbox inset="0,0,0,0">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532"/>
                        </w:tblGrid>
                        <w:tr w:rsidR="003A5E15">
                          <w:trPr>
                            <w:trHeight w:hRule="exact" w:val="362"/>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EH</w:t>
                              </w:r>
                            </w:p>
                          </w:tc>
                        </w:tr>
                        <w:tr w:rsidR="003A5E15">
                          <w:trPr>
                            <w:trHeight w:hRule="exact" w:val="362"/>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IR</w:t>
                              </w:r>
                            </w:p>
                          </w:tc>
                        </w:tr>
                        <w:tr w:rsidR="003A5E15">
                          <w:trPr>
                            <w:trHeight w:hRule="exact" w:val="391"/>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RST</w:t>
                              </w:r>
                            </w:p>
                          </w:tc>
                        </w:tr>
                        <w:tr w:rsidR="003A5E15">
                          <w:trPr>
                            <w:trHeight w:hRule="exact" w:val="362"/>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ER</w:t>
                              </w:r>
                            </w:p>
                          </w:tc>
                        </w:tr>
                        <w:tr w:rsidR="003A5E15">
                          <w:trPr>
                            <w:trHeight w:hRule="exact" w:val="362"/>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SBRK</w:t>
                              </w:r>
                            </w:p>
                          </w:tc>
                        </w:tr>
                        <w:tr w:rsidR="003A5E15">
                          <w:trPr>
                            <w:trHeight w:hRule="exact" w:val="362"/>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RXE</w:t>
                              </w:r>
                            </w:p>
                          </w:tc>
                        </w:tr>
                        <w:tr w:rsidR="003A5E15">
                          <w:trPr>
                            <w:trHeight w:hRule="exact" w:val="362"/>
                          </w:trPr>
                          <w:tc>
                            <w:tcPr>
                              <w:tcW w:w="532" w:type="dxa"/>
                              <w:tcBorders>
                                <w:bottom w:val="single" w:sz="4" w:space="0" w:color="000000"/>
                              </w:tcBorders>
                              <w:vAlign w:val="center"/>
                            </w:tcPr>
                            <w:p w:rsidR="003A5E15" w:rsidRDefault="003A5E15">
                              <w:pPr>
                                <w:pStyle w:val="WPSPlain"/>
                                <w:spacing w:line="273" w:lineRule="atLeast"/>
                                <w:jc w:val="center"/>
                                <w:textAlignment w:val="center"/>
                                <w:rPr>
                                  <w:color w:val="000000"/>
                                  <w:sz w:val="15"/>
                                </w:rPr>
                              </w:pPr>
                              <w:r>
                                <w:rPr>
                                  <w:color w:val="000000"/>
                                  <w:sz w:val="15"/>
                                </w:rPr>
                                <w:t>DTR</w:t>
                              </w:r>
                            </w:p>
                          </w:tc>
                        </w:tr>
                        <w:tr w:rsidR="003A5E15">
                          <w:trPr>
                            <w:trHeight w:hRule="exact" w:val="362"/>
                          </w:trPr>
                          <w:tc>
                            <w:tcPr>
                              <w:tcW w:w="532" w:type="dxa"/>
                              <w:vAlign w:val="center"/>
                            </w:tcPr>
                            <w:p w:rsidR="003A5E15" w:rsidRDefault="003A5E15">
                              <w:pPr>
                                <w:pStyle w:val="WPSPlain"/>
                                <w:spacing w:line="273" w:lineRule="atLeast"/>
                                <w:jc w:val="center"/>
                                <w:textAlignment w:val="center"/>
                                <w:rPr>
                                  <w:color w:val="000000"/>
                                  <w:sz w:val="15"/>
                                </w:rPr>
                              </w:pPr>
                              <w:r>
                                <w:rPr>
                                  <w:color w:val="000000"/>
                                  <w:sz w:val="15"/>
                                </w:rPr>
                                <w:t>TXE</w:t>
                              </w:r>
                            </w:p>
                          </w:tc>
                        </w:tr>
                      </w:tbl>
                      <w:p w:rsidR="003A5E15" w:rsidRDefault="003A5E15" w:rsidP="00947CC7">
                        <w:pPr>
                          <w:ind w:firstLine="300"/>
                          <w:rPr>
                            <w:color w:val="000000"/>
                            <w:sz w:val="15"/>
                          </w:rPr>
                        </w:pPr>
                      </w:p>
                    </w:txbxContent>
                  </v:textbox>
                </v:shape>
                <v:rect id="Rectangle 329" o:spid="_x0000_s1096" style="position:absolute;left:34;top:352;width:663;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HDS8UA&#10;AADcAAAADwAAAGRycy9kb3ducmV2LnhtbESPT4vCMBTE7wt+h/AEb2uq6KLVKKIuevQfqLdH82yL&#10;zUtpou3up98ICx6HmfkNM503phBPqlxuWUGvG4EgTqzOOVVwOn5/jkA4j6yxsEwKfsjBfNb6mGKs&#10;bc17eh58KgKEXYwKMu/LWEqXZGTQdW1JHLybrQz6IKtU6grrADeF7EfRlzSYc1jIsKRlRsn98DAK&#10;NqNycdna3zot1tfNeXcer45jr1Sn3SwmIDw1/h3+b2+1gsFw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kcNLxQAAANwAAAAPAAAAAAAAAAAAAAAAAJgCAABkcnMv&#10;ZG93bnJldi54bWxQSwUGAAAAAAQABAD1AAAAigM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6</w:t>
                        </w:r>
                      </w:p>
                    </w:txbxContent>
                  </v:textbox>
                </v:rect>
                <v:rect id="Rectangle 330" o:spid="_x0000_s1097" style="position:absolute;left:45;width:664;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NdPMYA&#10;AADcAAAADwAAAGRycy9kb3ducmV2LnhtbESPT2vCQBTE74V+h+UVequbljZodBXpH5KjRkG9PbLP&#10;JJh9G7Jbk/bTu4LgcZiZ3zCzxWAacabO1ZYVvI4iEMSF1TWXCrabn5cxCOeRNTaWScEfOVjMHx9m&#10;mGjb85rOuS9FgLBLUEHlfZtI6YqKDLqRbYmDd7SdQR9kV0rdYR/gppFvURRLgzWHhQpb+qyoOOW/&#10;RkE6bpf7zP73ZfN9SHer3eRrM/FKPT8NyykIT4O/h2/tTCt4/4j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UNdPMYAAADcAAAADwAAAAAAAAAAAAAAAACYAgAAZHJz&#10;L2Rvd25yZXYueG1sUEsFBgAAAAAEAAQA9QAAAIsDA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7</w:t>
                        </w:r>
                      </w:p>
                    </w:txbxContent>
                  </v:textbox>
                </v:rect>
                <v:rect id="Rectangle 331" o:spid="_x0000_s1098" style="position:absolute;left:6;top:749;width:663;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4p8cA&#10;AADcAAAADwAAAGRycy9kb3ducmV2LnhtbESPT2vCQBTE7wW/w/KE3uqmUq1JXUX8gx5tLKS9PbKv&#10;STD7NmRXk/bTdwuCx2FmfsPMl72pxZVaV1lW8DyKQBDnVldcKPg47Z5mIJxH1lhbJgU/5GC5GDzM&#10;MdG243e6pr4QAcIuQQWl900ipctLMuhGtiEO3rdtDfog20LqFrsAN7UcR9FUGqw4LJTY0Lqk/Jxe&#10;jIL9rFl9HuxvV9Tbr312zOLNKfZKPQ771RsIT72/h2/tg1bwMn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4P+KfHAAAA3AAAAA8AAAAAAAAAAAAAAAAAmAIAAGRy&#10;cy9kb3ducmV2LnhtbFBLBQYAAAAABAAEAPUAAACMAw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5</w:t>
                        </w:r>
                      </w:p>
                    </w:txbxContent>
                  </v:textbox>
                </v:rect>
                <v:rect id="Rectangle 332" o:spid="_x0000_s1099" style="position:absolute;left:6;top:1140;width:663;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Bs1cEA&#10;AADcAAAADwAAAGRycy9kb3ducmV2LnhtbERPy4rCMBTdC/5DuII7TR100GoUcRRd+gJ1d2mubbG5&#10;KU20nfl6sxhweTjv2aIxhXhR5XLLCgb9CARxYnXOqYLzadMbg3AeWWNhmRT8koPFvN2aYaxtzQd6&#10;HX0qQgi7GBVk3pexlC7JyKDr25I4cHdbGfQBVqnUFdYh3BTyK4q+pcGcQ0OGJa0ySh7Hp1GwHZfL&#10;687+1Wmxvm0v+8vk5zTxSnU7zXIKwlPjP+J/904rGI7C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QbNXBAAAA3AAAAA8AAAAAAAAAAAAAAAAAmAIAAGRycy9kb3du&#10;cmV2LnhtbFBLBQYAAAAABAAEAPUAAACGAw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4</w:t>
                        </w:r>
                      </w:p>
                    </w:txbxContent>
                  </v:textbox>
                </v:rect>
                <v:rect id="Rectangle 333" o:spid="_x0000_s1100" style="position:absolute;top:1486;width:663;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zJTsUA&#10;AADcAAAADwAAAGRycy9kb3ducmV2LnhtbESPT2vCQBTE74V+h+UVvNWNxYqJriJV0WP9A+rtkX0m&#10;wezbkF1N6qd3C4LHYWZ+w4ynrSnFjWpXWFbQ60YgiFOrC84U7HfLzyEI55E1lpZJwR85mE7e38aY&#10;aNvwhm5bn4kAYZeggtz7KpHSpTkZdF1bEQfvbGuDPsg6k7rGJsBNKb+iaCANFhwWcqzoJ6f0sr0a&#10;BathNTuu7b3JysVpdfg9xPNd7JXqfLSzEQhPrX+Fn+21VtD/ju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3MlOxQAAANwAAAAPAAAAAAAAAAAAAAAAAJgCAABkcnMv&#10;ZG93bnJldi54bWxQSwUGAAAAAAQABAD1AAAAigM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3</w:t>
                        </w:r>
                      </w:p>
                    </w:txbxContent>
                  </v:textbox>
                </v:rect>
                <v:rect id="Rectangle 334" o:spid="_x0000_s1101" style="position:absolute;top:1848;width:663;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qqbsIA&#10;AADcAAAADwAAAGRycy9kb3ducmV2LnhtbERPy4rCMBTdC/5DuMLsNFUG0dpUxAe6nFFB3V2aa1ts&#10;bkoTbWe+frIYcHk472TZmUq8qHGlZQXjUQSCOLO65FzB+bQbzkA4j6yxskwKfsjBMu33Eoy1bfmb&#10;XkefixDCLkYFhfd1LKXLCjLoRrYmDtzdNgZ9gE0udYNtCDeVnETRVBosOTQUWNO6oOxxfBoF+1m9&#10;uh7sb5tX29v+8nWZb05zr9THoFstQHjq/Fv87z5oBZ/TMD+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qpuwgAAANwAAAAPAAAAAAAAAAAAAAAAAJgCAABkcnMvZG93&#10;bnJldi54bWxQSwUGAAAAAAQABAD1AAAAhwM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2</w:t>
                        </w:r>
                      </w:p>
                    </w:txbxContent>
                  </v:textbox>
                </v:rect>
                <v:rect id="Rectangle 335" o:spid="_x0000_s1102" style="position:absolute;left:17;top:2234;width:663;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YP9cQA&#10;AADcAAAADwAAAGRycy9kb3ducmV2LnhtbESPQYvCMBSE74L/ITzBm6YuIlqNIrqiR1cF9fZonm2x&#10;eSlNtNVfbxYW9jjMzDfMbNGYQjypcrllBYN+BII4sTrnVMHpuOmNQTiPrLGwTApe5GAxb7dmGGtb&#10;8w89Dz4VAcIuRgWZ92UspUsyMuj6tiQO3s1WBn2QVSp1hXWAm0J+RdFIGsw5LGRY0iqj5H54GAXb&#10;cbm87Oy7Tovv6/a8P0/Wx4lXqttpllMQnhr/H/5r77SC4WgA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GD/XEAAAA3AAAAA8AAAAAAAAAAAAAAAAAmAIAAGRycy9k&#10;b3ducmV2LnhtbFBLBQYAAAAABAAEAPUAAACJAw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1</w:t>
                        </w:r>
                      </w:p>
                    </w:txbxContent>
                  </v:textbox>
                </v:rect>
                <v:rect id="Rectangle 336" o:spid="_x0000_s1103" style="position:absolute;left:17;top:2568;width:663;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SRgsQA&#10;AADcAAAADwAAAGRycy9kb3ducmV2LnhtbESPT4vCMBTE74LfITzBm6aKiFajiLrocf0D6u3RPNti&#10;81KarK1++o2wsMdhZn7DzJeNKcSTKpdbVjDoRyCIE6tzThWcT1+9CQjnkTUWlknBixwsF+3WHGNt&#10;az7Q8+hTESDsYlSQeV/GUrokI4Oub0vi4N1tZdAHWaVSV1gHuCnkMIrG0mDOYSHDktYZJY/jj1Gw&#10;m5Sr696+67TY3naX78t0c5p6pbqdZjUD4anx/+G/9l4rGI2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UkYLEAAAA3AAAAA8AAAAAAAAAAAAAAAAAmAIAAGRycy9k&#10;b3ducmV2LnhtbFBLBQYAAAAABAAEAPUAAACJAwAAAAA=&#10;" filled="f" stroked="f">
                  <v:textbox inset="0,0,0,0">
                    <w:txbxContent>
                      <w:p w:rsidR="003A5E15" w:rsidRDefault="003A5E15" w:rsidP="00947CC7">
                        <w:pPr>
                          <w:spacing w:line="0" w:lineRule="atLeast"/>
                          <w:jc w:val="center"/>
                          <w:textAlignment w:val="center"/>
                          <w:rPr>
                            <w:color w:val="000000"/>
                            <w:sz w:val="15"/>
                          </w:rPr>
                        </w:pPr>
                        <w:r>
                          <w:rPr>
                            <w:rFonts w:hint="eastAsia"/>
                            <w:color w:val="000000"/>
                            <w:sz w:val="15"/>
                          </w:rPr>
                          <w:t>0</w:t>
                        </w:r>
                      </w:p>
                    </w:txbxContent>
                  </v:textbox>
                </v:rect>
                <v:line id="Line 337" o:spid="_x0000_s1104" style="position:absolute;flip:y;visibility:visible;mso-wrap-style:square" from="1157,182" to="1502,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BXcsYAAADcAAAADwAAAGRycy9kb3ducmV2LnhtbESPQWvCQBSE7wX/w/IEb3WTKmlJXUUC&#10;xVK8VNOeX7PPbDT7NmRXjf++Wyh4HGbmG2axGmwrLtT7xrGCdJqAIK6cbrhWUO7fHl9A+ICssXVM&#10;Cm7kYbUcPSww1+7Kn3TZhVpECPscFZgQulxKXxmy6KeuI47ewfUWQ5R9LXWP1wi3rXxKkkxabDgu&#10;GOyoMFSddmer4FB+b4vj8yxpfs4mK7abr/RjnSo1GQ/rVxCBhnAP/7fftYJ5NoO/M/EI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uQV3LGAAAA3AAAAA8AAAAAAAAA&#10;AAAAAAAAoQIAAGRycy9kb3ducmV2LnhtbFBLBQYAAAAABAAEAPkAAACUAwAAAAA=&#10;" strokeweight=".2mm"/>
                <v:line id="Line 338" o:spid="_x0000_s1105" style="position:absolute;flip:y;visibility:visible;mso-wrap-style:square" from="1157,556" to="1502,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nPBsYAAADcAAAADwAAAGRycy9kb3ducmV2LnhtbESPQWvCQBSE74L/YXmCN93ESlpSV5GA&#10;VIqXatrza/aZTZt9G7Krpv++Wyh4HGbmG2a1GWwrrtT7xrGCdJ6AIK6cbrhWUJ52sycQPiBrbB2T&#10;gh/ysFmPRyvMtbvxG12PoRYRwj5HBSaELpfSV4Ys+rnriKN3dr3FEGVfS93jLcJtKxdJkkmLDccF&#10;gx0Vhqrv48UqOJcfh+Lr8SFpPi8mKw4v7+nrNlVqOhm2zyACDeEe/m/vtYJltoS/M/EI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R5zwbGAAAA3AAAAA8AAAAAAAAA&#10;AAAAAAAAoQIAAGRycy9kb3ducmV2LnhtbFBLBQYAAAAABAAEAPkAAACUAwAAAAA=&#10;" strokeweight=".2mm"/>
                <v:line id="Line 339" o:spid="_x0000_s1106" style="position:absolute;flip:y;visibility:visible;mso-wrap-style:square" from="1157,930" to="1502,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VqncYAAADcAAAADwAAAGRycy9kb3ducmV2LnhtbESPQWvCQBSE74X+h+UVequb2DaV1FUk&#10;UFrEi1Y9P7PPbGr2bciuGv+9KxQ8DjPzDTOe9rYRJ+p87VhBOkhAEJdO11wpWP9+vYxA+ICssXFM&#10;Ci7kYTp5fBhjrt2Zl3RahUpECPscFZgQ2lxKXxqy6AeuJY7e3nUWQ5RdJXWH5wi3jRwmSSYt1hwX&#10;DLZUGCoPq6NVsF9vF8Xfx2tS744mKxbfm3Q+S5V6fupnnyAC9eEe/m//aAVv2TvczsQjIC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s1ap3GAAAA3AAAAA8AAAAAAAAA&#10;AAAAAAAAoQIAAGRycy9kb3ducmV2LnhtbFBLBQYAAAAABAAEAPkAAACUAwAAAAA=&#10;" strokeweight=".2mm"/>
                <v:line id="Line 340" o:spid="_x0000_s1107" style="position:absolute;flip:y;visibility:visible;mso-wrap-style:square" from="1157,1310" to="1502,1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06sUAAADcAAAADwAAAGRycy9kb3ducmV2LnhtbESPQWvCQBSE7wX/w/IKvdVNrKQldRUJ&#10;iKV40aY9v2af2bTZtyG7avz3riB4HGbmG2a2GGwrjtT7xrGCdJyAIK6cbrhWUH6tnt9A+ICssXVM&#10;Cs7kYTEfPcww1+7EWzruQi0ihH2OCkwIXS6lrwxZ9GPXEUdv73qLIcq+lrrHU4TbVk6SJJMWG44L&#10;BjsqDFX/u4NVsC9/NsXf60vS/B5MVmzW3+nnMlXq6XFYvoMINIR7+Nb+0AqmWQbXM/EI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f06sUAAADcAAAADwAAAAAAAAAA&#10;AAAAAAChAgAAZHJzL2Rvd25yZXYueG1sUEsFBgAAAAAEAAQA+QAAAJMDAAAAAA==&#10;" strokeweight=".2mm"/>
                <v:line id="Line 341" o:spid="_x0000_s1108" style="position:absolute;flip:y;visibility:visible;mso-wrap-style:square" from="1151,1667" to="1497,1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tRccYAAADcAAAADwAAAGRycy9kb3ducmV2LnhtbESPT2vCQBTE74LfYXmF3nQTK7GkriKB&#10;0lK8+Kc9v2af2bTZtyG7avz2riB4HGbmN8x82dtGnKjztWMF6TgBQVw6XXOlYL97H72C8AFZY+OY&#10;FFzIw3IxHMwx1+7MGzptQyUihH2OCkwIbS6lLw1Z9GPXEkfv4DqLIcqukrrDc4TbRk6SJJMWa44L&#10;BlsqDJX/26NVcNj/rIu/2UtS/x5NVqw/vtOvVarU81O/egMRqA+P8L39qRVMsxnczsQjIB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SrUXHGAAAA3AAAAA8AAAAAAAAA&#10;AAAAAAAAoQIAAGRycy9kb3ducmV2LnhtbFBLBQYAAAAABAAEAPkAAACUAwAAAAA=&#10;" strokeweight=".2mm"/>
                <v:line id="Line 342" o:spid="_x0000_s1109" style="position:absolute;flip:y;visibility:visible;mso-wrap-style:square" from="1168,2041" to="1514,2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TFA8IAAADcAAAADwAAAGRycy9kb3ducmV2LnhtbERPy2rCQBTdF/yH4Qru6iStxBIdRQKl&#10;Im7qo+tr5ppJm7kTMqPGv3cWBZeH854ve9uIK3W+dqwgHScgiEuna64UHPafrx8gfEDW2DgmBXfy&#10;sFwMXuaYa3fjb7ruQiViCPscFZgQ2lxKXxqy6MeuJY7c2XUWQ4RdJXWHtxhuG/mWJJm0WHNsMNhS&#10;Yaj8212sgvPhZ1v8Tt+T+nQxWbH9OqabVarUaNivZiAC9eEp/nevtYJJFtfGM/EI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TTFA8IAAADcAAAADwAAAAAAAAAAAAAA&#10;AAChAgAAZHJzL2Rvd25yZXYueG1sUEsFBgAAAAAEAAQA+QAAAJADAAAAAA==&#10;" strokeweight=".2mm"/>
                <v:line id="Line 343" o:spid="_x0000_s1110" style="position:absolute;flip:y;visibility:visible;mso-wrap-style:square" from="1151,2404" to="1497,2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gmMYAAADcAAAADwAAAGRycy9kb3ducmV2LnhtbESPQWvCQBSE7wX/w/KE3uombYltdBUJ&#10;lBbxUrU9P7PPbDT7NmRXTf+9Kwg9DjPzDTOd97YRZ+p87VhBOkpAEJdO11wp2G4+nt5A+ICssXFM&#10;Cv7Iw3w2eJhirt2Fv+m8DpWIEPY5KjAhtLmUvjRk0Y9cSxy9vesshii7SuoOLxFuG/mcJJm0WHNc&#10;MNhSYag8rk9WwX77uyoO45ek3p1MVqw+f9LlIlXqcdgvJiAC9eE/fG9/aQWv2TvczsQjIG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p4YJjGAAAA3AAAAA8AAAAAAAAA&#10;AAAAAAAAoQIAAGRycy9kb3ducmV2LnhtbFBLBQYAAAAABAAEAPkAAACUAwAAAAA=&#10;" strokeweight=".2mm"/>
                <v:line id="Line 344" o:spid="_x0000_s1111" style="position:absolute;flip:y;visibility:visible;mso-wrap-style:square" from="1151,2761" to="1497,27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tf2MIAAADcAAAADwAAAGRycy9kb3ducmV2LnhtbERPz2vCMBS+D/wfwhO8zbRu2FGNIgWZ&#10;DC86t/OzeTbdmpfSRK3/vTkIHj++3/Nlbxtxoc7XjhWk4wQEcel0zZWCw/f69QOED8gaG8ek4EYe&#10;lovByxxz7a68o8s+VCKGsM9RgQmhzaX0pSGLfuxa4sidXGcxRNhVUnd4jeG2kZMkmUqLNccGgy0V&#10;hsr//dkqOB1+t8Vf9pbUx7OZFtvPn/RrlSo1GvarGYhAfXiKH+6NVvCexfnxTDwCcn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ptf2MIAAADcAAAADwAAAAAAAAAAAAAA&#10;AAChAgAAZHJzL2Rvd25yZXYueG1sUEsFBgAAAAAEAAQA+QAAAJADAAAAAA==&#10;" strokeweight=".2mm"/>
                <v:shape id="Text Box 345" o:spid="_x0000_s1112" type="#_x0000_t202" style="position:absolute;left:1208;top:29;width:4382;height:3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kjcYA&#10;AADcAAAADwAAAGRycy9kb3ducmV2LnhtbESPQWvCQBSE7wX/w/KE3urGUmyNWUVEoVCQxnjw+My+&#10;JIvZt2l2q+m/dwuFHoeZ+YbJVoNtxZV6bxwrmE4SEMSl04ZrBcdi9/QGwgdkja1jUvBDHlbL0UOG&#10;qXY3zul6CLWIEPYpKmhC6FIpfdmQRT9xHXH0KtdbDFH2tdQ93iLctvI5SWbSouG40GBHm4bKy+Hb&#10;KlifON+ar/35M69yUxTzhD9mF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kjcYAAADcAAAADwAAAAAAAAAAAAAAAACYAgAAZHJz&#10;L2Rvd25yZXYueG1sUEsFBgAAAAAEAAQA9QAAAIsDA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305"/>
                        </w:tblGrid>
                        <w:tr w:rsidR="003A5E15">
                          <w:trPr>
                            <w:trHeight w:hRule="exact" w:val="3141"/>
                          </w:trPr>
                          <w:tc>
                            <w:tcPr>
                              <w:tcW w:w="4305" w:type="dxa"/>
                            </w:tcPr>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外部搜索方式</w:t>
                              </w:r>
                              <w:r>
                                <w:rPr>
                                  <w:color w:val="000000"/>
                                  <w:sz w:val="21"/>
                                </w:rPr>
                                <w:t>,1=</w:t>
                              </w:r>
                              <w:r>
                                <w:rPr>
                                  <w:color w:val="000000"/>
                                  <w:sz w:val="21"/>
                                </w:rPr>
                                <w:t>启动搜索同步字符</w:t>
                              </w:r>
                              <w:r>
                                <w:rPr>
                                  <w:color w:val="000000"/>
                                  <w:sz w:val="21"/>
                                </w:rPr>
                                <w:t xml:space="preserve">      </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内部复位</w:t>
                              </w:r>
                              <w:r>
                                <w:rPr>
                                  <w:color w:val="000000"/>
                                  <w:sz w:val="21"/>
                                </w:rPr>
                                <w:t>,1=</w:t>
                              </w:r>
                              <w:r>
                                <w:rPr>
                                  <w:color w:val="000000"/>
                                  <w:sz w:val="21"/>
                                </w:rPr>
                                <w:t>使</w:t>
                              </w:r>
                              <w:r>
                                <w:rPr>
                                  <w:color w:val="000000"/>
                                  <w:sz w:val="21"/>
                                </w:rPr>
                                <w:t>8251</w:t>
                              </w:r>
                              <w:r>
                                <w:rPr>
                                  <w:color w:val="000000"/>
                                  <w:sz w:val="21"/>
                                </w:rPr>
                                <w:t>返回方式指令格式</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请求发送</w:t>
                              </w:r>
                              <w:r>
                                <w:rPr>
                                  <w:color w:val="000000"/>
                                  <w:sz w:val="21"/>
                                </w:rPr>
                                <w:t>,1=</w:t>
                              </w:r>
                              <w:r>
                                <w:rPr>
                                  <w:color w:val="000000"/>
                                  <w:sz w:val="21"/>
                                </w:rPr>
                                <w:t>迫使</w:t>
                              </w:r>
                              <w:r>
                                <w:rPr>
                                  <w:color w:val="000000"/>
                                  <w:sz w:val="21"/>
                                </w:rPr>
                                <w:t>RST</w:t>
                              </w:r>
                              <w:r>
                                <w:rPr>
                                  <w:color w:val="000000"/>
                                  <w:sz w:val="21"/>
                                </w:rPr>
                                <w:t>输出到</w:t>
                              </w:r>
                              <w:r>
                                <w:rPr>
                                  <w:color w:val="000000"/>
                                  <w:sz w:val="21"/>
                                </w:rPr>
                                <w:t>0</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错误标志复位</w:t>
                              </w:r>
                              <w:r>
                                <w:rPr>
                                  <w:color w:val="000000"/>
                                  <w:sz w:val="21"/>
                                </w:rPr>
                                <w:t>,1=</w:t>
                              </w:r>
                              <w:r>
                                <w:rPr>
                                  <w:color w:val="000000"/>
                                  <w:sz w:val="21"/>
                                </w:rPr>
                                <w:t>使全部错误标志复位</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送中止字符</w:t>
                              </w:r>
                              <w:r>
                                <w:rPr>
                                  <w:color w:val="000000"/>
                                  <w:sz w:val="21"/>
                                </w:rPr>
                                <w:t>,1=</w:t>
                              </w:r>
                              <w:r>
                                <w:rPr>
                                  <w:color w:val="000000"/>
                                  <w:sz w:val="21"/>
                                </w:rPr>
                                <w:t>迫使</w:t>
                              </w:r>
                              <w:r>
                                <w:rPr>
                                  <w:color w:val="000000"/>
                                  <w:sz w:val="21"/>
                                </w:rPr>
                                <w:t>TXD</w:t>
                              </w:r>
                              <w:r>
                                <w:rPr>
                                  <w:color w:val="000000"/>
                                  <w:sz w:val="21"/>
                                </w:rPr>
                                <w:t>为低</w:t>
                              </w:r>
                              <w:r>
                                <w:rPr>
                                  <w:color w:val="000000"/>
                                  <w:sz w:val="21"/>
                                </w:rPr>
                                <w:t>;0=</w:t>
                              </w:r>
                              <w:r>
                                <w:rPr>
                                  <w:color w:val="000000"/>
                                  <w:sz w:val="21"/>
                                </w:rPr>
                                <w:t>正常工作</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接收允许</w:t>
                              </w:r>
                              <w:r>
                                <w:rPr>
                                  <w:color w:val="000000"/>
                                  <w:sz w:val="21"/>
                                </w:rPr>
                                <w:t>,1=</w:t>
                              </w:r>
                              <w:r>
                                <w:rPr>
                                  <w:color w:val="000000"/>
                                  <w:sz w:val="21"/>
                                </w:rPr>
                                <w:t>允许</w:t>
                              </w:r>
                              <w:r>
                                <w:rPr>
                                  <w:color w:val="000000"/>
                                  <w:sz w:val="21"/>
                                </w:rPr>
                                <w:t>;0=</w:t>
                              </w:r>
                              <w:r>
                                <w:rPr>
                                  <w:color w:val="000000"/>
                                  <w:sz w:val="21"/>
                                </w:rPr>
                                <w:t>屏蔽</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数据终端准备好</w:t>
                              </w:r>
                              <w:r>
                                <w:rPr>
                                  <w:color w:val="000000"/>
                                  <w:sz w:val="21"/>
                                </w:rPr>
                                <w:t>,1=</w:t>
                              </w:r>
                              <w:r>
                                <w:rPr>
                                  <w:color w:val="000000"/>
                                  <w:sz w:val="21"/>
                                </w:rPr>
                                <w:t>迫使</w:t>
                              </w:r>
                              <w:r>
                                <w:rPr>
                                  <w:color w:val="000000"/>
                                  <w:sz w:val="21"/>
                                </w:rPr>
                                <w:t>DRT</w:t>
                              </w:r>
                              <w:r>
                                <w:rPr>
                                  <w:color w:val="000000"/>
                                  <w:sz w:val="21"/>
                                </w:rPr>
                                <w:t>为</w:t>
                              </w:r>
                              <w:r>
                                <w:rPr>
                                  <w:color w:val="000000"/>
                                  <w:sz w:val="21"/>
                                </w:rPr>
                                <w:t>0</w:t>
                              </w:r>
                            </w:p>
                            <w:p w:rsidR="003A5E15" w:rsidRDefault="003A5E15">
                              <w:pPr>
                                <w:pStyle w:val="WPSPlain"/>
                                <w:spacing w:line="389" w:lineRule="atLeast"/>
                                <w:textAlignment w:val="top"/>
                                <w:rPr>
                                  <w:color w:val="000000"/>
                                  <w:sz w:val="21"/>
                                </w:rPr>
                              </w:pPr>
                              <w:r>
                                <w:rPr>
                                  <w:color w:val="000000"/>
                                  <w:sz w:val="21"/>
                                </w:rPr>
                                <w:t xml:space="preserve">   </w:t>
                              </w:r>
                              <w:r>
                                <w:rPr>
                                  <w:color w:val="000000"/>
                                  <w:sz w:val="21"/>
                                </w:rPr>
                                <w:t>发送允许</w:t>
                              </w:r>
                              <w:r>
                                <w:rPr>
                                  <w:color w:val="000000"/>
                                  <w:sz w:val="21"/>
                                </w:rPr>
                                <w:t>,1=</w:t>
                              </w:r>
                              <w:r>
                                <w:rPr>
                                  <w:color w:val="000000"/>
                                  <w:sz w:val="21"/>
                                </w:rPr>
                                <w:t>允许</w:t>
                              </w:r>
                              <w:r>
                                <w:rPr>
                                  <w:color w:val="000000"/>
                                  <w:sz w:val="21"/>
                                </w:rPr>
                                <w:t>;0=</w:t>
                              </w:r>
                              <w:r>
                                <w:rPr>
                                  <w:color w:val="000000"/>
                                  <w:sz w:val="21"/>
                                </w:rPr>
                                <w:t>屏蔽</w:t>
                              </w:r>
                            </w:p>
                            <w:p w:rsidR="003A5E15" w:rsidRDefault="003A5E15">
                              <w:pPr>
                                <w:pStyle w:val="WPSPlain"/>
                                <w:spacing w:line="389" w:lineRule="atLeast"/>
                                <w:textAlignment w:val="top"/>
                                <w:rPr>
                                  <w:color w:val="000000"/>
                                  <w:sz w:val="21"/>
                                </w:rPr>
                              </w:pPr>
                            </w:p>
                            <w:p w:rsidR="003A5E15" w:rsidRDefault="003A5E15">
                              <w:pPr>
                                <w:pStyle w:val="WPSPlain"/>
                                <w:spacing w:line="389" w:lineRule="atLeast"/>
                                <w:textAlignment w:val="top"/>
                                <w:rPr>
                                  <w:color w:val="000000"/>
                                  <w:sz w:val="21"/>
                                </w:rPr>
                              </w:pPr>
                            </w:p>
                          </w:tc>
                        </w:tr>
                      </w:tbl>
                      <w:p w:rsidR="003A5E15" w:rsidRDefault="003A5E15" w:rsidP="00947CC7">
                        <w:pPr>
                          <w:ind w:firstLine="420"/>
                          <w:rPr>
                            <w:color w:val="000000"/>
                          </w:rPr>
                        </w:pPr>
                      </w:p>
                    </w:txbxContent>
                  </v:textbox>
                </v:shape>
                <w10:anchorlock/>
              </v:group>
            </w:pict>
          </mc:Fallback>
        </mc:AlternateContent>
      </w:r>
    </w:p>
    <w:p w:rsidR="00947CC7" w:rsidRDefault="00947CC7" w:rsidP="00947CC7">
      <w:pPr>
        <w:spacing w:line="440" w:lineRule="atLeast"/>
        <w:jc w:val="center"/>
      </w:pPr>
      <w:r>
        <w:rPr>
          <w:rFonts w:hint="eastAsia"/>
        </w:rPr>
        <w:t>图</w:t>
      </w:r>
      <w:r>
        <w:rPr>
          <w:rFonts w:hint="eastAsia"/>
        </w:rPr>
        <w:t>3-11 8251</w:t>
      </w:r>
      <w:r w:rsidRPr="00947CC7">
        <w:rPr>
          <w:rFonts w:hint="eastAsia"/>
        </w:rPr>
        <w:t>命令控制字</w:t>
      </w:r>
    </w:p>
    <w:p w:rsidR="00947CC7" w:rsidRDefault="00066187" w:rsidP="004E638B">
      <w:pPr>
        <w:pStyle w:val="aff1"/>
        <w:numPr>
          <w:ilvl w:val="0"/>
          <w:numId w:val="26"/>
        </w:numPr>
        <w:spacing w:line="440" w:lineRule="atLeast"/>
        <w:ind w:firstLineChars="0"/>
      </w:pPr>
      <w:r>
        <w:rPr>
          <w:rFonts w:hint="eastAsia"/>
        </w:rPr>
        <w:t>状态寄存器</w:t>
      </w:r>
    </w:p>
    <w:p w:rsidR="00066187" w:rsidRDefault="00066187" w:rsidP="00066187">
      <w:pPr>
        <w:spacing w:line="440" w:lineRule="atLeast"/>
      </w:pPr>
      <w:r>
        <w:rPr>
          <w:rFonts w:hint="eastAsia"/>
        </w:rPr>
        <w:t xml:space="preserve">   </w:t>
      </w:r>
      <w:r w:rsidR="00D543B2">
        <w:rPr>
          <w:noProof/>
        </w:rPr>
        <mc:AlternateContent>
          <mc:Choice Requires="wpg">
            <w:drawing>
              <wp:inline distT="0" distB="0" distL="0" distR="0">
                <wp:extent cx="5010785" cy="2138680"/>
                <wp:effectExtent l="0" t="0" r="0" b="0"/>
                <wp:docPr id="45"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0785" cy="2138680"/>
                          <a:chOff x="0" y="0"/>
                          <a:chExt cx="7891" cy="3538"/>
                        </a:xfrm>
                      </wpg:grpSpPr>
                      <wps:wsp>
                        <wps:cNvPr id="46" name="Text Box 367"/>
                        <wps:cNvSpPr txBox="1">
                          <a:spLocks noChangeArrowheads="1"/>
                        </wps:cNvSpPr>
                        <wps:spPr bwMode="auto">
                          <a:xfrm>
                            <a:off x="504" y="324"/>
                            <a:ext cx="4791" cy="2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521"/>
                                <w:gridCol w:w="850"/>
                                <w:gridCol w:w="442"/>
                                <w:gridCol w:w="419"/>
                                <w:gridCol w:w="447"/>
                                <w:gridCol w:w="544"/>
                                <w:gridCol w:w="833"/>
                                <w:gridCol w:w="731"/>
                              </w:tblGrid>
                              <w:tr w:rsidR="003A5E15">
                                <w:trPr>
                                  <w:trHeight w:hRule="exact" w:val="294"/>
                                </w:trPr>
                                <w:tc>
                                  <w:tcPr>
                                    <w:tcW w:w="521"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 DSR </w:t>
                                    </w:r>
                                  </w:p>
                                </w:tc>
                                <w:tc>
                                  <w:tcPr>
                                    <w:tcW w:w="850"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 SYNDET</w:t>
                                    </w:r>
                                  </w:p>
                                </w:tc>
                                <w:tc>
                                  <w:tcPr>
                                    <w:tcW w:w="442"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 FE </w:t>
                                    </w:r>
                                  </w:p>
                                </w:tc>
                                <w:tc>
                                  <w:tcPr>
                                    <w:tcW w:w="419"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OE  </w:t>
                                    </w:r>
                                  </w:p>
                                </w:tc>
                                <w:tc>
                                  <w:tcPr>
                                    <w:tcW w:w="447"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PE  </w:t>
                                    </w:r>
                                  </w:p>
                                </w:tc>
                                <w:tc>
                                  <w:tcPr>
                                    <w:tcW w:w="544"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TXE </w:t>
                                    </w:r>
                                  </w:p>
                                </w:tc>
                                <w:tc>
                                  <w:tcPr>
                                    <w:tcW w:w="833"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 RXRDY</w:t>
                                    </w:r>
                                  </w:p>
                                </w:tc>
                                <w:tc>
                                  <w:tcPr>
                                    <w:tcW w:w="731" w:type="dxa"/>
                                  </w:tcPr>
                                  <w:p w:rsidR="003A5E15" w:rsidRDefault="003A5E15">
                                    <w:pPr>
                                      <w:pStyle w:val="WPSPlain"/>
                                      <w:spacing w:line="273" w:lineRule="atLeast"/>
                                      <w:jc w:val="center"/>
                                      <w:textAlignment w:val="top"/>
                                      <w:rPr>
                                        <w:color w:val="000000"/>
                                        <w:sz w:val="15"/>
                                      </w:rPr>
                                    </w:pPr>
                                    <w:r>
                                      <w:rPr>
                                        <w:color w:val="000000"/>
                                        <w:sz w:val="15"/>
                                      </w:rPr>
                                      <w:t xml:space="preserve"> TXRDY</w:t>
                                    </w:r>
                                  </w:p>
                                </w:tc>
                              </w:tr>
                            </w:tbl>
                            <w:p w:rsidR="003A5E15" w:rsidRDefault="003A5E15" w:rsidP="00066187">
                              <w:pPr>
                                <w:ind w:firstLine="300"/>
                                <w:rPr>
                                  <w:color w:val="000000"/>
                                  <w:sz w:val="15"/>
                                </w:rPr>
                              </w:pPr>
                            </w:p>
                          </w:txbxContent>
                        </wps:txbx>
                        <wps:bodyPr rot="0" vert="horz" wrap="square" lIns="0" tIns="0" rIns="0" bIns="0" anchor="t" anchorCtr="0" upright="1">
                          <a:noAutofit/>
                        </wps:bodyPr>
                      </wps:wsp>
                      <wps:wsp>
                        <wps:cNvPr id="48" name="Line 368"/>
                        <wps:cNvCnPr>
                          <a:cxnSpLocks noChangeShapeType="1"/>
                        </wps:cNvCnPr>
                        <wps:spPr bwMode="auto">
                          <a:xfrm>
                            <a:off x="697" y="630"/>
                            <a:ext cx="0" cy="181"/>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9" name="Line 369"/>
                        <wps:cNvCnPr>
                          <a:cxnSpLocks noChangeShapeType="1"/>
                        </wps:cNvCnPr>
                        <wps:spPr bwMode="auto">
                          <a:xfrm flipV="1">
                            <a:off x="697" y="811"/>
                            <a:ext cx="4229"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1" name="Line 370"/>
                        <wps:cNvCnPr>
                          <a:cxnSpLocks noChangeShapeType="1"/>
                        </wps:cNvCnPr>
                        <wps:spPr bwMode="auto">
                          <a:xfrm flipV="1">
                            <a:off x="4920" y="658"/>
                            <a:ext cx="0" cy="142"/>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2" name="Line 371"/>
                        <wps:cNvCnPr>
                          <a:cxnSpLocks noChangeShapeType="1"/>
                        </wps:cNvCnPr>
                        <wps:spPr bwMode="auto">
                          <a:xfrm>
                            <a:off x="1405" y="647"/>
                            <a:ext cx="0" cy="158"/>
                          </a:xfrm>
                          <a:prstGeom prst="line">
                            <a:avLst/>
                          </a:prstGeom>
                          <a:noFill/>
                          <a:ln w="7200">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53" name="Line 372"/>
                        <wps:cNvCnPr>
                          <a:cxnSpLocks noChangeShapeType="1"/>
                        </wps:cNvCnPr>
                        <wps:spPr bwMode="auto">
                          <a:xfrm>
                            <a:off x="3475" y="647"/>
                            <a:ext cx="0" cy="158"/>
                          </a:xfrm>
                          <a:prstGeom prst="line">
                            <a:avLst/>
                          </a:prstGeom>
                          <a:noFill/>
                          <a:ln w="7200">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54" name="Line 373"/>
                        <wps:cNvCnPr>
                          <a:cxnSpLocks noChangeShapeType="1"/>
                        </wps:cNvCnPr>
                        <wps:spPr bwMode="auto">
                          <a:xfrm>
                            <a:off x="4104" y="635"/>
                            <a:ext cx="0" cy="170"/>
                          </a:xfrm>
                          <a:prstGeom prst="line">
                            <a:avLst/>
                          </a:prstGeom>
                          <a:noFill/>
                          <a:ln w="7200">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56" name="Line 374"/>
                        <wps:cNvCnPr>
                          <a:cxnSpLocks noChangeShapeType="1"/>
                        </wps:cNvCnPr>
                        <wps:spPr bwMode="auto">
                          <a:xfrm>
                            <a:off x="2046" y="635"/>
                            <a:ext cx="0" cy="454"/>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7" name="Line 375"/>
                        <wps:cNvCnPr>
                          <a:cxnSpLocks noChangeShapeType="1"/>
                        </wps:cNvCnPr>
                        <wps:spPr bwMode="auto">
                          <a:xfrm flipH="1">
                            <a:off x="459" y="1083"/>
                            <a:ext cx="1587"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59" name="Line 376"/>
                        <wps:cNvCnPr>
                          <a:cxnSpLocks noChangeShapeType="1"/>
                        </wps:cNvCnPr>
                        <wps:spPr bwMode="auto">
                          <a:xfrm>
                            <a:off x="464" y="1089"/>
                            <a:ext cx="0" cy="453"/>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60" name="Line 377"/>
                        <wps:cNvCnPr>
                          <a:cxnSpLocks noChangeShapeType="1"/>
                        </wps:cNvCnPr>
                        <wps:spPr bwMode="auto">
                          <a:xfrm flipV="1">
                            <a:off x="470" y="1548"/>
                            <a:ext cx="227"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61" name="Line 378"/>
                        <wps:cNvCnPr>
                          <a:cxnSpLocks noChangeShapeType="1"/>
                        </wps:cNvCnPr>
                        <wps:spPr bwMode="auto">
                          <a:xfrm>
                            <a:off x="2500" y="635"/>
                            <a:ext cx="0" cy="2234"/>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62" name="Line 379"/>
                        <wps:cNvCnPr>
                          <a:cxnSpLocks noChangeShapeType="1"/>
                        </wps:cNvCnPr>
                        <wps:spPr bwMode="auto">
                          <a:xfrm flipV="1">
                            <a:off x="2511" y="2875"/>
                            <a:ext cx="227"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63" name="Line 380"/>
                        <wps:cNvCnPr>
                          <a:cxnSpLocks noChangeShapeType="1"/>
                        </wps:cNvCnPr>
                        <wps:spPr bwMode="auto">
                          <a:xfrm>
                            <a:off x="2936" y="635"/>
                            <a:ext cx="0" cy="161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48" name="Line 381"/>
                        <wps:cNvCnPr>
                          <a:cxnSpLocks noChangeShapeType="1"/>
                        </wps:cNvCnPr>
                        <wps:spPr bwMode="auto">
                          <a:xfrm flipV="1">
                            <a:off x="2936" y="2251"/>
                            <a:ext cx="250"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49" name="Line 382"/>
                        <wps:cNvCnPr>
                          <a:cxnSpLocks noChangeShapeType="1"/>
                        </wps:cNvCnPr>
                        <wps:spPr bwMode="auto">
                          <a:xfrm flipV="1">
                            <a:off x="3186" y="1554"/>
                            <a:ext cx="215"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450" name="Line 383"/>
                        <wps:cNvCnPr>
                          <a:cxnSpLocks noChangeShapeType="1"/>
                        </wps:cNvCnPr>
                        <wps:spPr bwMode="auto">
                          <a:xfrm flipV="1">
                            <a:off x="3174" y="800"/>
                            <a:ext cx="0" cy="754"/>
                          </a:xfrm>
                          <a:prstGeom prst="line">
                            <a:avLst/>
                          </a:prstGeom>
                          <a:noFill/>
                          <a:ln w="7200">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451" name="Rectangle 384"/>
                        <wps:cNvSpPr>
                          <a:spLocks noChangeArrowheads="1"/>
                        </wps:cNvSpPr>
                        <wps:spPr bwMode="auto">
                          <a:xfrm>
                            <a:off x="737" y="0"/>
                            <a:ext cx="4297"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066187">
                              <w:pPr>
                                <w:spacing w:line="0" w:lineRule="atLeast"/>
                                <w:jc w:val="center"/>
                                <w:textAlignment w:val="center"/>
                                <w:rPr>
                                  <w:color w:val="000000"/>
                                  <w:sz w:val="15"/>
                                </w:rPr>
                              </w:pPr>
                              <w:r>
                                <w:rPr>
                                  <w:rFonts w:hint="eastAsia"/>
                                  <w:color w:val="000000"/>
                                  <w:sz w:val="15"/>
                                </w:rPr>
                                <w:t xml:space="preserve">7       6         5    4     3      2       1         0 </w:t>
                              </w:r>
                            </w:p>
                          </w:txbxContent>
                        </wps:txbx>
                        <wps:bodyPr rot="0" vert="horz" wrap="square" lIns="0" tIns="0" rIns="0" bIns="0" anchor="t" anchorCtr="0" upright="1">
                          <a:noAutofit/>
                        </wps:bodyPr>
                      </wps:wsp>
                      <wps:wsp>
                        <wps:cNvPr id="452" name="Text Box 385"/>
                        <wps:cNvSpPr txBox="1">
                          <a:spLocks noChangeArrowheads="1"/>
                        </wps:cNvSpPr>
                        <wps:spPr bwMode="auto">
                          <a:xfrm>
                            <a:off x="0" y="715"/>
                            <a:ext cx="7891" cy="2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7891"/>
                              </w:tblGrid>
                              <w:tr w:rsidR="003A5E15">
                                <w:trPr>
                                  <w:trHeight w:hRule="exact" w:val="2823"/>
                                </w:trPr>
                                <w:tc>
                                  <w:tcPr>
                                    <w:tcW w:w="7891" w:type="dxa"/>
                                  </w:tcPr>
                                  <w:p w:rsidR="003A5E15" w:rsidRDefault="003A5E15">
                                    <w:pPr>
                                      <w:pStyle w:val="WPSPlain"/>
                                      <w:spacing w:line="359" w:lineRule="atLeast"/>
                                      <w:textAlignment w:val="top"/>
                                      <w:rPr>
                                        <w:color w:val="000000"/>
                                        <w:sz w:val="21"/>
                                      </w:rPr>
                                    </w:pPr>
                                  </w:p>
                                  <w:p w:rsidR="003A5E15" w:rsidRDefault="003A5E15">
                                    <w:pPr>
                                      <w:pStyle w:val="WPSPlain"/>
                                      <w:spacing w:line="359" w:lineRule="atLeast"/>
                                      <w:textAlignment w:val="top"/>
                                      <w:rPr>
                                        <w:color w:val="000000"/>
                                        <w:sz w:val="21"/>
                                      </w:rPr>
                                    </w:pPr>
                                    <w:r>
                                      <w:rPr>
                                        <w:color w:val="000000"/>
                                        <w:sz w:val="21"/>
                                      </w:rPr>
                                      <w:t xml:space="preserve">    </w:t>
                                    </w:r>
                                  </w:p>
                                  <w:p w:rsidR="003A5E15" w:rsidRDefault="003A5E15">
                                    <w:pPr>
                                      <w:pStyle w:val="WPSPlain"/>
                                      <w:spacing w:line="359" w:lineRule="atLeast"/>
                                      <w:textAlignment w:val="top"/>
                                      <w:rPr>
                                        <w:color w:val="000000"/>
                                        <w:sz w:val="21"/>
                                      </w:rPr>
                                    </w:pPr>
                                    <w:r>
                                      <w:rPr>
                                        <w:color w:val="000000"/>
                                        <w:sz w:val="21"/>
                                      </w:rPr>
                                      <w:t xml:space="preserve">        </w:t>
                                    </w:r>
                                    <w:r>
                                      <w:rPr>
                                        <w:color w:val="000000"/>
                                        <w:sz w:val="21"/>
                                      </w:rPr>
                                      <w:t>帧错误</w:t>
                                    </w:r>
                                    <w:r>
                                      <w:rPr>
                                        <w:color w:val="000000"/>
                                        <w:sz w:val="21"/>
                                      </w:rPr>
                                      <w:t xml:space="preserve">:***               </w:t>
                                    </w:r>
                                    <w:r>
                                      <w:rPr>
                                        <w:color w:val="000000"/>
                                        <w:sz w:val="21"/>
                                      </w:rPr>
                                      <w:t>除</w:t>
                                    </w:r>
                                    <w:r>
                                      <w:rPr>
                                        <w:color w:val="000000"/>
                                        <w:sz w:val="21"/>
                                      </w:rPr>
                                      <w:t>TXRDY</w:t>
                                    </w:r>
                                    <w:r>
                                      <w:rPr>
                                        <w:color w:val="000000"/>
                                        <w:sz w:val="21"/>
                                      </w:rPr>
                                      <w:t>外同管脚定义</w:t>
                                    </w:r>
                                  </w:p>
                                  <w:p w:rsidR="003A5E15" w:rsidRDefault="003A5E15">
                                    <w:pPr>
                                      <w:pStyle w:val="WPSPlain"/>
                                      <w:spacing w:line="359" w:lineRule="atLeast"/>
                                      <w:textAlignment w:val="top"/>
                                      <w:rPr>
                                        <w:color w:val="000000"/>
                                        <w:sz w:val="21"/>
                                      </w:rPr>
                                    </w:pPr>
                                    <w:r>
                                      <w:rPr>
                                        <w:color w:val="000000"/>
                                        <w:sz w:val="21"/>
                                      </w:rPr>
                                      <w:t xml:space="preserve">        1=</w:t>
                                    </w:r>
                                    <w:r>
                                      <w:rPr>
                                        <w:color w:val="000000"/>
                                        <w:sz w:val="21"/>
                                      </w:rPr>
                                      <w:t>帧出错</w:t>
                                    </w:r>
                                    <w:r>
                                      <w:rPr>
                                        <w:color w:val="000000"/>
                                        <w:sz w:val="21"/>
                                      </w:rPr>
                                      <w:t>,</w:t>
                                    </w:r>
                                    <w:r>
                                      <w:rPr>
                                        <w:color w:val="000000"/>
                                        <w:sz w:val="21"/>
                                      </w:rPr>
                                      <w:t>由</w:t>
                                    </w:r>
                                  </w:p>
                                  <w:p w:rsidR="003A5E15" w:rsidRDefault="003A5E15">
                                    <w:pPr>
                                      <w:pStyle w:val="WPSPlain"/>
                                      <w:spacing w:line="359" w:lineRule="atLeast"/>
                                      <w:textAlignment w:val="top"/>
                                      <w:rPr>
                                        <w:color w:val="000000"/>
                                        <w:sz w:val="21"/>
                                      </w:rPr>
                                    </w:pPr>
                                    <w:r>
                                      <w:rPr>
                                        <w:color w:val="000000"/>
                                        <w:sz w:val="21"/>
                                      </w:rPr>
                                      <w:t xml:space="preserve">        </w:t>
                                    </w:r>
                                    <w:r>
                                      <w:rPr>
                                        <w:color w:val="000000"/>
                                        <w:sz w:val="21"/>
                                      </w:rPr>
                                      <w:t>命令中</w:t>
                                    </w:r>
                                    <w:r>
                                      <w:rPr>
                                        <w:color w:val="000000"/>
                                        <w:sz w:val="21"/>
                                      </w:rPr>
                                      <w:t>ER</w:t>
                                    </w:r>
                                    <w:r>
                                      <w:rPr>
                                        <w:color w:val="000000"/>
                                        <w:sz w:val="21"/>
                                      </w:rPr>
                                      <w:t>复位</w:t>
                                    </w:r>
                                    <w:r>
                                      <w:rPr>
                                        <w:color w:val="000000"/>
                                        <w:sz w:val="21"/>
                                      </w:rPr>
                                      <w:t xml:space="preserve">          </w:t>
                                    </w:r>
                                    <w:r>
                                      <w:rPr>
                                        <w:color w:val="000000"/>
                                        <w:sz w:val="21"/>
                                      </w:rPr>
                                      <w:t>奇偶错误</w:t>
                                    </w:r>
                                    <w:r>
                                      <w:rPr>
                                        <w:color w:val="000000"/>
                                        <w:sz w:val="21"/>
                                      </w:rPr>
                                      <w:t>:1=</w:t>
                                    </w:r>
                                    <w:r>
                                      <w:rPr>
                                        <w:color w:val="000000"/>
                                        <w:sz w:val="21"/>
                                      </w:rPr>
                                      <w:t>出错。由命令中</w:t>
                                    </w:r>
                                    <w:r>
                                      <w:rPr>
                                        <w:color w:val="000000"/>
                                        <w:sz w:val="21"/>
                                      </w:rPr>
                                      <w:t xml:space="preserve">ER </w:t>
                                    </w:r>
                                    <w:r>
                                      <w:rPr>
                                        <w:color w:val="000000"/>
                                        <w:sz w:val="21"/>
                                      </w:rPr>
                                      <w:t>复位</w:t>
                                    </w:r>
                                  </w:p>
                                  <w:p w:rsidR="003A5E15" w:rsidRDefault="003A5E15">
                                    <w:pPr>
                                      <w:pStyle w:val="WPSPlain"/>
                                      <w:spacing w:line="359" w:lineRule="atLeast"/>
                                      <w:textAlignment w:val="top"/>
                                      <w:rPr>
                                        <w:color w:val="000000"/>
                                        <w:sz w:val="21"/>
                                      </w:rPr>
                                    </w:pPr>
                                  </w:p>
                                  <w:p w:rsidR="003A5E15" w:rsidRDefault="003A5E15">
                                    <w:pPr>
                                      <w:pStyle w:val="WPSPlain"/>
                                      <w:spacing w:line="359" w:lineRule="atLeast"/>
                                      <w:textAlignment w:val="top"/>
                                      <w:rPr>
                                        <w:color w:val="000000"/>
                                        <w:sz w:val="21"/>
                                      </w:rPr>
                                    </w:pPr>
                                    <w:r>
                                      <w:rPr>
                                        <w:color w:val="000000"/>
                                        <w:sz w:val="21"/>
                                      </w:rPr>
                                      <w:t xml:space="preserve">                          </w:t>
                                    </w:r>
                                    <w:r>
                                      <w:rPr>
                                        <w:color w:val="000000"/>
                                        <w:sz w:val="21"/>
                                      </w:rPr>
                                      <w:t>溢出错误</w:t>
                                    </w:r>
                                    <w:r>
                                      <w:rPr>
                                        <w:color w:val="000000"/>
                                        <w:sz w:val="21"/>
                                      </w:rPr>
                                      <w:t>:**1=</w:t>
                                    </w:r>
                                    <w:r>
                                      <w:rPr>
                                        <w:color w:val="000000"/>
                                        <w:sz w:val="21"/>
                                      </w:rPr>
                                      <w:t>溢出错。由命令中</w:t>
                                    </w:r>
                                    <w:r>
                                      <w:rPr>
                                        <w:color w:val="000000"/>
                                        <w:sz w:val="21"/>
                                      </w:rPr>
                                      <w:t xml:space="preserve">ER </w:t>
                                    </w:r>
                                    <w:r>
                                      <w:rPr>
                                        <w:color w:val="000000"/>
                                        <w:sz w:val="21"/>
                                      </w:rPr>
                                      <w:t>复位</w:t>
                                    </w:r>
                                  </w:p>
                                  <w:p w:rsidR="003A5E15" w:rsidRDefault="003A5E15">
                                    <w:pPr>
                                      <w:pStyle w:val="WPSPlain"/>
                                      <w:spacing w:line="359" w:lineRule="atLeast"/>
                                      <w:textAlignment w:val="top"/>
                                      <w:rPr>
                                        <w:color w:val="000000"/>
                                        <w:sz w:val="21"/>
                                      </w:rPr>
                                    </w:pPr>
                                  </w:p>
                                </w:tc>
                              </w:tr>
                            </w:tbl>
                            <w:p w:rsidR="003A5E15" w:rsidRDefault="003A5E15" w:rsidP="00066187">
                              <w:pPr>
                                <w:ind w:firstLine="420"/>
                                <w:rPr>
                                  <w:color w:val="000000"/>
                                </w:rPr>
                              </w:pPr>
                            </w:p>
                          </w:txbxContent>
                        </wps:txbx>
                        <wps:bodyPr rot="0" vert="horz" wrap="square" lIns="0" tIns="0" rIns="0" bIns="0" anchor="t" anchorCtr="0" upright="1">
                          <a:noAutofit/>
                        </wps:bodyPr>
                      </wps:wsp>
                    </wpg:wgp>
                  </a:graphicData>
                </a:graphic>
              </wp:inline>
            </w:drawing>
          </mc:Choice>
          <mc:Fallback>
            <w:pict>
              <v:group id="Group 366" o:spid="_x0000_s1113" style="width:394.55pt;height:168.4pt;mso-position-horizontal-relative:char;mso-position-vertical-relative:line" coordsize="7891,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">
                <v:shape id="Text Box 367" o:spid="_x0000_s1114" type="#_x0000_t202" style="position:absolute;left:504;top:324;width:4791;height:2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RcQA&#10;AADbAAAADwAAAGRycy9kb3ducmV2LnhtbESPQWvCQBSE7wX/w/KE3urGU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sEXEAAAA2wAAAA8AAAAAAAAAAAAAAAAAmAIAAGRycy9k&#10;b3ducmV2LnhtbFBLBQYAAAAABAAEAPUAAACJAwAAAAA=&#10;" filled="f" stroked="f">
                  <v:textbox inset="0,0,0,0">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521"/>
                          <w:gridCol w:w="850"/>
                          <w:gridCol w:w="442"/>
                          <w:gridCol w:w="419"/>
                          <w:gridCol w:w="447"/>
                          <w:gridCol w:w="544"/>
                          <w:gridCol w:w="833"/>
                          <w:gridCol w:w="731"/>
                        </w:tblGrid>
                        <w:tr w:rsidR="003A5E15">
                          <w:trPr>
                            <w:trHeight w:hRule="exact" w:val="294"/>
                          </w:trPr>
                          <w:tc>
                            <w:tcPr>
                              <w:tcW w:w="521"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 DSR </w:t>
                              </w:r>
                            </w:p>
                          </w:tc>
                          <w:tc>
                            <w:tcPr>
                              <w:tcW w:w="850"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 SYNDET</w:t>
                              </w:r>
                            </w:p>
                          </w:tc>
                          <w:tc>
                            <w:tcPr>
                              <w:tcW w:w="442"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 FE </w:t>
                              </w:r>
                            </w:p>
                          </w:tc>
                          <w:tc>
                            <w:tcPr>
                              <w:tcW w:w="419"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OE  </w:t>
                              </w:r>
                            </w:p>
                          </w:tc>
                          <w:tc>
                            <w:tcPr>
                              <w:tcW w:w="447"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PE  </w:t>
                              </w:r>
                            </w:p>
                          </w:tc>
                          <w:tc>
                            <w:tcPr>
                              <w:tcW w:w="544"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TXE </w:t>
                              </w:r>
                            </w:p>
                          </w:tc>
                          <w:tc>
                            <w:tcPr>
                              <w:tcW w:w="833" w:type="dxa"/>
                              <w:tcBorders>
                                <w:right w:val="single" w:sz="4" w:space="0" w:color="000000"/>
                              </w:tcBorders>
                            </w:tcPr>
                            <w:p w:rsidR="003A5E15" w:rsidRDefault="003A5E15">
                              <w:pPr>
                                <w:pStyle w:val="WPSPlain"/>
                                <w:spacing w:line="273" w:lineRule="atLeast"/>
                                <w:jc w:val="center"/>
                                <w:textAlignment w:val="top"/>
                                <w:rPr>
                                  <w:color w:val="000000"/>
                                  <w:sz w:val="15"/>
                                </w:rPr>
                              </w:pPr>
                              <w:r>
                                <w:rPr>
                                  <w:color w:val="000000"/>
                                  <w:sz w:val="15"/>
                                </w:rPr>
                                <w:t xml:space="preserve"> RXRDY</w:t>
                              </w:r>
                            </w:p>
                          </w:tc>
                          <w:tc>
                            <w:tcPr>
                              <w:tcW w:w="731" w:type="dxa"/>
                            </w:tcPr>
                            <w:p w:rsidR="003A5E15" w:rsidRDefault="003A5E15">
                              <w:pPr>
                                <w:pStyle w:val="WPSPlain"/>
                                <w:spacing w:line="273" w:lineRule="atLeast"/>
                                <w:jc w:val="center"/>
                                <w:textAlignment w:val="top"/>
                                <w:rPr>
                                  <w:color w:val="000000"/>
                                  <w:sz w:val="15"/>
                                </w:rPr>
                              </w:pPr>
                              <w:r>
                                <w:rPr>
                                  <w:color w:val="000000"/>
                                  <w:sz w:val="15"/>
                                </w:rPr>
                                <w:t xml:space="preserve"> TXRDY</w:t>
                              </w:r>
                            </w:p>
                          </w:tc>
                        </w:tr>
                      </w:tbl>
                      <w:p w:rsidR="003A5E15" w:rsidRDefault="003A5E15" w:rsidP="00066187">
                        <w:pPr>
                          <w:ind w:firstLine="300"/>
                          <w:rPr>
                            <w:color w:val="000000"/>
                            <w:sz w:val="15"/>
                          </w:rPr>
                        </w:pPr>
                      </w:p>
                    </w:txbxContent>
                  </v:textbox>
                </v:shape>
                <v:line id="Line 368" o:spid="_x0000_s1115" style="position:absolute;visibility:visible;mso-wrap-style:square" from="697,630" to="697,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s1X78AAADbAAAADwAAAGRycy9kb3ducmV2LnhtbERPz2vCMBS+D/wfwhO8zbQiY1SjDFEQ&#10;T7UdOz+bt6Zb81KaaNv/3hwGO358v7f70bbiQb1vHCtIlwkI4srphmsFn+Xp9R2ED8gaW8ekYCIP&#10;+93sZYuZdgNf6VGEWsQQ9hkqMCF0mZS+MmTRL11HHLlv11sMEfa11D0OMdy2cpUkb9Jiw7HBYEcH&#10;Q9VvcbcK/Ne5SO/pzyE/6ma65GywvBmlFvPxYwMi0Bj+xX/us1awjmPjl/gD5O4J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Us1X78AAADbAAAADwAAAAAAAAAAAAAAAACh&#10;AgAAZHJzL2Rvd25yZXYueG1sUEsFBgAAAAAEAAQA+QAAAI0DAAAAAA==&#10;" strokeweight=".2mm"/>
                <v:line id="Line 369" o:spid="_x0000_s1116" style="position:absolute;flip:y;visibility:visible;mso-wrap-style:square" from="697,811" to="4926,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XtiMUAAADbAAAADwAAAGRycy9kb3ducmV2LnhtbESPW2vCQBSE3wv+h+UU+lY3seIluooE&#10;pKX4Um/Px+wxm5o9G7Krxn/fLRT6OMzMN8x82dla3Kj1lWMFaT8BQVw4XXGpYL9bv05A+ICssXZM&#10;Ch7kYbnoPc0x0+7OX3TbhlJECPsMFZgQmkxKXxiy6PuuIY7e2bUWQ5RtKXWL9wi3tRwkyUharDgu&#10;GGwoN1Rctler4Lw/bvLv8VtSna5mlG/eD+nnKlXq5blbzUAE6sJ/+K/9oRUMp/D7Jf4Au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JXtiMUAAADbAAAADwAAAAAAAAAA&#10;AAAAAAChAgAAZHJzL2Rvd25yZXYueG1sUEsFBgAAAAAEAAQA+QAAAJMDAAAAAA==&#10;" strokeweight=".2mm"/>
                <v:line id="Line 370" o:spid="_x0000_s1117" style="position:absolute;flip:y;visibility:visible;mso-wrap-style:square" from="4920,658" to="492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p3U8QAAADbAAAADwAAAGRycy9kb3ducmV2LnhtbESPQWvCQBSE70L/w/IEb7pJRVtSV5FA&#10;qYiXWuv5mX1mU7NvQ3bV+O9doeBxmJlvmNmis7W4UOsrxwrSUQKCuHC64lLB7udz+A7CB2SNtWNS&#10;cCMPi/lLb4aZdlf+pss2lCJC2GeowITQZFL6wpBFP3INcfSOrrUYomxLqVu8Rrit5WuSTKXFiuOC&#10;wYZyQ8Vpe7YKjrv9Jv97GyfV4Wym+ebrN10vU6UG/W75ASJQF57h//ZKK5ik8PgSf4C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OndTxAAAANsAAAAPAAAAAAAAAAAA&#10;AAAAAKECAABkcnMvZG93bnJldi54bWxQSwUGAAAAAAQABAD5AAAAkgMAAAAA&#10;" strokeweight=".2mm"/>
                <v:line id="Line 371" o:spid="_x0000_s1118" style="position:absolute;visibility:visible;mso-wrap-style:square" from="1405,647" to="1405,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4ySMQAAADbAAAADwAAAGRycy9kb3ducmV2LnhtbESPT2sCMRTE74V+h/CE3mpWoSJbo4hQ&#10;1KIHbQ/19ty8/YOblyWJu9tvbwTB4zAzv2Fmi97UoiXnK8sKRsMEBHFmdcWFgt+fr/cpCB+QNdaW&#10;ScE/eVjMX19mmGrb8YHaYyhEhLBPUUEZQpNK6bOSDPqhbYijl1tnMETpCqkddhFuajlOkok0WHFc&#10;KLGhVUnZ5Xg1Cs5ud/jerien/q9r92hzvwq5V+pt0C8/QQTqwzP8aG+0go8x3L/E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vjJIxAAAANsAAAAPAAAAAAAAAAAA&#10;AAAAAKECAABkcnMvZG93bnJldi54bWxQSwUGAAAAAAQABAD5AAAAkgMAAAAA&#10;" strokeweight=".2mm">
                  <v:stroke endarrow="oval"/>
                </v:line>
                <v:line id="Line 372" o:spid="_x0000_s1119" style="position:absolute;visibility:visible;mso-wrap-style:square" from="3475,647" to="3475,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X08QAAADbAAAADwAAAGRycy9kb3ducmV2LnhtbESPzWsCMRTE70L/h/AK3jRbpVJWoxRB&#10;+oEetB709rp5+0E3L0uS7q7/vREEj8PM/IZZrHpTi5acrywreBknIIgzqysuFBx/NqM3ED4ga6wt&#10;k4ILeVgtnwYLTLXteE/tIRQiQtinqKAMoUml9FlJBv3YNsTRy60zGKJ0hdQOuwg3tZwkyUwarDgu&#10;lNjQuqTs7/BvFPy67f7762N27k9du0Ob+3XIvVLD5/59DiJQHx7he/tTK3idwu1L/AFye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8pfTxAAAANsAAAAPAAAAAAAAAAAA&#10;AAAAAKECAABkcnMvZG93bnJldi54bWxQSwUGAAAAAAQABAD5AAAAkgMAAAAA&#10;" strokeweight=".2mm">
                  <v:stroke endarrow="oval"/>
                </v:line>
                <v:line id="Line 373" o:spid="_x0000_s1120" style="position:absolute;visibility:visible;mso-wrap-style:square" from="4104,635" to="4104,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avUMQAAADbAAAADwAAAGRycy9kb3ducmV2LnhtbESP0WoCMRRE3wv9h3CFvtWspRZZjSIt&#10;WxQfqrYfcNlcN4ubmyVJd9O/b4RCH4eZOcOsNsl2YiAfWscKZtMCBHHtdMuNgq/P6nEBIkRkjZ1j&#10;UvBDATbr+7sVltqNfKLhHBuRIRxKVGBi7EspQ23IYpi6njh7F+ctxix9I7XHMcNtJ5+K4kVabDkv&#10;GOzp1VB9PX9bBQs5HKt3X42DqdPhY3c5ve1nSamHSdouQURK8T/8195pBfNnuH3JP0C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Bq9QxAAAANsAAAAPAAAAAAAAAAAA&#10;AAAAAKECAABkcnMvZG93bnJldi54bWxQSwUGAAAAAAQABAD5AAAAkgMAAAAA&#10;" strokeweight=".2mm">
                  <v:stroke endarrow="oval" endarrowwidth="narrow" endarrowlength="short"/>
                </v:line>
                <v:line id="Line 374" o:spid="_x0000_s1121" style="position:absolute;visibility:visible;mso-wrap-style:square" from="2046,635" to="2046,1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GSa8IAAADbAAAADwAAAGRycy9kb3ducmV2LnhtbESPQWvCQBSE7wX/w/IEb3WTgqGkrlJE&#10;QXqKSen5NfvMxmbfhuxq4r93C4Ueh5n5hllvJ9uJGw2+dawgXSYgiGunW24UfFaH51cQPiBr7ByT&#10;gjt52G5mT2vMtRv5RLcyNCJC2OeowITQ51L62pBFv3Q9cfTObrAYohwaqQccI9x28iVJMmmx5bhg&#10;sKedofqnvFoF/utYptf0siv2ur1/FGyw+jZKLebT+xuIQFP4D/+1j1rBKoPfL/EHyM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kGSa8IAAADbAAAADwAAAAAAAAAAAAAA&#10;AAChAgAAZHJzL2Rvd25yZXYueG1sUEsFBgAAAAAEAAQA+QAAAJADAAAAAA==&#10;" strokeweight=".2mm"/>
                <v:line id="Line 375" o:spid="_x0000_s1122" style="position:absolute;flip:x;visibility:visible;mso-wrap-style:square" from="459,1083" to="2046,1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9KvMQAAADbAAAADwAAAGRycy9kb3ducmV2LnhtbESPQWvCQBSE7wX/w/IEb3UTpSrRVSRQ&#10;WoqXWvX8zD6z0ezbkF01/feuUOhxmJlvmMWqs7W4UesrxwrSYQKCuHC64lLB7uf9dQbCB2SNtWNS&#10;8EseVsveywIz7e78TbdtKEWEsM9QgQmhyaT0hSGLfuga4uidXGsxRNmWUrd4j3Bby1GSTKTFiuOC&#10;wYZyQ8Vle7UKTrvDJj9Px0l1vJpJvvnYp1/rVKlBv1vPQQTqwn/4r/2pFbxN4fkl/gC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n0q8xAAAANsAAAAPAAAAAAAAAAAA&#10;AAAAAKECAABkcnMvZG93bnJldi54bWxQSwUGAAAAAAQABAD5AAAAkgMAAAAA&#10;" strokeweight=".2mm"/>
                <v:line id="Line 376" o:spid="_x0000_s1123" style="position:absolute;visibility:visible;mso-wrap-style:square" from="464,1089" to="464,15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4GGcMAAADbAAAADwAAAGRycy9kb3ducmV2LnhtbESPQWvCQBSE7wX/w/KE3uomhZY2uoqI&#10;heApxtLza/aZTZt9G7KrSf69WxB6HGbmG2a1GW0rrtT7xrGCdJGAIK6cbrhW8Hn6eHoD4QOyxtYx&#10;KZjIw2Y9e1hhpt3AR7qWoRYRwj5DBSaELpPSV4Ys+oXriKN3dr3FEGVfS93jEOG2lc9J8iotNhwX&#10;DHa0M1T9lherwH/lZXpJf3bFXjfToWCDp2+j1ON83C5BBBrDf/jezrWCl3f4+xJ/gF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eBhnDAAAA2wAAAA8AAAAAAAAAAAAA&#10;AAAAoQIAAGRycy9kb3ducmV2LnhtbFBLBQYAAAAABAAEAPkAAACRAwAAAAA=&#10;" strokeweight=".2mm"/>
                <v:line id="Line 377" o:spid="_x0000_s1124" style="position:absolute;flip:y;visibility:visible;mso-wrap-style:square" from="470,1548" to="697,1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oYdcEAAADbAAAADwAAAGRycy9kb3ducmV2LnhtbERPy4rCMBTdD/gP4QqzG9MqdKQaRQqi&#10;DG7G1/raXJtqc1OaqJ2/nywGZnk47/myt414UudrxwrSUQKCuHS65krB8bD+mILwAVlj45gU/JCH&#10;5WLwNsdcuxd/03MfKhFD2OeowITQ5lL60pBFP3ItceSurrMYIuwqqTt8xXDbyHGSZNJizbHBYEuF&#10;ofK+f1gF1+N5V9w+J0l9eZis2G1O6dcqVep92K9mIAL14V/8595qBVlcH7/EHyA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6Ghh1wQAAANsAAAAPAAAAAAAAAAAAAAAA&#10;AKECAABkcnMvZG93bnJldi54bWxQSwUGAAAAAAQABAD5AAAAjwMAAAAA&#10;" strokeweight=".2mm"/>
                <v:line id="Line 378" o:spid="_x0000_s1125" style="position:absolute;visibility:visible;mso-wrap-style:square" from="2500,635" to="2500,2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TAosEAAADbAAAADwAAAGRycy9kb3ducmV2LnhtbESPQYvCMBSE78L+h/CEvWlaDyJdY5Hi&#10;gnjSunh+2zybavNSmqj1328EYY/DzHzDLPPBtuJOvW8cK0inCQjiyumGawU/x+/JAoQPyBpbx6Tg&#10;SR7y1cdoiZl2Dz7QvQy1iBD2GSowIXSZlL4yZNFPXUccvbPrLYYo+1rqHh8Rbls5S5K5tNhwXDDY&#10;UWGoupY3q8CftmV6Sy/FfqOb527PBo+/RqnP8bD+AhFoCP/hd3urFcxTeH2JP0C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3xMCiwQAAANsAAAAPAAAAAAAAAAAAAAAA&#10;AKECAABkcnMvZG93bnJldi54bWxQSwUGAAAAAAQABAD5AAAAjwMAAAAA&#10;" strokeweight=".2mm"/>
                <v:line id="Line 379" o:spid="_x0000_s1126" style="position:absolute;flip:y;visibility:visible;mso-wrap-style:square" from="2511,2875" to="2738,2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QjmcQAAADbAAAADwAAAGRycy9kb3ducmV2LnhtbESPT2vCQBTE7wW/w/IKvekmFmKJriIB&#10;UYoX/9TzM/vMxmbfhuyq6bd3C4Ueh5n5DTNb9LYRd+p87VhBOkpAEJdO11wpOB5Www8QPiBrbByT&#10;gh/ysJgPXmaYa/fgHd33oRIRwj5HBSaENpfSl4Ys+pFriaN3cZ3FEGVXSd3hI8JtI8dJkkmLNccF&#10;gy0Vhsrv/c0quBxP2+I6eU/q881kxXb9lX4uU6XeXvvlFESgPvyH/9obrSAbw++X+APk/A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hCOZxAAAANsAAAAPAAAAAAAAAAAA&#10;AAAAAKECAABkcnMvZG93bnJldi54bWxQSwUGAAAAAAQABAD5AAAAkgMAAAAA&#10;" strokeweight=".2mm"/>
                <v:line id="Line 380" o:spid="_x0000_s1127" style="position:absolute;visibility:visible;mso-wrap-style:square" from="2936,635" to="2936,2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r7TsIAAADbAAAADwAAAGRycy9kb3ducmV2LnhtbESPQWvCQBSE7wX/w/IEb3WTCqGkrlJE&#10;QXqKSen5NfvMxmbfhuxq4r93C4Ueh5n5hllvJ9uJGw2+dawgXSYgiGunW24UfFaH51cQPiBr7ByT&#10;gjt52G5mT2vMtRv5RLcyNCJC2OeowITQ51L62pBFv3Q9cfTObrAYohwaqQccI9x28iVJMmmx5bhg&#10;sKedofqnvFoF/utYptf0siv2ur1/FGyw+jZKLebT+xuIQFP4D/+1j1pBtoLfL/EHyM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Fr7TsIAAADbAAAADwAAAAAAAAAAAAAA&#10;AAChAgAAZHJzL2Rvd25yZXYueG1sUEsFBgAAAAAEAAQA+QAAAJADAAAAAA==&#10;" strokeweight=".2mm"/>
                <v:line id="Line 381" o:spid="_x0000_s1128" style="position:absolute;flip:y;visibility:visible;mso-wrap-style:square" from="2936,2251" to="3186,2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GZY8IAAADcAAAADwAAAGRycy9kb3ducmV2LnhtbERPz2vCMBS+C/sfwhO8adopbnRGkcKY&#10;iBed8/xsnk1n81KaqPW/NwfB48f3e7bobC2u1PrKsYJ0lIAgLpyuuFSw//0efoLwAVlj7ZgU3MnD&#10;Yv7Wm2Gm3Y23dN2FUsQQ9hkqMCE0mZS+MGTRj1xDHLmTay2GCNtS6hZvMdzW8j1JptJixbHBYEO5&#10;oeK8u1gFp/1hk/9/jJPqeDHTfPPzl66XqVKDfrf8AhGoCy/x073SCiaTuDaeiUdAz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oGZY8IAAADcAAAADwAAAAAAAAAAAAAA&#10;AAChAgAAZHJzL2Rvd25yZXYueG1sUEsFBgAAAAAEAAQA+QAAAJADAAAAAA==&#10;" strokeweight=".2mm"/>
                <v:line id="Line 382" o:spid="_x0000_s1129" style="position:absolute;flip:y;visibility:visible;mso-wrap-style:square" from="3186,1554" to="3401,1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08+MUAAADcAAAADwAAAGRycy9kb3ducmV2LnhtbESPQWvCQBSE74X+h+UVequbWNEaXUUC&#10;pUW8aG3Pz+wzG82+DdlV03/vCoLHYWa+YabzztbiTK2vHCtIewkI4sLpiksF25/Ptw8QPiBrrB2T&#10;gn/yMJ89P00x0+7CazpvQikihH2GCkwITSalLwxZ9D3XEEdv71qLIcq2lLrFS4TbWvaTZCgtVhwX&#10;DDaUGyqOm5NVsN/+rfLD6D2pdiczzFdfv+lykSr1+tItJiACdeERvre/tYLBYAy3M/EIyN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08+MUAAADcAAAADwAAAAAAAAAA&#10;AAAAAAChAgAAZHJzL2Rvd25yZXYueG1sUEsFBgAAAAAEAAQA+QAAAJMDAAAAAA==&#10;" strokeweight=".2mm"/>
                <v:line id="Line 383" o:spid="_x0000_s1130" style="position:absolute;flip:y;visibility:visible;mso-wrap-style:square" from="3174,800" to="3174,1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VdZsUAAADcAAAADwAAAGRycy9kb3ducmV2LnhtbESPwU7DMAyG70i8Q2QkbizdGAiVZdM2&#10;gVTYAbHtAazGayoap0pCV94eHybtaP3+P/tbrEbfqYFiagMbmE4KUMR1sC03Bo6H94cXUCkjW+wC&#10;k4E/SrBa3t4ssLThzN807HOjBMKpRAMu577UOtWOPKZJ6IklO4XoMcsYG20jngXuOz0rimftsWW5&#10;4LCnraP6Z//rhTJdf/R2vnl0b83XUG2L+Fmddsbc343rV1CZxnxdvrQra2D+JO+LjIiAXv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VdZsUAAADcAAAADwAAAAAAAAAA&#10;AAAAAAChAgAAZHJzL2Rvd25yZXYueG1sUEsFBgAAAAAEAAQA+QAAAJMDAAAAAA==&#10;" strokeweight=".2mm">
                  <v:stroke endarrow="oval" endarrowwidth="narrow" endarrowlength="short"/>
                </v:line>
                <v:rect id="Rectangle 384" o:spid="_x0000_s1131" style="position:absolute;left:737;width:4297;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rFSMYA&#10;AADcAAAADwAAAGRycy9kb3ducmV2LnhtbESPQWvCQBSE7wX/w/IEb3Wj2BJTVxG1mGObCNrbI/ua&#10;hGbfhuzWpP56t1DocZiZb5jVZjCNuFLnassKZtMIBHFhdc2lglP++hiDcB5ZY2OZFPyQg8169LDC&#10;RNue3+ma+VIECLsEFVTet4mUrqjIoJvaljh4n7Yz6IPsSqk77APcNHIeRc/SYM1hocKWdhUVX9m3&#10;UXCM2+0ltbe+bA4fx/PbebnPl16pyXjYvoDwNPj/8F871QoWT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rFSMYAAADcAAAADwAAAAAAAAAAAAAAAACYAgAAZHJz&#10;L2Rvd25yZXYueG1sUEsFBgAAAAAEAAQA9QAAAIsDAAAAAA==&#10;" filled="f" stroked="f">
                  <v:textbox inset="0,0,0,0">
                    <w:txbxContent>
                      <w:p w:rsidR="003A5E15" w:rsidRDefault="003A5E15" w:rsidP="00066187">
                        <w:pPr>
                          <w:spacing w:line="0" w:lineRule="atLeast"/>
                          <w:jc w:val="center"/>
                          <w:textAlignment w:val="center"/>
                          <w:rPr>
                            <w:color w:val="000000"/>
                            <w:sz w:val="15"/>
                          </w:rPr>
                        </w:pPr>
                        <w:r>
                          <w:rPr>
                            <w:rFonts w:hint="eastAsia"/>
                            <w:color w:val="000000"/>
                            <w:sz w:val="15"/>
                          </w:rPr>
                          <w:t xml:space="preserve">7       6         5    4     3      2       1         0 </w:t>
                        </w:r>
                      </w:p>
                    </w:txbxContent>
                  </v:textbox>
                </v:rect>
                <v:shape id="Text Box 385" o:spid="_x0000_s1132" type="#_x0000_t202" style="position:absolute;top:715;width:7891;height:28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3mmsYA&#10;AADcAAAADwAAAGRycy9kb3ducmV2LnhtbESPQWvCQBSE70L/w/IK3nRTsVLTrCKlBaFQGuPB4zP7&#10;kixm36bZVeO/dwuFHoeZ+YbJ1oNtxYV6bxwreJomIIhLpw3XCvbFx+QFhA/IGlvHpOBGHtarh1GG&#10;qXZXzumyC7WIEPYpKmhC6FIpfdmQRT91HXH0KtdbDFH2tdQ9XiPctnKWJAtp0XBcaLCjt4bK0+5s&#10;FWwOnL+bn6/jd17lpiiWCX8uTkqNH4fNK4hAQ/gP/7W3WsH8eQa/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3mmsYAAADcAAAADwAAAAAAAAAAAAAAAACYAgAAZHJz&#10;L2Rvd25yZXYueG1sUEsFBgAAAAAEAAQA9QAAAIsDA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7891"/>
                        </w:tblGrid>
                        <w:tr w:rsidR="003A5E15">
                          <w:trPr>
                            <w:trHeight w:hRule="exact" w:val="2823"/>
                          </w:trPr>
                          <w:tc>
                            <w:tcPr>
                              <w:tcW w:w="7891" w:type="dxa"/>
                            </w:tcPr>
                            <w:p w:rsidR="003A5E15" w:rsidRDefault="003A5E15">
                              <w:pPr>
                                <w:pStyle w:val="WPSPlain"/>
                                <w:spacing w:line="359" w:lineRule="atLeast"/>
                                <w:textAlignment w:val="top"/>
                                <w:rPr>
                                  <w:color w:val="000000"/>
                                  <w:sz w:val="21"/>
                                </w:rPr>
                              </w:pPr>
                            </w:p>
                            <w:p w:rsidR="003A5E15" w:rsidRDefault="003A5E15">
                              <w:pPr>
                                <w:pStyle w:val="WPSPlain"/>
                                <w:spacing w:line="359" w:lineRule="atLeast"/>
                                <w:textAlignment w:val="top"/>
                                <w:rPr>
                                  <w:color w:val="000000"/>
                                  <w:sz w:val="21"/>
                                </w:rPr>
                              </w:pPr>
                              <w:r>
                                <w:rPr>
                                  <w:color w:val="000000"/>
                                  <w:sz w:val="21"/>
                                </w:rPr>
                                <w:t xml:space="preserve">    </w:t>
                              </w:r>
                            </w:p>
                            <w:p w:rsidR="003A5E15" w:rsidRDefault="003A5E15">
                              <w:pPr>
                                <w:pStyle w:val="WPSPlain"/>
                                <w:spacing w:line="359" w:lineRule="atLeast"/>
                                <w:textAlignment w:val="top"/>
                                <w:rPr>
                                  <w:color w:val="000000"/>
                                  <w:sz w:val="21"/>
                                </w:rPr>
                              </w:pPr>
                              <w:r>
                                <w:rPr>
                                  <w:color w:val="000000"/>
                                  <w:sz w:val="21"/>
                                </w:rPr>
                                <w:t xml:space="preserve">        </w:t>
                              </w:r>
                              <w:r>
                                <w:rPr>
                                  <w:color w:val="000000"/>
                                  <w:sz w:val="21"/>
                                </w:rPr>
                                <w:t>帧错误</w:t>
                              </w:r>
                              <w:r>
                                <w:rPr>
                                  <w:color w:val="000000"/>
                                  <w:sz w:val="21"/>
                                </w:rPr>
                                <w:t xml:space="preserve">:***               </w:t>
                              </w:r>
                              <w:r>
                                <w:rPr>
                                  <w:color w:val="000000"/>
                                  <w:sz w:val="21"/>
                                </w:rPr>
                                <w:t>除</w:t>
                              </w:r>
                              <w:r>
                                <w:rPr>
                                  <w:color w:val="000000"/>
                                  <w:sz w:val="21"/>
                                </w:rPr>
                                <w:t>TXRDY</w:t>
                              </w:r>
                              <w:r>
                                <w:rPr>
                                  <w:color w:val="000000"/>
                                  <w:sz w:val="21"/>
                                </w:rPr>
                                <w:t>外同管脚定义</w:t>
                              </w:r>
                            </w:p>
                            <w:p w:rsidR="003A5E15" w:rsidRDefault="003A5E15">
                              <w:pPr>
                                <w:pStyle w:val="WPSPlain"/>
                                <w:spacing w:line="359" w:lineRule="atLeast"/>
                                <w:textAlignment w:val="top"/>
                                <w:rPr>
                                  <w:color w:val="000000"/>
                                  <w:sz w:val="21"/>
                                </w:rPr>
                              </w:pPr>
                              <w:r>
                                <w:rPr>
                                  <w:color w:val="000000"/>
                                  <w:sz w:val="21"/>
                                </w:rPr>
                                <w:t xml:space="preserve">        1=</w:t>
                              </w:r>
                              <w:r>
                                <w:rPr>
                                  <w:color w:val="000000"/>
                                  <w:sz w:val="21"/>
                                </w:rPr>
                                <w:t>帧出错</w:t>
                              </w:r>
                              <w:r>
                                <w:rPr>
                                  <w:color w:val="000000"/>
                                  <w:sz w:val="21"/>
                                </w:rPr>
                                <w:t>,</w:t>
                              </w:r>
                              <w:r>
                                <w:rPr>
                                  <w:color w:val="000000"/>
                                  <w:sz w:val="21"/>
                                </w:rPr>
                                <w:t>由</w:t>
                              </w:r>
                            </w:p>
                            <w:p w:rsidR="003A5E15" w:rsidRDefault="003A5E15">
                              <w:pPr>
                                <w:pStyle w:val="WPSPlain"/>
                                <w:spacing w:line="359" w:lineRule="atLeast"/>
                                <w:textAlignment w:val="top"/>
                                <w:rPr>
                                  <w:color w:val="000000"/>
                                  <w:sz w:val="21"/>
                                </w:rPr>
                              </w:pPr>
                              <w:r>
                                <w:rPr>
                                  <w:color w:val="000000"/>
                                  <w:sz w:val="21"/>
                                </w:rPr>
                                <w:t xml:space="preserve">        </w:t>
                              </w:r>
                              <w:r>
                                <w:rPr>
                                  <w:color w:val="000000"/>
                                  <w:sz w:val="21"/>
                                </w:rPr>
                                <w:t>命令中</w:t>
                              </w:r>
                              <w:r>
                                <w:rPr>
                                  <w:color w:val="000000"/>
                                  <w:sz w:val="21"/>
                                </w:rPr>
                                <w:t>ER</w:t>
                              </w:r>
                              <w:r>
                                <w:rPr>
                                  <w:color w:val="000000"/>
                                  <w:sz w:val="21"/>
                                </w:rPr>
                                <w:t>复位</w:t>
                              </w:r>
                              <w:r>
                                <w:rPr>
                                  <w:color w:val="000000"/>
                                  <w:sz w:val="21"/>
                                </w:rPr>
                                <w:t xml:space="preserve">          </w:t>
                              </w:r>
                              <w:r>
                                <w:rPr>
                                  <w:color w:val="000000"/>
                                  <w:sz w:val="21"/>
                                </w:rPr>
                                <w:t>奇偶错误</w:t>
                              </w:r>
                              <w:r>
                                <w:rPr>
                                  <w:color w:val="000000"/>
                                  <w:sz w:val="21"/>
                                </w:rPr>
                                <w:t>:1=</w:t>
                              </w:r>
                              <w:r>
                                <w:rPr>
                                  <w:color w:val="000000"/>
                                  <w:sz w:val="21"/>
                                </w:rPr>
                                <w:t>出错。由命令中</w:t>
                              </w:r>
                              <w:r>
                                <w:rPr>
                                  <w:color w:val="000000"/>
                                  <w:sz w:val="21"/>
                                </w:rPr>
                                <w:t xml:space="preserve">ER </w:t>
                              </w:r>
                              <w:r>
                                <w:rPr>
                                  <w:color w:val="000000"/>
                                  <w:sz w:val="21"/>
                                </w:rPr>
                                <w:t>复位</w:t>
                              </w:r>
                            </w:p>
                            <w:p w:rsidR="003A5E15" w:rsidRDefault="003A5E15">
                              <w:pPr>
                                <w:pStyle w:val="WPSPlain"/>
                                <w:spacing w:line="359" w:lineRule="atLeast"/>
                                <w:textAlignment w:val="top"/>
                                <w:rPr>
                                  <w:color w:val="000000"/>
                                  <w:sz w:val="21"/>
                                </w:rPr>
                              </w:pPr>
                            </w:p>
                            <w:p w:rsidR="003A5E15" w:rsidRDefault="003A5E15">
                              <w:pPr>
                                <w:pStyle w:val="WPSPlain"/>
                                <w:spacing w:line="359" w:lineRule="atLeast"/>
                                <w:textAlignment w:val="top"/>
                                <w:rPr>
                                  <w:color w:val="000000"/>
                                  <w:sz w:val="21"/>
                                </w:rPr>
                              </w:pPr>
                              <w:r>
                                <w:rPr>
                                  <w:color w:val="000000"/>
                                  <w:sz w:val="21"/>
                                </w:rPr>
                                <w:t xml:space="preserve">                          </w:t>
                              </w:r>
                              <w:r>
                                <w:rPr>
                                  <w:color w:val="000000"/>
                                  <w:sz w:val="21"/>
                                </w:rPr>
                                <w:t>溢出错误</w:t>
                              </w:r>
                              <w:r>
                                <w:rPr>
                                  <w:color w:val="000000"/>
                                  <w:sz w:val="21"/>
                                </w:rPr>
                                <w:t>:**1=</w:t>
                              </w:r>
                              <w:r>
                                <w:rPr>
                                  <w:color w:val="000000"/>
                                  <w:sz w:val="21"/>
                                </w:rPr>
                                <w:t>溢出错。由命令中</w:t>
                              </w:r>
                              <w:r>
                                <w:rPr>
                                  <w:color w:val="000000"/>
                                  <w:sz w:val="21"/>
                                </w:rPr>
                                <w:t xml:space="preserve">ER </w:t>
                              </w:r>
                              <w:r>
                                <w:rPr>
                                  <w:color w:val="000000"/>
                                  <w:sz w:val="21"/>
                                </w:rPr>
                                <w:t>复位</w:t>
                              </w:r>
                            </w:p>
                            <w:p w:rsidR="003A5E15" w:rsidRDefault="003A5E15">
                              <w:pPr>
                                <w:pStyle w:val="WPSPlain"/>
                                <w:spacing w:line="359" w:lineRule="atLeast"/>
                                <w:textAlignment w:val="top"/>
                                <w:rPr>
                                  <w:color w:val="000000"/>
                                  <w:sz w:val="21"/>
                                </w:rPr>
                              </w:pPr>
                            </w:p>
                          </w:tc>
                        </w:tr>
                      </w:tbl>
                      <w:p w:rsidR="003A5E15" w:rsidRDefault="003A5E15" w:rsidP="00066187">
                        <w:pPr>
                          <w:ind w:firstLine="420"/>
                          <w:rPr>
                            <w:color w:val="000000"/>
                          </w:rPr>
                        </w:pPr>
                      </w:p>
                    </w:txbxContent>
                  </v:textbox>
                </v:shape>
                <w10:anchorlock/>
              </v:group>
            </w:pict>
          </mc:Fallback>
        </mc:AlternateContent>
      </w:r>
    </w:p>
    <w:p w:rsidR="00066187" w:rsidRDefault="00066187" w:rsidP="00066187">
      <w:pPr>
        <w:spacing w:line="440" w:lineRule="atLeast"/>
        <w:jc w:val="center"/>
      </w:pPr>
      <w:r>
        <w:rPr>
          <w:rFonts w:hint="eastAsia"/>
        </w:rPr>
        <w:t>图</w:t>
      </w:r>
      <w:r>
        <w:rPr>
          <w:rFonts w:hint="eastAsia"/>
        </w:rPr>
        <w:t xml:space="preserve">3-12 </w:t>
      </w:r>
      <w:r w:rsidRPr="00066187">
        <w:rPr>
          <w:rFonts w:hint="eastAsia"/>
        </w:rPr>
        <w:t>状态寄存器</w:t>
      </w:r>
    </w:p>
    <w:p w:rsidR="00066187" w:rsidRDefault="00066187" w:rsidP="00066187">
      <w:pPr>
        <w:spacing w:line="440" w:lineRule="atLeast"/>
      </w:pPr>
      <w:r>
        <w:rPr>
          <w:rFonts w:hint="eastAsia"/>
        </w:rPr>
        <w:t xml:space="preserve">    8251</w:t>
      </w:r>
      <w:r w:rsidRPr="00066187">
        <w:rPr>
          <w:rFonts w:hint="eastAsia"/>
        </w:rPr>
        <w:t>状态寄存器用于寄存</w:t>
      </w:r>
      <w:r w:rsidRPr="00066187">
        <w:rPr>
          <w:rFonts w:hint="eastAsia"/>
        </w:rPr>
        <w:t>8251A</w:t>
      </w:r>
      <w:r w:rsidRPr="00066187">
        <w:rPr>
          <w:rFonts w:hint="eastAsia"/>
        </w:rPr>
        <w:t>的状态信息，供</w:t>
      </w:r>
      <w:r w:rsidRPr="00066187">
        <w:rPr>
          <w:rFonts w:hint="eastAsia"/>
        </w:rPr>
        <w:t>CPU</w:t>
      </w:r>
      <w:r w:rsidRPr="00066187">
        <w:rPr>
          <w:rFonts w:hint="eastAsia"/>
        </w:rPr>
        <w:t>查询</w:t>
      </w:r>
      <w:r>
        <w:rPr>
          <w:rFonts w:hint="eastAsia"/>
        </w:rPr>
        <w:t>，</w:t>
      </w:r>
      <w:r w:rsidRPr="00066187">
        <w:rPr>
          <w:rFonts w:hint="eastAsia"/>
        </w:rPr>
        <w:t>定义如</w:t>
      </w:r>
      <w:r>
        <w:rPr>
          <w:rFonts w:hint="eastAsia"/>
        </w:rPr>
        <w:t>图</w:t>
      </w:r>
      <w:r>
        <w:rPr>
          <w:rFonts w:hint="eastAsia"/>
        </w:rPr>
        <w:t>3-12</w:t>
      </w:r>
      <w:r>
        <w:rPr>
          <w:rFonts w:hint="eastAsia"/>
        </w:rPr>
        <w:t>所示。</w:t>
      </w:r>
    </w:p>
    <w:p w:rsidR="00066187" w:rsidRDefault="00066187" w:rsidP="00066187">
      <w:pPr>
        <w:spacing w:line="440" w:lineRule="atLeast"/>
      </w:pPr>
      <w:r>
        <w:rPr>
          <w:rFonts w:hint="eastAsia"/>
        </w:rPr>
        <w:lastRenderedPageBreak/>
        <w:t xml:space="preserve">    TXRDY</w:t>
      </w:r>
      <w:r>
        <w:rPr>
          <w:rFonts w:hint="eastAsia"/>
        </w:rPr>
        <w:t>位：当数据缓冲器空时置位，而</w:t>
      </w:r>
      <w:r>
        <w:rPr>
          <w:rFonts w:hint="eastAsia"/>
        </w:rPr>
        <w:t>TXRDY</w:t>
      </w:r>
      <w:r>
        <w:rPr>
          <w:rFonts w:hint="eastAsia"/>
        </w:rPr>
        <w:t>引脚只有当条件</w:t>
      </w:r>
      <w:r>
        <w:rPr>
          <w:rFonts w:hint="eastAsia"/>
        </w:rPr>
        <w:t xml:space="preserve">( </w:t>
      </w:r>
      <w:r>
        <w:rPr>
          <w:rFonts w:hint="eastAsia"/>
        </w:rPr>
        <w:t>数据缓冲器空•</w:t>
      </w:r>
      <w:r>
        <w:rPr>
          <w:rFonts w:hint="eastAsia"/>
        </w:rPr>
        <w:t xml:space="preserve"> /CTS</w:t>
      </w:r>
      <w:r>
        <w:rPr>
          <w:rFonts w:hint="eastAsia"/>
        </w:rPr>
        <w:t>•</w:t>
      </w:r>
      <w:r>
        <w:rPr>
          <w:rFonts w:hint="eastAsia"/>
        </w:rPr>
        <w:t>TXE)</w:t>
      </w:r>
      <w:r>
        <w:rPr>
          <w:rFonts w:hint="eastAsia"/>
        </w:rPr>
        <w:t>成立时才置位。</w:t>
      </w:r>
    </w:p>
    <w:p w:rsidR="00066187" w:rsidRDefault="00066187" w:rsidP="00066187">
      <w:pPr>
        <w:spacing w:line="440" w:lineRule="atLeast"/>
      </w:pPr>
      <w:r>
        <w:rPr>
          <w:rFonts w:hint="eastAsia"/>
        </w:rPr>
        <w:t xml:space="preserve">    </w:t>
      </w:r>
      <w:r>
        <w:rPr>
          <w:rFonts w:hint="eastAsia"/>
        </w:rPr>
        <w:t>溢出错误：</w:t>
      </w:r>
      <w:r>
        <w:rPr>
          <w:rFonts w:hint="eastAsia"/>
        </w:rPr>
        <w:t>CPU</w:t>
      </w:r>
      <w:r>
        <w:rPr>
          <w:rFonts w:hint="eastAsia"/>
        </w:rPr>
        <w:t>没读走前一个字符，下一个字符又接收到，称为溢出错误。</w:t>
      </w:r>
    </w:p>
    <w:p w:rsidR="00066187" w:rsidRPr="00066187" w:rsidRDefault="00066187" w:rsidP="00066187">
      <w:pPr>
        <w:spacing w:line="440" w:lineRule="atLeast"/>
      </w:pPr>
      <w:r>
        <w:rPr>
          <w:rFonts w:hint="eastAsia"/>
        </w:rPr>
        <w:t xml:space="preserve">    </w:t>
      </w:r>
      <w:r>
        <w:rPr>
          <w:rFonts w:hint="eastAsia"/>
        </w:rPr>
        <w:t>帧错误：在字符结尾没检测到停止位，称为帧错误。</w:t>
      </w:r>
    </w:p>
    <w:p w:rsidR="00066187" w:rsidRDefault="00066187" w:rsidP="004E638B">
      <w:pPr>
        <w:pStyle w:val="aff1"/>
        <w:numPr>
          <w:ilvl w:val="0"/>
          <w:numId w:val="26"/>
        </w:numPr>
        <w:spacing w:line="440" w:lineRule="atLeast"/>
        <w:ind w:firstLineChars="0"/>
      </w:pPr>
      <w:r w:rsidRPr="00066187">
        <w:rPr>
          <w:rFonts w:hint="eastAsia"/>
        </w:rPr>
        <w:t>PC</w:t>
      </w:r>
      <w:r w:rsidRPr="00066187">
        <w:rPr>
          <w:rFonts w:hint="eastAsia"/>
        </w:rPr>
        <w:t>机寄存器的端口地址</w:t>
      </w:r>
    </w:p>
    <w:p w:rsidR="00C31A62" w:rsidRDefault="00C31A62" w:rsidP="0044280A">
      <w:pPr>
        <w:spacing w:line="440" w:lineRule="atLeast"/>
        <w:jc w:val="center"/>
      </w:pPr>
      <w:r>
        <w:rPr>
          <w:rFonts w:hint="eastAsia"/>
        </w:rPr>
        <w:t>表</w:t>
      </w:r>
      <w:r>
        <w:rPr>
          <w:rFonts w:hint="eastAsia"/>
        </w:rPr>
        <w:t xml:space="preserve">3-5 </w:t>
      </w:r>
      <w:r w:rsidRPr="00066187">
        <w:rPr>
          <w:rFonts w:hint="eastAsia"/>
        </w:rPr>
        <w:t>PC</w:t>
      </w:r>
      <w:r w:rsidRPr="00066187">
        <w:rPr>
          <w:rFonts w:hint="eastAsia"/>
        </w:rPr>
        <w:t>机寄存器的端口地址</w:t>
      </w:r>
    </w:p>
    <w:p w:rsidR="0044280A" w:rsidRDefault="0044280A" w:rsidP="0044280A">
      <w:pPr>
        <w:pStyle w:val="aff1"/>
        <w:spacing w:line="440" w:lineRule="atLeast"/>
        <w:ind w:left="840" w:firstLineChars="0" w:firstLine="0"/>
        <w:jc w:val="left"/>
      </w:pPr>
      <w:r>
        <w:rPr>
          <w:rFonts w:hint="eastAsia"/>
        </w:rPr>
        <w:t xml:space="preserve">  </w:t>
      </w:r>
      <w:r w:rsidR="00EA0DCD">
        <w:object w:dxaOrig="6825" w:dyaOrig="3585">
          <v:shape id="_x0000_i1095" type="#_x0000_t75" style="width:302.25pt;height:179.25pt" o:ole="">
            <v:imagedata r:id="rId37" o:title="" cropleft="11667f"/>
          </v:shape>
          <o:OLEObject Type="Embed" ProgID="Word.Picture.8" ShapeID="_x0000_i1095" DrawAspect="Content" ObjectID="_1806934451" r:id="rId38"/>
        </w:object>
      </w:r>
    </w:p>
    <w:p w:rsidR="00C31A62" w:rsidRPr="00C31A62" w:rsidRDefault="00C31A62" w:rsidP="00C31A62">
      <w:pPr>
        <w:spacing w:line="440" w:lineRule="atLeast"/>
        <w:jc w:val="left"/>
      </w:pPr>
      <w:r>
        <w:rPr>
          <w:rFonts w:hint="eastAsia"/>
        </w:rPr>
        <w:t xml:space="preserve">    </w:t>
      </w:r>
      <w:r>
        <w:rPr>
          <w:rFonts w:hint="eastAsia"/>
        </w:rPr>
        <w:t>其中：线路控制寄存器第七位：</w:t>
      </w:r>
      <w:r>
        <w:rPr>
          <w:rFonts w:hint="eastAsia"/>
        </w:rPr>
        <w:t>DLAB=0</w:t>
      </w:r>
      <w:r>
        <w:rPr>
          <w:rFonts w:hint="eastAsia"/>
        </w:rPr>
        <w:t>；线路控制寄存器第七位：</w:t>
      </w:r>
      <w:r>
        <w:t>DLAB=1</w:t>
      </w:r>
      <w:r>
        <w:rPr>
          <w:rFonts w:hint="eastAsia"/>
        </w:rPr>
        <w:t>。</w:t>
      </w:r>
    </w:p>
    <w:p w:rsidR="00066187" w:rsidRDefault="00C31A62" w:rsidP="004E638B">
      <w:pPr>
        <w:pStyle w:val="aff1"/>
        <w:numPr>
          <w:ilvl w:val="0"/>
          <w:numId w:val="26"/>
        </w:numPr>
        <w:spacing w:line="440" w:lineRule="atLeast"/>
        <w:ind w:firstLineChars="0"/>
      </w:pPr>
      <w:r w:rsidRPr="00C31A62">
        <w:rPr>
          <w:rFonts w:hint="eastAsia"/>
        </w:rPr>
        <w:t>波特率和除数因子对照表</w:t>
      </w:r>
    </w:p>
    <w:p w:rsidR="00471B83" w:rsidRDefault="00471B83" w:rsidP="00471B83">
      <w:pPr>
        <w:pStyle w:val="aff1"/>
        <w:spacing w:line="440" w:lineRule="atLeast"/>
        <w:ind w:left="840" w:firstLineChars="0" w:firstLine="0"/>
      </w:pPr>
      <w:r>
        <w:rPr>
          <w:rFonts w:hint="eastAsia"/>
        </w:rPr>
        <w:t xml:space="preserve">                </w:t>
      </w:r>
      <w:r>
        <w:rPr>
          <w:rFonts w:hint="eastAsia"/>
        </w:rPr>
        <w:t>表</w:t>
      </w:r>
      <w:r>
        <w:rPr>
          <w:rFonts w:hint="eastAsia"/>
        </w:rPr>
        <w:t>3-6</w:t>
      </w:r>
      <w:r w:rsidRPr="00C31A62">
        <w:rPr>
          <w:rFonts w:hint="eastAsia"/>
        </w:rPr>
        <w:t>波特率和除数因子对照表</w:t>
      </w:r>
    </w:p>
    <w:p w:rsidR="00C31A62" w:rsidRPr="00C31A62" w:rsidRDefault="003061DE" w:rsidP="00C31A62">
      <w:pPr>
        <w:spacing w:line="440" w:lineRule="atLeast"/>
        <w:jc w:val="center"/>
      </w:pPr>
      <w:r>
        <w:rPr>
          <w:rFonts w:hint="eastAsia"/>
          <w:noProof/>
        </w:rPr>
        <w:drawing>
          <wp:inline distT="0" distB="0" distL="0" distR="0">
            <wp:extent cx="3909397" cy="2463800"/>
            <wp:effectExtent l="1905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9"/>
                    <a:srcRect l="30891" t="38137" r="32300" b="18404"/>
                    <a:stretch>
                      <a:fillRect/>
                    </a:stretch>
                  </pic:blipFill>
                  <pic:spPr bwMode="auto">
                    <a:xfrm>
                      <a:off x="0" y="0"/>
                      <a:ext cx="3909397" cy="2463800"/>
                    </a:xfrm>
                    <a:prstGeom prst="rect">
                      <a:avLst/>
                    </a:prstGeom>
                    <a:noFill/>
                    <a:ln w="9525">
                      <a:noFill/>
                      <a:miter lim="800000"/>
                      <a:headEnd/>
                      <a:tailEnd/>
                    </a:ln>
                  </pic:spPr>
                </pic:pic>
              </a:graphicData>
            </a:graphic>
          </wp:inline>
        </w:drawing>
      </w:r>
    </w:p>
    <w:p w:rsidR="00C765BB" w:rsidRDefault="00471B83" w:rsidP="00471B83">
      <w:pPr>
        <w:spacing w:line="440" w:lineRule="atLeast"/>
      </w:pPr>
      <w:r>
        <w:rPr>
          <w:rFonts w:hint="eastAsia"/>
        </w:rPr>
        <w:t xml:space="preserve">    </w:t>
      </w:r>
      <w:r w:rsidR="00111184">
        <w:rPr>
          <w:rFonts w:hint="eastAsia"/>
        </w:rPr>
        <w:t>实验硬件连接方法</w:t>
      </w:r>
      <w:r w:rsidR="00C765BB">
        <w:t>:</w:t>
      </w:r>
      <w:r w:rsidR="00C765BB">
        <w:rPr>
          <w:rFonts w:hint="eastAsia"/>
        </w:rPr>
        <w:t>通过计算机点到点三线制串口通信线，掌握接线的方法以及</w:t>
      </w:r>
      <w:r w:rsidR="00C765BB">
        <w:rPr>
          <w:rFonts w:hint="eastAsia"/>
        </w:rPr>
        <w:t>RS-232</w:t>
      </w:r>
      <w:r w:rsidR="00C765BB">
        <w:rPr>
          <w:rFonts w:hint="eastAsia"/>
        </w:rPr>
        <w:t>标准的机械、电气规范。</w:t>
      </w:r>
    </w:p>
    <w:p w:rsidR="00732E0D" w:rsidRPr="00732E0D" w:rsidRDefault="00732E0D" w:rsidP="004E638B">
      <w:pPr>
        <w:pStyle w:val="aff1"/>
        <w:numPr>
          <w:ilvl w:val="0"/>
          <w:numId w:val="24"/>
        </w:numPr>
        <w:spacing w:line="440" w:lineRule="atLeast"/>
        <w:ind w:firstLineChars="0"/>
        <w:rPr>
          <w:b/>
        </w:rPr>
      </w:pPr>
      <w:r w:rsidRPr="00732E0D">
        <w:rPr>
          <w:rFonts w:hint="eastAsia"/>
          <w:b/>
        </w:rPr>
        <w:t>编程提示</w:t>
      </w:r>
    </w:p>
    <w:p w:rsidR="00111184" w:rsidRDefault="00C765BB" w:rsidP="00111184">
      <w:pPr>
        <w:spacing w:line="440" w:lineRule="atLeast"/>
      </w:pPr>
      <w:r>
        <w:t xml:space="preserve">    </w:t>
      </w:r>
      <w:r w:rsidR="00111184">
        <w:rPr>
          <w:rFonts w:hint="eastAsia"/>
        </w:rPr>
        <w:t>基于</w:t>
      </w:r>
      <w:r w:rsidR="00111184">
        <w:rPr>
          <w:rFonts w:hint="eastAsia"/>
        </w:rPr>
        <w:t>8251</w:t>
      </w:r>
      <w:r w:rsidR="00111184">
        <w:rPr>
          <w:rFonts w:hint="eastAsia"/>
        </w:rPr>
        <w:t>芯片实现异步串行通信一般有两种方式，一种是查询方式，另一种是中断方</w:t>
      </w:r>
      <w:r w:rsidR="00111184">
        <w:rPr>
          <w:rFonts w:hint="eastAsia"/>
        </w:rPr>
        <w:lastRenderedPageBreak/>
        <w:t>式，使用哪种方式取决于进行初始化时寄存器的设置。</w:t>
      </w:r>
    </w:p>
    <w:p w:rsidR="00597EED" w:rsidRDefault="00597EED" w:rsidP="00597EED">
      <w:pPr>
        <w:spacing w:line="440" w:lineRule="atLeast"/>
      </w:pPr>
      <w:r>
        <w:rPr>
          <w:rFonts w:hint="eastAsia"/>
        </w:rPr>
        <w:t xml:space="preserve">    8254 </w:t>
      </w:r>
      <w:r>
        <w:rPr>
          <w:rFonts w:hint="eastAsia"/>
        </w:rPr>
        <w:t>计数器的计数初值</w:t>
      </w:r>
      <w:r>
        <w:rPr>
          <w:rFonts w:hint="eastAsia"/>
        </w:rPr>
        <w:t>=</w:t>
      </w:r>
      <w:r>
        <w:rPr>
          <w:rFonts w:hint="eastAsia"/>
        </w:rPr>
        <w:t>时钟频率</w:t>
      </w:r>
      <w:r>
        <w:rPr>
          <w:rFonts w:hint="eastAsia"/>
        </w:rPr>
        <w:t>/(</w:t>
      </w:r>
      <w:r>
        <w:rPr>
          <w:rFonts w:hint="eastAsia"/>
        </w:rPr>
        <w:t>波特率×波特率因子</w:t>
      </w:r>
      <w:r>
        <w:rPr>
          <w:rFonts w:hint="eastAsia"/>
        </w:rPr>
        <w:t>)</w:t>
      </w:r>
      <w:r>
        <w:rPr>
          <w:rFonts w:hint="eastAsia"/>
        </w:rPr>
        <w:t>，这里的时钟频率接</w:t>
      </w:r>
      <w:r>
        <w:rPr>
          <w:rFonts w:hint="eastAsia"/>
        </w:rPr>
        <w:t>1MHz</w:t>
      </w:r>
      <w:r>
        <w:rPr>
          <w:rFonts w:hint="eastAsia"/>
        </w:rPr>
        <w:t>，波特率若选</w:t>
      </w:r>
      <w:r>
        <w:rPr>
          <w:rFonts w:hint="eastAsia"/>
        </w:rPr>
        <w:t xml:space="preserve"> 1200</w:t>
      </w:r>
      <w:r>
        <w:rPr>
          <w:rFonts w:hint="eastAsia"/>
        </w:rPr>
        <w:t>，波特率因子若选</w:t>
      </w:r>
      <w:r>
        <w:rPr>
          <w:rFonts w:hint="eastAsia"/>
        </w:rPr>
        <w:t xml:space="preserve"> 16</w:t>
      </w:r>
      <w:r>
        <w:rPr>
          <w:rFonts w:hint="eastAsia"/>
        </w:rPr>
        <w:t>，则计数器初值为</w:t>
      </w:r>
      <w:r>
        <w:rPr>
          <w:rFonts w:hint="eastAsia"/>
        </w:rPr>
        <w:t xml:space="preserve"> 52</w:t>
      </w:r>
      <w:r>
        <w:rPr>
          <w:rFonts w:hint="eastAsia"/>
        </w:rPr>
        <w:t>。</w:t>
      </w:r>
    </w:p>
    <w:p w:rsidR="00C765BB" w:rsidRDefault="00C765BB" w:rsidP="00C765BB">
      <w:pPr>
        <w:spacing w:line="440" w:lineRule="atLeast"/>
      </w:pPr>
      <w:r>
        <w:rPr>
          <w:rFonts w:hint="eastAsia"/>
        </w:rPr>
        <w:t xml:space="preserve">    </w:t>
      </w:r>
      <w:r>
        <w:rPr>
          <w:rFonts w:hint="eastAsia"/>
        </w:rPr>
        <w:t>本实验采用</w:t>
      </w:r>
      <w:r>
        <w:rPr>
          <w:rFonts w:hint="eastAsia"/>
        </w:rPr>
        <w:t>8251A</w:t>
      </w:r>
      <w:r>
        <w:rPr>
          <w:rFonts w:hint="eastAsia"/>
        </w:rPr>
        <w:t>异步方式发送，利用</w:t>
      </w:r>
      <w:r>
        <w:rPr>
          <w:rFonts w:hint="eastAsia"/>
        </w:rPr>
        <w:t>8086</w:t>
      </w:r>
      <w:r>
        <w:rPr>
          <w:rFonts w:hint="eastAsia"/>
        </w:rPr>
        <w:t>汇编语言实验计算机点到点的串口通信，设置：波特率为</w:t>
      </w:r>
      <w:r>
        <w:rPr>
          <w:rFonts w:hint="eastAsia"/>
        </w:rPr>
        <w:t>1200bps</w:t>
      </w:r>
      <w:r>
        <w:rPr>
          <w:rFonts w:hint="eastAsia"/>
        </w:rPr>
        <w:t>、数据位</w:t>
      </w:r>
      <w:r>
        <w:rPr>
          <w:rFonts w:hint="eastAsia"/>
        </w:rPr>
        <w:t>7</w:t>
      </w:r>
      <w:r>
        <w:rPr>
          <w:rFonts w:hint="eastAsia"/>
        </w:rPr>
        <w:t>位、停止位</w:t>
      </w:r>
      <w:r>
        <w:rPr>
          <w:rFonts w:hint="eastAsia"/>
        </w:rPr>
        <w:t>1</w:t>
      </w:r>
      <w:r>
        <w:rPr>
          <w:rFonts w:hint="eastAsia"/>
        </w:rPr>
        <w:t>位、偶校验方式，利用查询方式或中断方式实现双机通信，能够传输多个字符。</w:t>
      </w:r>
    </w:p>
    <w:p w:rsidR="00C765BB" w:rsidRDefault="00C765BB" w:rsidP="00C765BB">
      <w:pPr>
        <w:spacing w:line="440" w:lineRule="atLeast"/>
      </w:pPr>
      <w:r>
        <w:rPr>
          <w:rFonts w:hint="eastAsia"/>
        </w:rPr>
        <w:t xml:space="preserve">    </w:t>
      </w:r>
      <w:r>
        <w:rPr>
          <w:rFonts w:hint="eastAsia"/>
        </w:rPr>
        <w:t>设计发送方和接收方两个程序，要求将某汇编语言传送到接收方，接收方收到后将源程序写入指定磁盘或屏幕显示。</w:t>
      </w:r>
    </w:p>
    <w:p w:rsidR="003061DE" w:rsidRDefault="00D543B2" w:rsidP="003061DE">
      <w:pPr>
        <w:spacing w:line="440" w:lineRule="atLeast"/>
        <w:jc w:val="center"/>
      </w:pPr>
      <w:r>
        <w:rPr>
          <w:noProof/>
        </w:rPr>
        <mc:AlternateContent>
          <mc:Choice Requires="wpg">
            <w:drawing>
              <wp:inline distT="0" distB="0" distL="0" distR="0">
                <wp:extent cx="1713230" cy="2435860"/>
                <wp:effectExtent l="0" t="3175" r="1905" b="8890"/>
                <wp:docPr id="1"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3230" cy="2435860"/>
                          <a:chOff x="0" y="0"/>
                          <a:chExt cx="2665" cy="3555"/>
                        </a:xfrm>
                      </wpg:grpSpPr>
                      <wps:wsp>
                        <wps:cNvPr id="6" name="Text Box 387"/>
                        <wps:cNvSpPr txBox="1">
                          <a:spLocks noChangeArrowheads="1"/>
                        </wps:cNvSpPr>
                        <wps:spPr bwMode="auto">
                          <a:xfrm>
                            <a:off x="1293" y="0"/>
                            <a:ext cx="68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680"/>
                              </w:tblGrid>
                              <w:tr w:rsidR="003A5E15">
                                <w:trPr>
                                  <w:trHeight w:hRule="exact" w:val="340"/>
                                </w:trPr>
                                <w:tc>
                                  <w:tcPr>
                                    <w:tcW w:w="680" w:type="dxa"/>
                                    <w:vAlign w:val="center"/>
                                  </w:tcPr>
                                  <w:p w:rsidR="003A5E15" w:rsidRDefault="003A5E15">
                                    <w:pPr>
                                      <w:pStyle w:val="WPSPlain"/>
                                      <w:spacing w:line="305" w:lineRule="atLeast"/>
                                      <w:jc w:val="center"/>
                                      <w:textAlignment w:val="center"/>
                                      <w:rPr>
                                        <w:color w:val="000000"/>
                                        <w:sz w:val="18"/>
                                      </w:rPr>
                                    </w:pPr>
                                    <w:r>
                                      <w:rPr>
                                        <w:color w:val="000000"/>
                                        <w:sz w:val="18"/>
                                      </w:rPr>
                                      <w:t>开始</w:t>
                                    </w:r>
                                  </w:p>
                                </w:tc>
                              </w:tr>
                            </w:tbl>
                            <w:p w:rsidR="003A5E15" w:rsidRDefault="003A5E15" w:rsidP="003061DE">
                              <w:pPr>
                                <w:ind w:firstLine="360"/>
                                <w:rPr>
                                  <w:color w:val="000000"/>
                                  <w:sz w:val="18"/>
                                </w:rPr>
                              </w:pPr>
                            </w:p>
                          </w:txbxContent>
                        </wps:txbx>
                        <wps:bodyPr rot="0" vert="horz" wrap="square" lIns="0" tIns="0" rIns="0" bIns="0" anchor="t" anchorCtr="0" upright="1">
                          <a:noAutofit/>
                        </wps:bodyPr>
                      </wps:wsp>
                      <wps:wsp>
                        <wps:cNvPr id="14" name="Text Box 388"/>
                        <wps:cNvSpPr txBox="1">
                          <a:spLocks noChangeArrowheads="1"/>
                        </wps:cNvSpPr>
                        <wps:spPr bwMode="auto">
                          <a:xfrm>
                            <a:off x="579" y="606"/>
                            <a:ext cx="2086"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2086"/>
                              </w:tblGrid>
                              <w:tr w:rsidR="003A5E15">
                                <w:trPr>
                                  <w:trHeight w:hRule="exact" w:val="340"/>
                                </w:trPr>
                                <w:tc>
                                  <w:tcPr>
                                    <w:tcW w:w="2086" w:type="dxa"/>
                                    <w:vAlign w:val="center"/>
                                  </w:tcPr>
                                  <w:p w:rsidR="003A5E15" w:rsidRDefault="003A5E15">
                                    <w:pPr>
                                      <w:pStyle w:val="WPSPlain"/>
                                      <w:spacing w:line="305" w:lineRule="atLeast"/>
                                      <w:jc w:val="center"/>
                                      <w:textAlignment w:val="center"/>
                                      <w:rPr>
                                        <w:color w:val="000000"/>
                                        <w:sz w:val="18"/>
                                      </w:rPr>
                                    </w:pPr>
                                    <w:r>
                                      <w:rPr>
                                        <w:color w:val="000000"/>
                                        <w:sz w:val="18"/>
                                      </w:rPr>
                                      <w:t>写</w:t>
                                    </w:r>
                                    <w:r>
                                      <w:rPr>
                                        <w:color w:val="000000"/>
                                        <w:sz w:val="18"/>
                                      </w:rPr>
                                      <w:t>8251</w:t>
                                    </w:r>
                                    <w:r>
                                      <w:rPr>
                                        <w:color w:val="000000"/>
                                        <w:sz w:val="18"/>
                                      </w:rPr>
                                      <w:t>方式控制字</w:t>
                                    </w:r>
                                  </w:p>
                                </w:tc>
                              </w:tr>
                            </w:tbl>
                            <w:p w:rsidR="003A5E15" w:rsidRDefault="003A5E15" w:rsidP="003061DE">
                              <w:pPr>
                                <w:ind w:firstLine="360"/>
                                <w:rPr>
                                  <w:color w:val="000000"/>
                                  <w:sz w:val="18"/>
                                </w:rPr>
                              </w:pPr>
                            </w:p>
                          </w:txbxContent>
                        </wps:txbx>
                        <wps:bodyPr rot="0" vert="horz" wrap="square" lIns="0" tIns="0" rIns="0" bIns="0" anchor="t" anchorCtr="0" upright="1">
                          <a:noAutofit/>
                        </wps:bodyPr>
                      </wps:wsp>
                      <wps:wsp>
                        <wps:cNvPr id="18" name="Text Box 389"/>
                        <wps:cNvSpPr txBox="1">
                          <a:spLocks noChangeArrowheads="1"/>
                        </wps:cNvSpPr>
                        <wps:spPr bwMode="auto">
                          <a:xfrm>
                            <a:off x="579" y="2375"/>
                            <a:ext cx="2086"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2086"/>
                              </w:tblGrid>
                              <w:tr w:rsidR="003A5E15">
                                <w:trPr>
                                  <w:trHeight w:hRule="exact" w:val="340"/>
                                </w:trPr>
                                <w:tc>
                                  <w:tcPr>
                                    <w:tcW w:w="2086" w:type="dxa"/>
                                    <w:vAlign w:val="center"/>
                                  </w:tcPr>
                                  <w:p w:rsidR="003A5E15" w:rsidRDefault="003A5E15">
                                    <w:pPr>
                                      <w:pStyle w:val="WPSPlain"/>
                                      <w:spacing w:line="305" w:lineRule="atLeast"/>
                                      <w:jc w:val="center"/>
                                      <w:textAlignment w:val="center"/>
                                      <w:rPr>
                                        <w:color w:val="000000"/>
                                        <w:sz w:val="18"/>
                                      </w:rPr>
                                    </w:pPr>
                                    <w:r>
                                      <w:rPr>
                                        <w:color w:val="000000"/>
                                        <w:sz w:val="18"/>
                                      </w:rPr>
                                      <w:t>输出缓冲器空否？</w:t>
                                    </w:r>
                                  </w:p>
                                </w:tc>
                              </w:tr>
                            </w:tbl>
                            <w:p w:rsidR="003A5E15" w:rsidRDefault="003A5E15" w:rsidP="003061DE">
                              <w:pPr>
                                <w:ind w:firstLine="360"/>
                                <w:rPr>
                                  <w:color w:val="000000"/>
                                  <w:sz w:val="18"/>
                                </w:rPr>
                              </w:pPr>
                            </w:p>
                          </w:txbxContent>
                        </wps:txbx>
                        <wps:bodyPr rot="0" vert="horz" wrap="square" lIns="0" tIns="0" rIns="0" bIns="0" anchor="t" anchorCtr="0" upright="1">
                          <a:noAutofit/>
                        </wps:bodyPr>
                      </wps:wsp>
                      <wps:wsp>
                        <wps:cNvPr id="19" name="Text Box 390"/>
                        <wps:cNvSpPr txBox="1">
                          <a:spLocks noChangeArrowheads="1"/>
                        </wps:cNvSpPr>
                        <wps:spPr bwMode="auto">
                          <a:xfrm>
                            <a:off x="1146" y="1808"/>
                            <a:ext cx="11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1128"/>
                              </w:tblGrid>
                              <w:tr w:rsidR="003A5E15">
                                <w:trPr>
                                  <w:trHeight w:hRule="exact" w:val="340"/>
                                </w:trPr>
                                <w:tc>
                                  <w:tcPr>
                                    <w:tcW w:w="1128" w:type="dxa"/>
                                    <w:vAlign w:val="center"/>
                                  </w:tcPr>
                                  <w:p w:rsidR="003A5E15" w:rsidRDefault="003A5E15">
                                    <w:pPr>
                                      <w:pStyle w:val="WPSPlain"/>
                                      <w:spacing w:line="305" w:lineRule="atLeast"/>
                                      <w:jc w:val="center"/>
                                      <w:textAlignment w:val="center"/>
                                      <w:rPr>
                                        <w:color w:val="000000"/>
                                        <w:sz w:val="18"/>
                                      </w:rPr>
                                    </w:pPr>
                                    <w:r>
                                      <w:rPr>
                                        <w:color w:val="000000"/>
                                        <w:sz w:val="18"/>
                                      </w:rPr>
                                      <w:t>读状态字</w:t>
                                    </w:r>
                                  </w:p>
                                </w:tc>
                              </w:tr>
                            </w:tbl>
                            <w:p w:rsidR="003A5E15" w:rsidRDefault="003A5E15" w:rsidP="003061DE">
                              <w:pPr>
                                <w:ind w:firstLine="360"/>
                                <w:rPr>
                                  <w:color w:val="000000"/>
                                  <w:sz w:val="18"/>
                                </w:rPr>
                              </w:pPr>
                            </w:p>
                          </w:txbxContent>
                        </wps:txbx>
                        <wps:bodyPr rot="0" vert="horz" wrap="square" lIns="0" tIns="0" rIns="0" bIns="0" anchor="t" anchorCtr="0" upright="1">
                          <a:noAutofit/>
                        </wps:bodyPr>
                      </wps:wsp>
                      <wps:wsp>
                        <wps:cNvPr id="20" name="Text Box 391"/>
                        <wps:cNvSpPr txBox="1">
                          <a:spLocks noChangeArrowheads="1"/>
                        </wps:cNvSpPr>
                        <wps:spPr bwMode="auto">
                          <a:xfrm>
                            <a:off x="550" y="1213"/>
                            <a:ext cx="2087"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2086"/>
                              </w:tblGrid>
                              <w:tr w:rsidR="003A5E15">
                                <w:trPr>
                                  <w:trHeight w:hRule="exact" w:val="340"/>
                                </w:trPr>
                                <w:tc>
                                  <w:tcPr>
                                    <w:tcW w:w="2086" w:type="dxa"/>
                                    <w:vAlign w:val="center"/>
                                  </w:tcPr>
                                  <w:p w:rsidR="003A5E15" w:rsidRDefault="003A5E15">
                                    <w:pPr>
                                      <w:pStyle w:val="WPSPlain"/>
                                      <w:spacing w:line="305" w:lineRule="atLeast"/>
                                      <w:jc w:val="center"/>
                                      <w:textAlignment w:val="center"/>
                                      <w:rPr>
                                        <w:color w:val="000000"/>
                                        <w:sz w:val="18"/>
                                      </w:rPr>
                                    </w:pPr>
                                    <w:r>
                                      <w:rPr>
                                        <w:color w:val="000000"/>
                                        <w:sz w:val="18"/>
                                      </w:rPr>
                                      <w:t>写</w:t>
                                    </w:r>
                                    <w:r>
                                      <w:rPr>
                                        <w:color w:val="000000"/>
                                        <w:sz w:val="18"/>
                                      </w:rPr>
                                      <w:t>8251</w:t>
                                    </w:r>
                                    <w:r>
                                      <w:rPr>
                                        <w:color w:val="000000"/>
                                        <w:sz w:val="18"/>
                                      </w:rPr>
                                      <w:t>命令控制字</w:t>
                                    </w:r>
                                  </w:p>
                                </w:tc>
                              </w:tr>
                            </w:tbl>
                            <w:p w:rsidR="003A5E15" w:rsidRDefault="003A5E15" w:rsidP="003061DE">
                              <w:pPr>
                                <w:ind w:firstLine="360"/>
                                <w:rPr>
                                  <w:color w:val="000000"/>
                                  <w:sz w:val="18"/>
                                </w:rPr>
                              </w:pPr>
                            </w:p>
                          </w:txbxContent>
                        </wps:txbx>
                        <wps:bodyPr rot="0" vert="horz" wrap="square" lIns="0" tIns="0" rIns="0" bIns="0" anchor="t" anchorCtr="0" upright="1">
                          <a:noAutofit/>
                        </wps:bodyPr>
                      </wps:wsp>
                      <wps:wsp>
                        <wps:cNvPr id="21" name="Text Box 392"/>
                        <wps:cNvSpPr txBox="1">
                          <a:spLocks noChangeArrowheads="1"/>
                        </wps:cNvSpPr>
                        <wps:spPr bwMode="auto">
                          <a:xfrm>
                            <a:off x="1157" y="2937"/>
                            <a:ext cx="117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1173"/>
                              </w:tblGrid>
                              <w:tr w:rsidR="003A5E15">
                                <w:trPr>
                                  <w:trHeight w:hRule="exact" w:val="340"/>
                                </w:trPr>
                                <w:tc>
                                  <w:tcPr>
                                    <w:tcW w:w="1173" w:type="dxa"/>
                                    <w:vAlign w:val="center"/>
                                  </w:tcPr>
                                  <w:p w:rsidR="003A5E15" w:rsidRDefault="003A5E15">
                                    <w:pPr>
                                      <w:pStyle w:val="WPSPlain"/>
                                      <w:spacing w:line="305" w:lineRule="atLeast"/>
                                      <w:jc w:val="center"/>
                                      <w:textAlignment w:val="center"/>
                                      <w:rPr>
                                        <w:color w:val="000000"/>
                                        <w:sz w:val="18"/>
                                      </w:rPr>
                                    </w:pPr>
                                    <w:r>
                                      <w:rPr>
                                        <w:color w:val="000000"/>
                                        <w:sz w:val="18"/>
                                      </w:rPr>
                                      <w:t>发送数据</w:t>
                                    </w:r>
                                  </w:p>
                                </w:tc>
                              </w:tr>
                            </w:tbl>
                            <w:p w:rsidR="003A5E15" w:rsidRDefault="003A5E15" w:rsidP="003061DE">
                              <w:pPr>
                                <w:ind w:firstLine="360"/>
                                <w:rPr>
                                  <w:color w:val="000000"/>
                                  <w:sz w:val="18"/>
                                </w:rPr>
                              </w:pPr>
                            </w:p>
                          </w:txbxContent>
                        </wps:txbx>
                        <wps:bodyPr rot="0" vert="horz" wrap="square" lIns="0" tIns="0" rIns="0" bIns="0" anchor="t" anchorCtr="0" upright="1">
                          <a:noAutofit/>
                        </wps:bodyPr>
                      </wps:wsp>
                      <wps:wsp>
                        <wps:cNvPr id="24" name="Line 393"/>
                        <wps:cNvCnPr>
                          <a:cxnSpLocks noChangeShapeType="1"/>
                        </wps:cNvCnPr>
                        <wps:spPr bwMode="auto">
                          <a:xfrm>
                            <a:off x="1616" y="346"/>
                            <a:ext cx="0" cy="181"/>
                          </a:xfrm>
                          <a:prstGeom prst="line">
                            <a:avLst/>
                          </a:prstGeom>
                          <a:noFill/>
                          <a:ln w="7200">
                            <a:solidFill>
                              <a:srgbClr val="000000"/>
                            </a:solidFill>
                            <a:round/>
                            <a:headEnd/>
                            <a:tailEnd type="triangle" w="med" len="sm"/>
                          </a:ln>
                          <a:extLst>
                            <a:ext uri="{909E8E84-426E-40DD-AFC4-6F175D3DCCD1}">
                              <a14:hiddenFill xmlns:a14="http://schemas.microsoft.com/office/drawing/2010/main">
                                <a:noFill/>
                              </a14:hiddenFill>
                            </a:ext>
                          </a:extLst>
                        </wps:spPr>
                        <wps:bodyPr/>
                      </wps:wsp>
                      <wps:wsp>
                        <wps:cNvPr id="25" name="Line 394"/>
                        <wps:cNvCnPr>
                          <a:cxnSpLocks noChangeShapeType="1"/>
                        </wps:cNvCnPr>
                        <wps:spPr bwMode="auto">
                          <a:xfrm>
                            <a:off x="1645" y="947"/>
                            <a:ext cx="0" cy="226"/>
                          </a:xfrm>
                          <a:prstGeom prst="line">
                            <a:avLst/>
                          </a:prstGeom>
                          <a:noFill/>
                          <a:ln w="7200">
                            <a:solidFill>
                              <a:srgbClr val="000000"/>
                            </a:solidFill>
                            <a:round/>
                            <a:headEnd/>
                            <a:tailEnd type="triangle" w="med" len="sm"/>
                          </a:ln>
                          <a:extLst>
                            <a:ext uri="{909E8E84-426E-40DD-AFC4-6F175D3DCCD1}">
                              <a14:hiddenFill xmlns:a14="http://schemas.microsoft.com/office/drawing/2010/main">
                                <a:noFill/>
                              </a14:hiddenFill>
                            </a:ext>
                          </a:extLst>
                        </wps:spPr>
                        <wps:bodyPr/>
                      </wps:wsp>
                      <wps:wsp>
                        <wps:cNvPr id="27" name="Line 395"/>
                        <wps:cNvCnPr>
                          <a:cxnSpLocks noChangeShapeType="1"/>
                        </wps:cNvCnPr>
                        <wps:spPr bwMode="auto">
                          <a:xfrm>
                            <a:off x="1662" y="1565"/>
                            <a:ext cx="0" cy="192"/>
                          </a:xfrm>
                          <a:prstGeom prst="line">
                            <a:avLst/>
                          </a:prstGeom>
                          <a:noFill/>
                          <a:ln w="7200">
                            <a:solidFill>
                              <a:srgbClr val="000000"/>
                            </a:solidFill>
                            <a:round/>
                            <a:headEnd/>
                            <a:tailEnd type="triangle" w="med" len="sm"/>
                          </a:ln>
                          <a:extLst>
                            <a:ext uri="{909E8E84-426E-40DD-AFC4-6F175D3DCCD1}">
                              <a14:hiddenFill xmlns:a14="http://schemas.microsoft.com/office/drawing/2010/main">
                                <a:noFill/>
                              </a14:hiddenFill>
                            </a:ext>
                          </a:extLst>
                        </wps:spPr>
                        <wps:bodyPr/>
                      </wps:wsp>
                      <wps:wsp>
                        <wps:cNvPr id="29" name="Line 396"/>
                        <wps:cNvCnPr>
                          <a:cxnSpLocks noChangeShapeType="1"/>
                        </wps:cNvCnPr>
                        <wps:spPr bwMode="auto">
                          <a:xfrm>
                            <a:off x="1673" y="2160"/>
                            <a:ext cx="0" cy="170"/>
                          </a:xfrm>
                          <a:prstGeom prst="line">
                            <a:avLst/>
                          </a:prstGeom>
                          <a:noFill/>
                          <a:ln w="7200">
                            <a:solidFill>
                              <a:srgbClr val="000000"/>
                            </a:solidFill>
                            <a:round/>
                            <a:headEnd/>
                            <a:tailEnd type="triangle" w="med" len="sm"/>
                          </a:ln>
                          <a:extLst>
                            <a:ext uri="{909E8E84-426E-40DD-AFC4-6F175D3DCCD1}">
                              <a14:hiddenFill xmlns:a14="http://schemas.microsoft.com/office/drawing/2010/main">
                                <a:noFill/>
                              </a14:hiddenFill>
                            </a:ext>
                          </a:extLst>
                        </wps:spPr>
                        <wps:bodyPr/>
                      </wps:wsp>
                      <wps:wsp>
                        <wps:cNvPr id="32" name="Line 397"/>
                        <wps:cNvCnPr>
                          <a:cxnSpLocks noChangeShapeType="1"/>
                        </wps:cNvCnPr>
                        <wps:spPr bwMode="auto">
                          <a:xfrm>
                            <a:off x="1707" y="2732"/>
                            <a:ext cx="0" cy="165"/>
                          </a:xfrm>
                          <a:prstGeom prst="line">
                            <a:avLst/>
                          </a:prstGeom>
                          <a:noFill/>
                          <a:ln w="7200">
                            <a:solidFill>
                              <a:srgbClr val="000000"/>
                            </a:solidFill>
                            <a:round/>
                            <a:headEnd/>
                            <a:tailEnd type="triangle" w="med" len="sm"/>
                          </a:ln>
                          <a:extLst>
                            <a:ext uri="{909E8E84-426E-40DD-AFC4-6F175D3DCCD1}">
                              <a14:hiddenFill xmlns:a14="http://schemas.microsoft.com/office/drawing/2010/main">
                                <a:noFill/>
                              </a14:hiddenFill>
                            </a:ext>
                          </a:extLst>
                        </wps:spPr>
                        <wps:bodyPr/>
                      </wps:wsp>
                      <wps:wsp>
                        <wps:cNvPr id="34" name="Line 398"/>
                        <wps:cNvCnPr>
                          <a:cxnSpLocks noChangeShapeType="1"/>
                        </wps:cNvCnPr>
                        <wps:spPr bwMode="auto">
                          <a:xfrm>
                            <a:off x="1718" y="3305"/>
                            <a:ext cx="0" cy="221"/>
                          </a:xfrm>
                          <a:prstGeom prst="line">
                            <a:avLst/>
                          </a:prstGeom>
                          <a:noFill/>
                          <a:ln w="7200">
                            <a:solidFill>
                              <a:srgbClr val="000000"/>
                            </a:solidFill>
                            <a:round/>
                            <a:headEnd/>
                            <a:tailEnd type="triangle" w="med" len="sm"/>
                          </a:ln>
                          <a:extLst>
                            <a:ext uri="{909E8E84-426E-40DD-AFC4-6F175D3DCCD1}">
                              <a14:hiddenFill xmlns:a14="http://schemas.microsoft.com/office/drawing/2010/main">
                                <a:noFill/>
                              </a14:hiddenFill>
                            </a:ext>
                          </a:extLst>
                        </wps:spPr>
                        <wps:bodyPr/>
                      </wps:wsp>
                      <wps:wsp>
                        <wps:cNvPr id="35" name="Line 399"/>
                        <wps:cNvCnPr>
                          <a:cxnSpLocks noChangeShapeType="1"/>
                        </wps:cNvCnPr>
                        <wps:spPr bwMode="auto">
                          <a:xfrm>
                            <a:off x="12" y="1655"/>
                            <a:ext cx="0" cy="190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36" name="Line 400"/>
                        <wps:cNvCnPr>
                          <a:cxnSpLocks noChangeShapeType="1"/>
                        </wps:cNvCnPr>
                        <wps:spPr bwMode="auto">
                          <a:xfrm flipV="1">
                            <a:off x="34" y="3526"/>
                            <a:ext cx="1679" cy="0"/>
                          </a:xfrm>
                          <a:prstGeom prst="line">
                            <a:avLst/>
                          </a:prstGeom>
                          <a:noFill/>
                          <a:ln w="7200">
                            <a:solidFill>
                              <a:srgbClr val="000000"/>
                            </a:solidFill>
                            <a:round/>
                            <a:headEnd/>
                            <a:tailEnd/>
                          </a:ln>
                          <a:extLst>
                            <a:ext uri="{909E8E84-426E-40DD-AFC4-6F175D3DCCD1}">
                              <a14:hiddenFill xmlns:a14="http://schemas.microsoft.com/office/drawing/2010/main">
                                <a:noFill/>
                              </a14:hiddenFill>
                            </a:ext>
                          </a:extLst>
                        </wps:spPr>
                        <wps:bodyPr/>
                      </wps:wsp>
                      <wps:wsp>
                        <wps:cNvPr id="38" name="Line 401"/>
                        <wps:cNvCnPr>
                          <a:cxnSpLocks noChangeShapeType="1"/>
                        </wps:cNvCnPr>
                        <wps:spPr bwMode="auto">
                          <a:xfrm flipV="1">
                            <a:off x="12" y="1655"/>
                            <a:ext cx="1599" cy="0"/>
                          </a:xfrm>
                          <a:prstGeom prst="line">
                            <a:avLst/>
                          </a:prstGeom>
                          <a:noFill/>
                          <a:ln w="7200">
                            <a:solidFill>
                              <a:srgbClr val="000000"/>
                            </a:solidFill>
                            <a:round/>
                            <a:headEnd/>
                            <a:tailEnd type="triangle" w="med" len="sm"/>
                          </a:ln>
                          <a:extLst>
                            <a:ext uri="{909E8E84-426E-40DD-AFC4-6F175D3DCCD1}">
                              <a14:hiddenFill xmlns:a14="http://schemas.microsoft.com/office/drawing/2010/main">
                                <a:noFill/>
                              </a14:hiddenFill>
                            </a:ext>
                          </a:extLst>
                        </wps:spPr>
                        <wps:bodyPr/>
                      </wps:wsp>
                      <wps:wsp>
                        <wps:cNvPr id="39" name="Line 402"/>
                        <wps:cNvCnPr>
                          <a:cxnSpLocks noChangeShapeType="1"/>
                        </wps:cNvCnPr>
                        <wps:spPr bwMode="auto">
                          <a:xfrm flipV="1">
                            <a:off x="46" y="2540"/>
                            <a:ext cx="487" cy="0"/>
                          </a:xfrm>
                          <a:prstGeom prst="line">
                            <a:avLst/>
                          </a:prstGeom>
                          <a:noFill/>
                          <a:ln w="7200">
                            <a:solidFill>
                              <a:srgbClr val="000000"/>
                            </a:solidFill>
                            <a:round/>
                            <a:headEnd type="triangle" w="med" len="sm"/>
                            <a:tailEnd/>
                          </a:ln>
                          <a:extLst>
                            <a:ext uri="{909E8E84-426E-40DD-AFC4-6F175D3DCCD1}">
                              <a14:hiddenFill xmlns:a14="http://schemas.microsoft.com/office/drawing/2010/main">
                                <a:noFill/>
                              </a14:hiddenFill>
                            </a:ext>
                          </a:extLst>
                        </wps:spPr>
                        <wps:bodyPr/>
                      </wps:wsp>
                      <wps:wsp>
                        <wps:cNvPr id="40" name="Rectangle 403"/>
                        <wps:cNvSpPr>
                          <a:spLocks noChangeArrowheads="1"/>
                        </wps:cNvSpPr>
                        <wps:spPr bwMode="auto">
                          <a:xfrm>
                            <a:off x="0" y="2251"/>
                            <a:ext cx="664"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3061DE">
                              <w:pPr>
                                <w:spacing w:line="0" w:lineRule="atLeast"/>
                                <w:jc w:val="center"/>
                                <w:textAlignment w:val="center"/>
                                <w:rPr>
                                  <w:color w:val="000000"/>
                                  <w:sz w:val="15"/>
                                </w:rPr>
                              </w:pPr>
                            </w:p>
                            <w:p w:rsidR="003A5E15" w:rsidRDefault="003A5E15" w:rsidP="003061DE">
                              <w:pPr>
                                <w:spacing w:line="0" w:lineRule="atLeast"/>
                                <w:jc w:val="center"/>
                                <w:textAlignment w:val="center"/>
                                <w:rPr>
                                  <w:color w:val="000000"/>
                                  <w:sz w:val="15"/>
                                </w:rPr>
                              </w:pPr>
                              <w:r>
                                <w:rPr>
                                  <w:rFonts w:hint="eastAsia"/>
                                  <w:color w:val="000000"/>
                                  <w:sz w:val="15"/>
                                </w:rPr>
                                <w:t>N</w:t>
                              </w:r>
                            </w:p>
                          </w:txbxContent>
                        </wps:txbx>
                        <wps:bodyPr rot="0" vert="horz" wrap="square" lIns="0" tIns="0" rIns="0" bIns="0" anchor="t" anchorCtr="0" upright="1">
                          <a:noAutofit/>
                        </wps:bodyPr>
                      </wps:wsp>
                      <wps:wsp>
                        <wps:cNvPr id="44" name="Rectangle 404"/>
                        <wps:cNvSpPr>
                          <a:spLocks noChangeArrowheads="1"/>
                        </wps:cNvSpPr>
                        <wps:spPr bwMode="auto">
                          <a:xfrm>
                            <a:off x="1537" y="2647"/>
                            <a:ext cx="663"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5E15" w:rsidRDefault="003A5E15" w:rsidP="003061DE">
                              <w:pPr>
                                <w:spacing w:line="0" w:lineRule="atLeast"/>
                                <w:jc w:val="center"/>
                                <w:textAlignment w:val="center"/>
                                <w:rPr>
                                  <w:color w:val="000000"/>
                                  <w:sz w:val="15"/>
                                </w:rPr>
                              </w:pPr>
                            </w:p>
                            <w:p w:rsidR="003A5E15" w:rsidRDefault="003A5E15" w:rsidP="003061DE">
                              <w:pPr>
                                <w:spacing w:line="0" w:lineRule="atLeast"/>
                                <w:jc w:val="center"/>
                                <w:textAlignment w:val="center"/>
                                <w:rPr>
                                  <w:color w:val="000000"/>
                                  <w:sz w:val="15"/>
                                </w:rPr>
                              </w:pPr>
                              <w:r>
                                <w:rPr>
                                  <w:rFonts w:hint="eastAsia"/>
                                  <w:color w:val="000000"/>
                                  <w:sz w:val="15"/>
                                </w:rPr>
                                <w:t>Y</w:t>
                              </w:r>
                            </w:p>
                          </w:txbxContent>
                        </wps:txbx>
                        <wps:bodyPr rot="0" vert="horz" wrap="square" lIns="0" tIns="0" rIns="0" bIns="0" anchor="t" anchorCtr="0" upright="1">
                          <a:noAutofit/>
                        </wps:bodyPr>
                      </wps:wsp>
                    </wpg:wgp>
                  </a:graphicData>
                </a:graphic>
              </wp:inline>
            </w:drawing>
          </mc:Choice>
          <mc:Fallback>
            <w:pict>
              <v:group id="Group 386" o:spid="_x0000_s1133" style="width:134.9pt;height:191.8pt;mso-position-horizontal-relative:char;mso-position-vertical-relative:line" coordsize="2665,3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">
                <v:shape id="Text Box 387" o:spid="_x0000_s1134" type="#_x0000_t202" style="position:absolute;left:1293;width:680;height: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680"/>
                        </w:tblGrid>
                        <w:tr w:rsidR="003A5E15">
                          <w:trPr>
                            <w:trHeight w:hRule="exact" w:val="340"/>
                          </w:trPr>
                          <w:tc>
                            <w:tcPr>
                              <w:tcW w:w="680" w:type="dxa"/>
                              <w:vAlign w:val="center"/>
                            </w:tcPr>
                            <w:p w:rsidR="003A5E15" w:rsidRDefault="003A5E15">
                              <w:pPr>
                                <w:pStyle w:val="WPSPlain"/>
                                <w:spacing w:line="305" w:lineRule="atLeast"/>
                                <w:jc w:val="center"/>
                                <w:textAlignment w:val="center"/>
                                <w:rPr>
                                  <w:color w:val="000000"/>
                                  <w:sz w:val="18"/>
                                </w:rPr>
                              </w:pPr>
                              <w:r>
                                <w:rPr>
                                  <w:color w:val="000000"/>
                                  <w:sz w:val="18"/>
                                </w:rPr>
                                <w:t>开始</w:t>
                              </w:r>
                            </w:p>
                          </w:tc>
                        </w:tr>
                      </w:tbl>
                      <w:p w:rsidR="003A5E15" w:rsidRDefault="003A5E15" w:rsidP="003061DE">
                        <w:pPr>
                          <w:ind w:firstLine="360"/>
                          <w:rPr>
                            <w:color w:val="000000"/>
                            <w:sz w:val="18"/>
                          </w:rPr>
                        </w:pPr>
                      </w:p>
                    </w:txbxContent>
                  </v:textbox>
                </v:shape>
                <v:shape id="Text Box 388" o:spid="_x0000_s1135" type="#_x0000_t202" style="position:absolute;left:579;top:606;width:2086;height:3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2086"/>
                        </w:tblGrid>
                        <w:tr w:rsidR="003A5E15">
                          <w:trPr>
                            <w:trHeight w:hRule="exact" w:val="340"/>
                          </w:trPr>
                          <w:tc>
                            <w:tcPr>
                              <w:tcW w:w="2086" w:type="dxa"/>
                              <w:vAlign w:val="center"/>
                            </w:tcPr>
                            <w:p w:rsidR="003A5E15" w:rsidRDefault="003A5E15">
                              <w:pPr>
                                <w:pStyle w:val="WPSPlain"/>
                                <w:spacing w:line="305" w:lineRule="atLeast"/>
                                <w:jc w:val="center"/>
                                <w:textAlignment w:val="center"/>
                                <w:rPr>
                                  <w:color w:val="000000"/>
                                  <w:sz w:val="18"/>
                                </w:rPr>
                              </w:pPr>
                              <w:r>
                                <w:rPr>
                                  <w:color w:val="000000"/>
                                  <w:sz w:val="18"/>
                                </w:rPr>
                                <w:t>写</w:t>
                              </w:r>
                              <w:r>
                                <w:rPr>
                                  <w:color w:val="000000"/>
                                  <w:sz w:val="18"/>
                                </w:rPr>
                                <w:t>8251</w:t>
                              </w:r>
                              <w:r>
                                <w:rPr>
                                  <w:color w:val="000000"/>
                                  <w:sz w:val="18"/>
                                </w:rPr>
                                <w:t>方式控制字</w:t>
                              </w:r>
                            </w:p>
                          </w:tc>
                        </w:tr>
                      </w:tbl>
                      <w:p w:rsidR="003A5E15" w:rsidRDefault="003A5E15" w:rsidP="003061DE">
                        <w:pPr>
                          <w:ind w:firstLine="360"/>
                          <w:rPr>
                            <w:color w:val="000000"/>
                            <w:sz w:val="18"/>
                          </w:rPr>
                        </w:pPr>
                      </w:p>
                    </w:txbxContent>
                  </v:textbox>
                </v:shape>
                <v:shape id="Text Box 389" o:spid="_x0000_s1136" type="#_x0000_t202" style="position:absolute;left:579;top:2375;width:2086;height: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2086"/>
                        </w:tblGrid>
                        <w:tr w:rsidR="003A5E15">
                          <w:trPr>
                            <w:trHeight w:hRule="exact" w:val="340"/>
                          </w:trPr>
                          <w:tc>
                            <w:tcPr>
                              <w:tcW w:w="2086" w:type="dxa"/>
                              <w:vAlign w:val="center"/>
                            </w:tcPr>
                            <w:p w:rsidR="003A5E15" w:rsidRDefault="003A5E15">
                              <w:pPr>
                                <w:pStyle w:val="WPSPlain"/>
                                <w:spacing w:line="305" w:lineRule="atLeast"/>
                                <w:jc w:val="center"/>
                                <w:textAlignment w:val="center"/>
                                <w:rPr>
                                  <w:color w:val="000000"/>
                                  <w:sz w:val="18"/>
                                </w:rPr>
                              </w:pPr>
                              <w:r>
                                <w:rPr>
                                  <w:color w:val="000000"/>
                                  <w:sz w:val="18"/>
                                </w:rPr>
                                <w:t>输出缓冲器空否？</w:t>
                              </w:r>
                            </w:p>
                          </w:tc>
                        </w:tr>
                      </w:tbl>
                      <w:p w:rsidR="003A5E15" w:rsidRDefault="003A5E15" w:rsidP="003061DE">
                        <w:pPr>
                          <w:ind w:firstLine="360"/>
                          <w:rPr>
                            <w:color w:val="000000"/>
                            <w:sz w:val="18"/>
                          </w:rPr>
                        </w:pPr>
                      </w:p>
                    </w:txbxContent>
                  </v:textbox>
                </v:shape>
                <v:shape id="Text Box 390" o:spid="_x0000_s1137" type="#_x0000_t202" style="position:absolute;left:1146;top:1808;width:1128;height:3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LKsEA&#10;AADbAAAADwAAAGRycy9kb3ducmV2LnhtbERPTYvCMBC9C/sfwix401QPol2jiKwgCGKtB4+zzdgG&#10;m0m3iVr/vREW9jaP9znzZWdrcafWG8cKRsMEBHHhtOFSwSnfDKYgfEDWWDsmBU/ysFx89OaYavfg&#10;jO7HUIoYwj5FBVUITSqlLyqy6IeuIY7cxbUWQ4RtKXWLjxhuazlOkom0aDg2VNjQuqLierxZBasz&#10;Z9/md/9zyC6ZyfNZwrvJVan+Z7f6AhGoC//iP/dWx/kzeP8SD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DCyrBAAAA2wAAAA8AAAAAAAAAAAAAAAAAmAIAAGRycy9kb3du&#10;cmV2LnhtbFBLBQYAAAAABAAEAPUAAACGAwAAAAA=&#10;" filled="f" stroked="f">
                  <v:textbox inset="0,0,0,0">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1128"/>
                        </w:tblGrid>
                        <w:tr w:rsidR="003A5E15">
                          <w:trPr>
                            <w:trHeight w:hRule="exact" w:val="340"/>
                          </w:trPr>
                          <w:tc>
                            <w:tcPr>
                              <w:tcW w:w="1128" w:type="dxa"/>
                              <w:vAlign w:val="center"/>
                            </w:tcPr>
                            <w:p w:rsidR="003A5E15" w:rsidRDefault="003A5E15">
                              <w:pPr>
                                <w:pStyle w:val="WPSPlain"/>
                                <w:spacing w:line="305" w:lineRule="atLeast"/>
                                <w:jc w:val="center"/>
                                <w:textAlignment w:val="center"/>
                                <w:rPr>
                                  <w:color w:val="000000"/>
                                  <w:sz w:val="18"/>
                                </w:rPr>
                              </w:pPr>
                              <w:r>
                                <w:rPr>
                                  <w:color w:val="000000"/>
                                  <w:sz w:val="18"/>
                                </w:rPr>
                                <w:t>读状态字</w:t>
                              </w:r>
                            </w:p>
                          </w:tc>
                        </w:tr>
                      </w:tbl>
                      <w:p w:rsidR="003A5E15" w:rsidRDefault="003A5E15" w:rsidP="003061DE">
                        <w:pPr>
                          <w:ind w:firstLine="360"/>
                          <w:rPr>
                            <w:color w:val="000000"/>
                            <w:sz w:val="18"/>
                          </w:rPr>
                        </w:pPr>
                      </w:p>
                    </w:txbxContent>
                  </v:textbox>
                </v:shape>
                <v:shape id="Text Box 391" o:spid="_x0000_s1138" type="#_x0000_t202" style="position:absolute;left:550;top:1213;width:2087;height: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VoCsAA&#10;AADbAAAADwAAAGRycy9kb3ducmV2LnhtbERPTYvCMBC9C/sfwgjebKoH0a5RZFlhQRBrPexxthnb&#10;YDOpTVbrvzcHwePjfS/XvW3EjTpvHCuYJCkI4tJpw5WCU7Edz0H4gKyxcUwKHuRhvfoYLDHT7s45&#10;3Y6hEjGEfYYK6hDaTEpf1mTRJ64ljtzZdRZDhF0ldYf3GG4bOU3TmbRoODbU2NJXTeXl+G8VbH45&#10;/zbX/d8hP+emKBYp72YXpUbDfvMJIlAf3uKX+0crmMb1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1VoCsAAAADbAAAADwAAAAAAAAAAAAAAAACYAgAAZHJzL2Rvd25y&#10;ZXYueG1sUEsFBgAAAAAEAAQA9QAAAIUDAAAAAA==&#10;" filled="f" stroked="f">
                  <v:textbox inset="0,0,0,0">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2086"/>
                        </w:tblGrid>
                        <w:tr w:rsidR="003A5E15">
                          <w:trPr>
                            <w:trHeight w:hRule="exact" w:val="340"/>
                          </w:trPr>
                          <w:tc>
                            <w:tcPr>
                              <w:tcW w:w="2086" w:type="dxa"/>
                              <w:vAlign w:val="center"/>
                            </w:tcPr>
                            <w:p w:rsidR="003A5E15" w:rsidRDefault="003A5E15">
                              <w:pPr>
                                <w:pStyle w:val="WPSPlain"/>
                                <w:spacing w:line="305" w:lineRule="atLeast"/>
                                <w:jc w:val="center"/>
                                <w:textAlignment w:val="center"/>
                                <w:rPr>
                                  <w:color w:val="000000"/>
                                  <w:sz w:val="18"/>
                                </w:rPr>
                              </w:pPr>
                              <w:r>
                                <w:rPr>
                                  <w:color w:val="000000"/>
                                  <w:sz w:val="18"/>
                                </w:rPr>
                                <w:t>写</w:t>
                              </w:r>
                              <w:r>
                                <w:rPr>
                                  <w:color w:val="000000"/>
                                  <w:sz w:val="18"/>
                                </w:rPr>
                                <w:t>8251</w:t>
                              </w:r>
                              <w:r>
                                <w:rPr>
                                  <w:color w:val="000000"/>
                                  <w:sz w:val="18"/>
                                </w:rPr>
                                <w:t>命令控制字</w:t>
                              </w:r>
                            </w:p>
                          </w:tc>
                        </w:tr>
                      </w:tbl>
                      <w:p w:rsidR="003A5E15" w:rsidRDefault="003A5E15" w:rsidP="003061DE">
                        <w:pPr>
                          <w:ind w:firstLine="360"/>
                          <w:rPr>
                            <w:color w:val="000000"/>
                            <w:sz w:val="18"/>
                          </w:rPr>
                        </w:pPr>
                      </w:p>
                    </w:txbxContent>
                  </v:textbox>
                </v:shape>
                <v:shape id="Text Box 392" o:spid="_x0000_s1139" type="#_x0000_t202" style="position:absolute;left:1157;top:2937;width:1174;height: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NkcUA&#10;AADbAAAADwAAAGRycy9kb3ducmV2LnhtbESPQWvCQBSE74X+h+UVvNVNPEgb3UgoFgqCNMaDx9fs&#10;S7KYfRuzq6b/vlso9DjMzDfMejPZXtxo9MaxgnSegCCunTbcKjhW788vIHxA1tg7JgXf5GGTPz6s&#10;MdPuziXdDqEVEcI+QwVdCEMmpa87sujnbiCOXuNGiyHKsZV6xHuE214ukmQpLRqOCx0O9NZRfT5c&#10;rYLixOXWXPZfn2VTmqp6TXi3PCs1e5qKFYhAU/gP/7U/tIJF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Gc2RxQAAANsAAAAPAAAAAAAAAAAAAAAAAJgCAABkcnMv&#10;ZG93bnJldi54bWxQSwUGAAAAAAQABAD1AAAAigMAAAAA&#10;" filled="f" stroked="f">
                  <v:textbox inset="0,0,0,0">
                    <w:txbxContent>
                      <w:tbl>
                        <w:tblPr>
                          <w:tblW w:w="0" w:type="auto"/>
                          <w:tblInd w:w="15" w:type="dxa"/>
                          <w:tblBorders>
                            <w:top w:val="single" w:sz="12" w:space="0" w:color="000000"/>
                            <w:left w:val="single" w:sz="12" w:space="0" w:color="000000"/>
                            <w:bottom w:val="single" w:sz="12" w:space="0" w:color="000000"/>
                            <w:right w:val="single" w:sz="12" w:space="0" w:color="000000"/>
                          </w:tblBorders>
                          <w:tblLayout w:type="fixed"/>
                          <w:tblCellMar>
                            <w:left w:w="0" w:type="dxa"/>
                            <w:right w:w="0" w:type="dxa"/>
                          </w:tblCellMar>
                          <w:tblLook w:val="0000" w:firstRow="0" w:lastRow="0" w:firstColumn="0" w:lastColumn="0" w:noHBand="0" w:noVBand="0"/>
                        </w:tblPr>
                        <w:tblGrid>
                          <w:gridCol w:w="1173"/>
                        </w:tblGrid>
                        <w:tr w:rsidR="003A5E15">
                          <w:trPr>
                            <w:trHeight w:hRule="exact" w:val="340"/>
                          </w:trPr>
                          <w:tc>
                            <w:tcPr>
                              <w:tcW w:w="1173" w:type="dxa"/>
                              <w:vAlign w:val="center"/>
                            </w:tcPr>
                            <w:p w:rsidR="003A5E15" w:rsidRDefault="003A5E15">
                              <w:pPr>
                                <w:pStyle w:val="WPSPlain"/>
                                <w:spacing w:line="305" w:lineRule="atLeast"/>
                                <w:jc w:val="center"/>
                                <w:textAlignment w:val="center"/>
                                <w:rPr>
                                  <w:color w:val="000000"/>
                                  <w:sz w:val="18"/>
                                </w:rPr>
                              </w:pPr>
                              <w:r>
                                <w:rPr>
                                  <w:color w:val="000000"/>
                                  <w:sz w:val="18"/>
                                </w:rPr>
                                <w:t>发送数据</w:t>
                              </w:r>
                            </w:p>
                          </w:tc>
                        </w:tr>
                      </w:tbl>
                      <w:p w:rsidR="003A5E15" w:rsidRDefault="003A5E15" w:rsidP="003061DE">
                        <w:pPr>
                          <w:ind w:firstLine="360"/>
                          <w:rPr>
                            <w:color w:val="000000"/>
                            <w:sz w:val="18"/>
                          </w:rPr>
                        </w:pPr>
                      </w:p>
                    </w:txbxContent>
                  </v:textbox>
                </v:shape>
                <v:line id="Line 393" o:spid="_x0000_s1140" style="position:absolute;visibility:visible;mso-wrap-style:square" from="1616,346" to="1616,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i9tMQAAADbAAAADwAAAGRycy9kb3ducmV2LnhtbESPQWvCQBSE74L/YXmF3nTTUKxEVxEh&#10;KD0UEr14e2SfSTT7dsmuMf333UKhx2FmvmHW29F0YqDet5YVvM0TEMSV1S3XCs6nfLYE4QOyxs4y&#10;KfgmD9vNdLLGTNsnFzSUoRYRwj5DBU0ILpPSVw0Z9HPriKN3tb3BEGVfS93jM8JNJ9MkWUiDLceF&#10;Bh3tG6ru5cMoGL7q0nzmrrg9PvJbcUgviyU5pV5fxt0KRKAx/If/2ketIH2H3y/x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OL20xAAAANsAAAAPAAAAAAAAAAAA&#10;AAAAAKECAABkcnMvZG93bnJldi54bWxQSwUGAAAAAAQABAD5AAAAkgMAAAAA&#10;" strokeweight=".2mm">
                  <v:stroke endarrow="block" endarrowlength="short"/>
                </v:line>
                <v:line id="Line 394" o:spid="_x0000_s1141" style="position:absolute;visibility:visible;mso-wrap-style:square" from="1645,947" to="1645,1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QYL8QAAADbAAAADwAAAGRycy9kb3ducmV2LnhtbESPQWvCQBSE74L/YXmF3nTTQK1EVxEh&#10;KD0UEr14e2SfSTT7dsmuMf333UKhx2FmvmHW29F0YqDet5YVvM0TEMSV1S3XCs6nfLYE4QOyxs4y&#10;KfgmD9vNdLLGTNsnFzSUoRYRwj5DBU0ILpPSVw0Z9HPriKN3tb3BEGVfS93jM8JNJ9MkWUiDLceF&#10;Bh3tG6ru5cMoGL7q0nzmrrg9PvJbcUgviyU5pV5fxt0KRKAx/If/2ketIH2H3y/x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dBgvxAAAANsAAAAPAAAAAAAAAAAA&#10;AAAAAKECAABkcnMvZG93bnJldi54bWxQSwUGAAAAAAQABAD5AAAAkgMAAAAA&#10;" strokeweight=".2mm">
                  <v:stroke endarrow="block" endarrowlength="short"/>
                </v:line>
                <v:line id="Line 395" o:spid="_x0000_s1142" style="position:absolute;visibility:visible;mso-wrap-style:square" from="1662,1565" to="1662,1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ojw8MAAADbAAAADwAAAGRycy9kb3ducmV2LnhtbESPQWvCQBSE74X+h+UVequb5qASXUWE&#10;UPEgJPXi7ZF9JtHs2yW7xvTfu4LQ4zAz3zDL9Wg6MVDvW8sKvicJCOLK6pZrBcff/GsOwgdkjZ1l&#10;UvBHHtar97clZtreuaChDLWIEPYZKmhCcJmUvmrIoJ9YRxy9s+0Nhij7Wuoe7xFuOpkmyVQabDku&#10;NOho21B1LW9GwXCoS7PPXXG5zfJL8ZOepnNySn1+jJsFiEBj+A+/2jutIJ3B80v8AX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zqI8PDAAAA2wAAAA8AAAAAAAAAAAAA&#10;AAAAoQIAAGRycy9kb3ducmV2LnhtbFBLBQYAAAAABAAEAPkAAACRAwAAAAA=&#10;" strokeweight=".2mm">
                  <v:stroke endarrow="block" endarrowlength="short"/>
                </v:line>
                <v:line id="Line 396" o:spid="_x0000_s1143" style="position:absolute;visibility:visible;mso-wrap-style:square" from="1673,2160" to="1673,2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kSKsQAAADbAAAADwAAAGRycy9kb3ducmV2LnhtbESPQWvCQBSE74L/YXlCb7ppDtZGVymF&#10;0OJBSOzF2yP7TKLZt0t2jfHfu4VCj8PMfMNsdqPpxEC9by0reF0kIIgrq1uuFfwc8/kKhA/IGjvL&#10;pOBBHnbb6WSDmbZ3LmgoQy0ihH2GCpoQXCalrxoy6BfWEUfvbHuDIcq+lrrHe4SbTqZJspQGW44L&#10;DTr6bKi6ljejYDjUpdnnrrjc3vJL8ZWelitySr3Mxo81iEBj+A//tb+1gvQdfr/EHyC3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ORIqxAAAANsAAAAPAAAAAAAAAAAA&#10;AAAAAKECAABkcnMvZG93bnJldi54bWxQSwUGAAAAAAQABAD5AAAAkgMAAAAA&#10;" strokeweight=".2mm">
                  <v:stroke endarrow="block" endarrowlength="short"/>
                </v:line>
                <v:line id="Line 397" o:spid="_x0000_s1144" style="position:absolute;visibility:visible;mso-wrap-style:square" from="1707,2732" to="1707,28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QWhsQAAADbAAAADwAAAGRycy9kb3ducmV2LnhtbESPQWvCQBSE74L/YXmF3nTTFKxEVxEh&#10;KD0UEr14e2SfSTT7dsmuMf333UKhx2FmvmHW29F0YqDet5YVvM0TEMSV1S3XCs6nfLYE4QOyxs4y&#10;KfgmD9vNdLLGTNsnFzSUoRYRwj5DBU0ILpPSVw0Z9HPriKN3tb3BEGVfS93jM8JNJ9MkWUiDLceF&#10;Bh3tG6ru5cMoGL7q0nzmrrg9PvJbcUgviyU5pV5fxt0KRKAx/If/2ket4D2F3y/x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RBaGxAAAANsAAAAPAAAAAAAAAAAA&#10;AAAAAKECAABkcnMvZG93bnJldi54bWxQSwUGAAAAAAQABAD5AAAAkgMAAAAA&#10;" strokeweight=".2mm">
                  <v:stroke endarrow="block" endarrowlength="short"/>
                </v:line>
                <v:line id="Line 398" o:spid="_x0000_s1145" style="position:absolute;visibility:visible;mso-wrap-style:square" from="1718,3305" to="1718,3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EracQAAADbAAAADwAAAGRycy9kb3ducmV2LnhtbESPQWvCQBSE7wX/w/IEb3WjLVaiq4gQ&#10;Kj0Uknrx9sg+k2j27ZJdY/z3bqHQ4zAz3zDr7WBa0VPnG8sKZtMEBHFpdcOVguNP9roE4QOyxtYy&#10;KXiQh+1m9LLGVNs759QXoRIRwj5FBXUILpXSlzUZ9FPriKN3tp3BEGVXSd3hPcJNK+dJspAGG44L&#10;NTra11Rei5tR0H9XhfnKXH65fWSX/HN+WizJKTUZD7sViEBD+A//tQ9awds7/H6JP0Bun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4StpxAAAANsAAAAPAAAAAAAAAAAA&#10;AAAAAKECAABkcnMvZG93bnJldi54bWxQSwUGAAAAAAQABAD5AAAAkgMAAAAA&#10;" strokeweight=".2mm">
                  <v:stroke endarrow="block" endarrowlength="short"/>
                </v:line>
                <v:line id="Line 399" o:spid="_x0000_s1146" style="position:absolute;visibility:visible;mso-wrap-style:square" from="12,1655" to="12,3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0zpvMMAAADbAAAADwAAAGRycy9kb3ducmV2LnhtbESPQWvCQBSE7wX/w/KE3uomLS0luoqI&#10;heApxtLza/aZTZt9G7KrSf69WxB6HGbmG2a1GW0rrtT7xrGCdJGAIK6cbrhW8Hn6eHoH4QOyxtYx&#10;KZjIw2Y9e1hhpt3AR7qWoRYRwj5DBSaELpPSV4Ys+oXriKN3dr3FEGVfS93jEOG2lc9J8iYtNhwX&#10;DHa0M1T9lherwH/lZXpJf3bFXjfToWCDp2+j1ON83C5BBBrDf/jezrWCl1f4+xJ/gF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M6bzDAAAA2wAAAA8AAAAAAAAAAAAA&#10;AAAAoQIAAGRycy9kb3ducmV2LnhtbFBLBQYAAAAABAAEAPkAAACRAwAAAAA=&#10;" strokeweight=".2mm"/>
                <v:line id="Line 400" o:spid="_x0000_s1147" style="position:absolute;flip:y;visibility:visible;mso-wrap-style:square" from="34,3526" to="1713,3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wKh8QAAADbAAAADwAAAGRycy9kb3ducmV2LnhtbESPT2vCQBTE7wW/w/IKvekmCrFEV5GA&#10;WIoX/9TzM/vMxmbfhuyq6bd3C4Ueh5n5DTNf9rYRd+p87VhBOkpAEJdO11wpOB7Ww3cQPiBrbByT&#10;gh/ysFwMXuaYa/fgHd33oRIRwj5HBSaENpfSl4Ys+pFriaN3cZ3FEGVXSd3hI8JtI8dJkkmLNccF&#10;gy0Vhsrv/c0quBxP2+I6nST1+WayYrv5Sj9XqVJvr/1qBiJQH/7Df+0PrWCSwe+X+AP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DAqHxAAAANsAAAAPAAAAAAAAAAAA&#10;AAAAAKECAABkcnMvZG93bnJldi54bWxQSwUGAAAAAAQABAD5AAAAkgMAAAAA&#10;" strokeweight=".2mm"/>
                <v:line id="Line 401" o:spid="_x0000_s1148" style="position:absolute;flip:y;visibility:visible;mso-wrap-style:square" from="12,1655" to="1611,1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x48MAAADbAAAADwAAAGRycy9kb3ducmV2LnhtbERPy2rCQBTdC/7DcAtuRCdVEE2dBFtS&#10;yKrgY+PuNnNNQjN30szEpH/fWQguD+e9T0fTiDt1rras4HUZgSAurK65VHA5fy62IJxH1thYJgV/&#10;5CBNppM9xtoOfKT7yZcihLCLUUHlfRtL6YqKDLqlbYkDd7OdQR9gV0rd4RDCTSNXUbSRBmsODRW2&#10;9FFR8XPqjYKvq/l974fbJs/P3+2wy+br7DpXavYyHt5AeBr9U/xw51rBOowNX8IPkM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W58ePDAAAA2wAAAA8AAAAAAAAAAAAA&#10;AAAAoQIAAGRycy9kb3ducmV2LnhtbFBLBQYAAAAABAAEAPkAAACRAwAAAAA=&#10;" strokeweight=".2mm">
                  <v:stroke endarrow="block" endarrowlength="short"/>
                </v:line>
                <v:line id="Line 402" o:spid="_x0000_s1149" style="position:absolute;flip:y;visibility:visible;mso-wrap-style:square" from="46,2540" to="533,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eR7wAAADbAAAADwAAAGRycy9kb3ducmV2LnhtbERPTYvCMBC9C/6HMII3TVdh0a6pLILg&#10;Ud29eBuaMWm3mZQm2vrvjSDs8X3zNtvBNeJOXag8K/iYZyCIS68rNgp+f/azFYgQkTU2nknBgwJs&#10;i/Fog7n2PZ/ofo5GpBIOOSqwMba5lKG05DDMfUuctKvvHMYEOyN1h30qd41cZNmndFhxWrDY0s5S&#10;+Xe+OQW742V1NVV9sX0i6miMacgoNZ0M318gIg3x3/xOH7SC5RpeX9IPkMUT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bq+eR7wAAADbAAAADwAAAAAAAAAAAAAAAAChAgAA&#10;ZHJzL2Rvd25yZXYueG1sUEsFBgAAAAAEAAQA+QAAAIoDAAAAAA==&#10;" strokeweight=".2mm">
                  <v:stroke startarrow="block" startarrowlength="short"/>
                </v:line>
                <v:rect id="Rectangle 403" o:spid="_x0000_s1150" style="position:absolute;top:2251;width:66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3A5E15" w:rsidRDefault="003A5E15" w:rsidP="003061DE">
                        <w:pPr>
                          <w:spacing w:line="0" w:lineRule="atLeast"/>
                          <w:jc w:val="center"/>
                          <w:textAlignment w:val="center"/>
                          <w:rPr>
                            <w:color w:val="000000"/>
                            <w:sz w:val="15"/>
                          </w:rPr>
                        </w:pPr>
                      </w:p>
                      <w:p w:rsidR="003A5E15" w:rsidRDefault="003A5E15" w:rsidP="003061DE">
                        <w:pPr>
                          <w:spacing w:line="0" w:lineRule="atLeast"/>
                          <w:jc w:val="center"/>
                          <w:textAlignment w:val="center"/>
                          <w:rPr>
                            <w:color w:val="000000"/>
                            <w:sz w:val="15"/>
                          </w:rPr>
                        </w:pPr>
                        <w:r>
                          <w:rPr>
                            <w:rFonts w:hint="eastAsia"/>
                            <w:color w:val="000000"/>
                            <w:sz w:val="15"/>
                          </w:rPr>
                          <w:t>N</w:t>
                        </w:r>
                      </w:p>
                    </w:txbxContent>
                  </v:textbox>
                </v:rect>
                <v:rect id="Rectangle 404" o:spid="_x0000_s1151" style="position:absolute;left:1537;top:2647;width:663;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3A5E15" w:rsidRDefault="003A5E15" w:rsidP="003061DE">
                        <w:pPr>
                          <w:spacing w:line="0" w:lineRule="atLeast"/>
                          <w:jc w:val="center"/>
                          <w:textAlignment w:val="center"/>
                          <w:rPr>
                            <w:color w:val="000000"/>
                            <w:sz w:val="15"/>
                          </w:rPr>
                        </w:pPr>
                      </w:p>
                      <w:p w:rsidR="003A5E15" w:rsidRDefault="003A5E15" w:rsidP="003061DE">
                        <w:pPr>
                          <w:spacing w:line="0" w:lineRule="atLeast"/>
                          <w:jc w:val="center"/>
                          <w:textAlignment w:val="center"/>
                          <w:rPr>
                            <w:color w:val="000000"/>
                            <w:sz w:val="15"/>
                          </w:rPr>
                        </w:pPr>
                        <w:r>
                          <w:rPr>
                            <w:rFonts w:hint="eastAsia"/>
                            <w:color w:val="000000"/>
                            <w:sz w:val="15"/>
                          </w:rPr>
                          <w:t>Y</w:t>
                        </w:r>
                      </w:p>
                    </w:txbxContent>
                  </v:textbox>
                </v:rect>
                <w10:anchorlock/>
              </v:group>
            </w:pict>
          </mc:Fallback>
        </mc:AlternateContent>
      </w:r>
    </w:p>
    <w:p w:rsidR="003061DE" w:rsidRDefault="00C765BB" w:rsidP="00C765BB">
      <w:pPr>
        <w:spacing w:line="440" w:lineRule="atLeast"/>
        <w:jc w:val="center"/>
      </w:pPr>
      <w:r>
        <w:t>图</w:t>
      </w:r>
      <w:r>
        <w:rPr>
          <w:rFonts w:hint="eastAsia"/>
        </w:rPr>
        <w:t xml:space="preserve">3-13 </w:t>
      </w:r>
      <w:r>
        <w:rPr>
          <w:rFonts w:hint="eastAsia"/>
        </w:rPr>
        <w:t>串行接口通信编程流程图</w:t>
      </w:r>
    </w:p>
    <w:p w:rsidR="00732E0D" w:rsidRPr="00732E0D" w:rsidRDefault="00732E0D" w:rsidP="004E638B">
      <w:pPr>
        <w:pStyle w:val="aff1"/>
        <w:numPr>
          <w:ilvl w:val="0"/>
          <w:numId w:val="24"/>
        </w:numPr>
        <w:spacing w:line="440" w:lineRule="atLeast"/>
        <w:ind w:firstLineChars="0"/>
        <w:rPr>
          <w:b/>
        </w:rPr>
      </w:pPr>
      <w:r w:rsidRPr="00732E0D">
        <w:rPr>
          <w:rFonts w:hint="eastAsia"/>
          <w:b/>
        </w:rPr>
        <w:t>实验报告要求</w:t>
      </w:r>
    </w:p>
    <w:p w:rsidR="00C765BB" w:rsidRDefault="00C765BB" w:rsidP="004E638B">
      <w:pPr>
        <w:pStyle w:val="aff1"/>
        <w:numPr>
          <w:ilvl w:val="0"/>
          <w:numId w:val="27"/>
        </w:numPr>
        <w:spacing w:line="440" w:lineRule="atLeast"/>
        <w:ind w:firstLineChars="0"/>
        <w:rPr>
          <w:rFonts w:hAnsi="宋体"/>
        </w:rPr>
      </w:pPr>
      <w:r>
        <w:rPr>
          <w:rFonts w:hAnsi="宋体"/>
        </w:rPr>
        <w:t>实验题目</w:t>
      </w:r>
      <w:r>
        <w:rPr>
          <w:rFonts w:hAnsi="宋体" w:hint="eastAsia"/>
        </w:rPr>
        <w:t>：</w:t>
      </w:r>
      <w:r w:rsidRPr="00C765BB">
        <w:rPr>
          <w:rFonts w:hAnsi="宋体" w:hint="eastAsia"/>
        </w:rPr>
        <w:t>使用</w:t>
      </w:r>
      <w:r w:rsidRPr="00C765BB">
        <w:rPr>
          <w:rFonts w:hAnsi="宋体" w:hint="eastAsia"/>
        </w:rPr>
        <w:t>8251A</w:t>
      </w:r>
      <w:r w:rsidRPr="00C765BB">
        <w:rPr>
          <w:rFonts w:hAnsi="宋体" w:hint="eastAsia"/>
        </w:rPr>
        <w:t>的串行接口应用实验</w:t>
      </w:r>
      <w:r>
        <w:rPr>
          <w:rFonts w:hAnsi="宋体" w:hint="eastAsia"/>
        </w:rPr>
        <w:t>；</w:t>
      </w:r>
    </w:p>
    <w:p w:rsidR="00C765BB" w:rsidRDefault="00C765BB" w:rsidP="004E638B">
      <w:pPr>
        <w:pStyle w:val="aff1"/>
        <w:numPr>
          <w:ilvl w:val="0"/>
          <w:numId w:val="27"/>
        </w:numPr>
        <w:spacing w:line="440" w:lineRule="atLeast"/>
        <w:ind w:firstLineChars="0"/>
        <w:rPr>
          <w:rFonts w:hAnsi="宋体"/>
        </w:rPr>
      </w:pPr>
      <w:r w:rsidRPr="006E37BB">
        <w:rPr>
          <w:rFonts w:hAnsi="宋体" w:hint="eastAsia"/>
        </w:rPr>
        <w:t>实验目的</w:t>
      </w:r>
      <w:r>
        <w:rPr>
          <w:rFonts w:hAnsi="宋体" w:hint="eastAsia"/>
        </w:rPr>
        <w:t>：参见实验讲义；</w:t>
      </w:r>
    </w:p>
    <w:p w:rsidR="00C765BB" w:rsidRDefault="00C765BB" w:rsidP="004E638B">
      <w:pPr>
        <w:pStyle w:val="aff1"/>
        <w:numPr>
          <w:ilvl w:val="0"/>
          <w:numId w:val="27"/>
        </w:numPr>
        <w:spacing w:line="440" w:lineRule="atLeast"/>
        <w:ind w:firstLineChars="0"/>
        <w:rPr>
          <w:rFonts w:hAnsi="宋体"/>
        </w:rPr>
      </w:pPr>
      <w:r w:rsidRPr="006E37BB">
        <w:rPr>
          <w:rFonts w:hAnsi="宋体" w:hint="eastAsia"/>
        </w:rPr>
        <w:t>实验基本原理</w:t>
      </w:r>
      <w:r>
        <w:rPr>
          <w:rFonts w:hAnsi="宋体" w:hint="eastAsia"/>
        </w:rPr>
        <w:t>：参见实验讲义；</w:t>
      </w:r>
    </w:p>
    <w:p w:rsidR="00C765BB" w:rsidRDefault="00C765BB" w:rsidP="004E638B">
      <w:pPr>
        <w:pStyle w:val="aff1"/>
        <w:numPr>
          <w:ilvl w:val="0"/>
          <w:numId w:val="27"/>
        </w:numPr>
        <w:spacing w:line="440" w:lineRule="atLeast"/>
        <w:ind w:firstLineChars="0"/>
        <w:rPr>
          <w:rFonts w:hAnsi="宋体"/>
        </w:rPr>
      </w:pPr>
      <w:r w:rsidRPr="004029BC">
        <w:rPr>
          <w:rFonts w:hAnsi="宋体" w:hint="eastAsia"/>
        </w:rPr>
        <w:t>实验程序清单，实验框图与流程图，实验途径，实验分析，实验结果</w:t>
      </w:r>
      <w:r w:rsidR="00255BF3">
        <w:rPr>
          <w:rFonts w:hAnsi="宋体" w:hint="eastAsia"/>
        </w:rPr>
        <w:t>；</w:t>
      </w:r>
    </w:p>
    <w:p w:rsidR="00C765BB" w:rsidRDefault="00C765BB" w:rsidP="004E638B">
      <w:pPr>
        <w:pStyle w:val="aff1"/>
        <w:numPr>
          <w:ilvl w:val="0"/>
          <w:numId w:val="27"/>
        </w:numPr>
        <w:spacing w:line="440" w:lineRule="atLeast"/>
        <w:ind w:firstLineChars="0"/>
        <w:rPr>
          <w:rFonts w:hAnsi="宋体"/>
        </w:rPr>
      </w:pPr>
      <w:r w:rsidRPr="006E37BB">
        <w:rPr>
          <w:rFonts w:hAnsi="宋体" w:hint="eastAsia"/>
        </w:rPr>
        <w:t>实验作业：实验总结报告的</w:t>
      </w:r>
      <w:r w:rsidR="00597EED">
        <w:rPr>
          <w:rFonts w:hAnsi="宋体" w:hint="eastAsia"/>
        </w:rPr>
        <w:t>A4</w:t>
      </w:r>
      <w:r w:rsidR="00597EED">
        <w:rPr>
          <w:rFonts w:hAnsi="宋体" w:hint="eastAsia"/>
        </w:rPr>
        <w:t>纸型</w:t>
      </w:r>
      <w:r w:rsidRPr="006E37BB">
        <w:rPr>
          <w:rFonts w:hAnsi="宋体" w:hint="eastAsia"/>
        </w:rPr>
        <w:t>一份（内容见实验报告要求</w:t>
      </w:r>
      <w:r w:rsidRPr="006E37BB">
        <w:rPr>
          <w:rFonts w:hAnsi="宋体" w:hint="eastAsia"/>
        </w:rPr>
        <w:t>1-3</w:t>
      </w:r>
      <w:r w:rsidRPr="006E37BB">
        <w:rPr>
          <w:rFonts w:hAnsi="宋体" w:hint="eastAsia"/>
        </w:rPr>
        <w:t>）及程序。</w:t>
      </w:r>
    </w:p>
    <w:p w:rsidR="00C765BB" w:rsidRDefault="00C765BB" w:rsidP="00C765BB"/>
    <w:p w:rsidR="00471B83" w:rsidRDefault="00471B83" w:rsidP="00C765BB"/>
    <w:p w:rsidR="00471B83" w:rsidRDefault="00471B83" w:rsidP="00C765BB"/>
    <w:p w:rsidR="00471B83" w:rsidRDefault="00471B83" w:rsidP="00C765BB"/>
    <w:p w:rsidR="00471B83" w:rsidRDefault="00471B83" w:rsidP="00C765BB"/>
    <w:p w:rsidR="00471B83" w:rsidRDefault="00471B83" w:rsidP="00C765BB"/>
    <w:p w:rsidR="00CF237F" w:rsidRDefault="00CF237F" w:rsidP="004E638B">
      <w:pPr>
        <w:pStyle w:val="aff1"/>
        <w:numPr>
          <w:ilvl w:val="0"/>
          <w:numId w:val="47"/>
        </w:numPr>
        <w:spacing w:line="440" w:lineRule="atLeast"/>
        <w:ind w:firstLineChars="0"/>
        <w:rPr>
          <w:rFonts w:hAnsi="宋体"/>
        </w:rPr>
      </w:pPr>
      <w:bookmarkStart w:id="43" w:name="_GoBack"/>
      <w:bookmarkEnd w:id="43"/>
      <w:r w:rsidRPr="00471B83">
        <w:rPr>
          <w:rFonts w:hAnsi="宋体" w:hint="eastAsia"/>
        </w:rPr>
        <w:t>。</w:t>
      </w:r>
    </w:p>
    <w:sectPr w:rsidR="00CF237F" w:rsidSect="00E75A62">
      <w:footerReference w:type="default" r:id="rId40"/>
      <w:pgSz w:w="11907" w:h="16839"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30FF" w:rsidRDefault="000D30FF" w:rsidP="00880C4F">
      <w:r>
        <w:separator/>
      </w:r>
    </w:p>
  </w:endnote>
  <w:endnote w:type="continuationSeparator" w:id="0">
    <w:p w:rsidR="000D30FF" w:rsidRDefault="000D30FF" w:rsidP="00880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MRAQTA+ÐÂËÎÌå">
    <w:altName w:val="Arial Unicode MS"/>
    <w:charset w:val="01"/>
    <w:family w:val="modern"/>
    <w:pitch w:val="variable"/>
    <w:sig w:usb0="00000000" w:usb1="01010101" w:usb2="00000006" w:usb3="00000000" w:csb0="00040001" w:csb1="00000000"/>
  </w:font>
  <w:font w:name="IIHRHD+ÐÂËÎÌå">
    <w:altName w:val="Arial Unicode MS"/>
    <w:charset w:val="01"/>
    <w:family w:val="modern"/>
    <w:pitch w:val="variable"/>
    <w:sig w:usb0="00000000" w:usb1="01010101" w:usb2="00000006" w:usb3="00000000" w:csb0="00040001" w:csb1="00000000"/>
  </w:font>
  <w:font w:name="FMKENF+TimesNewRomanPSMT">
    <w:altName w:val="Arial Unicode MS"/>
    <w:charset w:val="01"/>
    <w:family w:val="roman"/>
    <w:pitch w:val="variable"/>
    <w:sig w:usb0="00000000" w:usb1="0101010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97266"/>
      <w:docPartObj>
        <w:docPartGallery w:val="Page Numbers (Bottom of Page)"/>
        <w:docPartUnique/>
      </w:docPartObj>
    </w:sdtPr>
    <w:sdtEndPr/>
    <w:sdtContent>
      <w:p w:rsidR="00583B94" w:rsidRDefault="00332A10">
        <w:pPr>
          <w:pStyle w:val="a9"/>
          <w:jc w:val="center"/>
        </w:pPr>
        <w:r>
          <w:fldChar w:fldCharType="begin"/>
        </w:r>
        <w:r>
          <w:instrText xml:space="preserve"> PAGE   \* MERGEFORMAT </w:instrText>
        </w:r>
        <w:r>
          <w:fldChar w:fldCharType="separate"/>
        </w:r>
        <w:r w:rsidR="00D543B2" w:rsidRPr="00D543B2">
          <w:rPr>
            <w:noProof/>
            <w:lang w:val="zh-CN"/>
          </w:rPr>
          <w:t>23</w:t>
        </w:r>
        <w:r>
          <w:rPr>
            <w:noProof/>
            <w:lang w:val="zh-CN"/>
          </w:rPr>
          <w:fldChar w:fldCharType="end"/>
        </w:r>
      </w:p>
    </w:sdtContent>
  </w:sdt>
  <w:p w:rsidR="003A5E15" w:rsidRDefault="003A5E15">
    <w:pPr>
      <w:pStyle w:val="a9"/>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30FF" w:rsidRDefault="000D30FF" w:rsidP="00880C4F">
      <w:r>
        <w:separator/>
      </w:r>
    </w:p>
  </w:footnote>
  <w:footnote w:type="continuationSeparator" w:id="0">
    <w:p w:rsidR="000D30FF" w:rsidRDefault="000D30FF" w:rsidP="00880C4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4C8C3B2"/>
    <w:lvl w:ilvl="0">
      <w:start w:val="1"/>
      <w:numFmt w:val="decimal"/>
      <w:pStyle w:val="3"/>
      <w:lvlText w:val="%1."/>
      <w:lvlJc w:val="left"/>
      <w:pPr>
        <w:tabs>
          <w:tab w:val="num" w:pos="2040"/>
        </w:tabs>
        <w:ind w:leftChars="800" w:left="2040" w:hangingChars="200" w:hanging="360"/>
      </w:pPr>
    </w:lvl>
  </w:abstractNum>
  <w:abstractNum w:abstractNumId="1">
    <w:nsid w:val="FFFFFF7D"/>
    <w:multiLevelType w:val="singleLevel"/>
    <w:tmpl w:val="E62A7350"/>
    <w:lvl w:ilvl="0">
      <w:start w:val="1"/>
      <w:numFmt w:val="decimal"/>
      <w:pStyle w:val="2"/>
      <w:lvlText w:val="%1."/>
      <w:lvlJc w:val="left"/>
      <w:pPr>
        <w:tabs>
          <w:tab w:val="num" w:pos="1620"/>
        </w:tabs>
        <w:ind w:leftChars="600" w:left="1620" w:hangingChars="200" w:hanging="360"/>
      </w:pPr>
    </w:lvl>
  </w:abstractNum>
  <w:abstractNum w:abstractNumId="2">
    <w:nsid w:val="FFFFFF7E"/>
    <w:multiLevelType w:val="singleLevel"/>
    <w:tmpl w:val="0F0C90CC"/>
    <w:lvl w:ilvl="0">
      <w:start w:val="1"/>
      <w:numFmt w:val="decimal"/>
      <w:pStyle w:val="a"/>
      <w:lvlText w:val="%1."/>
      <w:lvlJc w:val="left"/>
      <w:pPr>
        <w:tabs>
          <w:tab w:val="num" w:pos="1200"/>
        </w:tabs>
        <w:ind w:leftChars="400" w:left="1200" w:hangingChars="200" w:hanging="360"/>
      </w:pPr>
    </w:lvl>
  </w:abstractNum>
  <w:abstractNum w:abstractNumId="3">
    <w:nsid w:val="FFFFFF7F"/>
    <w:multiLevelType w:val="singleLevel"/>
    <w:tmpl w:val="0068F8E8"/>
    <w:lvl w:ilvl="0">
      <w:start w:val="1"/>
      <w:numFmt w:val="decimal"/>
      <w:pStyle w:val="5"/>
      <w:lvlText w:val="%1."/>
      <w:lvlJc w:val="left"/>
      <w:pPr>
        <w:tabs>
          <w:tab w:val="num" w:pos="780"/>
        </w:tabs>
        <w:ind w:leftChars="200" w:left="780" w:hangingChars="200" w:hanging="360"/>
      </w:pPr>
    </w:lvl>
  </w:abstractNum>
  <w:abstractNum w:abstractNumId="4">
    <w:nsid w:val="FFFFFF80"/>
    <w:multiLevelType w:val="singleLevel"/>
    <w:tmpl w:val="59EE6D60"/>
    <w:lvl w:ilvl="0">
      <w:start w:val="1"/>
      <w:numFmt w:val="bullet"/>
      <w:pStyle w:val="a0"/>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57B8CA1A"/>
    <w:lvl w:ilvl="0">
      <w:start w:val="1"/>
      <w:numFmt w:val="bullet"/>
      <w:pStyle w:val="a1"/>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D2F6C428"/>
    <w:lvl w:ilvl="0">
      <w:start w:val="1"/>
      <w:numFmt w:val="bullet"/>
      <w:pStyle w:val="a2"/>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068C7D34"/>
    <w:lvl w:ilvl="0">
      <w:start w:val="1"/>
      <w:numFmt w:val="bullet"/>
      <w:pStyle w:val="50"/>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D7624AA2"/>
    <w:lvl w:ilvl="0">
      <w:start w:val="1"/>
      <w:numFmt w:val="decimal"/>
      <w:pStyle w:val="4"/>
      <w:lvlText w:val="%1."/>
      <w:lvlJc w:val="left"/>
      <w:pPr>
        <w:tabs>
          <w:tab w:val="num" w:pos="360"/>
        </w:tabs>
        <w:ind w:left="360" w:hangingChars="200" w:hanging="360"/>
      </w:pPr>
    </w:lvl>
  </w:abstractNum>
  <w:abstractNum w:abstractNumId="9">
    <w:nsid w:val="FFFFFF89"/>
    <w:multiLevelType w:val="singleLevel"/>
    <w:tmpl w:val="9A5C5ED8"/>
    <w:lvl w:ilvl="0">
      <w:start w:val="1"/>
      <w:numFmt w:val="bullet"/>
      <w:pStyle w:val="40"/>
      <w:lvlText w:val=""/>
      <w:lvlJc w:val="left"/>
      <w:pPr>
        <w:tabs>
          <w:tab w:val="num" w:pos="360"/>
        </w:tabs>
        <w:ind w:left="360" w:hangingChars="200" w:hanging="360"/>
      </w:pPr>
      <w:rPr>
        <w:rFonts w:ascii="Wingdings" w:hAnsi="Wingdings" w:hint="default"/>
      </w:rPr>
    </w:lvl>
  </w:abstractNum>
  <w:abstractNum w:abstractNumId="10">
    <w:nsid w:val="00C374D4"/>
    <w:multiLevelType w:val="hybridMultilevel"/>
    <w:tmpl w:val="B3648D2C"/>
    <w:lvl w:ilvl="0" w:tplc="0409000F">
      <w:start w:val="1"/>
      <w:numFmt w:val="decimal"/>
      <w:lvlText w:val="%1."/>
      <w:lvlJc w:val="left"/>
      <w:pPr>
        <w:ind w:left="846" w:hanging="4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1">
    <w:nsid w:val="00C52478"/>
    <w:multiLevelType w:val="hybridMultilevel"/>
    <w:tmpl w:val="091CCA2E"/>
    <w:lvl w:ilvl="0" w:tplc="12AC95D6">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2">
    <w:nsid w:val="0B450870"/>
    <w:multiLevelType w:val="hybridMultilevel"/>
    <w:tmpl w:val="9C62E13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0D6D3D0E"/>
    <w:multiLevelType w:val="hybridMultilevel"/>
    <w:tmpl w:val="6FE64FC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14E6667A"/>
    <w:multiLevelType w:val="hybridMultilevel"/>
    <w:tmpl w:val="091CCA2E"/>
    <w:lvl w:ilvl="0" w:tplc="12AC95D6">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5">
    <w:nsid w:val="196A1B4B"/>
    <w:multiLevelType w:val="hybridMultilevel"/>
    <w:tmpl w:val="CBA65BF0"/>
    <w:lvl w:ilvl="0" w:tplc="0409000F">
      <w:start w:val="1"/>
      <w:numFmt w:val="decimal"/>
      <w:lvlText w:val="%1."/>
      <w:lvlJc w:val="left"/>
      <w:pPr>
        <w:ind w:left="846" w:hanging="4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6">
    <w:nsid w:val="1A126858"/>
    <w:multiLevelType w:val="hybridMultilevel"/>
    <w:tmpl w:val="B4D4D160"/>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1DF62006"/>
    <w:multiLevelType w:val="hybridMultilevel"/>
    <w:tmpl w:val="94B8D7E2"/>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20BA283B"/>
    <w:multiLevelType w:val="hybridMultilevel"/>
    <w:tmpl w:val="10F85F64"/>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20CA0C43"/>
    <w:multiLevelType w:val="hybridMultilevel"/>
    <w:tmpl w:val="091CCA2E"/>
    <w:lvl w:ilvl="0" w:tplc="12AC95D6">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0">
    <w:nsid w:val="23290B4D"/>
    <w:multiLevelType w:val="hybridMultilevel"/>
    <w:tmpl w:val="37785CA2"/>
    <w:lvl w:ilvl="0" w:tplc="0409000F">
      <w:start w:val="1"/>
      <w:numFmt w:val="decimal"/>
      <w:lvlText w:val="%1."/>
      <w:lvlJc w:val="left"/>
      <w:pPr>
        <w:ind w:left="846" w:hanging="4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1">
    <w:nsid w:val="2B104593"/>
    <w:multiLevelType w:val="hybridMultilevel"/>
    <w:tmpl w:val="0136F068"/>
    <w:lvl w:ilvl="0" w:tplc="0409000F">
      <w:start w:val="1"/>
      <w:numFmt w:val="decimal"/>
      <w:lvlText w:val="%1."/>
      <w:lvlJc w:val="left"/>
      <w:pPr>
        <w:ind w:left="840" w:hanging="420"/>
      </w:pPr>
    </w:lvl>
    <w:lvl w:ilvl="1" w:tplc="89FE77C0">
      <w:start w:val="1"/>
      <w:numFmt w:val="decimal"/>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30C52B36"/>
    <w:multiLevelType w:val="hybridMultilevel"/>
    <w:tmpl w:val="E2C2AE2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nsid w:val="30DD558F"/>
    <w:multiLevelType w:val="hybridMultilevel"/>
    <w:tmpl w:val="808C1C4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nsid w:val="32116BE1"/>
    <w:multiLevelType w:val="hybridMultilevel"/>
    <w:tmpl w:val="E4925DD4"/>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36383606"/>
    <w:multiLevelType w:val="hybridMultilevel"/>
    <w:tmpl w:val="F0661AA8"/>
    <w:lvl w:ilvl="0" w:tplc="0409000F">
      <w:start w:val="1"/>
      <w:numFmt w:val="decimal"/>
      <w:lvlText w:val="%1."/>
      <w:lvlJc w:val="left"/>
      <w:pPr>
        <w:ind w:left="846" w:hanging="4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6">
    <w:nsid w:val="38886A79"/>
    <w:multiLevelType w:val="hybridMultilevel"/>
    <w:tmpl w:val="16FE7108"/>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38943AE5"/>
    <w:multiLevelType w:val="hybridMultilevel"/>
    <w:tmpl w:val="091CCA2E"/>
    <w:lvl w:ilvl="0" w:tplc="12AC95D6">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8">
    <w:nsid w:val="3B4744ED"/>
    <w:multiLevelType w:val="hybridMultilevel"/>
    <w:tmpl w:val="EAC8BA24"/>
    <w:lvl w:ilvl="0" w:tplc="12AC95D6">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9">
    <w:nsid w:val="3F542A9D"/>
    <w:multiLevelType w:val="hybridMultilevel"/>
    <w:tmpl w:val="FFE227BE"/>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nsid w:val="51A331EB"/>
    <w:multiLevelType w:val="hybridMultilevel"/>
    <w:tmpl w:val="1458D022"/>
    <w:lvl w:ilvl="0" w:tplc="0409000F">
      <w:start w:val="1"/>
      <w:numFmt w:val="decimal"/>
      <w:lvlText w:val="%1."/>
      <w:lvlJc w:val="left"/>
      <w:pPr>
        <w:ind w:left="846" w:hanging="4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1">
    <w:nsid w:val="55B24836"/>
    <w:multiLevelType w:val="hybridMultilevel"/>
    <w:tmpl w:val="091CCA2E"/>
    <w:lvl w:ilvl="0" w:tplc="12AC95D6">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2">
    <w:nsid w:val="55BB2E63"/>
    <w:multiLevelType w:val="hybridMultilevel"/>
    <w:tmpl w:val="9CB8BD46"/>
    <w:lvl w:ilvl="0" w:tplc="12AC95D6">
      <w:start w:val="1"/>
      <w:numFmt w:val="decimal"/>
      <w:lvlText w:val="%1)"/>
      <w:lvlJc w:val="left"/>
      <w:pPr>
        <w:ind w:left="840" w:hanging="420"/>
      </w:pPr>
      <w:rPr>
        <w:rFonts w:hint="eastAsia"/>
      </w:rPr>
    </w:lvl>
    <w:lvl w:ilvl="1" w:tplc="04090019">
      <w:start w:val="1"/>
      <w:numFmt w:val="lowerLetter"/>
      <w:lvlText w:val="%2)"/>
      <w:lvlJc w:val="left"/>
      <w:pPr>
        <w:ind w:left="1260" w:hanging="420"/>
      </w:pPr>
    </w:lvl>
    <w:lvl w:ilvl="2" w:tplc="04090011">
      <w:start w:val="1"/>
      <w:numFmt w:val="decimal"/>
      <w:lvlText w:val="%3)"/>
      <w:lvlJc w:val="lef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56DD1C38"/>
    <w:multiLevelType w:val="hybridMultilevel"/>
    <w:tmpl w:val="71A0665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nsid w:val="5BE235DC"/>
    <w:multiLevelType w:val="hybridMultilevel"/>
    <w:tmpl w:val="FDE60E2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nsid w:val="66A767DE"/>
    <w:multiLevelType w:val="hybridMultilevel"/>
    <w:tmpl w:val="0E9A72C8"/>
    <w:lvl w:ilvl="0" w:tplc="12AC95D6">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6">
    <w:nsid w:val="6820669E"/>
    <w:multiLevelType w:val="hybridMultilevel"/>
    <w:tmpl w:val="D2B894A2"/>
    <w:lvl w:ilvl="0" w:tplc="0409000F">
      <w:start w:val="1"/>
      <w:numFmt w:val="decimal"/>
      <w:lvlText w:val="%1."/>
      <w:lvlJc w:val="left"/>
      <w:pPr>
        <w:ind w:left="846" w:hanging="4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7">
    <w:nsid w:val="6A6319CF"/>
    <w:multiLevelType w:val="hybridMultilevel"/>
    <w:tmpl w:val="CC44C150"/>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nsid w:val="70036252"/>
    <w:multiLevelType w:val="hybridMultilevel"/>
    <w:tmpl w:val="3FAE6C54"/>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nsid w:val="70775982"/>
    <w:multiLevelType w:val="hybridMultilevel"/>
    <w:tmpl w:val="16FE7108"/>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nsid w:val="71912422"/>
    <w:multiLevelType w:val="hybridMultilevel"/>
    <w:tmpl w:val="A96619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nsid w:val="71DD709E"/>
    <w:multiLevelType w:val="hybridMultilevel"/>
    <w:tmpl w:val="091CCA2E"/>
    <w:lvl w:ilvl="0" w:tplc="12AC95D6">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42">
    <w:nsid w:val="740C3AF4"/>
    <w:multiLevelType w:val="hybridMultilevel"/>
    <w:tmpl w:val="5B96DCC6"/>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nsid w:val="76AE5613"/>
    <w:multiLevelType w:val="hybridMultilevel"/>
    <w:tmpl w:val="3AAE803C"/>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nsid w:val="780A70F6"/>
    <w:multiLevelType w:val="hybridMultilevel"/>
    <w:tmpl w:val="E66099C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nsid w:val="794D4435"/>
    <w:multiLevelType w:val="hybridMultilevel"/>
    <w:tmpl w:val="D7D82960"/>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
    <w:nsid w:val="7CB16317"/>
    <w:multiLevelType w:val="hybridMultilevel"/>
    <w:tmpl w:val="8F90057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
    <w:nsid w:val="7DF573FC"/>
    <w:multiLevelType w:val="hybridMultilevel"/>
    <w:tmpl w:val="8CB0E2B6"/>
    <w:lvl w:ilvl="0" w:tplc="0409000F">
      <w:start w:val="1"/>
      <w:numFmt w:val="decimal"/>
      <w:lvlText w:val="%1."/>
      <w:lvlJc w:val="left"/>
      <w:pPr>
        <w:ind w:left="846" w:hanging="4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23"/>
  </w:num>
  <w:num w:numId="12">
    <w:abstractNumId w:val="46"/>
  </w:num>
  <w:num w:numId="13">
    <w:abstractNumId w:val="21"/>
  </w:num>
  <w:num w:numId="14">
    <w:abstractNumId w:val="13"/>
  </w:num>
  <w:num w:numId="15">
    <w:abstractNumId w:val="22"/>
  </w:num>
  <w:num w:numId="16">
    <w:abstractNumId w:val="33"/>
  </w:num>
  <w:num w:numId="17">
    <w:abstractNumId w:val="34"/>
  </w:num>
  <w:num w:numId="18">
    <w:abstractNumId w:val="44"/>
  </w:num>
  <w:num w:numId="19">
    <w:abstractNumId w:val="12"/>
  </w:num>
  <w:num w:numId="20">
    <w:abstractNumId w:val="15"/>
  </w:num>
  <w:num w:numId="21">
    <w:abstractNumId w:val="32"/>
  </w:num>
  <w:num w:numId="22">
    <w:abstractNumId w:val="40"/>
  </w:num>
  <w:num w:numId="23">
    <w:abstractNumId w:val="28"/>
  </w:num>
  <w:num w:numId="24">
    <w:abstractNumId w:val="10"/>
  </w:num>
  <w:num w:numId="25">
    <w:abstractNumId w:val="39"/>
  </w:num>
  <w:num w:numId="26">
    <w:abstractNumId w:val="42"/>
  </w:num>
  <w:num w:numId="27">
    <w:abstractNumId w:val="19"/>
  </w:num>
  <w:num w:numId="28">
    <w:abstractNumId w:val="25"/>
  </w:num>
  <w:num w:numId="29">
    <w:abstractNumId w:val="26"/>
  </w:num>
  <w:num w:numId="30">
    <w:abstractNumId w:val="37"/>
  </w:num>
  <w:num w:numId="31">
    <w:abstractNumId w:val="43"/>
  </w:num>
  <w:num w:numId="32">
    <w:abstractNumId w:val="11"/>
  </w:num>
  <w:num w:numId="33">
    <w:abstractNumId w:val="20"/>
  </w:num>
  <w:num w:numId="34">
    <w:abstractNumId w:val="14"/>
  </w:num>
  <w:num w:numId="35">
    <w:abstractNumId w:val="17"/>
  </w:num>
  <w:num w:numId="36">
    <w:abstractNumId w:val="47"/>
  </w:num>
  <w:num w:numId="37">
    <w:abstractNumId w:val="29"/>
  </w:num>
  <w:num w:numId="38">
    <w:abstractNumId w:val="16"/>
  </w:num>
  <w:num w:numId="39">
    <w:abstractNumId w:val="30"/>
  </w:num>
  <w:num w:numId="40">
    <w:abstractNumId w:val="38"/>
  </w:num>
  <w:num w:numId="41">
    <w:abstractNumId w:val="35"/>
  </w:num>
  <w:num w:numId="42">
    <w:abstractNumId w:val="41"/>
  </w:num>
  <w:num w:numId="43">
    <w:abstractNumId w:val="27"/>
  </w:num>
  <w:num w:numId="44">
    <w:abstractNumId w:val="36"/>
  </w:num>
  <w:num w:numId="45">
    <w:abstractNumId w:val="18"/>
  </w:num>
  <w:num w:numId="46">
    <w:abstractNumId w:val="45"/>
  </w:num>
  <w:num w:numId="47">
    <w:abstractNumId w:val="31"/>
  </w:num>
  <w:num w:numId="48">
    <w:abstractNumId w:val="2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3276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C4F"/>
    <w:rsid w:val="00013EA7"/>
    <w:rsid w:val="0004463D"/>
    <w:rsid w:val="00046317"/>
    <w:rsid w:val="00055C1B"/>
    <w:rsid w:val="00063502"/>
    <w:rsid w:val="00066187"/>
    <w:rsid w:val="00077621"/>
    <w:rsid w:val="00084CCA"/>
    <w:rsid w:val="0008730B"/>
    <w:rsid w:val="0009571A"/>
    <w:rsid w:val="000A2023"/>
    <w:rsid w:val="000B70DE"/>
    <w:rsid w:val="000C08F2"/>
    <w:rsid w:val="000D30FF"/>
    <w:rsid w:val="00105FAE"/>
    <w:rsid w:val="00111184"/>
    <w:rsid w:val="00112318"/>
    <w:rsid w:val="00116C75"/>
    <w:rsid w:val="001246CE"/>
    <w:rsid w:val="00126F3D"/>
    <w:rsid w:val="0013594C"/>
    <w:rsid w:val="00146316"/>
    <w:rsid w:val="00165E03"/>
    <w:rsid w:val="00185A4F"/>
    <w:rsid w:val="001B0F5A"/>
    <w:rsid w:val="001B10DD"/>
    <w:rsid w:val="001B10F8"/>
    <w:rsid w:val="001B3EA7"/>
    <w:rsid w:val="001C1E4A"/>
    <w:rsid w:val="001D0876"/>
    <w:rsid w:val="001E7C18"/>
    <w:rsid w:val="00221D5C"/>
    <w:rsid w:val="002239D2"/>
    <w:rsid w:val="00235EB4"/>
    <w:rsid w:val="00237FBC"/>
    <w:rsid w:val="00255BF3"/>
    <w:rsid w:val="0028304F"/>
    <w:rsid w:val="0028503A"/>
    <w:rsid w:val="00291DCB"/>
    <w:rsid w:val="002B4287"/>
    <w:rsid w:val="002D066E"/>
    <w:rsid w:val="002E1808"/>
    <w:rsid w:val="002F1238"/>
    <w:rsid w:val="002F1EA0"/>
    <w:rsid w:val="00304846"/>
    <w:rsid w:val="003061DE"/>
    <w:rsid w:val="00332A10"/>
    <w:rsid w:val="00373DF7"/>
    <w:rsid w:val="00383C7E"/>
    <w:rsid w:val="003A5E15"/>
    <w:rsid w:val="003D0D77"/>
    <w:rsid w:val="003D6055"/>
    <w:rsid w:val="003F1771"/>
    <w:rsid w:val="003F491E"/>
    <w:rsid w:val="004029BC"/>
    <w:rsid w:val="00423160"/>
    <w:rsid w:val="00436148"/>
    <w:rsid w:val="0044280A"/>
    <w:rsid w:val="004453AC"/>
    <w:rsid w:val="00446CCB"/>
    <w:rsid w:val="00471B83"/>
    <w:rsid w:val="004901A8"/>
    <w:rsid w:val="004925D1"/>
    <w:rsid w:val="00495063"/>
    <w:rsid w:val="004A340B"/>
    <w:rsid w:val="004A5E83"/>
    <w:rsid w:val="004B3B1B"/>
    <w:rsid w:val="004C7ADE"/>
    <w:rsid w:val="004E638B"/>
    <w:rsid w:val="004F79CB"/>
    <w:rsid w:val="005050E7"/>
    <w:rsid w:val="00526E38"/>
    <w:rsid w:val="0053069C"/>
    <w:rsid w:val="00533EC5"/>
    <w:rsid w:val="00544F53"/>
    <w:rsid w:val="0054666A"/>
    <w:rsid w:val="0055687C"/>
    <w:rsid w:val="005663AB"/>
    <w:rsid w:val="00582726"/>
    <w:rsid w:val="00583B94"/>
    <w:rsid w:val="005874CF"/>
    <w:rsid w:val="0059194E"/>
    <w:rsid w:val="00597EED"/>
    <w:rsid w:val="005E3848"/>
    <w:rsid w:val="005F298B"/>
    <w:rsid w:val="00611926"/>
    <w:rsid w:val="0063118A"/>
    <w:rsid w:val="006654B1"/>
    <w:rsid w:val="00690D4A"/>
    <w:rsid w:val="00694044"/>
    <w:rsid w:val="006A15E8"/>
    <w:rsid w:val="006A17E4"/>
    <w:rsid w:val="006B714D"/>
    <w:rsid w:val="006C7B4E"/>
    <w:rsid w:val="006E37BB"/>
    <w:rsid w:val="006E51A8"/>
    <w:rsid w:val="006F4634"/>
    <w:rsid w:val="007023AA"/>
    <w:rsid w:val="00716C0D"/>
    <w:rsid w:val="00717325"/>
    <w:rsid w:val="0072264B"/>
    <w:rsid w:val="00732E0D"/>
    <w:rsid w:val="007603D9"/>
    <w:rsid w:val="007735B5"/>
    <w:rsid w:val="0079204B"/>
    <w:rsid w:val="007C1919"/>
    <w:rsid w:val="007C35B3"/>
    <w:rsid w:val="007D43F4"/>
    <w:rsid w:val="007D77F5"/>
    <w:rsid w:val="007F659E"/>
    <w:rsid w:val="00803773"/>
    <w:rsid w:val="00805DAF"/>
    <w:rsid w:val="008221AA"/>
    <w:rsid w:val="00822556"/>
    <w:rsid w:val="00841E0E"/>
    <w:rsid w:val="00853E8D"/>
    <w:rsid w:val="008747F2"/>
    <w:rsid w:val="00880C4F"/>
    <w:rsid w:val="0089246E"/>
    <w:rsid w:val="008A42CB"/>
    <w:rsid w:val="008B29FB"/>
    <w:rsid w:val="008F4CDB"/>
    <w:rsid w:val="00901055"/>
    <w:rsid w:val="00901266"/>
    <w:rsid w:val="00947CC7"/>
    <w:rsid w:val="0095017A"/>
    <w:rsid w:val="00993019"/>
    <w:rsid w:val="00996818"/>
    <w:rsid w:val="009C3205"/>
    <w:rsid w:val="009C7013"/>
    <w:rsid w:val="009D7585"/>
    <w:rsid w:val="009E3717"/>
    <w:rsid w:val="009F7F5E"/>
    <w:rsid w:val="00A06E02"/>
    <w:rsid w:val="00A1490A"/>
    <w:rsid w:val="00A22E72"/>
    <w:rsid w:val="00A243FA"/>
    <w:rsid w:val="00A25719"/>
    <w:rsid w:val="00A371C5"/>
    <w:rsid w:val="00A60D4E"/>
    <w:rsid w:val="00A75BA8"/>
    <w:rsid w:val="00A940F1"/>
    <w:rsid w:val="00A95ADA"/>
    <w:rsid w:val="00AB12CD"/>
    <w:rsid w:val="00AE4FAB"/>
    <w:rsid w:val="00AE7BD5"/>
    <w:rsid w:val="00AF2090"/>
    <w:rsid w:val="00AF5BE5"/>
    <w:rsid w:val="00B100E5"/>
    <w:rsid w:val="00B27D06"/>
    <w:rsid w:val="00B51AE7"/>
    <w:rsid w:val="00B55314"/>
    <w:rsid w:val="00B61051"/>
    <w:rsid w:val="00B67B31"/>
    <w:rsid w:val="00B94DA4"/>
    <w:rsid w:val="00B969C9"/>
    <w:rsid w:val="00BA2F08"/>
    <w:rsid w:val="00BE10A9"/>
    <w:rsid w:val="00BE2EE1"/>
    <w:rsid w:val="00BF002E"/>
    <w:rsid w:val="00BF7683"/>
    <w:rsid w:val="00C02F91"/>
    <w:rsid w:val="00C2339D"/>
    <w:rsid w:val="00C24727"/>
    <w:rsid w:val="00C27D5B"/>
    <w:rsid w:val="00C31A62"/>
    <w:rsid w:val="00C32B8C"/>
    <w:rsid w:val="00C33D70"/>
    <w:rsid w:val="00C3414E"/>
    <w:rsid w:val="00C354D3"/>
    <w:rsid w:val="00C52EE3"/>
    <w:rsid w:val="00C5753D"/>
    <w:rsid w:val="00C643EB"/>
    <w:rsid w:val="00C765BB"/>
    <w:rsid w:val="00C766AA"/>
    <w:rsid w:val="00C94EB5"/>
    <w:rsid w:val="00C9590E"/>
    <w:rsid w:val="00CC3A25"/>
    <w:rsid w:val="00CC43D5"/>
    <w:rsid w:val="00CD7967"/>
    <w:rsid w:val="00CE20BB"/>
    <w:rsid w:val="00CE40E5"/>
    <w:rsid w:val="00CE7FBC"/>
    <w:rsid w:val="00CF237F"/>
    <w:rsid w:val="00D01CCE"/>
    <w:rsid w:val="00D03194"/>
    <w:rsid w:val="00D13E1C"/>
    <w:rsid w:val="00D305CF"/>
    <w:rsid w:val="00D331A5"/>
    <w:rsid w:val="00D543B2"/>
    <w:rsid w:val="00D62D2F"/>
    <w:rsid w:val="00DD2E22"/>
    <w:rsid w:val="00DE5D8E"/>
    <w:rsid w:val="00DF3436"/>
    <w:rsid w:val="00E11604"/>
    <w:rsid w:val="00E17EF6"/>
    <w:rsid w:val="00E22270"/>
    <w:rsid w:val="00E513A2"/>
    <w:rsid w:val="00E63752"/>
    <w:rsid w:val="00E75A62"/>
    <w:rsid w:val="00E833ED"/>
    <w:rsid w:val="00E92E08"/>
    <w:rsid w:val="00EA0DCD"/>
    <w:rsid w:val="00EB03B4"/>
    <w:rsid w:val="00EB3145"/>
    <w:rsid w:val="00EB6F25"/>
    <w:rsid w:val="00EC23BF"/>
    <w:rsid w:val="00ED0AA0"/>
    <w:rsid w:val="00F11169"/>
    <w:rsid w:val="00F344F6"/>
    <w:rsid w:val="00F361FC"/>
    <w:rsid w:val="00F45E5A"/>
    <w:rsid w:val="00F51871"/>
    <w:rsid w:val="00F5200E"/>
    <w:rsid w:val="00F554C0"/>
    <w:rsid w:val="00F62442"/>
    <w:rsid w:val="00F67C99"/>
    <w:rsid w:val="00F703DE"/>
    <w:rsid w:val="00F87CC0"/>
    <w:rsid w:val="00FB6795"/>
    <w:rsid w:val="00FC26C8"/>
    <w:rsid w:val="00FC36E4"/>
    <w:rsid w:val="00FC68C9"/>
    <w:rsid w:val="00FC79F3"/>
    <w:rsid w:val="00FF068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32769"/>
    <o:shapelayout v:ext="edit">
      <o:idmap v:ext="edit" data="1"/>
      <o:rules v:ext="edit">
        <o:r id="V:Rule2" type="connector" idref="#_x0000_s1431"/>
      </o:rules>
    </o:shapelayout>
  </w:shapeDefaults>
  <w:decimalSymbol w:val="."/>
  <w:listSeparator w:val=","/>
  <w15:docId w15:val="{769AF16D-2190-4F5C-80B5-00FCC69DE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373DF7"/>
    <w:pPr>
      <w:widowControl w:val="0"/>
      <w:jc w:val="both"/>
    </w:pPr>
  </w:style>
  <w:style w:type="paragraph" w:styleId="1">
    <w:name w:val="heading 1"/>
    <w:basedOn w:val="a3"/>
    <w:next w:val="a3"/>
    <w:link w:val="1Char"/>
    <w:qFormat/>
    <w:rsid w:val="00880C4F"/>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0">
    <w:name w:val="heading 2"/>
    <w:basedOn w:val="a3"/>
    <w:next w:val="a3"/>
    <w:link w:val="2Char"/>
    <w:unhideWhenUsed/>
    <w:qFormat/>
    <w:rsid w:val="00B67B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3"/>
    <w:next w:val="a4"/>
    <w:link w:val="3Char"/>
    <w:qFormat/>
    <w:rsid w:val="00B67B31"/>
    <w:pPr>
      <w:autoSpaceDE w:val="0"/>
      <w:autoSpaceDN w:val="0"/>
      <w:adjustRightInd w:val="0"/>
      <w:outlineLvl w:val="2"/>
    </w:pPr>
    <w:rPr>
      <w:rFonts w:ascii="宋体" w:eastAsia="宋体" w:hAnsi="Times New Roman" w:cs="Times New Roman"/>
      <w:b/>
      <w:bCs/>
      <w:kern w:val="0"/>
      <w:sz w:val="20"/>
      <w:szCs w:val="20"/>
    </w:rPr>
  </w:style>
  <w:style w:type="paragraph" w:styleId="41">
    <w:name w:val="heading 4"/>
    <w:basedOn w:val="a3"/>
    <w:next w:val="a3"/>
    <w:link w:val="4Char"/>
    <w:qFormat/>
    <w:rsid w:val="00B67B31"/>
    <w:pPr>
      <w:keepNext/>
      <w:autoSpaceDE w:val="0"/>
      <w:autoSpaceDN w:val="0"/>
      <w:adjustRightInd w:val="0"/>
      <w:spacing w:line="315" w:lineRule="atLeast"/>
      <w:jc w:val="left"/>
      <w:outlineLvl w:val="3"/>
    </w:pPr>
    <w:rPr>
      <w:rFonts w:ascii="宋体" w:eastAsia="宋体" w:hAnsi="Times New Roman" w:cs="Times New Roman"/>
      <w:b/>
      <w:bCs/>
      <w:kern w:val="0"/>
      <w:szCs w:val="21"/>
    </w:rPr>
  </w:style>
  <w:style w:type="paragraph" w:styleId="51">
    <w:name w:val="heading 5"/>
    <w:basedOn w:val="a3"/>
    <w:next w:val="a3"/>
    <w:link w:val="5Char"/>
    <w:qFormat/>
    <w:rsid w:val="00B67B31"/>
    <w:pPr>
      <w:keepNext/>
      <w:widowControl/>
      <w:autoSpaceDE w:val="0"/>
      <w:autoSpaceDN w:val="0"/>
      <w:adjustRightInd w:val="0"/>
      <w:spacing w:line="315" w:lineRule="atLeast"/>
      <w:ind w:firstLineChars="900" w:firstLine="4314"/>
      <w:jc w:val="left"/>
      <w:outlineLvl w:val="4"/>
    </w:pPr>
    <w:rPr>
      <w:rFonts w:ascii="宋体" w:eastAsia="宋体" w:hAnsi="Times New Roman" w:cs="Times New Roman"/>
      <w:b/>
      <w:bCs/>
      <w:kern w:val="0"/>
      <w:sz w:val="48"/>
      <w:szCs w:val="48"/>
    </w:rPr>
  </w:style>
  <w:style w:type="paragraph" w:styleId="6">
    <w:name w:val="heading 6"/>
    <w:basedOn w:val="a3"/>
    <w:next w:val="a3"/>
    <w:link w:val="6Char"/>
    <w:qFormat/>
    <w:rsid w:val="00B67B31"/>
    <w:pPr>
      <w:keepNext/>
      <w:autoSpaceDE w:val="0"/>
      <w:autoSpaceDN w:val="0"/>
      <w:adjustRightInd w:val="0"/>
      <w:spacing w:line="315" w:lineRule="atLeast"/>
      <w:jc w:val="center"/>
      <w:outlineLvl w:val="5"/>
    </w:pPr>
    <w:rPr>
      <w:rFonts w:ascii="宋体" w:eastAsia="宋体" w:hAnsi="Times New Roman" w:cs="Times New Roman"/>
      <w:b/>
      <w:bCs/>
      <w:kern w:val="0"/>
      <w:sz w:val="84"/>
      <w:szCs w:val="21"/>
    </w:rPr>
  </w:style>
  <w:style w:type="paragraph" w:styleId="7">
    <w:name w:val="heading 7"/>
    <w:basedOn w:val="a3"/>
    <w:next w:val="a3"/>
    <w:link w:val="7Char"/>
    <w:qFormat/>
    <w:rsid w:val="00B67B31"/>
    <w:pPr>
      <w:keepNext/>
      <w:keepLines/>
      <w:autoSpaceDE w:val="0"/>
      <w:autoSpaceDN w:val="0"/>
      <w:adjustRightInd w:val="0"/>
      <w:spacing w:before="240" w:after="64" w:line="320" w:lineRule="atLeast"/>
      <w:jc w:val="left"/>
      <w:outlineLvl w:val="6"/>
    </w:pPr>
    <w:rPr>
      <w:rFonts w:ascii="宋体" w:eastAsia="宋体" w:hAnsi="Times New Roman" w:cs="Times New Roman"/>
      <w:b/>
      <w:bCs/>
      <w:kern w:val="0"/>
      <w:sz w:val="24"/>
      <w:szCs w:val="24"/>
    </w:rPr>
  </w:style>
  <w:style w:type="paragraph" w:styleId="8">
    <w:name w:val="heading 8"/>
    <w:basedOn w:val="a3"/>
    <w:next w:val="a3"/>
    <w:link w:val="8Char"/>
    <w:qFormat/>
    <w:rsid w:val="00B67B31"/>
    <w:pPr>
      <w:keepNext/>
      <w:keepLines/>
      <w:autoSpaceDE w:val="0"/>
      <w:autoSpaceDN w:val="0"/>
      <w:adjustRightInd w:val="0"/>
      <w:spacing w:before="240" w:after="64" w:line="320" w:lineRule="atLeast"/>
      <w:jc w:val="left"/>
      <w:outlineLvl w:val="7"/>
    </w:pPr>
    <w:rPr>
      <w:rFonts w:ascii="Arial" w:eastAsia="黑体" w:hAnsi="Arial" w:cs="Times New Roman"/>
      <w:kern w:val="0"/>
      <w:sz w:val="24"/>
      <w:szCs w:val="24"/>
    </w:rPr>
  </w:style>
  <w:style w:type="paragraph" w:styleId="9">
    <w:name w:val="heading 9"/>
    <w:basedOn w:val="a3"/>
    <w:next w:val="a3"/>
    <w:link w:val="9Char"/>
    <w:qFormat/>
    <w:rsid w:val="00B67B31"/>
    <w:pPr>
      <w:keepNext/>
      <w:keepLines/>
      <w:autoSpaceDE w:val="0"/>
      <w:autoSpaceDN w:val="0"/>
      <w:adjustRightInd w:val="0"/>
      <w:spacing w:before="240" w:after="64" w:line="320" w:lineRule="atLeast"/>
      <w:jc w:val="left"/>
      <w:outlineLvl w:val="8"/>
    </w:pPr>
    <w:rPr>
      <w:rFonts w:ascii="Arial" w:eastAsia="黑体" w:hAnsi="Arial" w:cs="Times New Roman"/>
      <w:kern w:val="0"/>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3"/>
    <w:link w:val="Char"/>
    <w:uiPriority w:val="99"/>
    <w:unhideWhenUsed/>
    <w:rsid w:val="00880C4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5"/>
    <w:link w:val="a8"/>
    <w:uiPriority w:val="99"/>
    <w:rsid w:val="00880C4F"/>
    <w:rPr>
      <w:sz w:val="18"/>
      <w:szCs w:val="18"/>
    </w:rPr>
  </w:style>
  <w:style w:type="paragraph" w:styleId="a9">
    <w:name w:val="footer"/>
    <w:basedOn w:val="a3"/>
    <w:link w:val="Char0"/>
    <w:uiPriority w:val="99"/>
    <w:unhideWhenUsed/>
    <w:rsid w:val="00880C4F"/>
    <w:pPr>
      <w:tabs>
        <w:tab w:val="center" w:pos="4153"/>
        <w:tab w:val="right" w:pos="8306"/>
      </w:tabs>
      <w:snapToGrid w:val="0"/>
      <w:jc w:val="left"/>
    </w:pPr>
    <w:rPr>
      <w:sz w:val="18"/>
      <w:szCs w:val="18"/>
    </w:rPr>
  </w:style>
  <w:style w:type="character" w:customStyle="1" w:styleId="Char0">
    <w:name w:val="页脚 Char"/>
    <w:basedOn w:val="a5"/>
    <w:link w:val="a9"/>
    <w:uiPriority w:val="99"/>
    <w:rsid w:val="00880C4F"/>
    <w:rPr>
      <w:sz w:val="18"/>
      <w:szCs w:val="18"/>
    </w:rPr>
  </w:style>
  <w:style w:type="paragraph" w:styleId="aa">
    <w:name w:val="Date"/>
    <w:basedOn w:val="a3"/>
    <w:next w:val="a3"/>
    <w:link w:val="Char1"/>
    <w:unhideWhenUsed/>
    <w:rsid w:val="00880C4F"/>
    <w:pPr>
      <w:ind w:leftChars="2500" w:left="100"/>
    </w:pPr>
  </w:style>
  <w:style w:type="character" w:customStyle="1" w:styleId="Char1">
    <w:name w:val="日期 Char"/>
    <w:basedOn w:val="a5"/>
    <w:link w:val="aa"/>
    <w:uiPriority w:val="99"/>
    <w:semiHidden/>
    <w:rsid w:val="00880C4F"/>
  </w:style>
  <w:style w:type="character" w:customStyle="1" w:styleId="1Char">
    <w:name w:val="标题 1 Char"/>
    <w:basedOn w:val="a5"/>
    <w:link w:val="1"/>
    <w:rsid w:val="00880C4F"/>
    <w:rPr>
      <w:rFonts w:ascii="Times New Roman" w:eastAsia="宋体" w:hAnsi="Times New Roman" w:cs="Times New Roman"/>
      <w:b/>
      <w:bCs/>
      <w:kern w:val="44"/>
      <w:sz w:val="44"/>
      <w:szCs w:val="44"/>
    </w:rPr>
  </w:style>
  <w:style w:type="paragraph" w:styleId="10">
    <w:name w:val="toc 1"/>
    <w:basedOn w:val="a3"/>
    <w:next w:val="a3"/>
    <w:autoRedefine/>
    <w:uiPriority w:val="39"/>
    <w:rsid w:val="00B100E5"/>
    <w:pPr>
      <w:tabs>
        <w:tab w:val="right" w:leader="dot" w:pos="8296"/>
      </w:tabs>
      <w:spacing w:line="400" w:lineRule="atLeast"/>
      <w:jc w:val="center"/>
    </w:pPr>
    <w:rPr>
      <w:rFonts w:ascii="Times New Roman" w:eastAsia="宋体" w:hAnsi="Times New Roman" w:cs="Times New Roman"/>
      <w:noProof/>
      <w:szCs w:val="21"/>
    </w:rPr>
  </w:style>
  <w:style w:type="paragraph" w:styleId="21">
    <w:name w:val="toc 2"/>
    <w:basedOn w:val="a3"/>
    <w:next w:val="a3"/>
    <w:autoRedefine/>
    <w:semiHidden/>
    <w:rsid w:val="00880C4F"/>
    <w:pPr>
      <w:ind w:leftChars="200" w:left="420"/>
    </w:pPr>
    <w:rPr>
      <w:rFonts w:ascii="Times New Roman" w:eastAsia="宋体" w:hAnsi="Times New Roman" w:cs="Times New Roman"/>
      <w:szCs w:val="24"/>
    </w:rPr>
  </w:style>
  <w:style w:type="character" w:styleId="ab">
    <w:name w:val="Hyperlink"/>
    <w:basedOn w:val="a5"/>
    <w:uiPriority w:val="99"/>
    <w:rsid w:val="00880C4F"/>
    <w:rPr>
      <w:color w:val="0000FF"/>
      <w:u w:val="single"/>
    </w:rPr>
  </w:style>
  <w:style w:type="paragraph" w:styleId="ac">
    <w:name w:val="Note Heading"/>
    <w:basedOn w:val="a3"/>
    <w:next w:val="a3"/>
    <w:link w:val="Char2"/>
    <w:rsid w:val="00B67B31"/>
    <w:pPr>
      <w:autoSpaceDE w:val="0"/>
      <w:autoSpaceDN w:val="0"/>
      <w:adjustRightInd w:val="0"/>
      <w:spacing w:line="315" w:lineRule="atLeast"/>
      <w:jc w:val="center"/>
    </w:pPr>
    <w:rPr>
      <w:rFonts w:ascii="宋体" w:eastAsia="宋体" w:hAnsi="Times New Roman" w:cs="Times New Roman"/>
      <w:kern w:val="0"/>
      <w:szCs w:val="21"/>
    </w:rPr>
  </w:style>
  <w:style w:type="character" w:customStyle="1" w:styleId="Char2">
    <w:name w:val="注释标题 Char"/>
    <w:basedOn w:val="a5"/>
    <w:link w:val="ac"/>
    <w:rsid w:val="00B67B31"/>
    <w:rPr>
      <w:rFonts w:ascii="宋体" w:eastAsia="宋体" w:hAnsi="Times New Roman" w:cs="Times New Roman"/>
      <w:kern w:val="0"/>
      <w:szCs w:val="21"/>
    </w:rPr>
  </w:style>
  <w:style w:type="character" w:customStyle="1" w:styleId="2Char">
    <w:name w:val="标题 2 Char"/>
    <w:basedOn w:val="a5"/>
    <w:link w:val="20"/>
    <w:uiPriority w:val="9"/>
    <w:semiHidden/>
    <w:rsid w:val="00B67B31"/>
    <w:rPr>
      <w:rFonts w:asciiTheme="majorHAnsi" w:eastAsiaTheme="majorEastAsia" w:hAnsiTheme="majorHAnsi" w:cstheme="majorBidi"/>
      <w:b/>
      <w:bCs/>
      <w:sz w:val="32"/>
      <w:szCs w:val="32"/>
    </w:rPr>
  </w:style>
  <w:style w:type="character" w:customStyle="1" w:styleId="3Char">
    <w:name w:val="标题 3 Char"/>
    <w:basedOn w:val="a5"/>
    <w:link w:val="30"/>
    <w:rsid w:val="00B67B31"/>
    <w:rPr>
      <w:rFonts w:ascii="宋体" w:eastAsia="宋体" w:hAnsi="Times New Roman" w:cs="Times New Roman"/>
      <w:b/>
      <w:bCs/>
      <w:kern w:val="0"/>
      <w:sz w:val="20"/>
      <w:szCs w:val="20"/>
    </w:rPr>
  </w:style>
  <w:style w:type="character" w:customStyle="1" w:styleId="4Char">
    <w:name w:val="标题 4 Char"/>
    <w:basedOn w:val="a5"/>
    <w:link w:val="41"/>
    <w:rsid w:val="00B67B31"/>
    <w:rPr>
      <w:rFonts w:ascii="宋体" w:eastAsia="宋体" w:hAnsi="Times New Roman" w:cs="Times New Roman"/>
      <w:b/>
      <w:bCs/>
      <w:kern w:val="0"/>
      <w:szCs w:val="21"/>
    </w:rPr>
  </w:style>
  <w:style w:type="character" w:customStyle="1" w:styleId="5Char">
    <w:name w:val="标题 5 Char"/>
    <w:basedOn w:val="a5"/>
    <w:link w:val="51"/>
    <w:rsid w:val="00B67B31"/>
    <w:rPr>
      <w:rFonts w:ascii="宋体" w:eastAsia="宋体" w:hAnsi="Times New Roman" w:cs="Times New Roman"/>
      <w:b/>
      <w:bCs/>
      <w:kern w:val="0"/>
      <w:sz w:val="48"/>
      <w:szCs w:val="48"/>
    </w:rPr>
  </w:style>
  <w:style w:type="character" w:customStyle="1" w:styleId="6Char">
    <w:name w:val="标题 6 Char"/>
    <w:basedOn w:val="a5"/>
    <w:link w:val="6"/>
    <w:rsid w:val="00B67B31"/>
    <w:rPr>
      <w:rFonts w:ascii="宋体" w:eastAsia="宋体" w:hAnsi="Times New Roman" w:cs="Times New Roman"/>
      <w:b/>
      <w:bCs/>
      <w:kern w:val="0"/>
      <w:sz w:val="84"/>
      <w:szCs w:val="21"/>
    </w:rPr>
  </w:style>
  <w:style w:type="character" w:customStyle="1" w:styleId="7Char">
    <w:name w:val="标题 7 Char"/>
    <w:basedOn w:val="a5"/>
    <w:link w:val="7"/>
    <w:rsid w:val="00B67B31"/>
    <w:rPr>
      <w:rFonts w:ascii="宋体" w:eastAsia="宋体" w:hAnsi="Times New Roman" w:cs="Times New Roman"/>
      <w:b/>
      <w:bCs/>
      <w:kern w:val="0"/>
      <w:sz w:val="24"/>
      <w:szCs w:val="24"/>
    </w:rPr>
  </w:style>
  <w:style w:type="character" w:customStyle="1" w:styleId="8Char">
    <w:name w:val="标题 8 Char"/>
    <w:basedOn w:val="a5"/>
    <w:link w:val="8"/>
    <w:rsid w:val="00B67B31"/>
    <w:rPr>
      <w:rFonts w:ascii="Arial" w:eastAsia="黑体" w:hAnsi="Arial" w:cs="Times New Roman"/>
      <w:kern w:val="0"/>
      <w:sz w:val="24"/>
      <w:szCs w:val="24"/>
    </w:rPr>
  </w:style>
  <w:style w:type="character" w:customStyle="1" w:styleId="9Char">
    <w:name w:val="标题 9 Char"/>
    <w:basedOn w:val="a5"/>
    <w:link w:val="9"/>
    <w:rsid w:val="00B67B31"/>
    <w:rPr>
      <w:rFonts w:ascii="Arial" w:eastAsia="黑体" w:hAnsi="Arial" w:cs="Times New Roman"/>
      <w:kern w:val="0"/>
      <w:szCs w:val="21"/>
    </w:rPr>
  </w:style>
  <w:style w:type="paragraph" w:styleId="a4">
    <w:name w:val="Normal Indent"/>
    <w:basedOn w:val="a3"/>
    <w:rsid w:val="00B67B31"/>
    <w:pPr>
      <w:autoSpaceDE w:val="0"/>
      <w:autoSpaceDN w:val="0"/>
      <w:adjustRightInd w:val="0"/>
      <w:spacing w:line="315" w:lineRule="atLeast"/>
      <w:ind w:firstLineChars="200" w:firstLine="420"/>
      <w:jc w:val="left"/>
    </w:pPr>
    <w:rPr>
      <w:rFonts w:ascii="宋体" w:eastAsia="宋体" w:hAnsi="Times New Roman" w:cs="Times New Roman"/>
      <w:kern w:val="0"/>
      <w:szCs w:val="21"/>
    </w:rPr>
  </w:style>
  <w:style w:type="paragraph" w:styleId="ad">
    <w:name w:val="Balloon Text"/>
    <w:basedOn w:val="a3"/>
    <w:link w:val="Char3"/>
    <w:semiHidden/>
    <w:rsid w:val="00B67B31"/>
    <w:pPr>
      <w:autoSpaceDE w:val="0"/>
      <w:autoSpaceDN w:val="0"/>
      <w:adjustRightInd w:val="0"/>
      <w:spacing w:line="315" w:lineRule="atLeast"/>
      <w:jc w:val="left"/>
    </w:pPr>
    <w:rPr>
      <w:rFonts w:ascii="宋体" w:eastAsia="宋体" w:hAnsi="Times New Roman" w:cs="Times New Roman"/>
      <w:kern w:val="0"/>
      <w:sz w:val="18"/>
      <w:szCs w:val="18"/>
    </w:rPr>
  </w:style>
  <w:style w:type="character" w:customStyle="1" w:styleId="Char3">
    <w:name w:val="批注框文本 Char"/>
    <w:basedOn w:val="a5"/>
    <w:link w:val="ad"/>
    <w:semiHidden/>
    <w:rsid w:val="00B67B31"/>
    <w:rPr>
      <w:rFonts w:ascii="宋体" w:eastAsia="宋体" w:hAnsi="Times New Roman" w:cs="Times New Roman"/>
      <w:kern w:val="0"/>
      <w:sz w:val="18"/>
      <w:szCs w:val="18"/>
    </w:rPr>
  </w:style>
  <w:style w:type="paragraph" w:styleId="11">
    <w:name w:val="index 1"/>
    <w:basedOn w:val="a3"/>
    <w:next w:val="a3"/>
    <w:autoRedefine/>
    <w:semiHidden/>
    <w:rsid w:val="00B67B31"/>
    <w:pPr>
      <w:autoSpaceDE w:val="0"/>
      <w:autoSpaceDN w:val="0"/>
      <w:adjustRightInd w:val="0"/>
      <w:spacing w:line="315" w:lineRule="atLeast"/>
      <w:jc w:val="left"/>
    </w:pPr>
    <w:rPr>
      <w:rFonts w:ascii="宋体" w:eastAsia="宋体" w:hAnsi="Times New Roman" w:cs="Times New Roman"/>
      <w:kern w:val="0"/>
      <w:szCs w:val="21"/>
    </w:rPr>
  </w:style>
  <w:style w:type="paragraph" w:styleId="ae">
    <w:name w:val="index heading"/>
    <w:basedOn w:val="a3"/>
    <w:next w:val="11"/>
    <w:semiHidden/>
    <w:rsid w:val="00B67B31"/>
    <w:pPr>
      <w:autoSpaceDE w:val="0"/>
      <w:autoSpaceDN w:val="0"/>
      <w:adjustRightInd w:val="0"/>
      <w:spacing w:line="315" w:lineRule="atLeast"/>
      <w:jc w:val="left"/>
    </w:pPr>
    <w:rPr>
      <w:rFonts w:ascii="Arial" w:eastAsia="宋体" w:hAnsi="Arial" w:cs="Arial"/>
      <w:b/>
      <w:bCs/>
      <w:kern w:val="0"/>
      <w:szCs w:val="21"/>
    </w:rPr>
  </w:style>
  <w:style w:type="paragraph" w:customStyle="1" w:styleId="12">
    <w:name w:val="正文1"/>
    <w:rsid w:val="00B67B31"/>
    <w:pPr>
      <w:widowControl w:val="0"/>
      <w:adjustRightInd w:val="0"/>
      <w:spacing w:line="312" w:lineRule="atLeast"/>
      <w:jc w:val="both"/>
      <w:textAlignment w:val="baseline"/>
    </w:pPr>
    <w:rPr>
      <w:rFonts w:ascii="宋体" w:eastAsia="宋体" w:hAnsi="Times New Roman" w:cs="Times New Roman"/>
      <w:b/>
      <w:kern w:val="0"/>
      <w:szCs w:val="20"/>
    </w:rPr>
  </w:style>
  <w:style w:type="character" w:styleId="af">
    <w:name w:val="page number"/>
    <w:basedOn w:val="a5"/>
    <w:rsid w:val="00B67B31"/>
  </w:style>
  <w:style w:type="paragraph" w:styleId="31">
    <w:name w:val="toc 3"/>
    <w:basedOn w:val="a3"/>
    <w:next w:val="a3"/>
    <w:autoRedefine/>
    <w:semiHidden/>
    <w:rsid w:val="00B67B31"/>
    <w:pPr>
      <w:autoSpaceDE w:val="0"/>
      <w:autoSpaceDN w:val="0"/>
      <w:adjustRightInd w:val="0"/>
      <w:spacing w:line="315" w:lineRule="atLeast"/>
      <w:ind w:left="420"/>
      <w:jc w:val="left"/>
    </w:pPr>
    <w:rPr>
      <w:rFonts w:ascii="Times New Roman" w:eastAsia="宋体" w:hAnsi="Times New Roman" w:cs="Times New Roman"/>
      <w:i/>
      <w:iCs/>
      <w:kern w:val="0"/>
      <w:szCs w:val="24"/>
    </w:rPr>
  </w:style>
  <w:style w:type="paragraph" w:styleId="42">
    <w:name w:val="toc 4"/>
    <w:basedOn w:val="a3"/>
    <w:next w:val="a3"/>
    <w:autoRedefine/>
    <w:semiHidden/>
    <w:rsid w:val="00B67B31"/>
    <w:pPr>
      <w:autoSpaceDE w:val="0"/>
      <w:autoSpaceDN w:val="0"/>
      <w:adjustRightInd w:val="0"/>
      <w:spacing w:line="315" w:lineRule="atLeast"/>
      <w:ind w:left="630"/>
      <w:jc w:val="left"/>
    </w:pPr>
    <w:rPr>
      <w:rFonts w:ascii="Times New Roman" w:eastAsia="宋体" w:hAnsi="Times New Roman" w:cs="Times New Roman"/>
      <w:kern w:val="0"/>
      <w:szCs w:val="21"/>
    </w:rPr>
  </w:style>
  <w:style w:type="paragraph" w:styleId="52">
    <w:name w:val="toc 5"/>
    <w:basedOn w:val="a3"/>
    <w:next w:val="a3"/>
    <w:autoRedefine/>
    <w:semiHidden/>
    <w:rsid w:val="00B67B31"/>
    <w:pPr>
      <w:autoSpaceDE w:val="0"/>
      <w:autoSpaceDN w:val="0"/>
      <w:adjustRightInd w:val="0"/>
      <w:spacing w:line="315" w:lineRule="atLeast"/>
      <w:ind w:left="840"/>
      <w:jc w:val="left"/>
    </w:pPr>
    <w:rPr>
      <w:rFonts w:ascii="Times New Roman" w:eastAsia="宋体" w:hAnsi="Times New Roman" w:cs="Times New Roman"/>
      <w:kern w:val="0"/>
      <w:szCs w:val="21"/>
    </w:rPr>
  </w:style>
  <w:style w:type="paragraph" w:styleId="60">
    <w:name w:val="toc 6"/>
    <w:basedOn w:val="a3"/>
    <w:next w:val="a3"/>
    <w:autoRedefine/>
    <w:semiHidden/>
    <w:rsid w:val="00B67B31"/>
    <w:pPr>
      <w:autoSpaceDE w:val="0"/>
      <w:autoSpaceDN w:val="0"/>
      <w:adjustRightInd w:val="0"/>
      <w:spacing w:line="315" w:lineRule="atLeast"/>
      <w:ind w:left="1050"/>
      <w:jc w:val="left"/>
    </w:pPr>
    <w:rPr>
      <w:rFonts w:ascii="Times New Roman" w:eastAsia="宋体" w:hAnsi="Times New Roman" w:cs="Times New Roman"/>
      <w:kern w:val="0"/>
      <w:szCs w:val="21"/>
    </w:rPr>
  </w:style>
  <w:style w:type="paragraph" w:styleId="70">
    <w:name w:val="toc 7"/>
    <w:basedOn w:val="a3"/>
    <w:next w:val="a3"/>
    <w:autoRedefine/>
    <w:semiHidden/>
    <w:rsid w:val="00B67B31"/>
    <w:pPr>
      <w:autoSpaceDE w:val="0"/>
      <w:autoSpaceDN w:val="0"/>
      <w:adjustRightInd w:val="0"/>
      <w:spacing w:line="315" w:lineRule="atLeast"/>
      <w:ind w:left="1260"/>
      <w:jc w:val="left"/>
    </w:pPr>
    <w:rPr>
      <w:rFonts w:ascii="Times New Roman" w:eastAsia="宋体" w:hAnsi="Times New Roman" w:cs="Times New Roman"/>
      <w:kern w:val="0"/>
      <w:szCs w:val="21"/>
    </w:rPr>
  </w:style>
  <w:style w:type="paragraph" w:styleId="80">
    <w:name w:val="toc 8"/>
    <w:basedOn w:val="a3"/>
    <w:next w:val="a3"/>
    <w:autoRedefine/>
    <w:semiHidden/>
    <w:rsid w:val="00B67B31"/>
    <w:pPr>
      <w:autoSpaceDE w:val="0"/>
      <w:autoSpaceDN w:val="0"/>
      <w:adjustRightInd w:val="0"/>
      <w:spacing w:line="315" w:lineRule="atLeast"/>
      <w:ind w:left="1470"/>
      <w:jc w:val="left"/>
    </w:pPr>
    <w:rPr>
      <w:rFonts w:ascii="Times New Roman" w:eastAsia="宋体" w:hAnsi="Times New Roman" w:cs="Times New Roman"/>
      <w:kern w:val="0"/>
      <w:szCs w:val="21"/>
    </w:rPr>
  </w:style>
  <w:style w:type="paragraph" w:styleId="90">
    <w:name w:val="toc 9"/>
    <w:basedOn w:val="a3"/>
    <w:next w:val="a3"/>
    <w:autoRedefine/>
    <w:semiHidden/>
    <w:rsid w:val="00B67B31"/>
    <w:pPr>
      <w:autoSpaceDE w:val="0"/>
      <w:autoSpaceDN w:val="0"/>
      <w:adjustRightInd w:val="0"/>
      <w:spacing w:line="315" w:lineRule="atLeast"/>
      <w:ind w:left="1680"/>
      <w:jc w:val="left"/>
    </w:pPr>
    <w:rPr>
      <w:rFonts w:ascii="Times New Roman" w:eastAsia="宋体" w:hAnsi="Times New Roman" w:cs="Times New Roman"/>
      <w:kern w:val="0"/>
      <w:szCs w:val="21"/>
    </w:rPr>
  </w:style>
  <w:style w:type="paragraph" w:styleId="32">
    <w:name w:val="Body Text Indent 3"/>
    <w:basedOn w:val="a3"/>
    <w:link w:val="3Char0"/>
    <w:rsid w:val="00B67B31"/>
    <w:pPr>
      <w:autoSpaceDE w:val="0"/>
      <w:autoSpaceDN w:val="0"/>
      <w:adjustRightInd w:val="0"/>
      <w:spacing w:after="120" w:line="315" w:lineRule="atLeast"/>
      <w:ind w:leftChars="200" w:left="420"/>
      <w:jc w:val="left"/>
    </w:pPr>
    <w:rPr>
      <w:rFonts w:ascii="宋体" w:eastAsia="宋体" w:hAnsi="Times New Roman" w:cs="Times New Roman"/>
      <w:kern w:val="0"/>
      <w:sz w:val="16"/>
      <w:szCs w:val="16"/>
    </w:rPr>
  </w:style>
  <w:style w:type="character" w:customStyle="1" w:styleId="3Char0">
    <w:name w:val="正文文本缩进 3 Char"/>
    <w:basedOn w:val="a5"/>
    <w:link w:val="32"/>
    <w:rsid w:val="00B67B31"/>
    <w:rPr>
      <w:rFonts w:ascii="宋体" w:eastAsia="宋体" w:hAnsi="Times New Roman" w:cs="Times New Roman"/>
      <w:kern w:val="0"/>
      <w:sz w:val="16"/>
      <w:szCs w:val="16"/>
    </w:rPr>
  </w:style>
  <w:style w:type="paragraph" w:styleId="HTML">
    <w:name w:val="HTML Address"/>
    <w:basedOn w:val="a3"/>
    <w:link w:val="HTMLChar"/>
    <w:rsid w:val="00B67B31"/>
    <w:pPr>
      <w:autoSpaceDE w:val="0"/>
      <w:autoSpaceDN w:val="0"/>
      <w:adjustRightInd w:val="0"/>
      <w:spacing w:line="315" w:lineRule="atLeast"/>
      <w:jc w:val="left"/>
    </w:pPr>
    <w:rPr>
      <w:rFonts w:ascii="宋体" w:eastAsia="宋体" w:hAnsi="Times New Roman" w:cs="Times New Roman"/>
      <w:i/>
      <w:iCs/>
      <w:kern w:val="0"/>
      <w:szCs w:val="21"/>
    </w:rPr>
  </w:style>
  <w:style w:type="character" w:customStyle="1" w:styleId="HTMLChar">
    <w:name w:val="HTML 地址 Char"/>
    <w:basedOn w:val="a5"/>
    <w:link w:val="HTML"/>
    <w:rsid w:val="00B67B31"/>
    <w:rPr>
      <w:rFonts w:ascii="宋体" w:eastAsia="宋体" w:hAnsi="Times New Roman" w:cs="Times New Roman"/>
      <w:i/>
      <w:iCs/>
      <w:kern w:val="0"/>
      <w:szCs w:val="21"/>
    </w:rPr>
  </w:style>
  <w:style w:type="paragraph" w:styleId="af0">
    <w:name w:val="Title"/>
    <w:basedOn w:val="a3"/>
    <w:link w:val="Char4"/>
    <w:qFormat/>
    <w:rsid w:val="00B67B31"/>
    <w:pPr>
      <w:autoSpaceDE w:val="0"/>
      <w:autoSpaceDN w:val="0"/>
      <w:adjustRightInd w:val="0"/>
      <w:spacing w:before="240" w:after="60" w:line="315" w:lineRule="atLeast"/>
      <w:jc w:val="center"/>
      <w:outlineLvl w:val="0"/>
    </w:pPr>
    <w:rPr>
      <w:rFonts w:ascii="Arial" w:eastAsia="宋体" w:hAnsi="Arial" w:cs="Arial"/>
      <w:b/>
      <w:bCs/>
      <w:kern w:val="0"/>
      <w:sz w:val="32"/>
      <w:szCs w:val="32"/>
    </w:rPr>
  </w:style>
  <w:style w:type="character" w:customStyle="1" w:styleId="Char4">
    <w:name w:val="标题 Char"/>
    <w:basedOn w:val="a5"/>
    <w:link w:val="af0"/>
    <w:rsid w:val="00B67B31"/>
    <w:rPr>
      <w:rFonts w:ascii="Arial" w:eastAsia="宋体" w:hAnsi="Arial" w:cs="Arial"/>
      <w:b/>
      <w:bCs/>
      <w:kern w:val="0"/>
      <w:sz w:val="32"/>
      <w:szCs w:val="32"/>
    </w:rPr>
  </w:style>
  <w:style w:type="paragraph" w:styleId="af1">
    <w:name w:val="Salutation"/>
    <w:basedOn w:val="a3"/>
    <w:next w:val="a3"/>
    <w:link w:val="Char5"/>
    <w:rsid w:val="00B67B31"/>
    <w:pPr>
      <w:autoSpaceDE w:val="0"/>
      <w:autoSpaceDN w:val="0"/>
      <w:adjustRightInd w:val="0"/>
      <w:spacing w:line="315" w:lineRule="atLeast"/>
      <w:jc w:val="left"/>
    </w:pPr>
    <w:rPr>
      <w:rFonts w:ascii="宋体" w:eastAsia="宋体" w:hAnsi="Times New Roman" w:cs="Times New Roman"/>
      <w:kern w:val="0"/>
      <w:szCs w:val="21"/>
    </w:rPr>
  </w:style>
  <w:style w:type="character" w:customStyle="1" w:styleId="Char5">
    <w:name w:val="称呼 Char"/>
    <w:basedOn w:val="a5"/>
    <w:link w:val="af1"/>
    <w:rsid w:val="00B67B31"/>
    <w:rPr>
      <w:rFonts w:ascii="宋体" w:eastAsia="宋体" w:hAnsi="Times New Roman" w:cs="Times New Roman"/>
      <w:kern w:val="0"/>
      <w:szCs w:val="21"/>
    </w:rPr>
  </w:style>
  <w:style w:type="paragraph" w:styleId="af2">
    <w:name w:val="E-mail Signature"/>
    <w:basedOn w:val="a3"/>
    <w:link w:val="Char6"/>
    <w:rsid w:val="00B67B31"/>
    <w:pPr>
      <w:autoSpaceDE w:val="0"/>
      <w:autoSpaceDN w:val="0"/>
      <w:adjustRightInd w:val="0"/>
      <w:spacing w:line="315" w:lineRule="atLeast"/>
      <w:jc w:val="left"/>
    </w:pPr>
    <w:rPr>
      <w:rFonts w:ascii="宋体" w:eastAsia="宋体" w:hAnsi="Times New Roman" w:cs="Times New Roman"/>
      <w:kern w:val="0"/>
      <w:szCs w:val="21"/>
    </w:rPr>
  </w:style>
  <w:style w:type="character" w:customStyle="1" w:styleId="Char6">
    <w:name w:val="电子邮件签名 Char"/>
    <w:basedOn w:val="a5"/>
    <w:link w:val="af2"/>
    <w:rsid w:val="00B67B31"/>
    <w:rPr>
      <w:rFonts w:ascii="宋体" w:eastAsia="宋体" w:hAnsi="Times New Roman" w:cs="Times New Roman"/>
      <w:kern w:val="0"/>
      <w:szCs w:val="21"/>
    </w:rPr>
  </w:style>
  <w:style w:type="paragraph" w:styleId="af3">
    <w:name w:val="envelope return"/>
    <w:basedOn w:val="a3"/>
    <w:rsid w:val="00B67B31"/>
    <w:pPr>
      <w:autoSpaceDE w:val="0"/>
      <w:autoSpaceDN w:val="0"/>
      <w:adjustRightInd w:val="0"/>
      <w:snapToGrid w:val="0"/>
      <w:spacing w:line="315" w:lineRule="atLeast"/>
      <w:jc w:val="left"/>
    </w:pPr>
    <w:rPr>
      <w:rFonts w:ascii="Arial" w:eastAsia="宋体" w:hAnsi="Arial" w:cs="Arial"/>
      <w:kern w:val="0"/>
      <w:szCs w:val="21"/>
    </w:rPr>
  </w:style>
  <w:style w:type="paragraph" w:styleId="af4">
    <w:name w:val="Closing"/>
    <w:basedOn w:val="a3"/>
    <w:link w:val="Char7"/>
    <w:rsid w:val="00B67B31"/>
    <w:pPr>
      <w:autoSpaceDE w:val="0"/>
      <w:autoSpaceDN w:val="0"/>
      <w:adjustRightInd w:val="0"/>
      <w:spacing w:line="315" w:lineRule="atLeast"/>
      <w:ind w:leftChars="2100" w:left="100"/>
      <w:jc w:val="left"/>
    </w:pPr>
    <w:rPr>
      <w:rFonts w:ascii="宋体" w:eastAsia="宋体" w:hAnsi="Times New Roman" w:cs="Times New Roman"/>
      <w:kern w:val="0"/>
      <w:szCs w:val="21"/>
    </w:rPr>
  </w:style>
  <w:style w:type="character" w:customStyle="1" w:styleId="Char7">
    <w:name w:val="结束语 Char"/>
    <w:basedOn w:val="a5"/>
    <w:link w:val="af4"/>
    <w:rsid w:val="00B67B31"/>
    <w:rPr>
      <w:rFonts w:ascii="宋体" w:eastAsia="宋体" w:hAnsi="Times New Roman" w:cs="Times New Roman"/>
      <w:kern w:val="0"/>
      <w:szCs w:val="21"/>
    </w:rPr>
  </w:style>
  <w:style w:type="paragraph" w:styleId="af5">
    <w:name w:val="List"/>
    <w:basedOn w:val="a3"/>
    <w:rsid w:val="00B67B31"/>
    <w:pPr>
      <w:autoSpaceDE w:val="0"/>
      <w:autoSpaceDN w:val="0"/>
      <w:adjustRightInd w:val="0"/>
      <w:spacing w:line="315" w:lineRule="atLeast"/>
      <w:ind w:left="200" w:hangingChars="200" w:hanging="200"/>
      <w:jc w:val="left"/>
    </w:pPr>
    <w:rPr>
      <w:rFonts w:ascii="宋体" w:eastAsia="宋体" w:hAnsi="Times New Roman" w:cs="Times New Roman"/>
      <w:kern w:val="0"/>
      <w:szCs w:val="21"/>
    </w:rPr>
  </w:style>
  <w:style w:type="paragraph" w:styleId="22">
    <w:name w:val="List 2"/>
    <w:basedOn w:val="a3"/>
    <w:rsid w:val="00B67B31"/>
    <w:pPr>
      <w:autoSpaceDE w:val="0"/>
      <w:autoSpaceDN w:val="0"/>
      <w:adjustRightInd w:val="0"/>
      <w:spacing w:line="315" w:lineRule="atLeast"/>
      <w:ind w:leftChars="200" w:left="100" w:hangingChars="200" w:hanging="200"/>
      <w:jc w:val="left"/>
    </w:pPr>
    <w:rPr>
      <w:rFonts w:ascii="宋体" w:eastAsia="宋体" w:hAnsi="Times New Roman" w:cs="Times New Roman"/>
      <w:kern w:val="0"/>
      <w:szCs w:val="21"/>
    </w:rPr>
  </w:style>
  <w:style w:type="paragraph" w:styleId="33">
    <w:name w:val="List 3"/>
    <w:basedOn w:val="a3"/>
    <w:rsid w:val="00B67B31"/>
    <w:pPr>
      <w:autoSpaceDE w:val="0"/>
      <w:autoSpaceDN w:val="0"/>
      <w:adjustRightInd w:val="0"/>
      <w:spacing w:line="315" w:lineRule="atLeast"/>
      <w:ind w:leftChars="400" w:left="100" w:hangingChars="200" w:hanging="200"/>
      <w:jc w:val="left"/>
    </w:pPr>
    <w:rPr>
      <w:rFonts w:ascii="宋体" w:eastAsia="宋体" w:hAnsi="Times New Roman" w:cs="Times New Roman"/>
      <w:kern w:val="0"/>
      <w:szCs w:val="21"/>
    </w:rPr>
  </w:style>
  <w:style w:type="paragraph" w:styleId="43">
    <w:name w:val="List 4"/>
    <w:basedOn w:val="a3"/>
    <w:rsid w:val="00B67B31"/>
    <w:pPr>
      <w:autoSpaceDE w:val="0"/>
      <w:autoSpaceDN w:val="0"/>
      <w:adjustRightInd w:val="0"/>
      <w:spacing w:line="315" w:lineRule="atLeast"/>
      <w:ind w:leftChars="600" w:left="100" w:hangingChars="200" w:hanging="200"/>
      <w:jc w:val="left"/>
    </w:pPr>
    <w:rPr>
      <w:rFonts w:ascii="宋体" w:eastAsia="宋体" w:hAnsi="Times New Roman" w:cs="Times New Roman"/>
      <w:kern w:val="0"/>
      <w:szCs w:val="21"/>
    </w:rPr>
  </w:style>
  <w:style w:type="paragraph" w:styleId="53">
    <w:name w:val="List 5"/>
    <w:basedOn w:val="a3"/>
    <w:rsid w:val="00B67B31"/>
    <w:pPr>
      <w:autoSpaceDE w:val="0"/>
      <w:autoSpaceDN w:val="0"/>
      <w:adjustRightInd w:val="0"/>
      <w:spacing w:line="315" w:lineRule="atLeast"/>
      <w:ind w:leftChars="800" w:left="100" w:hangingChars="200" w:hanging="200"/>
      <w:jc w:val="left"/>
    </w:pPr>
    <w:rPr>
      <w:rFonts w:ascii="宋体" w:eastAsia="宋体" w:hAnsi="Times New Roman" w:cs="Times New Roman"/>
      <w:kern w:val="0"/>
      <w:szCs w:val="21"/>
    </w:rPr>
  </w:style>
  <w:style w:type="paragraph" w:styleId="af6">
    <w:name w:val="List Number"/>
    <w:basedOn w:val="a3"/>
    <w:rsid w:val="00B67B31"/>
    <w:pPr>
      <w:tabs>
        <w:tab w:val="num" w:pos="360"/>
      </w:tabs>
      <w:autoSpaceDE w:val="0"/>
      <w:autoSpaceDN w:val="0"/>
      <w:adjustRightInd w:val="0"/>
      <w:spacing w:line="315" w:lineRule="atLeast"/>
      <w:ind w:left="360" w:hangingChars="200" w:hanging="360"/>
      <w:jc w:val="left"/>
    </w:pPr>
    <w:rPr>
      <w:rFonts w:ascii="宋体" w:eastAsia="宋体" w:hAnsi="Times New Roman" w:cs="Times New Roman"/>
      <w:kern w:val="0"/>
      <w:szCs w:val="21"/>
    </w:rPr>
  </w:style>
  <w:style w:type="paragraph" w:styleId="23">
    <w:name w:val="List Number 2"/>
    <w:basedOn w:val="a3"/>
    <w:rsid w:val="00B67B31"/>
    <w:pPr>
      <w:tabs>
        <w:tab w:val="num" w:pos="780"/>
      </w:tabs>
      <w:autoSpaceDE w:val="0"/>
      <w:autoSpaceDN w:val="0"/>
      <w:adjustRightInd w:val="0"/>
      <w:spacing w:line="315" w:lineRule="atLeast"/>
      <w:ind w:leftChars="200" w:left="780" w:hangingChars="200" w:hanging="360"/>
      <w:jc w:val="left"/>
    </w:pPr>
    <w:rPr>
      <w:rFonts w:ascii="宋体" w:eastAsia="宋体" w:hAnsi="Times New Roman" w:cs="Times New Roman"/>
      <w:kern w:val="0"/>
      <w:szCs w:val="21"/>
    </w:rPr>
  </w:style>
  <w:style w:type="paragraph" w:styleId="34">
    <w:name w:val="List Number 3"/>
    <w:basedOn w:val="a3"/>
    <w:rsid w:val="00B67B31"/>
    <w:pPr>
      <w:tabs>
        <w:tab w:val="num" w:pos="1200"/>
      </w:tabs>
      <w:autoSpaceDE w:val="0"/>
      <w:autoSpaceDN w:val="0"/>
      <w:adjustRightInd w:val="0"/>
      <w:spacing w:line="315" w:lineRule="atLeast"/>
      <w:ind w:leftChars="400" w:left="1200" w:hangingChars="200" w:hanging="360"/>
      <w:jc w:val="left"/>
    </w:pPr>
    <w:rPr>
      <w:rFonts w:ascii="宋体" w:eastAsia="宋体" w:hAnsi="Times New Roman" w:cs="Times New Roman"/>
      <w:kern w:val="0"/>
      <w:szCs w:val="21"/>
    </w:rPr>
  </w:style>
  <w:style w:type="paragraph" w:styleId="4">
    <w:name w:val="List Number 4"/>
    <w:basedOn w:val="a3"/>
    <w:rsid w:val="00B67B31"/>
    <w:pPr>
      <w:numPr>
        <w:numId w:val="1"/>
      </w:numPr>
      <w:tabs>
        <w:tab w:val="clear" w:pos="360"/>
        <w:tab w:val="num" w:pos="1620"/>
      </w:tabs>
      <w:autoSpaceDE w:val="0"/>
      <w:autoSpaceDN w:val="0"/>
      <w:adjustRightInd w:val="0"/>
      <w:spacing w:line="315" w:lineRule="atLeast"/>
      <w:ind w:leftChars="600" w:left="1620"/>
      <w:jc w:val="left"/>
    </w:pPr>
    <w:rPr>
      <w:rFonts w:ascii="宋体" w:eastAsia="宋体" w:hAnsi="Times New Roman" w:cs="Times New Roman"/>
      <w:kern w:val="0"/>
      <w:szCs w:val="21"/>
    </w:rPr>
  </w:style>
  <w:style w:type="paragraph" w:styleId="5">
    <w:name w:val="List Number 5"/>
    <w:basedOn w:val="a3"/>
    <w:rsid w:val="00B67B31"/>
    <w:pPr>
      <w:numPr>
        <w:numId w:val="2"/>
      </w:numPr>
      <w:tabs>
        <w:tab w:val="clear" w:pos="780"/>
        <w:tab w:val="num" w:pos="2040"/>
      </w:tabs>
      <w:autoSpaceDE w:val="0"/>
      <w:autoSpaceDN w:val="0"/>
      <w:adjustRightInd w:val="0"/>
      <w:spacing w:line="315" w:lineRule="atLeast"/>
      <w:ind w:leftChars="800" w:left="2040"/>
      <w:jc w:val="left"/>
    </w:pPr>
    <w:rPr>
      <w:rFonts w:ascii="宋体" w:eastAsia="宋体" w:hAnsi="Times New Roman" w:cs="Times New Roman"/>
      <w:kern w:val="0"/>
      <w:szCs w:val="21"/>
    </w:rPr>
  </w:style>
  <w:style w:type="paragraph" w:styleId="a">
    <w:name w:val="List Continue"/>
    <w:basedOn w:val="a3"/>
    <w:rsid w:val="00B67B31"/>
    <w:pPr>
      <w:numPr>
        <w:numId w:val="3"/>
      </w:numPr>
      <w:tabs>
        <w:tab w:val="clear" w:pos="1200"/>
      </w:tabs>
      <w:autoSpaceDE w:val="0"/>
      <w:autoSpaceDN w:val="0"/>
      <w:adjustRightInd w:val="0"/>
      <w:spacing w:after="120" w:line="315" w:lineRule="atLeast"/>
      <w:ind w:leftChars="200" w:left="420" w:firstLineChars="0" w:firstLine="0"/>
      <w:jc w:val="left"/>
    </w:pPr>
    <w:rPr>
      <w:rFonts w:ascii="宋体" w:eastAsia="宋体" w:hAnsi="Times New Roman" w:cs="Times New Roman"/>
      <w:kern w:val="0"/>
      <w:szCs w:val="21"/>
    </w:rPr>
  </w:style>
  <w:style w:type="paragraph" w:styleId="2">
    <w:name w:val="List Continue 2"/>
    <w:basedOn w:val="a3"/>
    <w:rsid w:val="00B67B31"/>
    <w:pPr>
      <w:numPr>
        <w:numId w:val="4"/>
      </w:numPr>
      <w:tabs>
        <w:tab w:val="clear" w:pos="1620"/>
      </w:tabs>
      <w:autoSpaceDE w:val="0"/>
      <w:autoSpaceDN w:val="0"/>
      <w:adjustRightInd w:val="0"/>
      <w:spacing w:after="120" w:line="315" w:lineRule="atLeast"/>
      <w:ind w:leftChars="400" w:left="840" w:firstLineChars="0" w:firstLine="0"/>
      <w:jc w:val="left"/>
    </w:pPr>
    <w:rPr>
      <w:rFonts w:ascii="宋体" w:eastAsia="宋体" w:hAnsi="Times New Roman" w:cs="Times New Roman"/>
      <w:kern w:val="0"/>
      <w:szCs w:val="21"/>
    </w:rPr>
  </w:style>
  <w:style w:type="paragraph" w:styleId="3">
    <w:name w:val="List Continue 3"/>
    <w:basedOn w:val="a3"/>
    <w:rsid w:val="00B67B31"/>
    <w:pPr>
      <w:numPr>
        <w:numId w:val="5"/>
      </w:numPr>
      <w:tabs>
        <w:tab w:val="clear" w:pos="2040"/>
      </w:tabs>
      <w:autoSpaceDE w:val="0"/>
      <w:autoSpaceDN w:val="0"/>
      <w:adjustRightInd w:val="0"/>
      <w:spacing w:after="120" w:line="315" w:lineRule="atLeast"/>
      <w:ind w:leftChars="600" w:left="1260" w:firstLineChars="0" w:firstLine="0"/>
      <w:jc w:val="left"/>
    </w:pPr>
    <w:rPr>
      <w:rFonts w:ascii="宋体" w:eastAsia="宋体" w:hAnsi="Times New Roman" w:cs="Times New Roman"/>
      <w:kern w:val="0"/>
      <w:szCs w:val="21"/>
    </w:rPr>
  </w:style>
  <w:style w:type="paragraph" w:styleId="44">
    <w:name w:val="List Continue 4"/>
    <w:basedOn w:val="a3"/>
    <w:rsid w:val="00B67B31"/>
    <w:pPr>
      <w:autoSpaceDE w:val="0"/>
      <w:autoSpaceDN w:val="0"/>
      <w:adjustRightInd w:val="0"/>
      <w:spacing w:after="120" w:line="315" w:lineRule="atLeast"/>
      <w:ind w:leftChars="800" w:left="1680"/>
      <w:jc w:val="left"/>
    </w:pPr>
    <w:rPr>
      <w:rFonts w:ascii="宋体" w:eastAsia="宋体" w:hAnsi="Times New Roman" w:cs="Times New Roman"/>
      <w:kern w:val="0"/>
      <w:szCs w:val="21"/>
    </w:rPr>
  </w:style>
  <w:style w:type="paragraph" w:styleId="54">
    <w:name w:val="List Continue 5"/>
    <w:basedOn w:val="a3"/>
    <w:rsid w:val="00B67B31"/>
    <w:pPr>
      <w:autoSpaceDE w:val="0"/>
      <w:autoSpaceDN w:val="0"/>
      <w:adjustRightInd w:val="0"/>
      <w:spacing w:after="120" w:line="315" w:lineRule="atLeast"/>
      <w:ind w:leftChars="1000" w:left="2100"/>
      <w:jc w:val="left"/>
    </w:pPr>
    <w:rPr>
      <w:rFonts w:ascii="宋体" w:eastAsia="宋体" w:hAnsi="Times New Roman" w:cs="Times New Roman"/>
      <w:kern w:val="0"/>
      <w:szCs w:val="21"/>
    </w:rPr>
  </w:style>
  <w:style w:type="paragraph" w:styleId="af7">
    <w:name w:val="List Bullet"/>
    <w:basedOn w:val="a3"/>
    <w:autoRedefine/>
    <w:rsid w:val="00B67B31"/>
    <w:pPr>
      <w:tabs>
        <w:tab w:val="num" w:pos="360"/>
      </w:tabs>
      <w:autoSpaceDE w:val="0"/>
      <w:autoSpaceDN w:val="0"/>
      <w:adjustRightInd w:val="0"/>
      <w:spacing w:line="315" w:lineRule="atLeast"/>
      <w:ind w:left="360" w:hangingChars="200" w:hanging="360"/>
      <w:jc w:val="left"/>
    </w:pPr>
    <w:rPr>
      <w:rFonts w:ascii="宋体" w:eastAsia="宋体" w:hAnsi="Times New Roman" w:cs="Times New Roman"/>
      <w:kern w:val="0"/>
      <w:szCs w:val="21"/>
    </w:rPr>
  </w:style>
  <w:style w:type="paragraph" w:styleId="24">
    <w:name w:val="List Bullet 2"/>
    <w:basedOn w:val="a3"/>
    <w:autoRedefine/>
    <w:rsid w:val="00B67B31"/>
    <w:pPr>
      <w:tabs>
        <w:tab w:val="num" w:pos="780"/>
      </w:tabs>
      <w:autoSpaceDE w:val="0"/>
      <w:autoSpaceDN w:val="0"/>
      <w:adjustRightInd w:val="0"/>
      <w:spacing w:line="315" w:lineRule="atLeast"/>
      <w:ind w:leftChars="200" w:left="780" w:hangingChars="200" w:hanging="360"/>
      <w:jc w:val="left"/>
    </w:pPr>
    <w:rPr>
      <w:rFonts w:ascii="宋体" w:eastAsia="宋体" w:hAnsi="Times New Roman" w:cs="Times New Roman"/>
      <w:kern w:val="0"/>
      <w:szCs w:val="21"/>
    </w:rPr>
  </w:style>
  <w:style w:type="paragraph" w:styleId="35">
    <w:name w:val="List Bullet 3"/>
    <w:basedOn w:val="a3"/>
    <w:autoRedefine/>
    <w:rsid w:val="00B67B31"/>
    <w:pPr>
      <w:tabs>
        <w:tab w:val="num" w:pos="1200"/>
      </w:tabs>
      <w:autoSpaceDE w:val="0"/>
      <w:autoSpaceDN w:val="0"/>
      <w:adjustRightInd w:val="0"/>
      <w:spacing w:line="315" w:lineRule="atLeast"/>
      <w:ind w:leftChars="400" w:left="1200" w:hangingChars="200" w:hanging="360"/>
      <w:jc w:val="left"/>
    </w:pPr>
    <w:rPr>
      <w:rFonts w:ascii="宋体" w:eastAsia="宋体" w:hAnsi="Times New Roman" w:cs="Times New Roman"/>
      <w:kern w:val="0"/>
      <w:szCs w:val="21"/>
    </w:rPr>
  </w:style>
  <w:style w:type="paragraph" w:styleId="40">
    <w:name w:val="List Bullet 4"/>
    <w:basedOn w:val="a3"/>
    <w:autoRedefine/>
    <w:rsid w:val="00B67B31"/>
    <w:pPr>
      <w:numPr>
        <w:numId w:val="6"/>
      </w:numPr>
      <w:tabs>
        <w:tab w:val="clear" w:pos="360"/>
        <w:tab w:val="num" w:pos="1620"/>
      </w:tabs>
      <w:autoSpaceDE w:val="0"/>
      <w:autoSpaceDN w:val="0"/>
      <w:adjustRightInd w:val="0"/>
      <w:spacing w:line="315" w:lineRule="atLeast"/>
      <w:ind w:leftChars="600" w:left="1620"/>
      <w:jc w:val="left"/>
    </w:pPr>
    <w:rPr>
      <w:rFonts w:ascii="宋体" w:eastAsia="宋体" w:hAnsi="Times New Roman" w:cs="Times New Roman"/>
      <w:kern w:val="0"/>
      <w:szCs w:val="21"/>
    </w:rPr>
  </w:style>
  <w:style w:type="paragraph" w:styleId="50">
    <w:name w:val="List Bullet 5"/>
    <w:basedOn w:val="a3"/>
    <w:autoRedefine/>
    <w:rsid w:val="00B67B31"/>
    <w:pPr>
      <w:numPr>
        <w:numId w:val="7"/>
      </w:numPr>
      <w:tabs>
        <w:tab w:val="clear" w:pos="780"/>
        <w:tab w:val="num" w:pos="2040"/>
      </w:tabs>
      <w:autoSpaceDE w:val="0"/>
      <w:autoSpaceDN w:val="0"/>
      <w:adjustRightInd w:val="0"/>
      <w:spacing w:line="315" w:lineRule="atLeast"/>
      <w:ind w:leftChars="800" w:left="2040"/>
      <w:jc w:val="left"/>
    </w:pPr>
    <w:rPr>
      <w:rFonts w:ascii="宋体" w:eastAsia="宋体" w:hAnsi="Times New Roman" w:cs="Times New Roman"/>
      <w:kern w:val="0"/>
      <w:szCs w:val="21"/>
    </w:rPr>
  </w:style>
  <w:style w:type="paragraph" w:styleId="a2">
    <w:name w:val="Signature"/>
    <w:basedOn w:val="a3"/>
    <w:link w:val="Char8"/>
    <w:rsid w:val="00B67B31"/>
    <w:pPr>
      <w:numPr>
        <w:numId w:val="8"/>
      </w:numPr>
      <w:tabs>
        <w:tab w:val="clear" w:pos="1200"/>
      </w:tabs>
      <w:autoSpaceDE w:val="0"/>
      <w:autoSpaceDN w:val="0"/>
      <w:adjustRightInd w:val="0"/>
      <w:spacing w:line="315" w:lineRule="atLeast"/>
      <w:ind w:leftChars="2100" w:left="100" w:firstLineChars="0" w:firstLine="0"/>
      <w:jc w:val="left"/>
    </w:pPr>
    <w:rPr>
      <w:rFonts w:ascii="宋体" w:eastAsia="宋体" w:hAnsi="Times New Roman" w:cs="Times New Roman"/>
      <w:kern w:val="0"/>
      <w:szCs w:val="21"/>
    </w:rPr>
  </w:style>
  <w:style w:type="character" w:customStyle="1" w:styleId="Char8">
    <w:name w:val="签名 Char"/>
    <w:basedOn w:val="a5"/>
    <w:link w:val="a2"/>
    <w:rsid w:val="00B67B31"/>
    <w:rPr>
      <w:rFonts w:ascii="宋体" w:eastAsia="宋体" w:hAnsi="Times New Roman" w:cs="Times New Roman"/>
      <w:kern w:val="0"/>
      <w:szCs w:val="21"/>
    </w:rPr>
  </w:style>
  <w:style w:type="paragraph" w:styleId="a1">
    <w:name w:val="envelope address"/>
    <w:basedOn w:val="a3"/>
    <w:rsid w:val="00B67B31"/>
    <w:pPr>
      <w:framePr w:w="7920" w:h="1980" w:hRule="exact" w:hSpace="180" w:wrap="auto" w:hAnchor="page" w:xAlign="center" w:yAlign="bottom"/>
      <w:numPr>
        <w:numId w:val="9"/>
      </w:numPr>
      <w:tabs>
        <w:tab w:val="clear" w:pos="1620"/>
      </w:tabs>
      <w:autoSpaceDE w:val="0"/>
      <w:autoSpaceDN w:val="0"/>
      <w:adjustRightInd w:val="0"/>
      <w:snapToGrid w:val="0"/>
      <w:spacing w:line="315" w:lineRule="atLeast"/>
      <w:ind w:leftChars="1400" w:left="100" w:firstLineChars="0" w:firstLine="0"/>
      <w:jc w:val="left"/>
    </w:pPr>
    <w:rPr>
      <w:rFonts w:ascii="Arial" w:eastAsia="宋体" w:hAnsi="Arial" w:cs="Arial"/>
      <w:kern w:val="0"/>
      <w:sz w:val="24"/>
      <w:szCs w:val="24"/>
    </w:rPr>
  </w:style>
  <w:style w:type="paragraph" w:styleId="a0">
    <w:name w:val="Message Header"/>
    <w:basedOn w:val="a3"/>
    <w:link w:val="Char9"/>
    <w:rsid w:val="00B67B31"/>
    <w:pPr>
      <w:numPr>
        <w:numId w:val="10"/>
      </w:numPr>
      <w:pBdr>
        <w:top w:val="single" w:sz="6" w:space="1" w:color="auto"/>
        <w:left w:val="single" w:sz="6" w:space="1" w:color="auto"/>
        <w:bottom w:val="single" w:sz="6" w:space="1" w:color="auto"/>
        <w:right w:val="single" w:sz="6" w:space="1" w:color="auto"/>
      </w:pBdr>
      <w:shd w:val="pct20" w:color="auto" w:fill="auto"/>
      <w:tabs>
        <w:tab w:val="clear" w:pos="2040"/>
      </w:tabs>
      <w:autoSpaceDE w:val="0"/>
      <w:autoSpaceDN w:val="0"/>
      <w:adjustRightInd w:val="0"/>
      <w:spacing w:line="315" w:lineRule="atLeast"/>
      <w:ind w:leftChars="500" w:left="1080" w:hangingChars="500" w:hanging="1080"/>
      <w:jc w:val="left"/>
    </w:pPr>
    <w:rPr>
      <w:rFonts w:ascii="Arial" w:eastAsia="宋体" w:hAnsi="Arial" w:cs="Arial"/>
      <w:kern w:val="0"/>
      <w:sz w:val="24"/>
      <w:szCs w:val="24"/>
    </w:rPr>
  </w:style>
  <w:style w:type="character" w:customStyle="1" w:styleId="Char9">
    <w:name w:val="信息标题 Char"/>
    <w:basedOn w:val="a5"/>
    <w:link w:val="a0"/>
    <w:rsid w:val="00B67B31"/>
    <w:rPr>
      <w:rFonts w:ascii="Arial" w:eastAsia="宋体" w:hAnsi="Arial" w:cs="Arial"/>
      <w:kern w:val="0"/>
      <w:sz w:val="24"/>
      <w:szCs w:val="24"/>
      <w:shd w:val="pct20" w:color="auto" w:fill="auto"/>
    </w:rPr>
  </w:style>
  <w:style w:type="paragraph" w:styleId="af8">
    <w:name w:val="Body Text"/>
    <w:basedOn w:val="a3"/>
    <w:link w:val="Chara"/>
    <w:rsid w:val="00B67B31"/>
    <w:pPr>
      <w:autoSpaceDE w:val="0"/>
      <w:autoSpaceDN w:val="0"/>
      <w:adjustRightInd w:val="0"/>
      <w:spacing w:after="120" w:line="315" w:lineRule="atLeast"/>
      <w:jc w:val="left"/>
    </w:pPr>
    <w:rPr>
      <w:rFonts w:ascii="宋体" w:eastAsia="宋体" w:hAnsi="Times New Roman" w:cs="Times New Roman"/>
      <w:kern w:val="0"/>
      <w:szCs w:val="21"/>
    </w:rPr>
  </w:style>
  <w:style w:type="character" w:customStyle="1" w:styleId="Chara">
    <w:name w:val="正文文本 Char"/>
    <w:basedOn w:val="a5"/>
    <w:link w:val="af8"/>
    <w:rsid w:val="00B67B31"/>
    <w:rPr>
      <w:rFonts w:ascii="宋体" w:eastAsia="宋体" w:hAnsi="Times New Roman" w:cs="Times New Roman"/>
      <w:kern w:val="0"/>
      <w:szCs w:val="21"/>
    </w:rPr>
  </w:style>
  <w:style w:type="paragraph" w:styleId="af9">
    <w:name w:val="Body Text First Indent"/>
    <w:basedOn w:val="af8"/>
    <w:link w:val="Charb"/>
    <w:rsid w:val="00B67B31"/>
    <w:pPr>
      <w:ind w:firstLineChars="100" w:firstLine="420"/>
    </w:pPr>
  </w:style>
  <w:style w:type="character" w:customStyle="1" w:styleId="Charb">
    <w:name w:val="正文首行缩进 Char"/>
    <w:basedOn w:val="Chara"/>
    <w:link w:val="af9"/>
    <w:rsid w:val="00B67B31"/>
    <w:rPr>
      <w:rFonts w:ascii="宋体" w:eastAsia="宋体" w:hAnsi="Times New Roman" w:cs="Times New Roman"/>
      <w:kern w:val="0"/>
      <w:szCs w:val="21"/>
    </w:rPr>
  </w:style>
  <w:style w:type="paragraph" w:styleId="afa">
    <w:name w:val="Body Text Indent"/>
    <w:basedOn w:val="a3"/>
    <w:link w:val="Charc"/>
    <w:rsid w:val="00B67B31"/>
    <w:pPr>
      <w:autoSpaceDE w:val="0"/>
      <w:autoSpaceDN w:val="0"/>
      <w:adjustRightInd w:val="0"/>
      <w:spacing w:after="120" w:line="315" w:lineRule="atLeast"/>
      <w:ind w:leftChars="200" w:left="420"/>
      <w:jc w:val="left"/>
    </w:pPr>
    <w:rPr>
      <w:rFonts w:ascii="宋体" w:eastAsia="宋体" w:hAnsi="Times New Roman" w:cs="Times New Roman"/>
      <w:kern w:val="0"/>
      <w:szCs w:val="21"/>
    </w:rPr>
  </w:style>
  <w:style w:type="character" w:customStyle="1" w:styleId="Charc">
    <w:name w:val="正文文本缩进 Char"/>
    <w:basedOn w:val="a5"/>
    <w:link w:val="afa"/>
    <w:rsid w:val="00B67B31"/>
    <w:rPr>
      <w:rFonts w:ascii="宋体" w:eastAsia="宋体" w:hAnsi="Times New Roman" w:cs="Times New Roman"/>
      <w:kern w:val="0"/>
      <w:szCs w:val="21"/>
    </w:rPr>
  </w:style>
  <w:style w:type="paragraph" w:styleId="25">
    <w:name w:val="Body Text First Indent 2"/>
    <w:basedOn w:val="afa"/>
    <w:link w:val="2Char0"/>
    <w:rsid w:val="00B67B31"/>
    <w:pPr>
      <w:ind w:firstLineChars="200" w:firstLine="210"/>
    </w:pPr>
  </w:style>
  <w:style w:type="character" w:customStyle="1" w:styleId="2Char0">
    <w:name w:val="正文首行缩进 2 Char"/>
    <w:basedOn w:val="Charc"/>
    <w:link w:val="25"/>
    <w:rsid w:val="00B67B31"/>
    <w:rPr>
      <w:rFonts w:ascii="宋体" w:eastAsia="宋体" w:hAnsi="Times New Roman" w:cs="Times New Roman"/>
      <w:kern w:val="0"/>
      <w:szCs w:val="21"/>
    </w:rPr>
  </w:style>
  <w:style w:type="paragraph" w:styleId="afb">
    <w:name w:val="Plain Text"/>
    <w:basedOn w:val="a3"/>
    <w:link w:val="Chard"/>
    <w:rsid w:val="00B67B31"/>
    <w:pPr>
      <w:autoSpaceDE w:val="0"/>
      <w:autoSpaceDN w:val="0"/>
      <w:adjustRightInd w:val="0"/>
      <w:spacing w:line="315" w:lineRule="atLeast"/>
      <w:jc w:val="left"/>
    </w:pPr>
    <w:rPr>
      <w:rFonts w:ascii="宋体" w:eastAsia="宋体" w:hAnsi="Courier New" w:cs="Courier New"/>
      <w:kern w:val="0"/>
      <w:szCs w:val="21"/>
    </w:rPr>
  </w:style>
  <w:style w:type="character" w:customStyle="1" w:styleId="Chard">
    <w:name w:val="纯文本 Char"/>
    <w:basedOn w:val="a5"/>
    <w:link w:val="afb"/>
    <w:rsid w:val="00B67B31"/>
    <w:rPr>
      <w:rFonts w:ascii="宋体" w:eastAsia="宋体" w:hAnsi="Courier New" w:cs="Courier New"/>
      <w:kern w:val="0"/>
      <w:szCs w:val="21"/>
    </w:rPr>
  </w:style>
  <w:style w:type="character" w:styleId="afc">
    <w:name w:val="FollowedHyperlink"/>
    <w:basedOn w:val="a5"/>
    <w:rsid w:val="00B67B31"/>
    <w:rPr>
      <w:color w:val="800080"/>
      <w:u w:val="single"/>
    </w:rPr>
  </w:style>
  <w:style w:type="paragraph" w:styleId="HTML0">
    <w:name w:val="HTML Preformatted"/>
    <w:basedOn w:val="a3"/>
    <w:link w:val="HTMLChar0"/>
    <w:rsid w:val="00B67B31"/>
    <w:pPr>
      <w:autoSpaceDE w:val="0"/>
      <w:autoSpaceDN w:val="0"/>
      <w:adjustRightInd w:val="0"/>
      <w:spacing w:line="315" w:lineRule="atLeast"/>
      <w:jc w:val="left"/>
    </w:pPr>
    <w:rPr>
      <w:rFonts w:ascii="Courier New" w:eastAsia="宋体" w:hAnsi="Courier New" w:cs="Courier New"/>
      <w:kern w:val="0"/>
      <w:sz w:val="20"/>
      <w:szCs w:val="20"/>
    </w:rPr>
  </w:style>
  <w:style w:type="character" w:customStyle="1" w:styleId="HTMLChar0">
    <w:name w:val="HTML 预设格式 Char"/>
    <w:basedOn w:val="a5"/>
    <w:link w:val="HTML0"/>
    <w:rsid w:val="00B67B31"/>
    <w:rPr>
      <w:rFonts w:ascii="Courier New" w:eastAsia="宋体" w:hAnsi="Courier New" w:cs="Courier New"/>
      <w:kern w:val="0"/>
      <w:sz w:val="20"/>
      <w:szCs w:val="20"/>
    </w:rPr>
  </w:style>
  <w:style w:type="paragraph" w:styleId="afd">
    <w:name w:val="Normal (Web)"/>
    <w:basedOn w:val="a3"/>
    <w:rsid w:val="00B67B31"/>
    <w:pPr>
      <w:autoSpaceDE w:val="0"/>
      <w:autoSpaceDN w:val="0"/>
      <w:adjustRightInd w:val="0"/>
      <w:spacing w:line="315" w:lineRule="atLeast"/>
      <w:jc w:val="left"/>
    </w:pPr>
    <w:rPr>
      <w:rFonts w:ascii="Times New Roman" w:eastAsia="宋体" w:hAnsi="Times New Roman" w:cs="Times New Roman"/>
      <w:kern w:val="0"/>
      <w:sz w:val="24"/>
      <w:szCs w:val="24"/>
    </w:rPr>
  </w:style>
  <w:style w:type="paragraph" w:styleId="afe">
    <w:name w:val="Subtitle"/>
    <w:basedOn w:val="a3"/>
    <w:link w:val="Chare"/>
    <w:qFormat/>
    <w:rsid w:val="00B67B31"/>
    <w:pPr>
      <w:autoSpaceDE w:val="0"/>
      <w:autoSpaceDN w:val="0"/>
      <w:adjustRightInd w:val="0"/>
      <w:spacing w:before="240" w:after="60" w:line="312" w:lineRule="atLeast"/>
      <w:jc w:val="center"/>
      <w:outlineLvl w:val="1"/>
    </w:pPr>
    <w:rPr>
      <w:rFonts w:ascii="Arial" w:eastAsia="宋体" w:hAnsi="Arial" w:cs="Arial"/>
      <w:b/>
      <w:bCs/>
      <w:kern w:val="28"/>
      <w:sz w:val="32"/>
      <w:szCs w:val="32"/>
    </w:rPr>
  </w:style>
  <w:style w:type="character" w:customStyle="1" w:styleId="Chare">
    <w:name w:val="副标题 Char"/>
    <w:basedOn w:val="a5"/>
    <w:link w:val="afe"/>
    <w:rsid w:val="00B67B31"/>
    <w:rPr>
      <w:rFonts w:ascii="Arial" w:eastAsia="宋体" w:hAnsi="Arial" w:cs="Arial"/>
      <w:b/>
      <w:bCs/>
      <w:kern w:val="28"/>
      <w:sz w:val="32"/>
      <w:szCs w:val="32"/>
    </w:rPr>
  </w:style>
  <w:style w:type="paragraph" w:styleId="aff">
    <w:name w:val="Block Text"/>
    <w:basedOn w:val="a3"/>
    <w:rsid w:val="00B67B31"/>
    <w:pPr>
      <w:autoSpaceDE w:val="0"/>
      <w:autoSpaceDN w:val="0"/>
      <w:adjustRightInd w:val="0"/>
      <w:spacing w:after="120" w:line="315" w:lineRule="atLeast"/>
      <w:ind w:leftChars="700" w:left="1440" w:rightChars="700" w:right="1440"/>
      <w:jc w:val="left"/>
    </w:pPr>
    <w:rPr>
      <w:rFonts w:ascii="宋体" w:eastAsia="宋体" w:hAnsi="Times New Roman" w:cs="Times New Roman"/>
      <w:kern w:val="0"/>
      <w:szCs w:val="21"/>
    </w:rPr>
  </w:style>
  <w:style w:type="paragraph" w:styleId="26">
    <w:name w:val="Body Text 2"/>
    <w:basedOn w:val="a3"/>
    <w:link w:val="2Char1"/>
    <w:rsid w:val="00B67B31"/>
    <w:pPr>
      <w:autoSpaceDE w:val="0"/>
      <w:autoSpaceDN w:val="0"/>
      <w:adjustRightInd w:val="0"/>
      <w:spacing w:after="120" w:line="480" w:lineRule="auto"/>
      <w:jc w:val="left"/>
    </w:pPr>
    <w:rPr>
      <w:rFonts w:ascii="宋体" w:eastAsia="宋体" w:hAnsi="Times New Roman" w:cs="Times New Roman"/>
      <w:kern w:val="0"/>
      <w:szCs w:val="21"/>
    </w:rPr>
  </w:style>
  <w:style w:type="character" w:customStyle="1" w:styleId="2Char1">
    <w:name w:val="正文文本 2 Char"/>
    <w:basedOn w:val="a5"/>
    <w:link w:val="26"/>
    <w:rsid w:val="00B67B31"/>
    <w:rPr>
      <w:rFonts w:ascii="宋体" w:eastAsia="宋体" w:hAnsi="Times New Roman" w:cs="Times New Roman"/>
      <w:kern w:val="0"/>
      <w:szCs w:val="21"/>
    </w:rPr>
  </w:style>
  <w:style w:type="paragraph" w:styleId="36">
    <w:name w:val="Body Text 3"/>
    <w:basedOn w:val="a3"/>
    <w:link w:val="3Char1"/>
    <w:rsid w:val="00B67B31"/>
    <w:pPr>
      <w:autoSpaceDE w:val="0"/>
      <w:autoSpaceDN w:val="0"/>
      <w:adjustRightInd w:val="0"/>
      <w:spacing w:after="120" w:line="315" w:lineRule="atLeast"/>
      <w:jc w:val="left"/>
    </w:pPr>
    <w:rPr>
      <w:rFonts w:ascii="宋体" w:eastAsia="宋体" w:hAnsi="Times New Roman" w:cs="Times New Roman"/>
      <w:kern w:val="0"/>
      <w:sz w:val="16"/>
      <w:szCs w:val="16"/>
    </w:rPr>
  </w:style>
  <w:style w:type="character" w:customStyle="1" w:styleId="3Char1">
    <w:name w:val="正文文本 3 Char"/>
    <w:basedOn w:val="a5"/>
    <w:link w:val="36"/>
    <w:rsid w:val="00B67B31"/>
    <w:rPr>
      <w:rFonts w:ascii="宋体" w:eastAsia="宋体" w:hAnsi="Times New Roman" w:cs="Times New Roman"/>
      <w:kern w:val="0"/>
      <w:sz w:val="16"/>
      <w:szCs w:val="16"/>
    </w:rPr>
  </w:style>
  <w:style w:type="paragraph" w:styleId="27">
    <w:name w:val="Body Text Indent 2"/>
    <w:basedOn w:val="a3"/>
    <w:link w:val="2Char2"/>
    <w:rsid w:val="00B67B31"/>
    <w:pPr>
      <w:autoSpaceDE w:val="0"/>
      <w:autoSpaceDN w:val="0"/>
      <w:adjustRightInd w:val="0"/>
      <w:spacing w:after="120" w:line="480" w:lineRule="auto"/>
      <w:ind w:leftChars="200" w:left="420"/>
      <w:jc w:val="left"/>
    </w:pPr>
    <w:rPr>
      <w:rFonts w:ascii="宋体" w:eastAsia="宋体" w:hAnsi="Times New Roman" w:cs="Times New Roman"/>
      <w:kern w:val="0"/>
      <w:szCs w:val="21"/>
    </w:rPr>
  </w:style>
  <w:style w:type="character" w:customStyle="1" w:styleId="2Char2">
    <w:name w:val="正文文本缩进 2 Char"/>
    <w:basedOn w:val="a5"/>
    <w:link w:val="27"/>
    <w:rsid w:val="00B67B31"/>
    <w:rPr>
      <w:rFonts w:ascii="宋体" w:eastAsia="宋体" w:hAnsi="Times New Roman" w:cs="Times New Roman"/>
      <w:kern w:val="0"/>
      <w:szCs w:val="21"/>
    </w:rPr>
  </w:style>
  <w:style w:type="paragraph" w:styleId="aff0">
    <w:name w:val="Document Map"/>
    <w:basedOn w:val="a3"/>
    <w:link w:val="Charf"/>
    <w:semiHidden/>
    <w:rsid w:val="00B67B31"/>
    <w:pPr>
      <w:shd w:val="clear" w:color="auto" w:fill="000080"/>
      <w:autoSpaceDE w:val="0"/>
      <w:autoSpaceDN w:val="0"/>
      <w:adjustRightInd w:val="0"/>
      <w:spacing w:line="315" w:lineRule="atLeast"/>
      <w:jc w:val="left"/>
    </w:pPr>
    <w:rPr>
      <w:rFonts w:ascii="宋体" w:eastAsia="宋体" w:hAnsi="Times New Roman" w:cs="Times New Roman"/>
      <w:kern w:val="0"/>
      <w:szCs w:val="21"/>
    </w:rPr>
  </w:style>
  <w:style w:type="character" w:customStyle="1" w:styleId="Charf">
    <w:name w:val="文档结构图 Char"/>
    <w:basedOn w:val="a5"/>
    <w:link w:val="aff0"/>
    <w:semiHidden/>
    <w:rsid w:val="00B67B31"/>
    <w:rPr>
      <w:rFonts w:ascii="宋体" w:eastAsia="宋体" w:hAnsi="Times New Roman" w:cs="Times New Roman"/>
      <w:kern w:val="0"/>
      <w:szCs w:val="21"/>
      <w:shd w:val="clear" w:color="auto" w:fill="000080"/>
    </w:rPr>
  </w:style>
  <w:style w:type="paragraph" w:customStyle="1" w:styleId="Normal0">
    <w:name w:val="Normal_0"/>
    <w:qFormat/>
    <w:rsid w:val="00B67B31"/>
    <w:pPr>
      <w:spacing w:before="120" w:after="240"/>
      <w:jc w:val="both"/>
    </w:pPr>
    <w:rPr>
      <w:rFonts w:ascii="Calibri" w:eastAsia="Calibri" w:hAnsi="Calibri" w:cs="Times New Roman"/>
      <w:kern w:val="0"/>
      <w:sz w:val="22"/>
      <w:lang w:val="ru-RU" w:eastAsia="en-US"/>
    </w:rPr>
  </w:style>
  <w:style w:type="paragraph" w:styleId="aff1">
    <w:name w:val="List Paragraph"/>
    <w:basedOn w:val="a3"/>
    <w:uiPriority w:val="34"/>
    <w:qFormat/>
    <w:rsid w:val="002B4287"/>
    <w:pPr>
      <w:ind w:firstLineChars="200" w:firstLine="420"/>
    </w:pPr>
  </w:style>
  <w:style w:type="paragraph" w:customStyle="1" w:styleId="Normal11">
    <w:name w:val="Normal_11"/>
    <w:qFormat/>
    <w:rsid w:val="007C35B3"/>
    <w:pPr>
      <w:spacing w:before="120" w:after="240"/>
      <w:jc w:val="both"/>
    </w:pPr>
    <w:rPr>
      <w:rFonts w:ascii="Calibri" w:eastAsia="Calibri" w:hAnsi="Calibri" w:cs="Times New Roman"/>
      <w:kern w:val="0"/>
      <w:sz w:val="22"/>
      <w:lang w:val="ru-RU" w:eastAsia="en-US"/>
    </w:rPr>
  </w:style>
  <w:style w:type="paragraph" w:customStyle="1" w:styleId="WPSPlain">
    <w:name w:val="WPS Plain"/>
    <w:rsid w:val="00C643EB"/>
    <w:rPr>
      <w:rFonts w:ascii="Times New Roman" w:eastAsia="宋体" w:hAnsi="Times New Roman" w:cs="Times New Roman"/>
      <w:kern w:val="0"/>
      <w:sz w:val="20"/>
      <w:szCs w:val="20"/>
    </w:rPr>
  </w:style>
  <w:style w:type="table" w:styleId="aff2">
    <w:name w:val="Table Grid"/>
    <w:basedOn w:val="a6"/>
    <w:uiPriority w:val="59"/>
    <w:rsid w:val="00CD796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3">
    <w:name w:val="No Spacing"/>
    <w:link w:val="Charf0"/>
    <w:uiPriority w:val="1"/>
    <w:qFormat/>
    <w:rsid w:val="003A5E15"/>
    <w:rPr>
      <w:kern w:val="0"/>
      <w:sz w:val="22"/>
    </w:rPr>
  </w:style>
  <w:style w:type="character" w:customStyle="1" w:styleId="Charf0">
    <w:name w:val="无间隔 Char"/>
    <w:basedOn w:val="a5"/>
    <w:link w:val="aff3"/>
    <w:uiPriority w:val="1"/>
    <w:rsid w:val="003A5E15"/>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emf"/><Relationship Id="rId39" Type="http://schemas.openxmlformats.org/officeDocument/2006/relationships/image" Target="media/image31.png"/><Relationship Id="rId21" Type="http://schemas.openxmlformats.org/officeDocument/2006/relationships/image" Target="media/image14.emf"/><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emf"/><Relationship Id="rId33" Type="http://schemas.openxmlformats.org/officeDocument/2006/relationships/image" Target="media/image26.jpeg"/><Relationship Id="rId38"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3FDC5D-1AF0-45B6-9991-C2623E17F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1757</Words>
  <Characters>10018</Characters>
  <Application>Microsoft Office Word</Application>
  <DocSecurity>0</DocSecurity>
  <Lines>83</Lines>
  <Paragraphs>23</Paragraphs>
  <ScaleCrop>false</ScaleCrop>
  <Company/>
  <LinksUpToDate>false</LinksUpToDate>
  <CharactersWithSpaces>11752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gaoping</dc:creator>
  <cp:keywords/>
  <dc:description/>
  <cp:lastModifiedBy>xilan</cp:lastModifiedBy>
  <cp:revision>2</cp:revision>
  <cp:lastPrinted>2015-12-28T08:12:00Z</cp:lastPrinted>
  <dcterms:created xsi:type="dcterms:W3CDTF">2025-04-23T09:27:00Z</dcterms:created>
  <dcterms:modified xsi:type="dcterms:W3CDTF">2025-04-23T09:27:00Z</dcterms:modified>
</cp:coreProperties>
</file>