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77" w:rsidRPr="00520D77" w:rsidRDefault="00520D77" w:rsidP="00520D7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Урок № 6. C# Теория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Перечисление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структура, которая позволяет создать переменную с фиксированным набором возможных значений. Наиболее распространенным примером является использование перечисления для определения дня недели. Есть только семь возможных значений для дней недели, и вы можете быть достаточно уверены, что эти значения никогда не изменятся.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Необходимо определять перечисления непосредственно в пространстве имен, чтобы все классы в этом пространстве имен имели к нему доступ, если это необходимо.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 умолчанию значения перечисления начинаются с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 каждый последующий элемент увеличивается на значение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shd w:val="clear" w:color="auto" w:fill="FFFFFF"/>
        <w:spacing w:line="240" w:lineRule="auto"/>
        <w:ind w:left="285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Создание и использование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Чтобы создать перечисление, вы объявляете его в файле кода со следующим синтаксисом, который демонстрирует создание перечисления с именем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Day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содержащего дни недели:</w:t>
      </w:r>
    </w:p>
    <w:tbl>
      <w:tblPr>
        <w:tblW w:w="9463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3"/>
      </w:tblGrid>
      <w:tr w:rsidR="00520D77" w:rsidRPr="00520D77" w:rsidTr="00520D77">
        <w:trPr>
          <w:trHeight w:val="231"/>
          <w:tblCellSpacing w:w="15" w:type="dxa"/>
        </w:trPr>
        <w:tc>
          <w:tcPr>
            <w:tcW w:w="9403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enum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Воскресенье</w:t>
            </w:r>
            <w:proofErr w:type="gram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Понедельник, Вторник, Среда, Четверг, Пятница,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Суббота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</w:tc>
      </w:tr>
    </w:tbl>
    <w:p w:rsidR="00520D77" w:rsidRPr="00520D77" w:rsidRDefault="00520D77" w:rsidP="00520D77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 умолчанию значения перечисления начинаются с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 каждый последующий элемент увеличивается на значение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Воскресенье = 0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Понедельник = 1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Вторник = 2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 т. д.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 можете изменить значение по умолчанию, указав начальное значение для вашего перечисления, как в следующем примере:</w:t>
      </w:r>
    </w:p>
    <w:tbl>
      <w:tblPr>
        <w:tblW w:w="9359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9"/>
      </w:tblGrid>
      <w:tr w:rsidR="00520D77" w:rsidRPr="00520D77" w:rsidTr="00520D77">
        <w:trPr>
          <w:trHeight w:val="4336"/>
          <w:tblCellSpacing w:w="15" w:type="dxa"/>
        </w:trPr>
        <w:tc>
          <w:tcPr>
            <w:tcW w:w="9299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День перечисления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Воскресенье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Понедельник, Вторник, Среда, Четверг, Пятница, Суббота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};</w:t>
            </w:r>
          </w:p>
        </w:tc>
      </w:tr>
    </w:tbl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этом примере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воскресенье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имеет значение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вместо значения по умолчанию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0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Теперь понедельник — 2, вторник — 3 и т.д.</w:t>
      </w:r>
    </w:p>
    <w:p w:rsidR="00520D77" w:rsidRPr="00520D77" w:rsidRDefault="00520D77" w:rsidP="00520D77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Ключевое слово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enum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используется для указания «типа» переменной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Day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В данном случае это тип перечисления.</w:t>
      </w:r>
    </w:p>
    <w:p w:rsidR="00520D77" w:rsidRPr="00520D77" w:rsidRDefault="00520D77" w:rsidP="00520D77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Использование:</w:t>
      </w:r>
    </w:p>
    <w:tbl>
      <w:tblPr>
        <w:tblW w:w="9270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520D77" w:rsidRPr="00520D77" w:rsidTr="00520D77">
        <w:trPr>
          <w:trHeight w:val="4674"/>
          <w:tblCellSpacing w:w="15" w:type="dxa"/>
        </w:trPr>
        <w:tc>
          <w:tcPr>
            <w:tcW w:w="9210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 xml:space="preserve">// инициализируем переменную типа </w:t>
            </w:r>
            <w:proofErr w:type="spellStart"/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enum</w:t>
            </w:r>
            <w:proofErr w:type="spellEnd"/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 xml:space="preserve"> значением по имени 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favoriteDay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Day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Friday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 xml:space="preserve">// инициализируем переменную типа </w:t>
            </w:r>
            <w:proofErr w:type="spellStart"/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enum</w:t>
            </w:r>
            <w:proofErr w:type="spellEnd"/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 xml:space="preserve"> значением по индексу 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favoriteDay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Day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4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520D77" w:rsidRPr="00520D77" w:rsidRDefault="00520D77" w:rsidP="00520D7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Последовательности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работы с последовательностями подключите две директивы:</w:t>
      </w:r>
    </w:p>
    <w:tbl>
      <w:tblPr>
        <w:tblW w:w="95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3"/>
      </w:tblGrid>
      <w:tr w:rsidR="00520D77" w:rsidRPr="00520D77" w:rsidTr="00520D77">
        <w:trPr>
          <w:trHeight w:val="424"/>
          <w:tblCellSpacing w:w="15" w:type="dxa"/>
        </w:trPr>
        <w:tc>
          <w:tcPr>
            <w:tcW w:w="9493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using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using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20D77" w:rsidRPr="00520D77" w:rsidRDefault="00520D77" w:rsidP="00520D7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Генераторы последовательностей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Пример: Генерация последовательности в указанном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итнтервале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Range (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start,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count);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ru-RU"/>
        </w:rPr>
        <w:t>start</w:t>
      </w:r>
      <w:proofErr w:type="gramEnd"/>
      <w:r w:rsidRPr="00520D77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— The value of the first integer in the sequence.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</w:r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ru-RU"/>
        </w:rPr>
        <w:t>count</w:t>
      </w:r>
      <w:proofErr w:type="gramEnd"/>
      <w:r w:rsidRPr="00520D77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— The number of sequential integers to generate.</w:t>
      </w:r>
    </w:p>
    <w:tbl>
      <w:tblPr>
        <w:tblW w:w="99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8"/>
      </w:tblGrid>
      <w:tr w:rsidR="00520D77" w:rsidRPr="00520D77" w:rsidTr="00520D77">
        <w:trPr>
          <w:trHeight w:val="775"/>
          <w:tblCellSpacing w:w="15" w:type="dxa"/>
        </w:trPr>
        <w:tc>
          <w:tcPr>
            <w:tcW w:w="9868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 definition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Linq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Enumerable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Range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10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$</w:t>
            </w:r>
            <w:r w:rsidRPr="00520D7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"{x} "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3 4 5 6 7 8 9 10 11 12</w:t>
            </w:r>
          </w:p>
        </w:tc>
      </w:tr>
    </w:tbl>
    <w:p w:rsidR="00520D77" w:rsidRPr="00520D77" w:rsidRDefault="00520D77" w:rsidP="00520D7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Генерация последовательностей с лямбда-выражениями: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Пример: Сгенерировать последовательность целых чисел от 1 до 10 и вычислить квадраты этих чисел:</w:t>
      </w:r>
    </w:p>
    <w:tbl>
      <w:tblPr>
        <w:tblW w:w="99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3"/>
      </w:tblGrid>
      <w:tr w:rsidR="00520D77" w:rsidRPr="00520D77" w:rsidTr="00520D77">
        <w:trPr>
          <w:trHeight w:val="1194"/>
          <w:tblCellSpacing w:w="15" w:type="dxa"/>
        </w:trPr>
        <w:tc>
          <w:tcPr>
            <w:tcW w:w="9853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squares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squares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Enumerable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Range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10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).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Select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=&gt;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*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squares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num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Последовательность чисел в интервале от 1 до 9 с правилом: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a+</w:t>
      </w:r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proofErr w:type="spell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)*</w:t>
      </w:r>
      <w:proofErr w:type="gram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2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(т.е. для первых двух чисел последовательности имеем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(0+1)*2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= 2)</w:t>
      </w:r>
    </w:p>
    <w:tbl>
      <w:tblPr>
        <w:tblW w:w="98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8"/>
      </w:tblGrid>
      <w:tr w:rsidR="00520D77" w:rsidRPr="00520D77" w:rsidTr="00520D77">
        <w:trPr>
          <w:trHeight w:val="1109"/>
          <w:tblCellSpacing w:w="15" w:type="dxa"/>
        </w:trPr>
        <w:tc>
          <w:tcPr>
            <w:tcW w:w="9778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&gt;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Enumerable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Range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9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).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Select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((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a, b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=&gt;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)*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in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num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2 6 10 14 18 22 26 30 34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520D77" w:rsidRDefault="00520D77" w:rsidP="00520D7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</w:p>
    <w:p w:rsidR="00520D77" w:rsidRPr="00520D77" w:rsidRDefault="00520D77" w:rsidP="00520D7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 xml:space="preserve">Задания и лабораторные си </w:t>
      </w:r>
      <w:proofErr w:type="spellStart"/>
      <w:r w:rsidRPr="00520D7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шарп</w:t>
      </w:r>
      <w:proofErr w:type="spellEnd"/>
    </w:p>
    <w:p w:rsidR="00520D77" w:rsidRPr="00520D77" w:rsidRDefault="00520D77" w:rsidP="00520D7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1. Перечисления</w:t>
      </w:r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Попросите пользователя ввести отметку (значения 1, 2, 3, 4, 5). Проверьте введенное число, и распечатайте характеристику отметки (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very_bad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1,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bad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2,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satisfactory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3,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good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4,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excellent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— 5). А также необходимо вывести </w:t>
      </w:r>
      <w:proofErr w:type="gram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отметку</w:t>
      </w:r>
      <w:proofErr w:type="gram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соответствующую характеристике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удовлетворительно (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satisfactory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)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CheckMark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оператором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switch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проверить введенную отметку.</w:t>
      </w:r>
    </w:p>
    <w:p w:rsid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bookmarkStart w:id="0" w:name="_GoBack"/>
      <w:bookmarkEnd w:id="0"/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Введите отметку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 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Характеристика отметки 2: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bad</w:t>
      </w:r>
      <w:proofErr w:type="spellEnd"/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Отметка для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satisfactory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3</w:t>
      </w:r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Lesson_6Lab1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L6Lab1.cs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12E18E87" wp14:editId="4E0FE5D0">
                <wp:extent cx="304800" cy="304800"/>
                <wp:effectExtent l="0" t="0" r="0" b="0"/>
                <wp:docPr id="3" name="AutoShape 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ED4DC" id="AutoShape 1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Orh1r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520D77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 с именем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Lesson_6Lab1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окне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Обозреватель решений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Solution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Explorer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) найдите файл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Program.cs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переименуйте его в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L6Lab1.cs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Подключите класс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постоянно не писать его название при обращении к его методам: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System.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Console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После открывающей скобки класса и непосредственно перед методом 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введите следующий код для создания перечисления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Marks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представляющего характеристики отметок: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Marks {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very_bad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bad, satisfactory, good, excellent,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noSuchMark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};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функцию 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добавьте следующий код: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x = (</w:t>
      </w: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satisfactory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$"</w:t>
      </w:r>
      <w:r w:rsidRPr="00520D7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And also the characteristic satisfactory is for: {x} mark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Этот код показывает два аспекта использования перечислений. Во-первых, можно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исполльзовать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предлагаемое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автозаполнение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з выпадающего списка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Marks.satisfactory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Во-вторых, можно использовать номер необходимого значения перечисления, сконвертировав его в тип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приложение, щелкнув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Под этим кодом добавьте код, в котором попросите пользователя ввести отметку (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5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520D7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Please enter a number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mark = </w:t>
      </w: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свою функцию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CheckMark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двумя параметрами: параметр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mark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типа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вводимый параметр, и параметр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characteristic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ключевым словом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типом данных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Marks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CheckMark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mark, 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Marks characteristic)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}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В функцию добавьте оператор </w:t>
      </w:r>
      <w:proofErr w:type="spellStart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switch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для проверки введенного числа и присваивания соответствующей характеристики переменной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characteristic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switch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(mark)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1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Marks.very_bad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2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Marks.bad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3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Marks.satisfactory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4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Marks.good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5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Marks.excellent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default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520D77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Invalid selection. Please select 1, 2, 3, 4 or 5.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characteristic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Marks.noSuchMark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break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}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В функции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инициализируйте переменные, которые будут использоваться в качестве параметров функции: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отметку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"); 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mark = </w:t>
      </w:r>
      <w:proofErr w:type="spellStart"/>
      <w:r w:rsidRPr="00520D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()); 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этот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код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был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Marks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characteristic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Marks.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very_bad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</w:t>
      </w:r>
      <w:r w:rsidRPr="00520D77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//нужно присвоить какое-то значение, неважно какое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функцию и посмотрите на результат: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CheckMark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mark, 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characteristic);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0D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$"</w:t>
      </w:r>
      <w:r w:rsidRPr="00520D7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The characteristic for {mark} is: {characteristic}</w:t>
      </w:r>
      <w:r w:rsidRPr="00520D7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520D77" w:rsidRPr="00520D77" w:rsidRDefault="00520D77" w:rsidP="00520D7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программу.</w:t>
      </w:r>
    </w:p>
    <w:p w:rsidR="00520D77" w:rsidRPr="00520D77" w:rsidRDefault="00520D77" w:rsidP="00520D7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1: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консольное приложение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Lesson_6Task1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Удалите полностью функцию 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из проекта. Скопируйте код из </w:t>
      </w:r>
      <w:hyperlink r:id="rId5" w:tgtFrame="_blank" w:history="1">
        <w:r w:rsidRPr="00520D77">
          <w:rPr>
            <w:rFonts w:ascii="Arial" w:eastAsia="Times New Roman" w:hAnsi="Arial" w:cs="Arial"/>
            <w:color w:val="27B399"/>
            <w:sz w:val="26"/>
            <w:szCs w:val="26"/>
            <w:lang w:eastAsia="ru-RU"/>
          </w:rPr>
          <w:t>текстового файла</w:t>
        </w:r>
      </w:hyperlink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вставьте его в основной класс (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class 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созданного проекта. Следуйте всем тегам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TODO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выполняйте то, что там написано. Убедитесь, что проект работает правильно.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день недели: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Вторник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Lesson_6Task1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L6Task1.cs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520D77" w:rsidRPr="00520D77" w:rsidRDefault="00520D77" w:rsidP="00520D77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520D77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ПОСЛЕДОВАТЕЛЬНОСТИ</w:t>
      </w:r>
    </w:p>
    <w:p w:rsidR="00520D77" w:rsidRPr="00520D77" w:rsidRDefault="00520D77" w:rsidP="00520D7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2: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последовательность из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целых чисел, начинающихся с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натуральные числа.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натуральные числа N и a: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Результат: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2 3 4 5 6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Lesson_6Task2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L6Task2.cs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520D77" w:rsidRPr="00520D77" w:rsidRDefault="00520D77" w:rsidP="00520D7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3: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последовательность из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9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целых чисел, начиная с 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 шагом=</w:t>
      </w: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получить шаг, вы можете использовать лямбда-выражение </w:t>
      </w:r>
      <w:proofErr w:type="gram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... .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Select</w:t>
      </w:r>
      <w:proofErr w:type="spellEnd"/>
      <w:proofErr w:type="gram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((</w:t>
      </w:r>
      <w:proofErr w:type="spellStart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a,b</w:t>
      </w:r>
      <w:proofErr w:type="spellEnd"/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)=&gt; ...);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Подумайте, что нужно вставить вместо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...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Результат:</w:t>
      </w:r>
    </w:p>
    <w:p w:rsidR="00520D77" w:rsidRPr="00520D77" w:rsidRDefault="00520D77" w:rsidP="00520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20D7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1 3 5 7 9 11 13 15 17</w:t>
      </w:r>
    </w:p>
    <w:p w:rsidR="00520D77" w:rsidRPr="00520D77" w:rsidRDefault="00520D77" w:rsidP="00520D77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Lesson_6Task3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L6Task3.cs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520D77" w:rsidRPr="00520D77" w:rsidRDefault="00520D77" w:rsidP="00520D77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520D77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ПРИЛОЖЕНИЯ ДЛЯ WINDOWS FORMS</w:t>
      </w:r>
    </w:p>
    <w:p w:rsidR="00520D77" w:rsidRPr="00520D77" w:rsidRDefault="00520D77" w:rsidP="00520D7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Lab</w:t>
      </w:r>
      <w:proofErr w:type="spellEnd"/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6. Элементы управления </w:t>
      </w:r>
      <w:proofErr w:type="spellStart"/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Timer</w:t>
      </w:r>
      <w:proofErr w:type="spellEnd"/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и </w:t>
      </w:r>
      <w:proofErr w:type="spellStart"/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PictureBox</w:t>
      </w:r>
      <w:proofErr w:type="spellEnd"/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Разработайте приложение, в котором при нажатии на кнопку изображение будет перемещаться по экрану (например, по горизонтали).</w:t>
      </w:r>
    </w:p>
    <w:p w:rsidR="00520D77" w:rsidRPr="00520D77" w:rsidRDefault="00520D77" w:rsidP="00520D7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noProof/>
          <w:color w:val="27B399"/>
          <w:sz w:val="26"/>
          <w:szCs w:val="26"/>
          <w:lang w:eastAsia="ru-RU"/>
        </w:rPr>
        <w:drawing>
          <wp:inline distT="0" distB="0" distL="0" distR="0" wp14:anchorId="72257A07" wp14:editId="4EE9972D">
            <wp:extent cx="3362325" cy="2695575"/>
            <wp:effectExtent l="0" t="0" r="9525" b="9525"/>
            <wp:docPr id="2" name="Рисунок 2" descr="vb 2008 Анимаци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b 2008 Анимация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77" w:rsidRPr="00520D77" w:rsidRDefault="00520D77" w:rsidP="00520D7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Форма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«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Анимация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»</w:t>
      </w:r>
    </w:p>
    <w:p w:rsidR="00520D77" w:rsidRPr="00520D77" w:rsidRDefault="00520D77" w:rsidP="00520D7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r w:rsidRPr="00520D77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[Solution and Project name: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ru-RU"/>
        </w:rPr>
        <w:t>Lesson_6Lab2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, file name </w:t>
      </w:r>
      <w:r w:rsidRPr="00520D7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ru-RU"/>
        </w:rPr>
        <w:t>L6Lab2.cs</w:t>
      </w:r>
      <w:r w:rsidRPr="00520D77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]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lastRenderedPageBreak/>
        <mc:AlternateContent>
          <mc:Choice Requires="wps">
            <w:drawing>
              <wp:inline distT="0" distB="0" distL="0" distR="0" wp14:anchorId="22C74619" wp14:editId="27BA34FC">
                <wp:extent cx="304800" cy="304800"/>
                <wp:effectExtent l="0" t="0" r="0" b="0"/>
                <wp:docPr id="1" name="AutoShape 3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5C796" id="AutoShape 3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1SOKsvgIA&#10;AMM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520D77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Решение:</w:t>
      </w:r>
    </w:p>
    <w:p w:rsidR="00520D77" w:rsidRPr="00520D77" w:rsidRDefault="00520D77" w:rsidP="00520D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Инструментарий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6"/>
        <w:gridCol w:w="4399"/>
      </w:tblGrid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свойство </w:t>
            </w:r>
            <w:proofErr w:type="spellStart"/>
            <w:r w:rsidRPr="00520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</w:tr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для картинки (</w:t>
            </w:r>
            <w:proofErr w:type="spellStart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PictureBox</w:t>
            </w:r>
            <w:proofErr w:type="spellEnd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D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pct</w:t>
            </w:r>
            <w:proofErr w:type="spellEnd"/>
          </w:p>
        </w:tc>
      </w:tr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(</w:t>
            </w:r>
            <w:proofErr w:type="spellStart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D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btnStart</w:t>
            </w:r>
            <w:proofErr w:type="spellEnd"/>
          </w:p>
        </w:tc>
      </w:tr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(</w:t>
            </w:r>
            <w:proofErr w:type="spellStart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D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btnExit</w:t>
            </w:r>
            <w:proofErr w:type="spellEnd"/>
          </w:p>
        </w:tc>
      </w:tr>
      <w:tr w:rsidR="00520D77" w:rsidRPr="00520D77" w:rsidTr="00520D77">
        <w:tc>
          <w:tcPr>
            <w:tcW w:w="523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(</w:t>
            </w:r>
            <w:proofErr w:type="spellStart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timer</w:t>
            </w:r>
            <w:proofErr w:type="spellEnd"/>
            <w:r w:rsidRPr="00520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65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D77" w:rsidRPr="00520D77" w:rsidRDefault="00520D77" w:rsidP="00520D77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D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tmr</w:t>
            </w:r>
            <w:proofErr w:type="spellEnd"/>
          </w:p>
        </w:tc>
      </w:tr>
    </w:tbl>
    <w:p w:rsidR="00520D77" w:rsidRPr="00520D77" w:rsidRDefault="00520D77" w:rsidP="00520D7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новый проект и расположите на новой форме элементы управления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(назовите его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pct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и два элемента </w:t>
      </w:r>
      <w:proofErr w:type="spellStart"/>
      <w:proofErr w:type="gram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Button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btnStart</w:t>
      </w:r>
      <w:proofErr w:type="spellEnd"/>
      <w:proofErr w:type="gram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btnExit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как показано на рисунке. Создайте также элемент управления </w:t>
      </w:r>
      <w:proofErr w:type="spellStart"/>
      <w:proofErr w:type="gram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Timer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 xml:space="preserve">  (</w:t>
      </w:r>
      <w:proofErr w:type="spellStart"/>
      <w:proofErr w:type="gram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tmr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),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который будет передвигать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через определенные промежутки времени.</w:t>
      </w:r>
    </w:p>
    <w:p w:rsidR="00520D77" w:rsidRPr="00520D77" w:rsidRDefault="00520D77" w:rsidP="00520D7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Элемент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3"/>
          <w:szCs w:val="23"/>
          <w:lang w:eastAsia="ru-RU"/>
        </w:rPr>
        <w:t>Timer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3"/>
          <w:szCs w:val="23"/>
          <w:lang w:eastAsia="ru-RU"/>
        </w:rPr>
        <w:t> </w:t>
      </w:r>
      <w:r w:rsidRPr="00520D77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скрытый, он появляется ниже дизайна формы.</w:t>
      </w:r>
    </w:p>
    <w:p w:rsidR="00520D77" w:rsidRPr="00520D77" w:rsidRDefault="00520D77" w:rsidP="00520D7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окне свойств элемента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выберите свойство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Image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 открывшемся диалоговом окне отметьте пункт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Local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Resource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 xml:space="preserve"> (Локальный ресурс)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Нажмите кнопку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Import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выберите любой файл картинки.</w:t>
      </w:r>
    </w:p>
    <w:p w:rsidR="00520D77" w:rsidRPr="00520D77" w:rsidRDefault="00520D77" w:rsidP="00520D77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того чтобы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перемещался вправо, необходимо увеличивать его свойство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Left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– координату левого края элемента управления. Поэтому запрограммируйте событие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Tick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элемента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Timer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следующим образом: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</w:tblGrid>
      <w:tr w:rsidR="00520D77" w:rsidRPr="00520D77" w:rsidTr="00520D77">
        <w:trPr>
          <w:tblCellSpacing w:w="15" w:type="dxa"/>
        </w:trPr>
        <w:tc>
          <w:tcPr>
            <w:tcW w:w="10380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private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tmr_Tick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object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pct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Left</w:t>
            </w:r>
            <w:proofErr w:type="spellEnd"/>
            <w:proofErr w:type="gram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pct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Left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20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520D77" w:rsidRPr="00520D77" w:rsidRDefault="00520D77" w:rsidP="00520D77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необходимо запустить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Таймер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Это можно сделать нажатием кнопки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Старт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Поместите следующий код в обработку события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Click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кнопки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Старт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</w:tblGrid>
      <w:tr w:rsidR="00520D77" w:rsidRPr="00520D77" w:rsidTr="00520D77">
        <w:trPr>
          <w:tblCellSpacing w:w="15" w:type="dxa"/>
        </w:trPr>
        <w:tc>
          <w:tcPr>
            <w:tcW w:w="10380" w:type="dxa"/>
            <w:shd w:val="clear" w:color="auto" w:fill="EEEEEE"/>
            <w:vAlign w:val="center"/>
            <w:hideMark/>
          </w:tcPr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private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btnStart_Click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object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tmr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Enabled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true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tmr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520D7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Interval</w:t>
            </w:r>
            <w:proofErr w:type="spellEnd"/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D7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50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520D77" w:rsidRPr="00520D77" w:rsidRDefault="00520D77" w:rsidP="00520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D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0D7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520D77" w:rsidRPr="00520D77" w:rsidRDefault="00520D77" w:rsidP="00520D7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gramStart"/>
      <w:r w:rsidRPr="00520D77">
        <w:rPr>
          <w:rFonts w:ascii="Arial" w:eastAsia="Times New Roman" w:hAnsi="Symbol" w:cs="Arial"/>
          <w:color w:val="555555"/>
          <w:sz w:val="26"/>
          <w:szCs w:val="26"/>
          <w:lang w:eastAsia="ru-RU"/>
        </w:rPr>
        <w:t>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 Запустите</w:t>
      </w:r>
      <w:proofErr w:type="gram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отладьте приложение. Сохраните его.</w:t>
      </w:r>
    </w:p>
    <w:p w:rsidR="00520D77" w:rsidRPr="00520D77" w:rsidRDefault="00520D77" w:rsidP="00520D77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Дополнительное задание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520D77" w:rsidRPr="00520D77" w:rsidRDefault="00520D77" w:rsidP="00520D77">
      <w:pPr>
        <w:numPr>
          <w:ilvl w:val="0"/>
          <w:numId w:val="4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Исправьте приложение так, чтобы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Графическое окно (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)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выходило за край формы (останавливалось бы у правого края окна), а при нажатии на кнопку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Старт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перемещалось бы в исходное положение.</w:t>
      </w:r>
    </w:p>
    <w:p w:rsidR="00520D77" w:rsidRPr="00520D77" w:rsidRDefault="00520D77" w:rsidP="00520D77">
      <w:pPr>
        <w:numPr>
          <w:ilvl w:val="0"/>
          <w:numId w:val="4"/>
        </w:numPr>
        <w:shd w:val="clear" w:color="auto" w:fill="EEEEFF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Измените приложение так, чтобы при первом нажатии на кнопку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Старт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графическое окно начинало двигаться, а при повторном – останавливалось. При этом должна меняться надпись на кнопке: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Старт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– при запуске, </w:t>
      </w:r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Стоп</w:t>
      </w: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– при остановке.</w:t>
      </w:r>
    </w:p>
    <w:p w:rsidR="00520D77" w:rsidRPr="00520D77" w:rsidRDefault="00520D77" w:rsidP="00520D77">
      <w:pPr>
        <w:shd w:val="clear" w:color="auto" w:fill="D8F3C9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Вопросы для самоконтроля:</w:t>
      </w:r>
    </w:p>
    <w:p w:rsidR="00520D77" w:rsidRPr="00520D77" w:rsidRDefault="00520D77" w:rsidP="00520D7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Каково основное назначение элемента управления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?</w:t>
      </w:r>
    </w:p>
    <w:p w:rsidR="00520D77" w:rsidRPr="00520D77" w:rsidRDefault="00520D77" w:rsidP="00520D7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чего используется элемент управления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Timer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при создании анимации?</w:t>
      </w:r>
    </w:p>
    <w:p w:rsidR="00520D77" w:rsidRPr="00520D77" w:rsidRDefault="00520D77" w:rsidP="00520D77">
      <w:pPr>
        <w:numPr>
          <w:ilvl w:val="0"/>
          <w:numId w:val="5"/>
        </w:numPr>
        <w:shd w:val="clear" w:color="auto" w:fill="D8F3C9"/>
        <w:spacing w:after="180" w:line="240" w:lineRule="auto"/>
        <w:ind w:left="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Какое свойство </w:t>
      </w:r>
      <w:proofErr w:type="spellStart"/>
      <w:r w:rsidRPr="00520D77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PictureBox</w:t>
      </w:r>
      <w:proofErr w:type="spellEnd"/>
      <w:r w:rsidRPr="00520D77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изменить для того, чтобы переместить этот элемент управления по вертикали?</w:t>
      </w:r>
    </w:p>
    <w:p w:rsidR="00DE698E" w:rsidRPr="00755388" w:rsidRDefault="00DE698E" w:rsidP="00755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698E" w:rsidRPr="00755388" w:rsidSect="007553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79A9"/>
    <w:multiLevelType w:val="multilevel"/>
    <w:tmpl w:val="27EE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736D5"/>
    <w:multiLevelType w:val="multilevel"/>
    <w:tmpl w:val="AD9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F1F14"/>
    <w:multiLevelType w:val="multilevel"/>
    <w:tmpl w:val="0EC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E1AD6"/>
    <w:multiLevelType w:val="multilevel"/>
    <w:tmpl w:val="7D8C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AB1"/>
    <w:multiLevelType w:val="multilevel"/>
    <w:tmpl w:val="D70C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77"/>
    <w:rsid w:val="00520D77"/>
    <w:rsid w:val="00755388"/>
    <w:rsid w:val="00DE698E"/>
    <w:rsid w:val="00E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F2E"/>
  <w15:chartTrackingRefBased/>
  <w15:docId w15:val="{533672DE-911E-4A55-9638-9DC34E73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4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201327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84159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996263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63129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4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7443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2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585517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24988858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1608582868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087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6373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  <w:divsChild>
            <w:div w:id="218248331">
              <w:marLeft w:val="0"/>
              <w:marRight w:val="0"/>
              <w:marTop w:val="10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61866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24126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213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  <w:div w:id="1008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1326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-org.ru/wp-content/uploads/2016/06/1.png" TargetMode="External"/><Relationship Id="rId5" Type="http://schemas.openxmlformats.org/officeDocument/2006/relationships/hyperlink" Target="https://labs-org.ru/labs/DayOfWeek_task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2022-02-06T17:35:00Z</dcterms:created>
  <dcterms:modified xsi:type="dcterms:W3CDTF">2022-02-06T17:36:00Z</dcterms:modified>
</cp:coreProperties>
</file>