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B2F" w:rsidRDefault="006F0B2F" w:rsidP="00501190">
      <w:pPr>
        <w:jc w:val="center"/>
        <w:rPr>
          <w:rFonts w:asciiTheme="majorHAnsi" w:hAnsiTheme="majorHAnsi" w:cstheme="majorHAnsi"/>
          <w:sz w:val="32"/>
        </w:rPr>
      </w:pPr>
      <w:r>
        <w:rPr>
          <w:rFonts w:asciiTheme="majorHAnsi" w:hAnsiTheme="majorHAnsi" w:cstheme="majorHAnsi"/>
          <w:sz w:val="32"/>
        </w:rPr>
        <w:t xml:space="preserve">Федеральное государственное автономное образовательное учреждение высшего образования </w:t>
      </w:r>
    </w:p>
    <w:p w:rsidR="00501190" w:rsidRPr="007B16CE" w:rsidRDefault="006F0B2F" w:rsidP="00501190">
      <w:pPr>
        <w:jc w:val="center"/>
        <w:rPr>
          <w:rFonts w:asciiTheme="majorHAnsi" w:hAnsiTheme="majorHAnsi" w:cstheme="majorHAnsi"/>
          <w:sz w:val="32"/>
        </w:rPr>
      </w:pPr>
      <w:r>
        <w:rPr>
          <w:rFonts w:asciiTheme="majorHAnsi" w:hAnsiTheme="majorHAnsi" w:cstheme="majorHAnsi"/>
          <w:sz w:val="32"/>
        </w:rPr>
        <w:t>«</w:t>
      </w:r>
      <w:r w:rsidR="005E211D">
        <w:rPr>
          <w:rFonts w:asciiTheme="majorHAnsi" w:hAnsiTheme="majorHAnsi" w:cstheme="majorHAnsi"/>
          <w:sz w:val="32"/>
        </w:rPr>
        <w:t>Национальный и</w:t>
      </w:r>
      <w:r w:rsidR="00501190">
        <w:rPr>
          <w:rFonts w:asciiTheme="majorHAnsi" w:hAnsiTheme="majorHAnsi" w:cstheme="majorHAnsi"/>
          <w:sz w:val="32"/>
        </w:rPr>
        <w:t>сследовательский</w:t>
      </w:r>
      <w:r w:rsidR="005E211D">
        <w:rPr>
          <w:rFonts w:asciiTheme="majorHAnsi" w:hAnsiTheme="majorHAnsi" w:cstheme="majorHAnsi"/>
          <w:sz w:val="32"/>
        </w:rPr>
        <w:t xml:space="preserve"> у</w:t>
      </w:r>
      <w:r w:rsidR="00501190">
        <w:rPr>
          <w:rFonts w:asciiTheme="majorHAnsi" w:hAnsiTheme="majorHAnsi" w:cstheme="majorHAnsi"/>
          <w:sz w:val="32"/>
        </w:rPr>
        <w:t>ниверситет ИТМО</w:t>
      </w:r>
      <w:r>
        <w:rPr>
          <w:rFonts w:asciiTheme="majorHAnsi" w:hAnsiTheme="majorHAnsi" w:cstheme="majorHAnsi"/>
          <w:sz w:val="32"/>
        </w:rPr>
        <w:t>»</w:t>
      </w:r>
    </w:p>
    <w:p w:rsidR="00501190" w:rsidRPr="00603747" w:rsidRDefault="00501190" w:rsidP="00501190">
      <w:pPr>
        <w:jc w:val="center"/>
        <w:rPr>
          <w:rFonts w:asciiTheme="majorHAnsi" w:hAnsiTheme="majorHAnsi" w:cstheme="majorHAnsi"/>
          <w:sz w:val="32"/>
        </w:rPr>
      </w:pPr>
      <w:r>
        <w:rPr>
          <w:rFonts w:asciiTheme="majorHAnsi" w:hAnsiTheme="majorHAnsi" w:cstheme="majorHAnsi"/>
          <w:sz w:val="32"/>
        </w:rPr>
        <w:t xml:space="preserve"> Факультет программной инженерии и компьютерной техники</w:t>
      </w:r>
    </w:p>
    <w:p w:rsidR="00501190" w:rsidRPr="00603747" w:rsidRDefault="00501190" w:rsidP="00501190">
      <w:pPr>
        <w:jc w:val="center"/>
        <w:rPr>
          <w:rFonts w:asciiTheme="majorHAnsi" w:hAnsiTheme="majorHAnsi" w:cstheme="majorHAnsi"/>
        </w:rPr>
      </w:pPr>
    </w:p>
    <w:p w:rsidR="00501190" w:rsidRPr="00603747" w:rsidRDefault="00501190" w:rsidP="00501190">
      <w:pPr>
        <w:jc w:val="center"/>
        <w:rPr>
          <w:rFonts w:asciiTheme="majorHAnsi" w:hAnsiTheme="majorHAnsi" w:cstheme="majorHAnsi"/>
        </w:rPr>
      </w:pPr>
    </w:p>
    <w:p w:rsidR="00501190" w:rsidRPr="00603747" w:rsidRDefault="00501190" w:rsidP="00501190">
      <w:pPr>
        <w:rPr>
          <w:rFonts w:asciiTheme="majorHAnsi" w:hAnsiTheme="majorHAnsi" w:cstheme="majorHAnsi"/>
          <w:sz w:val="40"/>
        </w:rPr>
      </w:pPr>
    </w:p>
    <w:p w:rsidR="00501190" w:rsidRPr="007149E1" w:rsidRDefault="00F60B37" w:rsidP="00501190">
      <w:pPr>
        <w:jc w:val="center"/>
        <w:rPr>
          <w:rFonts w:asciiTheme="majorHAnsi" w:hAnsiTheme="majorHAnsi" w:cstheme="majorHAnsi"/>
          <w:b/>
          <w:sz w:val="40"/>
        </w:rPr>
      </w:pPr>
      <w:r>
        <w:rPr>
          <w:rFonts w:asciiTheme="majorHAnsi" w:hAnsiTheme="majorHAnsi" w:cstheme="majorHAnsi"/>
          <w:b/>
          <w:sz w:val="40"/>
        </w:rPr>
        <w:t>Лабораторная работа №2</w:t>
      </w:r>
    </w:p>
    <w:p w:rsidR="00F60B37" w:rsidRDefault="00F60B37" w:rsidP="00501190">
      <w:pPr>
        <w:jc w:val="center"/>
        <w:rPr>
          <w:rFonts w:asciiTheme="majorHAnsi" w:hAnsiTheme="majorHAnsi" w:cstheme="majorHAnsi"/>
          <w:b/>
          <w:sz w:val="40"/>
        </w:rPr>
      </w:pPr>
      <w:r w:rsidRPr="00F60B37">
        <w:rPr>
          <w:rFonts w:asciiTheme="majorHAnsi" w:hAnsiTheme="majorHAnsi" w:cstheme="majorHAnsi"/>
          <w:b/>
          <w:sz w:val="40"/>
        </w:rPr>
        <w:t>Синтез помехоустойчивого кода</w:t>
      </w:r>
    </w:p>
    <w:p w:rsidR="00501190" w:rsidRDefault="00501190" w:rsidP="00501190">
      <w:pPr>
        <w:jc w:val="center"/>
        <w:rPr>
          <w:rFonts w:asciiTheme="majorHAnsi" w:hAnsiTheme="majorHAnsi" w:cstheme="majorHAnsi"/>
          <w:sz w:val="40"/>
        </w:rPr>
      </w:pPr>
      <w:r w:rsidRPr="00603747">
        <w:rPr>
          <w:rFonts w:asciiTheme="majorHAnsi" w:hAnsiTheme="majorHAnsi" w:cstheme="majorHAnsi"/>
          <w:sz w:val="40"/>
        </w:rPr>
        <w:t xml:space="preserve">По </w:t>
      </w:r>
      <w:r>
        <w:rPr>
          <w:rFonts w:asciiTheme="majorHAnsi" w:hAnsiTheme="majorHAnsi" w:cstheme="majorHAnsi"/>
          <w:sz w:val="40"/>
        </w:rPr>
        <w:t>информатике</w:t>
      </w:r>
    </w:p>
    <w:p w:rsidR="00501190" w:rsidRDefault="00501190" w:rsidP="00501190">
      <w:pPr>
        <w:jc w:val="center"/>
        <w:rPr>
          <w:rFonts w:asciiTheme="majorHAnsi" w:hAnsiTheme="majorHAnsi" w:cstheme="majorHAnsi"/>
          <w:sz w:val="40"/>
        </w:rPr>
      </w:pPr>
      <w:r w:rsidRPr="00603747">
        <w:rPr>
          <w:rFonts w:asciiTheme="majorHAnsi" w:hAnsiTheme="majorHAnsi" w:cstheme="majorHAnsi"/>
          <w:sz w:val="40"/>
        </w:rPr>
        <w:t xml:space="preserve">Вариант </w:t>
      </w:r>
      <w:r w:rsidR="00F60B37">
        <w:rPr>
          <w:rFonts w:asciiTheme="majorHAnsi" w:hAnsiTheme="majorHAnsi" w:cstheme="majorHAnsi"/>
          <w:sz w:val="40"/>
        </w:rPr>
        <w:t>79</w:t>
      </w:r>
    </w:p>
    <w:p w:rsidR="00501190" w:rsidRPr="0050748A" w:rsidRDefault="00501190" w:rsidP="00501190">
      <w:pPr>
        <w:jc w:val="center"/>
        <w:rPr>
          <w:rFonts w:asciiTheme="majorHAnsi" w:hAnsiTheme="majorHAnsi" w:cstheme="majorHAnsi"/>
          <w:sz w:val="40"/>
        </w:rPr>
      </w:pPr>
    </w:p>
    <w:p w:rsidR="00501190" w:rsidRDefault="00501190" w:rsidP="00501190">
      <w:pPr>
        <w:jc w:val="center"/>
        <w:rPr>
          <w:rFonts w:asciiTheme="majorHAnsi" w:hAnsiTheme="majorHAnsi" w:cstheme="majorHAnsi"/>
          <w:sz w:val="40"/>
        </w:rPr>
      </w:pPr>
    </w:p>
    <w:p w:rsidR="00501190" w:rsidRDefault="00501190" w:rsidP="00501190">
      <w:pPr>
        <w:jc w:val="center"/>
        <w:rPr>
          <w:rFonts w:asciiTheme="majorHAnsi" w:hAnsiTheme="majorHAnsi" w:cstheme="majorHAnsi"/>
          <w:sz w:val="40"/>
        </w:rPr>
      </w:pPr>
    </w:p>
    <w:p w:rsidR="00501190" w:rsidRDefault="00501190" w:rsidP="00501190">
      <w:pPr>
        <w:jc w:val="center"/>
        <w:rPr>
          <w:rFonts w:asciiTheme="majorHAnsi" w:hAnsiTheme="majorHAnsi" w:cstheme="majorHAnsi"/>
          <w:sz w:val="40"/>
        </w:rPr>
      </w:pPr>
    </w:p>
    <w:p w:rsidR="00501190" w:rsidRDefault="00501190" w:rsidP="006F0B2F">
      <w:pPr>
        <w:rPr>
          <w:rFonts w:asciiTheme="majorHAnsi" w:hAnsiTheme="majorHAnsi" w:cstheme="majorHAnsi"/>
          <w:sz w:val="40"/>
        </w:rPr>
      </w:pPr>
    </w:p>
    <w:p w:rsidR="00501190" w:rsidRDefault="00501190" w:rsidP="00501190">
      <w:pPr>
        <w:rPr>
          <w:rFonts w:asciiTheme="majorHAnsi" w:hAnsiTheme="majorHAnsi" w:cstheme="majorHAnsi"/>
          <w:sz w:val="40"/>
        </w:rPr>
      </w:pPr>
    </w:p>
    <w:p w:rsidR="00501190" w:rsidRDefault="00501190" w:rsidP="00501190">
      <w:pPr>
        <w:pStyle w:val="a4"/>
        <w:jc w:val="right"/>
        <w:rPr>
          <w:rFonts w:asciiTheme="majorHAnsi" w:hAnsiTheme="majorHAnsi" w:cstheme="majorHAnsi"/>
          <w:sz w:val="32"/>
        </w:rPr>
      </w:pPr>
      <w:r w:rsidRPr="003472A1">
        <w:rPr>
          <w:rStyle w:val="a3"/>
        </w:rPr>
        <w:t>Выполнил</w:t>
      </w:r>
      <w:r w:rsidRPr="00EC77A6">
        <w:rPr>
          <w:rFonts w:asciiTheme="majorHAnsi" w:hAnsiTheme="majorHAnsi" w:cstheme="majorHAnsi"/>
          <w:sz w:val="32"/>
        </w:rPr>
        <w:t>:</w:t>
      </w:r>
      <w:r>
        <w:rPr>
          <w:rFonts w:asciiTheme="majorHAnsi" w:hAnsiTheme="majorHAnsi" w:cstheme="majorHAnsi"/>
          <w:sz w:val="32"/>
        </w:rPr>
        <w:t xml:space="preserve"> </w:t>
      </w:r>
    </w:p>
    <w:p w:rsidR="00501190" w:rsidRPr="009D19C9" w:rsidRDefault="00501190" w:rsidP="00501190">
      <w:pPr>
        <w:pStyle w:val="a4"/>
        <w:jc w:val="right"/>
      </w:pPr>
      <w:r>
        <w:t>Студент группы P3106</w:t>
      </w:r>
    </w:p>
    <w:p w:rsidR="00501190" w:rsidRPr="009D19C9" w:rsidRDefault="00501190" w:rsidP="00501190">
      <w:pPr>
        <w:pStyle w:val="a4"/>
        <w:jc w:val="right"/>
      </w:pPr>
      <w:r>
        <w:tab/>
        <w:t>Бижанов Расул Сунгатович</w:t>
      </w:r>
    </w:p>
    <w:p w:rsidR="00501190" w:rsidRPr="009D19C9" w:rsidRDefault="00501190" w:rsidP="00501190">
      <w:pPr>
        <w:pStyle w:val="a4"/>
        <w:jc w:val="right"/>
        <w:rPr>
          <w:rStyle w:val="a3"/>
        </w:rPr>
      </w:pPr>
      <w:r w:rsidRPr="009D19C9">
        <w:rPr>
          <w:rStyle w:val="a3"/>
        </w:rPr>
        <w:t>Преподаватель:</w:t>
      </w:r>
    </w:p>
    <w:p w:rsidR="00501190" w:rsidRPr="007B2BCC" w:rsidRDefault="00A26EF9" w:rsidP="00501190">
      <w:pPr>
        <w:pStyle w:val="a4"/>
        <w:jc w:val="right"/>
      </w:pPr>
      <w:r>
        <w:t>Белозубов Александр Владимирович</w:t>
      </w:r>
    </w:p>
    <w:p w:rsidR="00501190" w:rsidRDefault="00501190" w:rsidP="00501190">
      <w:pPr>
        <w:jc w:val="center"/>
        <w:rPr>
          <w:rFonts w:asciiTheme="majorHAnsi" w:hAnsiTheme="majorHAnsi" w:cstheme="majorHAnsi"/>
          <w:sz w:val="18"/>
        </w:rPr>
      </w:pPr>
    </w:p>
    <w:p w:rsidR="007149E1" w:rsidRPr="006F0B2F" w:rsidRDefault="007149E1" w:rsidP="00501190">
      <w:pPr>
        <w:rPr>
          <w:rFonts w:asciiTheme="majorHAnsi" w:hAnsiTheme="majorHAnsi" w:cstheme="majorHAnsi"/>
          <w:sz w:val="18"/>
        </w:rPr>
      </w:pPr>
    </w:p>
    <w:p w:rsidR="007149E1" w:rsidRPr="006F0B2F" w:rsidRDefault="007149E1" w:rsidP="00501190">
      <w:pPr>
        <w:rPr>
          <w:rFonts w:asciiTheme="majorHAnsi" w:hAnsiTheme="majorHAnsi" w:cstheme="majorHAnsi"/>
          <w:sz w:val="18"/>
        </w:rPr>
      </w:pPr>
    </w:p>
    <w:p w:rsidR="007149E1" w:rsidRPr="006F0B2F" w:rsidRDefault="007149E1" w:rsidP="00501190">
      <w:pPr>
        <w:rPr>
          <w:rFonts w:asciiTheme="majorHAnsi" w:hAnsiTheme="majorHAnsi" w:cstheme="majorHAnsi"/>
          <w:sz w:val="18"/>
        </w:rPr>
      </w:pPr>
    </w:p>
    <w:p w:rsidR="007149E1" w:rsidRDefault="00501190" w:rsidP="007149E1">
      <w:pPr>
        <w:jc w:val="center"/>
        <w:rPr>
          <w:rFonts w:asciiTheme="majorHAnsi" w:hAnsiTheme="majorHAnsi" w:cstheme="majorHAnsi"/>
          <w:sz w:val="20"/>
          <w:lang w:val="en-US"/>
        </w:rPr>
      </w:pPr>
      <w:r>
        <w:rPr>
          <w:rFonts w:asciiTheme="majorHAnsi" w:hAnsiTheme="majorHAnsi" w:cstheme="majorHAnsi"/>
          <w:noProof/>
          <w:sz w:val="18"/>
          <w:lang w:eastAsia="ru-RU"/>
        </w:rPr>
        <w:drawing>
          <wp:inline distT="0" distB="0" distL="0" distR="0">
            <wp:extent cx="1013373" cy="277514"/>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stretch>
                      <a:fillRect/>
                    </a:stretch>
                  </pic:blipFill>
                  <pic:spPr>
                    <a:xfrm>
                      <a:off x="0" y="0"/>
                      <a:ext cx="1013373" cy="277514"/>
                    </a:xfrm>
                    <a:prstGeom prst="rect">
                      <a:avLst/>
                    </a:prstGeom>
                  </pic:spPr>
                </pic:pic>
              </a:graphicData>
            </a:graphic>
          </wp:inline>
        </w:drawing>
      </w:r>
    </w:p>
    <w:p w:rsidR="00501190" w:rsidRPr="007149E1" w:rsidRDefault="001B0438" w:rsidP="007149E1">
      <w:pPr>
        <w:jc w:val="center"/>
        <w:rPr>
          <w:rFonts w:asciiTheme="majorHAnsi" w:hAnsiTheme="majorHAnsi" w:cstheme="majorHAnsi"/>
          <w:sz w:val="18"/>
        </w:rPr>
      </w:pPr>
      <w:r>
        <w:rPr>
          <w:rFonts w:asciiTheme="majorHAnsi" w:hAnsiTheme="majorHAnsi" w:cstheme="majorHAnsi"/>
          <w:sz w:val="20"/>
        </w:rPr>
        <w:t xml:space="preserve">г. </w:t>
      </w:r>
      <w:r w:rsidR="00501190" w:rsidRPr="00DE4F9C">
        <w:rPr>
          <w:rFonts w:asciiTheme="majorHAnsi" w:hAnsiTheme="majorHAnsi" w:cstheme="majorHAnsi"/>
          <w:sz w:val="20"/>
        </w:rPr>
        <w:t>Санкт-Петербург</w:t>
      </w:r>
    </w:p>
    <w:p w:rsidR="00E56683" w:rsidRPr="007149E1" w:rsidRDefault="00501190" w:rsidP="007149E1">
      <w:pPr>
        <w:spacing w:line="240" w:lineRule="auto"/>
        <w:jc w:val="center"/>
        <w:rPr>
          <w:rFonts w:asciiTheme="majorHAnsi" w:hAnsiTheme="majorHAnsi" w:cstheme="majorHAnsi"/>
          <w:sz w:val="20"/>
          <w:lang w:val="en-US"/>
        </w:rPr>
      </w:pPr>
      <w:r w:rsidRPr="00DE4F9C">
        <w:rPr>
          <w:rFonts w:asciiTheme="majorHAnsi" w:hAnsiTheme="majorHAnsi" w:cstheme="majorHAnsi"/>
          <w:sz w:val="20"/>
        </w:rPr>
        <w:t>20</w:t>
      </w:r>
      <w:r>
        <w:rPr>
          <w:rFonts w:asciiTheme="majorHAnsi" w:hAnsiTheme="majorHAnsi" w:cstheme="majorHAnsi"/>
          <w:sz w:val="20"/>
        </w:rPr>
        <w:t>22</w:t>
      </w:r>
      <w:r w:rsidR="003A2379" w:rsidRPr="007149E1">
        <w:rPr>
          <w:rFonts w:asciiTheme="majorHAnsi" w:hAnsiTheme="majorHAnsi" w:cstheme="majorHAnsi"/>
          <w:sz w:val="20"/>
        </w:rPr>
        <w:t xml:space="preserve"> </w:t>
      </w:r>
      <w:r w:rsidR="003A2379">
        <w:rPr>
          <w:rFonts w:asciiTheme="majorHAnsi" w:hAnsiTheme="majorHAnsi" w:cstheme="majorHAnsi"/>
          <w:sz w:val="20"/>
        </w:rPr>
        <w:t>г.</w:t>
      </w:r>
    </w:p>
    <w:sdt>
      <w:sdtPr>
        <w:rPr>
          <w:rFonts w:asciiTheme="minorHAnsi" w:eastAsiaTheme="minorHAnsi" w:hAnsiTheme="minorHAnsi" w:cstheme="minorBidi"/>
          <w:b w:val="0"/>
          <w:bCs w:val="0"/>
          <w:color w:val="auto"/>
          <w:sz w:val="22"/>
          <w:szCs w:val="22"/>
        </w:rPr>
        <w:id w:val="1491299782"/>
        <w:docPartObj>
          <w:docPartGallery w:val="Table of Contents"/>
          <w:docPartUnique/>
        </w:docPartObj>
      </w:sdtPr>
      <w:sdtEndPr>
        <w:rPr>
          <w:sz w:val="28"/>
        </w:rPr>
      </w:sdtEndPr>
      <w:sdtContent>
        <w:p w:rsidR="00501190" w:rsidRDefault="00501190">
          <w:pPr>
            <w:pStyle w:val="a7"/>
          </w:pPr>
          <w:r>
            <w:t>Оглавление</w:t>
          </w:r>
        </w:p>
        <w:p w:rsidR="00A932DB" w:rsidRDefault="00524336">
          <w:pPr>
            <w:pStyle w:val="11"/>
            <w:tabs>
              <w:tab w:val="right" w:leader="dot" w:pos="10456"/>
            </w:tabs>
            <w:rPr>
              <w:rFonts w:eastAsiaTheme="minorEastAsia"/>
              <w:noProof/>
              <w:sz w:val="22"/>
              <w:lang w:eastAsia="ru-RU"/>
            </w:rPr>
          </w:pPr>
          <w:r>
            <w:fldChar w:fldCharType="begin"/>
          </w:r>
          <w:r w:rsidR="00501190">
            <w:instrText xml:space="preserve"> TOC \o "1-3" \h \z \u </w:instrText>
          </w:r>
          <w:r>
            <w:fldChar w:fldCharType="separate"/>
          </w:r>
          <w:hyperlink w:anchor="_Toc117468373" w:history="1">
            <w:r w:rsidR="00A932DB" w:rsidRPr="001112E0">
              <w:rPr>
                <w:rStyle w:val="a8"/>
                <w:noProof/>
              </w:rPr>
              <w:t>Задание</w:t>
            </w:r>
            <w:r w:rsidR="00A932DB">
              <w:rPr>
                <w:noProof/>
                <w:webHidden/>
              </w:rPr>
              <w:tab/>
            </w:r>
            <w:r>
              <w:rPr>
                <w:noProof/>
                <w:webHidden/>
              </w:rPr>
              <w:fldChar w:fldCharType="begin"/>
            </w:r>
            <w:r w:rsidR="00A932DB">
              <w:rPr>
                <w:noProof/>
                <w:webHidden/>
              </w:rPr>
              <w:instrText xml:space="preserve"> PAGEREF _Toc117468373 \h </w:instrText>
            </w:r>
            <w:r>
              <w:rPr>
                <w:noProof/>
                <w:webHidden/>
              </w:rPr>
            </w:r>
            <w:r>
              <w:rPr>
                <w:noProof/>
                <w:webHidden/>
              </w:rPr>
              <w:fldChar w:fldCharType="separate"/>
            </w:r>
            <w:r w:rsidR="00A932DB">
              <w:rPr>
                <w:noProof/>
                <w:webHidden/>
              </w:rPr>
              <w:t>3</w:t>
            </w:r>
            <w:r>
              <w:rPr>
                <w:noProof/>
                <w:webHidden/>
              </w:rPr>
              <w:fldChar w:fldCharType="end"/>
            </w:r>
          </w:hyperlink>
        </w:p>
        <w:p w:rsidR="00A932DB" w:rsidRDefault="00524336">
          <w:pPr>
            <w:pStyle w:val="21"/>
            <w:tabs>
              <w:tab w:val="right" w:leader="dot" w:pos="10456"/>
            </w:tabs>
            <w:rPr>
              <w:rFonts w:eastAsiaTheme="minorEastAsia"/>
              <w:noProof/>
              <w:sz w:val="22"/>
              <w:lang w:eastAsia="ru-RU"/>
            </w:rPr>
          </w:pPr>
          <w:hyperlink w:anchor="_Toc117468374" w:history="1">
            <w:r w:rsidR="00A932DB" w:rsidRPr="001112E0">
              <w:rPr>
                <w:rStyle w:val="a8"/>
                <w:noProof/>
              </w:rPr>
              <w:t>Порядок</w:t>
            </w:r>
            <w:r w:rsidR="00A932DB" w:rsidRPr="001112E0">
              <w:rPr>
                <w:rStyle w:val="a8"/>
                <w:noProof/>
                <w:spacing w:val="-7"/>
              </w:rPr>
              <w:t xml:space="preserve"> </w:t>
            </w:r>
            <w:r w:rsidR="00A932DB" w:rsidRPr="001112E0">
              <w:rPr>
                <w:rStyle w:val="a8"/>
                <w:noProof/>
              </w:rPr>
              <w:t>выполнения</w:t>
            </w:r>
            <w:r w:rsidR="00A932DB" w:rsidRPr="001112E0">
              <w:rPr>
                <w:rStyle w:val="a8"/>
                <w:noProof/>
                <w:spacing w:val="-3"/>
              </w:rPr>
              <w:t xml:space="preserve"> </w:t>
            </w:r>
            <w:r w:rsidR="00A932DB" w:rsidRPr="001112E0">
              <w:rPr>
                <w:rStyle w:val="a8"/>
                <w:noProof/>
              </w:rPr>
              <w:t>работы</w:t>
            </w:r>
            <w:r w:rsidR="00A932DB">
              <w:rPr>
                <w:noProof/>
                <w:webHidden/>
              </w:rPr>
              <w:tab/>
            </w:r>
            <w:r>
              <w:rPr>
                <w:noProof/>
                <w:webHidden/>
              </w:rPr>
              <w:fldChar w:fldCharType="begin"/>
            </w:r>
            <w:r w:rsidR="00A932DB">
              <w:rPr>
                <w:noProof/>
                <w:webHidden/>
              </w:rPr>
              <w:instrText xml:space="preserve"> PAGEREF _Toc117468374 \h </w:instrText>
            </w:r>
            <w:r>
              <w:rPr>
                <w:noProof/>
                <w:webHidden/>
              </w:rPr>
            </w:r>
            <w:r>
              <w:rPr>
                <w:noProof/>
                <w:webHidden/>
              </w:rPr>
              <w:fldChar w:fldCharType="separate"/>
            </w:r>
            <w:r w:rsidR="00A932DB">
              <w:rPr>
                <w:noProof/>
                <w:webHidden/>
              </w:rPr>
              <w:t>3</w:t>
            </w:r>
            <w:r>
              <w:rPr>
                <w:noProof/>
                <w:webHidden/>
              </w:rPr>
              <w:fldChar w:fldCharType="end"/>
            </w:r>
          </w:hyperlink>
        </w:p>
        <w:p w:rsidR="00A932DB" w:rsidRDefault="00524336">
          <w:pPr>
            <w:pStyle w:val="11"/>
            <w:tabs>
              <w:tab w:val="right" w:leader="dot" w:pos="10456"/>
            </w:tabs>
            <w:rPr>
              <w:rFonts w:eastAsiaTheme="minorEastAsia"/>
              <w:noProof/>
              <w:sz w:val="22"/>
              <w:lang w:eastAsia="ru-RU"/>
            </w:rPr>
          </w:pPr>
          <w:hyperlink w:anchor="_Toc117468375" w:history="1">
            <w:r w:rsidR="00A932DB" w:rsidRPr="001112E0">
              <w:rPr>
                <w:rStyle w:val="a8"/>
                <w:noProof/>
              </w:rPr>
              <w:t>Основные этапы вычисления</w:t>
            </w:r>
            <w:r w:rsidR="00A932DB">
              <w:rPr>
                <w:noProof/>
                <w:webHidden/>
              </w:rPr>
              <w:tab/>
            </w:r>
            <w:r>
              <w:rPr>
                <w:noProof/>
                <w:webHidden/>
              </w:rPr>
              <w:fldChar w:fldCharType="begin"/>
            </w:r>
            <w:r w:rsidR="00A932DB">
              <w:rPr>
                <w:noProof/>
                <w:webHidden/>
              </w:rPr>
              <w:instrText xml:space="preserve"> PAGEREF _Toc117468375 \h </w:instrText>
            </w:r>
            <w:r>
              <w:rPr>
                <w:noProof/>
                <w:webHidden/>
              </w:rPr>
            </w:r>
            <w:r>
              <w:rPr>
                <w:noProof/>
                <w:webHidden/>
              </w:rPr>
              <w:fldChar w:fldCharType="separate"/>
            </w:r>
            <w:r w:rsidR="00A932DB">
              <w:rPr>
                <w:noProof/>
                <w:webHidden/>
              </w:rPr>
              <w:t>5</w:t>
            </w:r>
            <w:r>
              <w:rPr>
                <w:noProof/>
                <w:webHidden/>
              </w:rPr>
              <w:fldChar w:fldCharType="end"/>
            </w:r>
          </w:hyperlink>
        </w:p>
        <w:p w:rsidR="00A932DB" w:rsidRDefault="00524336">
          <w:pPr>
            <w:pStyle w:val="11"/>
            <w:tabs>
              <w:tab w:val="right" w:leader="dot" w:pos="10456"/>
            </w:tabs>
            <w:rPr>
              <w:rFonts w:eastAsiaTheme="minorEastAsia"/>
              <w:noProof/>
              <w:sz w:val="22"/>
              <w:lang w:eastAsia="ru-RU"/>
            </w:rPr>
          </w:pPr>
          <w:hyperlink w:anchor="_Toc117468376" w:history="1">
            <w:r w:rsidR="00A932DB" w:rsidRPr="001112E0">
              <w:rPr>
                <w:rStyle w:val="a8"/>
                <w:noProof/>
              </w:rPr>
              <w:t>Программа для анализа на основе классического Кода Хэмминга (7, 4)</w:t>
            </w:r>
            <w:r w:rsidR="00A932DB">
              <w:rPr>
                <w:noProof/>
                <w:webHidden/>
              </w:rPr>
              <w:tab/>
            </w:r>
            <w:r>
              <w:rPr>
                <w:noProof/>
                <w:webHidden/>
              </w:rPr>
              <w:fldChar w:fldCharType="begin"/>
            </w:r>
            <w:r w:rsidR="00A932DB">
              <w:rPr>
                <w:noProof/>
                <w:webHidden/>
              </w:rPr>
              <w:instrText xml:space="preserve"> PAGEREF _Toc117468376 \h </w:instrText>
            </w:r>
            <w:r>
              <w:rPr>
                <w:noProof/>
                <w:webHidden/>
              </w:rPr>
            </w:r>
            <w:r>
              <w:rPr>
                <w:noProof/>
                <w:webHidden/>
              </w:rPr>
              <w:fldChar w:fldCharType="separate"/>
            </w:r>
            <w:r w:rsidR="00A932DB">
              <w:rPr>
                <w:noProof/>
                <w:webHidden/>
              </w:rPr>
              <w:t>9</w:t>
            </w:r>
            <w:r>
              <w:rPr>
                <w:noProof/>
                <w:webHidden/>
              </w:rPr>
              <w:fldChar w:fldCharType="end"/>
            </w:r>
          </w:hyperlink>
        </w:p>
        <w:p w:rsidR="00A932DB" w:rsidRDefault="00524336">
          <w:pPr>
            <w:pStyle w:val="11"/>
            <w:tabs>
              <w:tab w:val="right" w:leader="dot" w:pos="10456"/>
            </w:tabs>
            <w:rPr>
              <w:rFonts w:eastAsiaTheme="minorEastAsia"/>
              <w:noProof/>
              <w:sz w:val="22"/>
              <w:lang w:eastAsia="ru-RU"/>
            </w:rPr>
          </w:pPr>
          <w:hyperlink w:anchor="_Toc117468377" w:history="1">
            <w:r w:rsidR="00A932DB" w:rsidRPr="001112E0">
              <w:rPr>
                <w:rStyle w:val="a8"/>
                <w:noProof/>
              </w:rPr>
              <w:t>Список литературы</w:t>
            </w:r>
            <w:r w:rsidR="00A932DB">
              <w:rPr>
                <w:noProof/>
                <w:webHidden/>
              </w:rPr>
              <w:tab/>
            </w:r>
            <w:r>
              <w:rPr>
                <w:noProof/>
                <w:webHidden/>
              </w:rPr>
              <w:fldChar w:fldCharType="begin"/>
            </w:r>
            <w:r w:rsidR="00A932DB">
              <w:rPr>
                <w:noProof/>
                <w:webHidden/>
              </w:rPr>
              <w:instrText xml:space="preserve"> PAGEREF _Toc117468377 \h </w:instrText>
            </w:r>
            <w:r>
              <w:rPr>
                <w:noProof/>
                <w:webHidden/>
              </w:rPr>
            </w:r>
            <w:r>
              <w:rPr>
                <w:noProof/>
                <w:webHidden/>
              </w:rPr>
              <w:fldChar w:fldCharType="separate"/>
            </w:r>
            <w:r w:rsidR="00A932DB">
              <w:rPr>
                <w:noProof/>
                <w:webHidden/>
              </w:rPr>
              <w:t>10</w:t>
            </w:r>
            <w:r>
              <w:rPr>
                <w:noProof/>
                <w:webHidden/>
              </w:rPr>
              <w:fldChar w:fldCharType="end"/>
            </w:r>
          </w:hyperlink>
        </w:p>
        <w:p w:rsidR="00A932DB" w:rsidRDefault="00524336">
          <w:pPr>
            <w:pStyle w:val="11"/>
            <w:tabs>
              <w:tab w:val="right" w:leader="dot" w:pos="10456"/>
            </w:tabs>
            <w:rPr>
              <w:rFonts w:eastAsiaTheme="minorEastAsia"/>
              <w:noProof/>
              <w:sz w:val="22"/>
              <w:lang w:eastAsia="ru-RU"/>
            </w:rPr>
          </w:pPr>
          <w:hyperlink w:anchor="_Toc117468378" w:history="1">
            <w:r w:rsidR="00A932DB" w:rsidRPr="001112E0">
              <w:rPr>
                <w:rStyle w:val="a8"/>
                <w:noProof/>
              </w:rPr>
              <w:t>Заключение</w:t>
            </w:r>
            <w:r w:rsidR="00A932DB">
              <w:rPr>
                <w:noProof/>
                <w:webHidden/>
              </w:rPr>
              <w:tab/>
            </w:r>
            <w:r>
              <w:rPr>
                <w:noProof/>
                <w:webHidden/>
              </w:rPr>
              <w:fldChar w:fldCharType="begin"/>
            </w:r>
            <w:r w:rsidR="00A932DB">
              <w:rPr>
                <w:noProof/>
                <w:webHidden/>
              </w:rPr>
              <w:instrText xml:space="preserve"> PAGEREF _Toc117468378 \h </w:instrText>
            </w:r>
            <w:r>
              <w:rPr>
                <w:noProof/>
                <w:webHidden/>
              </w:rPr>
            </w:r>
            <w:r>
              <w:rPr>
                <w:noProof/>
                <w:webHidden/>
              </w:rPr>
              <w:fldChar w:fldCharType="separate"/>
            </w:r>
            <w:r w:rsidR="00A932DB">
              <w:rPr>
                <w:noProof/>
                <w:webHidden/>
              </w:rPr>
              <w:t>11</w:t>
            </w:r>
            <w:r>
              <w:rPr>
                <w:noProof/>
                <w:webHidden/>
              </w:rPr>
              <w:fldChar w:fldCharType="end"/>
            </w:r>
          </w:hyperlink>
        </w:p>
        <w:p w:rsidR="00501190" w:rsidRPr="00B27E9A" w:rsidRDefault="00524336">
          <w:pPr>
            <w:rPr>
              <w:lang w:val="en-US"/>
            </w:rPr>
          </w:pPr>
          <w:r>
            <w:fldChar w:fldCharType="end"/>
          </w:r>
        </w:p>
      </w:sdtContent>
    </w:sdt>
    <w:p w:rsidR="00501190" w:rsidRPr="00F60B37" w:rsidRDefault="00501190" w:rsidP="006B6ABE">
      <w:pPr>
        <w:pStyle w:val="1"/>
      </w:pPr>
      <w:bookmarkStart w:id="0" w:name="_Toc117468373"/>
      <w:r>
        <w:lastRenderedPageBreak/>
        <w:t>Задание</w:t>
      </w:r>
      <w:bookmarkEnd w:id="0"/>
    </w:p>
    <w:p w:rsidR="00B27E9A" w:rsidRPr="00B27E9A" w:rsidRDefault="00501190" w:rsidP="00B27E9A">
      <w:pPr>
        <w:pStyle w:val="Heading1"/>
        <w:tabs>
          <w:tab w:val="left" w:pos="732"/>
        </w:tabs>
        <w:ind w:left="0" w:firstLine="0"/>
        <w:jc w:val="both"/>
        <w:rPr>
          <w:sz w:val="28"/>
          <w:szCs w:val="28"/>
        </w:rPr>
      </w:pPr>
      <w:bookmarkStart w:id="1" w:name="_Toc117468374"/>
      <w:r w:rsidRPr="009773AA">
        <w:rPr>
          <w:sz w:val="28"/>
          <w:szCs w:val="28"/>
        </w:rPr>
        <w:t>Порядок</w:t>
      </w:r>
      <w:r w:rsidRPr="009773AA">
        <w:rPr>
          <w:spacing w:val="-7"/>
          <w:sz w:val="28"/>
          <w:szCs w:val="28"/>
        </w:rPr>
        <w:t xml:space="preserve"> </w:t>
      </w:r>
      <w:r w:rsidRPr="009773AA">
        <w:rPr>
          <w:sz w:val="28"/>
          <w:szCs w:val="28"/>
        </w:rPr>
        <w:t>выполнения</w:t>
      </w:r>
      <w:r w:rsidRPr="009773AA">
        <w:rPr>
          <w:spacing w:val="-3"/>
          <w:sz w:val="28"/>
          <w:szCs w:val="28"/>
        </w:rPr>
        <w:t xml:space="preserve"> </w:t>
      </w:r>
      <w:r w:rsidRPr="009773AA">
        <w:rPr>
          <w:sz w:val="28"/>
          <w:szCs w:val="28"/>
        </w:rPr>
        <w:t>работы</w:t>
      </w:r>
      <w:bookmarkEnd w:id="1"/>
      <w:r w:rsidR="00B27E9A" w:rsidRPr="00B27E9A">
        <w:t xml:space="preserve"> </w:t>
      </w:r>
    </w:p>
    <w:p w:rsidR="00B27E9A" w:rsidRPr="00B27E9A" w:rsidRDefault="00B27E9A" w:rsidP="00501190">
      <w:pPr>
        <w:pStyle w:val="a9"/>
        <w:widowControl w:val="0"/>
        <w:numPr>
          <w:ilvl w:val="2"/>
          <w:numId w:val="3"/>
        </w:numPr>
        <w:tabs>
          <w:tab w:val="left" w:pos="821"/>
        </w:tabs>
        <w:autoSpaceDE w:val="0"/>
        <w:autoSpaceDN w:val="0"/>
        <w:spacing w:before="162" w:after="0" w:line="240" w:lineRule="auto"/>
        <w:ind w:right="113"/>
        <w:contextualSpacing w:val="0"/>
        <w:jc w:val="both"/>
      </w:pPr>
      <w:r w:rsidRPr="00B27E9A">
        <w:t>Определить свой вариант задания с помощью номера в ISU (он же номер студенческого билета). Вариантом является комбинация 3-й и 5-й цифр. Т.е. если номер в IS</w:t>
      </w:r>
      <w:r>
        <w:t xml:space="preserve">U = 123456, то вариант = 35. </w:t>
      </w:r>
    </w:p>
    <w:p w:rsidR="00B27E9A" w:rsidRPr="00B27E9A" w:rsidRDefault="00B27E9A" w:rsidP="00501190">
      <w:pPr>
        <w:pStyle w:val="a9"/>
        <w:widowControl w:val="0"/>
        <w:numPr>
          <w:ilvl w:val="2"/>
          <w:numId w:val="3"/>
        </w:numPr>
        <w:tabs>
          <w:tab w:val="left" w:pos="821"/>
        </w:tabs>
        <w:autoSpaceDE w:val="0"/>
        <w:autoSpaceDN w:val="0"/>
        <w:spacing w:before="162" w:after="0" w:line="240" w:lineRule="auto"/>
        <w:ind w:right="113"/>
        <w:contextualSpacing w:val="0"/>
        <w:jc w:val="both"/>
      </w:pPr>
      <w:r w:rsidRPr="00B27E9A">
        <w:t>На основании номера варианта задания выбрать набор из 4 полученных сообщений в виде последовательности 7-символьного кода.</w:t>
      </w:r>
    </w:p>
    <w:p w:rsidR="00B27E9A" w:rsidRPr="00B27E9A" w:rsidRDefault="00B27E9A" w:rsidP="00501190">
      <w:pPr>
        <w:pStyle w:val="a9"/>
        <w:widowControl w:val="0"/>
        <w:numPr>
          <w:ilvl w:val="2"/>
          <w:numId w:val="3"/>
        </w:numPr>
        <w:tabs>
          <w:tab w:val="left" w:pos="821"/>
        </w:tabs>
        <w:autoSpaceDE w:val="0"/>
        <w:autoSpaceDN w:val="0"/>
        <w:spacing w:before="162" w:after="0" w:line="240" w:lineRule="auto"/>
        <w:ind w:right="113"/>
        <w:contextualSpacing w:val="0"/>
        <w:jc w:val="both"/>
      </w:pPr>
      <w:r w:rsidRPr="00B27E9A">
        <w:t xml:space="preserve">Построить схему декодирования классического кода Хэмминга (7;4), которую представить в отчёте в виде изображения. </w:t>
      </w:r>
    </w:p>
    <w:p w:rsidR="00346D25" w:rsidRPr="00346D25" w:rsidRDefault="00B27E9A" w:rsidP="00501190">
      <w:pPr>
        <w:pStyle w:val="a9"/>
        <w:widowControl w:val="0"/>
        <w:numPr>
          <w:ilvl w:val="2"/>
          <w:numId w:val="3"/>
        </w:numPr>
        <w:tabs>
          <w:tab w:val="left" w:pos="821"/>
        </w:tabs>
        <w:autoSpaceDE w:val="0"/>
        <w:autoSpaceDN w:val="0"/>
        <w:spacing w:before="162" w:after="0" w:line="240" w:lineRule="auto"/>
        <w:ind w:right="113"/>
        <w:contextualSpacing w:val="0"/>
        <w:jc w:val="both"/>
      </w:pPr>
      <w:r w:rsidRPr="00B27E9A">
        <w:t>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w:t>
      </w:r>
    </w:p>
    <w:p w:rsidR="00346D25" w:rsidRPr="00346D25" w:rsidRDefault="00B27E9A" w:rsidP="00501190">
      <w:pPr>
        <w:pStyle w:val="a9"/>
        <w:widowControl w:val="0"/>
        <w:numPr>
          <w:ilvl w:val="2"/>
          <w:numId w:val="3"/>
        </w:numPr>
        <w:tabs>
          <w:tab w:val="left" w:pos="821"/>
        </w:tabs>
        <w:autoSpaceDE w:val="0"/>
        <w:autoSpaceDN w:val="0"/>
        <w:spacing w:before="162" w:after="0" w:line="240" w:lineRule="auto"/>
        <w:ind w:right="113"/>
        <w:contextualSpacing w:val="0"/>
        <w:jc w:val="both"/>
      </w:pPr>
      <w:r w:rsidRPr="00B27E9A">
        <w:t xml:space="preserve">На основании номера варианта задания выбрать 1 полученное сообщение в виде последовательности 11-символьного кода. </w:t>
      </w:r>
    </w:p>
    <w:p w:rsidR="00346D25" w:rsidRPr="00346D25" w:rsidRDefault="00B27E9A" w:rsidP="00501190">
      <w:pPr>
        <w:pStyle w:val="a9"/>
        <w:widowControl w:val="0"/>
        <w:numPr>
          <w:ilvl w:val="2"/>
          <w:numId w:val="3"/>
        </w:numPr>
        <w:tabs>
          <w:tab w:val="left" w:pos="821"/>
        </w:tabs>
        <w:autoSpaceDE w:val="0"/>
        <w:autoSpaceDN w:val="0"/>
        <w:spacing w:before="162" w:after="0" w:line="240" w:lineRule="auto"/>
        <w:ind w:right="113"/>
        <w:contextualSpacing w:val="0"/>
        <w:jc w:val="both"/>
      </w:pPr>
      <w:r w:rsidRPr="00B27E9A">
        <w:t xml:space="preserve">Построить схему декодирования классического кода Хэмминга (15;11), которую представить в отчёте в виде изображения. </w:t>
      </w:r>
    </w:p>
    <w:p w:rsidR="00346D25" w:rsidRPr="00346D25" w:rsidRDefault="00B27E9A" w:rsidP="00501190">
      <w:pPr>
        <w:pStyle w:val="a9"/>
        <w:widowControl w:val="0"/>
        <w:numPr>
          <w:ilvl w:val="2"/>
          <w:numId w:val="3"/>
        </w:numPr>
        <w:tabs>
          <w:tab w:val="left" w:pos="821"/>
        </w:tabs>
        <w:autoSpaceDE w:val="0"/>
        <w:autoSpaceDN w:val="0"/>
        <w:spacing w:before="162" w:after="0" w:line="240" w:lineRule="auto"/>
        <w:ind w:right="113"/>
        <w:contextualSpacing w:val="0"/>
        <w:jc w:val="both"/>
      </w:pPr>
      <w:r w:rsidRPr="00B27E9A">
        <w:t xml:space="preserve">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rsidR="00346D25" w:rsidRPr="00346D25" w:rsidRDefault="00B27E9A" w:rsidP="00501190">
      <w:pPr>
        <w:pStyle w:val="a9"/>
        <w:widowControl w:val="0"/>
        <w:numPr>
          <w:ilvl w:val="2"/>
          <w:numId w:val="3"/>
        </w:numPr>
        <w:tabs>
          <w:tab w:val="left" w:pos="821"/>
        </w:tabs>
        <w:autoSpaceDE w:val="0"/>
        <w:autoSpaceDN w:val="0"/>
        <w:spacing w:before="162" w:after="0" w:line="240" w:lineRule="auto"/>
        <w:ind w:right="113"/>
        <w:contextualSpacing w:val="0"/>
        <w:jc w:val="both"/>
      </w:pPr>
      <w:r w:rsidRPr="00B27E9A">
        <w:t xml:space="preserve">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rsidR="002C0FB6" w:rsidRDefault="00B27E9A" w:rsidP="002C0FB6">
      <w:pPr>
        <w:pStyle w:val="a9"/>
        <w:widowControl w:val="0"/>
        <w:numPr>
          <w:ilvl w:val="2"/>
          <w:numId w:val="3"/>
        </w:numPr>
        <w:tabs>
          <w:tab w:val="left" w:pos="821"/>
        </w:tabs>
        <w:autoSpaceDE w:val="0"/>
        <w:autoSpaceDN w:val="0"/>
        <w:spacing w:before="162" w:after="0" w:line="240" w:lineRule="auto"/>
        <w:ind w:right="113"/>
        <w:contextualSpacing w:val="0"/>
        <w:jc w:val="both"/>
      </w:pPr>
      <w:r w:rsidRPr="00B27E9A">
        <w:t>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rsidR="002C0FB6" w:rsidRPr="002C0FB6" w:rsidRDefault="002C0FB6" w:rsidP="00701EBF">
      <w:pPr>
        <w:pStyle w:val="ac"/>
        <w:keepNext/>
        <w:rPr>
          <w:sz w:val="24"/>
          <w:szCs w:val="24"/>
        </w:rPr>
      </w:pPr>
    </w:p>
    <w:tbl>
      <w:tblPr>
        <w:tblStyle w:val="af"/>
        <w:tblW w:w="0" w:type="auto"/>
        <w:tblLook w:val="04A0"/>
      </w:tblPr>
      <w:tblGrid>
        <w:gridCol w:w="1780"/>
        <w:gridCol w:w="1780"/>
        <w:gridCol w:w="1780"/>
        <w:gridCol w:w="1780"/>
        <w:gridCol w:w="1781"/>
        <w:gridCol w:w="1781"/>
      </w:tblGrid>
      <w:tr w:rsidR="002C0FB6" w:rsidTr="00DB0C7E">
        <w:tc>
          <w:tcPr>
            <w:tcW w:w="1780" w:type="dxa"/>
          </w:tcPr>
          <w:p w:rsidR="002C0FB6" w:rsidRPr="002C0FB6" w:rsidRDefault="002C0FB6" w:rsidP="002C0FB6">
            <w:pPr>
              <w:widowControl w:val="0"/>
              <w:tabs>
                <w:tab w:val="left" w:pos="821"/>
              </w:tabs>
              <w:autoSpaceDE w:val="0"/>
              <w:autoSpaceDN w:val="0"/>
              <w:spacing w:before="162" w:after="0" w:line="240" w:lineRule="auto"/>
              <w:ind w:right="113"/>
              <w:jc w:val="center"/>
            </w:pPr>
            <w:r>
              <w:t>Вариант</w:t>
            </w:r>
          </w:p>
        </w:tc>
        <w:tc>
          <w:tcPr>
            <w:tcW w:w="7121" w:type="dxa"/>
            <w:gridSpan w:val="4"/>
          </w:tcPr>
          <w:p w:rsidR="002C0FB6" w:rsidRDefault="002C0FB6" w:rsidP="002C0FB6">
            <w:pPr>
              <w:widowControl w:val="0"/>
              <w:tabs>
                <w:tab w:val="left" w:pos="821"/>
              </w:tabs>
              <w:autoSpaceDE w:val="0"/>
              <w:autoSpaceDN w:val="0"/>
              <w:spacing w:before="162" w:after="0" w:line="240" w:lineRule="auto"/>
              <w:ind w:right="113"/>
              <w:jc w:val="center"/>
            </w:pPr>
            <w:r>
              <w:t>1</w:t>
            </w:r>
          </w:p>
        </w:tc>
        <w:tc>
          <w:tcPr>
            <w:tcW w:w="1781" w:type="dxa"/>
          </w:tcPr>
          <w:p w:rsidR="002C0FB6" w:rsidRDefault="002C0FB6" w:rsidP="002C0FB6">
            <w:pPr>
              <w:widowControl w:val="0"/>
              <w:tabs>
                <w:tab w:val="left" w:pos="821"/>
              </w:tabs>
              <w:autoSpaceDE w:val="0"/>
              <w:autoSpaceDN w:val="0"/>
              <w:spacing w:before="162" w:after="0" w:line="240" w:lineRule="auto"/>
              <w:ind w:right="113"/>
              <w:jc w:val="center"/>
            </w:pPr>
            <w:r>
              <w:t>2</w:t>
            </w:r>
          </w:p>
        </w:tc>
      </w:tr>
      <w:tr w:rsidR="002C0FB6" w:rsidTr="002C0FB6">
        <w:tc>
          <w:tcPr>
            <w:tcW w:w="1780" w:type="dxa"/>
          </w:tcPr>
          <w:p w:rsidR="002C0FB6" w:rsidRDefault="002C0FB6" w:rsidP="002C0FB6">
            <w:pPr>
              <w:widowControl w:val="0"/>
              <w:tabs>
                <w:tab w:val="left" w:pos="821"/>
              </w:tabs>
              <w:autoSpaceDE w:val="0"/>
              <w:autoSpaceDN w:val="0"/>
              <w:spacing w:before="162" w:after="0" w:line="240" w:lineRule="auto"/>
              <w:ind w:right="113"/>
              <w:jc w:val="center"/>
            </w:pPr>
            <w:r>
              <w:t>79</w:t>
            </w:r>
          </w:p>
        </w:tc>
        <w:tc>
          <w:tcPr>
            <w:tcW w:w="1780" w:type="dxa"/>
          </w:tcPr>
          <w:p w:rsidR="002C0FB6" w:rsidRDefault="002C0FB6" w:rsidP="002C0FB6">
            <w:pPr>
              <w:widowControl w:val="0"/>
              <w:tabs>
                <w:tab w:val="left" w:pos="821"/>
              </w:tabs>
              <w:autoSpaceDE w:val="0"/>
              <w:autoSpaceDN w:val="0"/>
              <w:spacing w:before="162" w:after="0" w:line="240" w:lineRule="auto"/>
              <w:ind w:right="113"/>
              <w:jc w:val="center"/>
            </w:pPr>
            <w:r>
              <w:t>63</w:t>
            </w:r>
          </w:p>
        </w:tc>
        <w:tc>
          <w:tcPr>
            <w:tcW w:w="1780" w:type="dxa"/>
          </w:tcPr>
          <w:p w:rsidR="002C0FB6" w:rsidRDefault="002C0FB6" w:rsidP="002C0FB6">
            <w:pPr>
              <w:widowControl w:val="0"/>
              <w:tabs>
                <w:tab w:val="left" w:pos="821"/>
              </w:tabs>
              <w:autoSpaceDE w:val="0"/>
              <w:autoSpaceDN w:val="0"/>
              <w:spacing w:before="162" w:after="0" w:line="240" w:lineRule="auto"/>
              <w:ind w:right="113"/>
              <w:jc w:val="center"/>
            </w:pPr>
            <w:r>
              <w:t>10</w:t>
            </w:r>
          </w:p>
        </w:tc>
        <w:tc>
          <w:tcPr>
            <w:tcW w:w="1780" w:type="dxa"/>
          </w:tcPr>
          <w:p w:rsidR="002C0FB6" w:rsidRDefault="002C0FB6" w:rsidP="002C0FB6">
            <w:pPr>
              <w:widowControl w:val="0"/>
              <w:tabs>
                <w:tab w:val="left" w:pos="821"/>
              </w:tabs>
              <w:autoSpaceDE w:val="0"/>
              <w:autoSpaceDN w:val="0"/>
              <w:spacing w:before="162" w:after="0" w:line="240" w:lineRule="auto"/>
              <w:ind w:right="113"/>
              <w:jc w:val="center"/>
            </w:pPr>
            <w:r>
              <w:t>35</w:t>
            </w:r>
          </w:p>
        </w:tc>
        <w:tc>
          <w:tcPr>
            <w:tcW w:w="1781" w:type="dxa"/>
          </w:tcPr>
          <w:p w:rsidR="002C0FB6" w:rsidRDefault="002C0FB6" w:rsidP="002C0FB6">
            <w:pPr>
              <w:widowControl w:val="0"/>
              <w:tabs>
                <w:tab w:val="left" w:pos="821"/>
              </w:tabs>
              <w:autoSpaceDE w:val="0"/>
              <w:autoSpaceDN w:val="0"/>
              <w:spacing w:before="162" w:after="0" w:line="240" w:lineRule="auto"/>
              <w:ind w:right="113"/>
              <w:jc w:val="center"/>
            </w:pPr>
            <w:r>
              <w:t>75</w:t>
            </w:r>
          </w:p>
        </w:tc>
        <w:tc>
          <w:tcPr>
            <w:tcW w:w="1781" w:type="dxa"/>
          </w:tcPr>
          <w:p w:rsidR="002C0FB6" w:rsidRDefault="002C0FB6" w:rsidP="00701EBF">
            <w:pPr>
              <w:keepNext/>
              <w:widowControl w:val="0"/>
              <w:tabs>
                <w:tab w:val="left" w:pos="821"/>
              </w:tabs>
              <w:autoSpaceDE w:val="0"/>
              <w:autoSpaceDN w:val="0"/>
              <w:spacing w:before="162" w:after="0" w:line="240" w:lineRule="auto"/>
              <w:ind w:right="113"/>
              <w:jc w:val="center"/>
            </w:pPr>
            <w:r>
              <w:t>78</w:t>
            </w:r>
          </w:p>
        </w:tc>
      </w:tr>
    </w:tbl>
    <w:p w:rsidR="00195FB0" w:rsidRPr="00701EBF" w:rsidRDefault="00701EBF" w:rsidP="00701EBF">
      <w:pPr>
        <w:pStyle w:val="ac"/>
        <w:jc w:val="center"/>
        <w:rPr>
          <w:sz w:val="24"/>
          <w:szCs w:val="24"/>
        </w:rPr>
      </w:pPr>
      <w:r w:rsidRPr="00701EBF">
        <w:rPr>
          <w:sz w:val="24"/>
          <w:szCs w:val="24"/>
        </w:rPr>
        <w:t xml:space="preserve">Таблица </w:t>
      </w:r>
      <w:r w:rsidR="00524336" w:rsidRPr="00701EBF">
        <w:rPr>
          <w:sz w:val="24"/>
          <w:szCs w:val="24"/>
        </w:rPr>
        <w:fldChar w:fldCharType="begin"/>
      </w:r>
      <w:r w:rsidRPr="00701EBF">
        <w:rPr>
          <w:sz w:val="24"/>
          <w:szCs w:val="24"/>
        </w:rPr>
        <w:instrText xml:space="preserve"> SEQ Таблица \* ARABIC </w:instrText>
      </w:r>
      <w:r w:rsidR="00524336" w:rsidRPr="00701EBF">
        <w:rPr>
          <w:sz w:val="24"/>
          <w:szCs w:val="24"/>
        </w:rPr>
        <w:fldChar w:fldCharType="separate"/>
      </w:r>
      <w:r w:rsidR="00C6722B">
        <w:rPr>
          <w:noProof/>
          <w:sz w:val="24"/>
          <w:szCs w:val="24"/>
        </w:rPr>
        <w:t>1</w:t>
      </w:r>
      <w:r w:rsidR="00524336" w:rsidRPr="00701EBF">
        <w:rPr>
          <w:sz w:val="24"/>
          <w:szCs w:val="24"/>
        </w:rPr>
        <w:fldChar w:fldCharType="end"/>
      </w:r>
      <w:r w:rsidRPr="00701EBF">
        <w:rPr>
          <w:sz w:val="24"/>
          <w:szCs w:val="24"/>
        </w:rPr>
        <w:t xml:space="preserve"> - Номера сообщений моего варианта</w:t>
      </w:r>
    </w:p>
    <w:p w:rsidR="00701EBF" w:rsidRDefault="00701EBF" w:rsidP="009A73C9">
      <w:pPr>
        <w:widowControl w:val="0"/>
        <w:tabs>
          <w:tab w:val="left" w:pos="821"/>
        </w:tabs>
        <w:autoSpaceDE w:val="0"/>
        <w:autoSpaceDN w:val="0"/>
        <w:spacing w:before="162" w:after="0" w:line="240" w:lineRule="auto"/>
        <w:ind w:right="113"/>
      </w:pPr>
    </w:p>
    <w:p w:rsidR="00701EBF" w:rsidRDefault="00701EBF" w:rsidP="009A73C9">
      <w:pPr>
        <w:widowControl w:val="0"/>
        <w:tabs>
          <w:tab w:val="left" w:pos="821"/>
        </w:tabs>
        <w:autoSpaceDE w:val="0"/>
        <w:autoSpaceDN w:val="0"/>
        <w:spacing w:before="162" w:after="0" w:line="240" w:lineRule="auto"/>
        <w:ind w:right="113"/>
      </w:pPr>
    </w:p>
    <w:tbl>
      <w:tblPr>
        <w:tblStyle w:val="af"/>
        <w:tblW w:w="0" w:type="auto"/>
        <w:tblLook w:val="04A0"/>
      </w:tblPr>
      <w:tblGrid>
        <w:gridCol w:w="1186"/>
        <w:gridCol w:w="1187"/>
        <w:gridCol w:w="1187"/>
        <w:gridCol w:w="1187"/>
        <w:gridCol w:w="1187"/>
        <w:gridCol w:w="1187"/>
        <w:gridCol w:w="1187"/>
        <w:gridCol w:w="1187"/>
        <w:gridCol w:w="1187"/>
      </w:tblGrid>
      <w:tr w:rsidR="00195FB0" w:rsidTr="00725598">
        <w:tc>
          <w:tcPr>
            <w:tcW w:w="2373" w:type="dxa"/>
            <w:gridSpan w:val="2"/>
            <w:vMerge w:val="restart"/>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lastRenderedPageBreak/>
              <w:t>ALT</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2</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3</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4</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5</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6</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7</w:t>
            </w:r>
          </w:p>
        </w:tc>
      </w:tr>
      <w:tr w:rsidR="00195FB0" w:rsidTr="00725598">
        <w:tc>
          <w:tcPr>
            <w:tcW w:w="2373" w:type="dxa"/>
            <w:gridSpan w:val="2"/>
            <w:vMerge/>
          </w:tcPr>
          <w:p w:rsidR="00195FB0" w:rsidRDefault="00195FB0" w:rsidP="00195FB0">
            <w:pPr>
              <w:widowControl w:val="0"/>
              <w:tabs>
                <w:tab w:val="left" w:pos="821"/>
              </w:tabs>
              <w:autoSpaceDE w:val="0"/>
              <w:autoSpaceDN w:val="0"/>
              <w:spacing w:before="162" w:after="0" w:line="240" w:lineRule="auto"/>
              <w:ind w:right="113"/>
              <w:jc w:val="center"/>
            </w:pP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r1</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r2</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i1</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r3</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i2</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i3</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i4</w:t>
            </w:r>
          </w:p>
        </w:tc>
      </w:tr>
      <w:tr w:rsidR="00195FB0" w:rsidTr="00725598">
        <w:tc>
          <w:tcPr>
            <w:tcW w:w="1186"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63</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r>
      <w:tr w:rsidR="00195FB0" w:rsidTr="00725598">
        <w:tc>
          <w:tcPr>
            <w:tcW w:w="1186"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10</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r>
      <w:tr w:rsidR="00195FB0" w:rsidTr="00725598">
        <w:tc>
          <w:tcPr>
            <w:tcW w:w="1186"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35</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r>
      <w:tr w:rsidR="00195FB0" w:rsidTr="00725598">
        <w:tc>
          <w:tcPr>
            <w:tcW w:w="1186"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75</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shd w:val="clear" w:color="auto" w:fill="EEECE1" w:themeFill="background2"/>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1</w:t>
            </w:r>
          </w:p>
        </w:tc>
        <w:tc>
          <w:tcPr>
            <w:tcW w:w="1187" w:type="dxa"/>
          </w:tcPr>
          <w:p w:rsidR="00195FB0" w:rsidRPr="00195FB0" w:rsidRDefault="00195FB0" w:rsidP="00195FB0">
            <w:pPr>
              <w:widowControl w:val="0"/>
              <w:tabs>
                <w:tab w:val="left" w:pos="821"/>
              </w:tabs>
              <w:autoSpaceDE w:val="0"/>
              <w:autoSpaceDN w:val="0"/>
              <w:spacing w:before="162" w:after="0" w:line="240" w:lineRule="auto"/>
              <w:ind w:right="113"/>
              <w:jc w:val="center"/>
              <w:rPr>
                <w:lang w:val="en-US"/>
              </w:rPr>
            </w:pPr>
            <w:r>
              <w:rPr>
                <w:lang w:val="en-US"/>
              </w:rPr>
              <w:t>0</w:t>
            </w:r>
          </w:p>
        </w:tc>
        <w:tc>
          <w:tcPr>
            <w:tcW w:w="1187" w:type="dxa"/>
          </w:tcPr>
          <w:p w:rsidR="00195FB0" w:rsidRPr="00195FB0" w:rsidRDefault="00195FB0" w:rsidP="00701EBF">
            <w:pPr>
              <w:keepNext/>
              <w:widowControl w:val="0"/>
              <w:tabs>
                <w:tab w:val="left" w:pos="821"/>
              </w:tabs>
              <w:autoSpaceDE w:val="0"/>
              <w:autoSpaceDN w:val="0"/>
              <w:spacing w:before="162" w:after="0" w:line="240" w:lineRule="auto"/>
              <w:ind w:right="113"/>
              <w:jc w:val="center"/>
              <w:rPr>
                <w:lang w:val="en-US"/>
              </w:rPr>
            </w:pPr>
            <w:r>
              <w:rPr>
                <w:lang w:val="en-US"/>
              </w:rPr>
              <w:t>1</w:t>
            </w:r>
          </w:p>
        </w:tc>
      </w:tr>
    </w:tbl>
    <w:p w:rsidR="002C0FB6" w:rsidRPr="00701EBF" w:rsidRDefault="00701EBF" w:rsidP="00701EBF">
      <w:pPr>
        <w:pStyle w:val="ac"/>
        <w:jc w:val="center"/>
        <w:rPr>
          <w:sz w:val="24"/>
          <w:szCs w:val="24"/>
        </w:rPr>
      </w:pPr>
      <w:r w:rsidRPr="00701EBF">
        <w:rPr>
          <w:sz w:val="24"/>
          <w:szCs w:val="24"/>
        </w:rPr>
        <w:t xml:space="preserve">Таблица </w:t>
      </w:r>
      <w:r w:rsidR="00524336" w:rsidRPr="00701EBF">
        <w:rPr>
          <w:sz w:val="24"/>
          <w:szCs w:val="24"/>
        </w:rPr>
        <w:fldChar w:fldCharType="begin"/>
      </w:r>
      <w:r w:rsidRPr="00701EBF">
        <w:rPr>
          <w:sz w:val="24"/>
          <w:szCs w:val="24"/>
        </w:rPr>
        <w:instrText xml:space="preserve"> SEQ Таблица \* ARABIC </w:instrText>
      </w:r>
      <w:r w:rsidR="00524336" w:rsidRPr="00701EBF">
        <w:rPr>
          <w:sz w:val="24"/>
          <w:szCs w:val="24"/>
        </w:rPr>
        <w:fldChar w:fldCharType="separate"/>
      </w:r>
      <w:r w:rsidR="00C6722B">
        <w:rPr>
          <w:noProof/>
          <w:sz w:val="24"/>
          <w:szCs w:val="24"/>
        </w:rPr>
        <w:t>2</w:t>
      </w:r>
      <w:r w:rsidR="00524336" w:rsidRPr="00701EBF">
        <w:rPr>
          <w:sz w:val="24"/>
          <w:szCs w:val="24"/>
        </w:rPr>
        <w:fldChar w:fldCharType="end"/>
      </w:r>
      <w:r w:rsidRPr="00701EBF">
        <w:rPr>
          <w:sz w:val="24"/>
          <w:szCs w:val="24"/>
        </w:rPr>
        <w:t xml:space="preserve"> - Сообщения №1</w:t>
      </w:r>
    </w:p>
    <w:tbl>
      <w:tblPr>
        <w:tblStyle w:val="af"/>
        <w:tblW w:w="0" w:type="auto"/>
        <w:tblLook w:val="04A0"/>
      </w:tblPr>
      <w:tblGrid>
        <w:gridCol w:w="618"/>
        <w:gridCol w:w="626"/>
        <w:gridCol w:w="621"/>
        <w:gridCol w:w="621"/>
        <w:gridCol w:w="618"/>
        <w:gridCol w:w="621"/>
        <w:gridCol w:w="618"/>
        <w:gridCol w:w="618"/>
        <w:gridCol w:w="618"/>
        <w:gridCol w:w="621"/>
        <w:gridCol w:w="618"/>
        <w:gridCol w:w="627"/>
        <w:gridCol w:w="627"/>
        <w:gridCol w:w="627"/>
        <w:gridCol w:w="627"/>
        <w:gridCol w:w="678"/>
        <w:gridCol w:w="678"/>
      </w:tblGrid>
      <w:tr w:rsidR="00725598" w:rsidTr="00725598">
        <w:tc>
          <w:tcPr>
            <w:tcW w:w="1244" w:type="dxa"/>
            <w:gridSpan w:val="2"/>
            <w:vMerge w:val="restart"/>
          </w:tcPr>
          <w:p w:rsidR="00725598" w:rsidRPr="00725598" w:rsidRDefault="00701EBF" w:rsidP="00725598">
            <w:pPr>
              <w:widowControl w:val="0"/>
              <w:tabs>
                <w:tab w:val="left" w:pos="821"/>
              </w:tabs>
              <w:autoSpaceDE w:val="0"/>
              <w:autoSpaceDN w:val="0"/>
              <w:spacing w:before="162" w:after="0" w:line="240" w:lineRule="auto"/>
              <w:ind w:right="113"/>
              <w:jc w:val="center"/>
              <w:rPr>
                <w:lang w:val="en-US"/>
              </w:rPr>
            </w:pPr>
            <w:r>
              <w:rPr>
                <w:lang w:val="en-US"/>
              </w:rPr>
              <w:t>A</w:t>
            </w:r>
            <w:r w:rsidR="00725598">
              <w:rPr>
                <w:lang w:val="en-US"/>
              </w:rPr>
              <w:t>LT</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2</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3</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4</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5</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6</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7</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8</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9</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10</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11</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12</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13</w:t>
            </w:r>
          </w:p>
        </w:tc>
        <w:tc>
          <w:tcPr>
            <w:tcW w:w="67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14</w:t>
            </w:r>
          </w:p>
        </w:tc>
        <w:tc>
          <w:tcPr>
            <w:tcW w:w="67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15</w:t>
            </w:r>
          </w:p>
        </w:tc>
      </w:tr>
      <w:tr w:rsidR="00725598" w:rsidTr="00725598">
        <w:tc>
          <w:tcPr>
            <w:tcW w:w="1244" w:type="dxa"/>
            <w:gridSpan w:val="2"/>
            <w:vMerge/>
          </w:tcPr>
          <w:p w:rsidR="00725598" w:rsidRDefault="00725598" w:rsidP="00725598">
            <w:pPr>
              <w:widowControl w:val="0"/>
              <w:tabs>
                <w:tab w:val="left" w:pos="821"/>
              </w:tabs>
              <w:autoSpaceDE w:val="0"/>
              <w:autoSpaceDN w:val="0"/>
              <w:spacing w:before="162" w:after="0" w:line="240" w:lineRule="auto"/>
              <w:ind w:right="113"/>
              <w:jc w:val="center"/>
            </w:pP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r1</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r2</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i1</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r3</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i2</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i3</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i4</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r4</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i5</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i6</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i7</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i8</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i9</w:t>
            </w:r>
          </w:p>
        </w:tc>
        <w:tc>
          <w:tcPr>
            <w:tcW w:w="67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i10</w:t>
            </w:r>
          </w:p>
        </w:tc>
        <w:tc>
          <w:tcPr>
            <w:tcW w:w="67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i11</w:t>
            </w:r>
          </w:p>
        </w:tc>
      </w:tr>
      <w:tr w:rsidR="00725598" w:rsidTr="00725598">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2.</w:t>
            </w:r>
          </w:p>
        </w:tc>
        <w:tc>
          <w:tcPr>
            <w:tcW w:w="626"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78</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0</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0</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0</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0</w:t>
            </w:r>
          </w:p>
        </w:tc>
        <w:tc>
          <w:tcPr>
            <w:tcW w:w="621" w:type="dxa"/>
            <w:shd w:val="clear" w:color="auto" w:fill="EEECE1" w:themeFill="background2"/>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w:t>
            </w:r>
          </w:p>
        </w:tc>
        <w:tc>
          <w:tcPr>
            <w:tcW w:w="61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0</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0</w:t>
            </w:r>
          </w:p>
        </w:tc>
        <w:tc>
          <w:tcPr>
            <w:tcW w:w="627"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1</w:t>
            </w:r>
          </w:p>
        </w:tc>
        <w:tc>
          <w:tcPr>
            <w:tcW w:w="678" w:type="dxa"/>
          </w:tcPr>
          <w:p w:rsidR="00725598" w:rsidRPr="00725598" w:rsidRDefault="00725598" w:rsidP="00725598">
            <w:pPr>
              <w:widowControl w:val="0"/>
              <w:tabs>
                <w:tab w:val="left" w:pos="821"/>
              </w:tabs>
              <w:autoSpaceDE w:val="0"/>
              <w:autoSpaceDN w:val="0"/>
              <w:spacing w:before="162" w:after="0" w:line="240" w:lineRule="auto"/>
              <w:ind w:right="113"/>
              <w:jc w:val="center"/>
              <w:rPr>
                <w:lang w:val="en-US"/>
              </w:rPr>
            </w:pPr>
            <w:r>
              <w:rPr>
                <w:lang w:val="en-US"/>
              </w:rPr>
              <w:t>0</w:t>
            </w:r>
          </w:p>
        </w:tc>
        <w:tc>
          <w:tcPr>
            <w:tcW w:w="678" w:type="dxa"/>
          </w:tcPr>
          <w:p w:rsidR="00725598" w:rsidRPr="00725598" w:rsidRDefault="00725598" w:rsidP="00701EBF">
            <w:pPr>
              <w:keepNext/>
              <w:widowControl w:val="0"/>
              <w:tabs>
                <w:tab w:val="left" w:pos="821"/>
              </w:tabs>
              <w:autoSpaceDE w:val="0"/>
              <w:autoSpaceDN w:val="0"/>
              <w:spacing w:before="162" w:after="0" w:line="240" w:lineRule="auto"/>
              <w:ind w:right="113"/>
              <w:jc w:val="center"/>
              <w:rPr>
                <w:lang w:val="en-US"/>
              </w:rPr>
            </w:pPr>
            <w:r>
              <w:rPr>
                <w:lang w:val="en-US"/>
              </w:rPr>
              <w:t>0</w:t>
            </w:r>
          </w:p>
        </w:tc>
      </w:tr>
    </w:tbl>
    <w:p w:rsidR="00725598" w:rsidRPr="00701EBF" w:rsidRDefault="00701EBF" w:rsidP="00701EBF">
      <w:pPr>
        <w:pStyle w:val="ac"/>
        <w:jc w:val="center"/>
        <w:rPr>
          <w:sz w:val="24"/>
          <w:szCs w:val="24"/>
          <w:lang w:val="en-US"/>
        </w:rPr>
      </w:pPr>
      <w:r w:rsidRPr="00701EBF">
        <w:rPr>
          <w:sz w:val="24"/>
          <w:szCs w:val="24"/>
        </w:rPr>
        <w:t xml:space="preserve">Таблица </w:t>
      </w:r>
      <w:r w:rsidR="00524336" w:rsidRPr="00701EBF">
        <w:rPr>
          <w:sz w:val="24"/>
          <w:szCs w:val="24"/>
        </w:rPr>
        <w:fldChar w:fldCharType="begin"/>
      </w:r>
      <w:r w:rsidRPr="00701EBF">
        <w:rPr>
          <w:sz w:val="24"/>
          <w:szCs w:val="24"/>
        </w:rPr>
        <w:instrText xml:space="preserve"> SEQ Таблица \* ARABIC </w:instrText>
      </w:r>
      <w:r w:rsidR="00524336" w:rsidRPr="00701EBF">
        <w:rPr>
          <w:sz w:val="24"/>
          <w:szCs w:val="24"/>
        </w:rPr>
        <w:fldChar w:fldCharType="separate"/>
      </w:r>
      <w:r w:rsidR="00C6722B">
        <w:rPr>
          <w:noProof/>
          <w:sz w:val="24"/>
          <w:szCs w:val="24"/>
        </w:rPr>
        <w:t>3</w:t>
      </w:r>
      <w:r w:rsidR="00524336" w:rsidRPr="00701EBF">
        <w:rPr>
          <w:sz w:val="24"/>
          <w:szCs w:val="24"/>
        </w:rPr>
        <w:fldChar w:fldCharType="end"/>
      </w:r>
      <w:r w:rsidRPr="00701EBF">
        <w:rPr>
          <w:sz w:val="24"/>
          <w:szCs w:val="24"/>
        </w:rPr>
        <w:t xml:space="preserve"> - Сообщения №2</w:t>
      </w:r>
    </w:p>
    <w:p w:rsidR="001B0438" w:rsidRDefault="00BE421E" w:rsidP="00DB0EFD">
      <w:pPr>
        <w:pStyle w:val="1"/>
      </w:pPr>
      <w:bookmarkStart w:id="2" w:name="_Toc117468375"/>
      <w:r>
        <w:lastRenderedPageBreak/>
        <w:t>Основные этапы вычисления</w:t>
      </w:r>
      <w:bookmarkEnd w:id="2"/>
    </w:p>
    <w:p w:rsidR="00DB0EFD" w:rsidRPr="00DB0EFD" w:rsidRDefault="00DB0EFD" w:rsidP="00DB0EFD"/>
    <w:tbl>
      <w:tblPr>
        <w:tblStyle w:val="af"/>
        <w:tblW w:w="0" w:type="auto"/>
        <w:tblLook w:val="04A0"/>
      </w:tblPr>
      <w:tblGrid>
        <w:gridCol w:w="1742"/>
        <w:gridCol w:w="1118"/>
        <w:gridCol w:w="1119"/>
        <w:gridCol w:w="1116"/>
        <w:gridCol w:w="1119"/>
        <w:gridCol w:w="1116"/>
        <w:gridCol w:w="1116"/>
        <w:gridCol w:w="1116"/>
        <w:gridCol w:w="1120"/>
      </w:tblGrid>
      <w:tr w:rsidR="00A722D1" w:rsidTr="00A722D1">
        <w:tc>
          <w:tcPr>
            <w:tcW w:w="1742" w:type="dxa"/>
          </w:tcPr>
          <w:p w:rsidR="00A722D1" w:rsidRDefault="00A722D1" w:rsidP="00A722D1">
            <w:pPr>
              <w:jc w:val="center"/>
              <w:rPr>
                <w:szCs w:val="28"/>
              </w:rPr>
            </w:pPr>
          </w:p>
        </w:tc>
        <w:tc>
          <w:tcPr>
            <w:tcW w:w="1118" w:type="dxa"/>
          </w:tcPr>
          <w:p w:rsidR="00A722D1" w:rsidRDefault="00A722D1" w:rsidP="00A722D1">
            <w:pPr>
              <w:jc w:val="center"/>
              <w:rPr>
                <w:szCs w:val="28"/>
              </w:rPr>
            </w:pPr>
            <w:r>
              <w:rPr>
                <w:szCs w:val="28"/>
              </w:rPr>
              <w:t>1</w:t>
            </w:r>
          </w:p>
        </w:tc>
        <w:tc>
          <w:tcPr>
            <w:tcW w:w="1119" w:type="dxa"/>
          </w:tcPr>
          <w:p w:rsidR="00A722D1" w:rsidRDefault="00A722D1" w:rsidP="00A722D1">
            <w:pPr>
              <w:jc w:val="center"/>
              <w:rPr>
                <w:szCs w:val="28"/>
              </w:rPr>
            </w:pPr>
            <w:r>
              <w:rPr>
                <w:szCs w:val="28"/>
              </w:rPr>
              <w:t>2</w:t>
            </w:r>
          </w:p>
        </w:tc>
        <w:tc>
          <w:tcPr>
            <w:tcW w:w="1116" w:type="dxa"/>
          </w:tcPr>
          <w:p w:rsidR="00A722D1" w:rsidRDefault="00A722D1" w:rsidP="00A722D1">
            <w:pPr>
              <w:jc w:val="center"/>
              <w:rPr>
                <w:szCs w:val="28"/>
              </w:rPr>
            </w:pPr>
            <w:r>
              <w:rPr>
                <w:szCs w:val="28"/>
              </w:rPr>
              <w:t>3</w:t>
            </w:r>
          </w:p>
        </w:tc>
        <w:tc>
          <w:tcPr>
            <w:tcW w:w="1119" w:type="dxa"/>
          </w:tcPr>
          <w:p w:rsidR="00A722D1" w:rsidRDefault="00A722D1" w:rsidP="00A722D1">
            <w:pPr>
              <w:jc w:val="center"/>
              <w:rPr>
                <w:szCs w:val="28"/>
              </w:rPr>
            </w:pPr>
            <w:r>
              <w:rPr>
                <w:szCs w:val="28"/>
              </w:rPr>
              <w:t>4</w:t>
            </w:r>
          </w:p>
        </w:tc>
        <w:tc>
          <w:tcPr>
            <w:tcW w:w="1116" w:type="dxa"/>
          </w:tcPr>
          <w:p w:rsidR="00A722D1" w:rsidRDefault="00A722D1" w:rsidP="00A722D1">
            <w:pPr>
              <w:jc w:val="center"/>
              <w:rPr>
                <w:szCs w:val="28"/>
              </w:rPr>
            </w:pPr>
            <w:r>
              <w:rPr>
                <w:szCs w:val="28"/>
              </w:rPr>
              <w:t>5</w:t>
            </w:r>
          </w:p>
        </w:tc>
        <w:tc>
          <w:tcPr>
            <w:tcW w:w="1116" w:type="dxa"/>
          </w:tcPr>
          <w:p w:rsidR="00A722D1" w:rsidRDefault="00A722D1" w:rsidP="00A722D1">
            <w:pPr>
              <w:jc w:val="center"/>
              <w:rPr>
                <w:szCs w:val="28"/>
              </w:rPr>
            </w:pPr>
            <w:r>
              <w:rPr>
                <w:szCs w:val="28"/>
              </w:rPr>
              <w:t>6</w:t>
            </w:r>
          </w:p>
        </w:tc>
        <w:tc>
          <w:tcPr>
            <w:tcW w:w="1116" w:type="dxa"/>
          </w:tcPr>
          <w:p w:rsidR="00A722D1" w:rsidRDefault="00A722D1" w:rsidP="00A722D1">
            <w:pPr>
              <w:jc w:val="center"/>
              <w:rPr>
                <w:szCs w:val="28"/>
              </w:rPr>
            </w:pPr>
            <w:r>
              <w:rPr>
                <w:szCs w:val="28"/>
              </w:rPr>
              <w:t>7</w:t>
            </w:r>
          </w:p>
        </w:tc>
        <w:tc>
          <w:tcPr>
            <w:tcW w:w="1120" w:type="dxa"/>
          </w:tcPr>
          <w:p w:rsidR="00A722D1" w:rsidRDefault="00A722D1" w:rsidP="00A722D1">
            <w:pPr>
              <w:jc w:val="center"/>
              <w:rPr>
                <w:szCs w:val="28"/>
              </w:rPr>
            </w:pPr>
          </w:p>
        </w:tc>
      </w:tr>
      <w:tr w:rsidR="00A722D1" w:rsidTr="00A722D1">
        <w:tc>
          <w:tcPr>
            <w:tcW w:w="1742" w:type="dxa"/>
          </w:tcPr>
          <w:p w:rsidR="00A722D1" w:rsidRPr="00A722D1" w:rsidRDefault="00A722D1" w:rsidP="00A722D1">
            <w:pPr>
              <w:jc w:val="center"/>
              <w:rPr>
                <w:szCs w:val="28"/>
                <w:vertAlign w:val="superscript"/>
                <w:lang w:val="en-US"/>
              </w:rPr>
            </w:pPr>
            <w:r>
              <w:rPr>
                <w:szCs w:val="28"/>
              </w:rPr>
              <w:t>2</w:t>
            </w:r>
            <w:r>
              <w:rPr>
                <w:szCs w:val="28"/>
                <w:vertAlign w:val="superscript"/>
                <w:lang w:val="en-US"/>
              </w:rPr>
              <w:t>x</w:t>
            </w:r>
          </w:p>
        </w:tc>
        <w:tc>
          <w:tcPr>
            <w:tcW w:w="1118" w:type="dxa"/>
          </w:tcPr>
          <w:p w:rsidR="00A722D1" w:rsidRPr="00A722D1" w:rsidRDefault="00A722D1" w:rsidP="00A722D1">
            <w:pPr>
              <w:jc w:val="center"/>
              <w:rPr>
                <w:szCs w:val="28"/>
                <w:vertAlign w:val="subscript"/>
                <w:lang w:val="en-US"/>
              </w:rPr>
            </w:pPr>
            <w:r>
              <w:rPr>
                <w:szCs w:val="28"/>
                <w:lang w:val="en-US"/>
              </w:rPr>
              <w:t>r</w:t>
            </w:r>
            <w:r>
              <w:rPr>
                <w:szCs w:val="28"/>
                <w:vertAlign w:val="subscript"/>
                <w:lang w:val="en-US"/>
              </w:rPr>
              <w:t>1</w:t>
            </w:r>
          </w:p>
        </w:tc>
        <w:tc>
          <w:tcPr>
            <w:tcW w:w="1119" w:type="dxa"/>
          </w:tcPr>
          <w:p w:rsidR="00A722D1" w:rsidRPr="00A722D1" w:rsidRDefault="00A722D1" w:rsidP="00A722D1">
            <w:pPr>
              <w:jc w:val="center"/>
              <w:rPr>
                <w:szCs w:val="28"/>
                <w:vertAlign w:val="subscript"/>
                <w:lang w:val="en-US"/>
              </w:rPr>
            </w:pPr>
            <w:r>
              <w:rPr>
                <w:szCs w:val="28"/>
                <w:lang w:val="en-US"/>
              </w:rPr>
              <w:t>r</w:t>
            </w:r>
            <w:r>
              <w:rPr>
                <w:szCs w:val="28"/>
                <w:vertAlign w:val="subscript"/>
                <w:lang w:val="en-US"/>
              </w:rPr>
              <w:t>2</w:t>
            </w:r>
          </w:p>
        </w:tc>
        <w:tc>
          <w:tcPr>
            <w:tcW w:w="1116" w:type="dxa"/>
          </w:tcPr>
          <w:p w:rsidR="00A722D1" w:rsidRPr="00A722D1" w:rsidRDefault="00A722D1" w:rsidP="00A722D1">
            <w:pPr>
              <w:jc w:val="center"/>
              <w:rPr>
                <w:szCs w:val="28"/>
                <w:vertAlign w:val="subscript"/>
                <w:lang w:val="en-US"/>
              </w:rPr>
            </w:pPr>
            <w:r>
              <w:rPr>
                <w:szCs w:val="28"/>
                <w:lang w:val="en-US"/>
              </w:rPr>
              <w:t>i</w:t>
            </w:r>
            <w:r>
              <w:rPr>
                <w:szCs w:val="28"/>
                <w:vertAlign w:val="subscript"/>
                <w:lang w:val="en-US"/>
              </w:rPr>
              <w:t>1</w:t>
            </w:r>
          </w:p>
        </w:tc>
        <w:tc>
          <w:tcPr>
            <w:tcW w:w="1119" w:type="dxa"/>
          </w:tcPr>
          <w:p w:rsidR="00A722D1" w:rsidRPr="00A722D1" w:rsidRDefault="00A722D1" w:rsidP="00A722D1">
            <w:pPr>
              <w:jc w:val="center"/>
              <w:rPr>
                <w:szCs w:val="28"/>
                <w:vertAlign w:val="subscript"/>
                <w:lang w:val="en-US"/>
              </w:rPr>
            </w:pPr>
            <w:r>
              <w:rPr>
                <w:szCs w:val="28"/>
                <w:lang w:val="en-US"/>
              </w:rPr>
              <w:t>r</w:t>
            </w:r>
            <w:r>
              <w:rPr>
                <w:szCs w:val="28"/>
                <w:vertAlign w:val="subscript"/>
                <w:lang w:val="en-US"/>
              </w:rPr>
              <w:t>3</w:t>
            </w:r>
          </w:p>
        </w:tc>
        <w:tc>
          <w:tcPr>
            <w:tcW w:w="1116" w:type="dxa"/>
          </w:tcPr>
          <w:p w:rsidR="00A722D1" w:rsidRPr="00A722D1" w:rsidRDefault="00A722D1" w:rsidP="00A722D1">
            <w:pPr>
              <w:jc w:val="center"/>
              <w:rPr>
                <w:szCs w:val="28"/>
                <w:vertAlign w:val="subscript"/>
                <w:lang w:val="en-US"/>
              </w:rPr>
            </w:pPr>
            <w:r>
              <w:rPr>
                <w:szCs w:val="28"/>
                <w:lang w:val="en-US"/>
              </w:rPr>
              <w:t>i</w:t>
            </w:r>
            <w:r>
              <w:rPr>
                <w:szCs w:val="28"/>
                <w:vertAlign w:val="subscript"/>
                <w:lang w:val="en-US"/>
              </w:rPr>
              <w:t>2</w:t>
            </w:r>
          </w:p>
        </w:tc>
        <w:tc>
          <w:tcPr>
            <w:tcW w:w="1116" w:type="dxa"/>
          </w:tcPr>
          <w:p w:rsidR="00A722D1" w:rsidRPr="00A722D1" w:rsidRDefault="00A722D1" w:rsidP="00A722D1">
            <w:pPr>
              <w:jc w:val="center"/>
              <w:rPr>
                <w:szCs w:val="28"/>
                <w:vertAlign w:val="subscript"/>
                <w:lang w:val="en-US"/>
              </w:rPr>
            </w:pPr>
            <w:r>
              <w:rPr>
                <w:szCs w:val="28"/>
                <w:lang w:val="en-US"/>
              </w:rPr>
              <w:t>i</w:t>
            </w:r>
            <w:r>
              <w:rPr>
                <w:szCs w:val="28"/>
                <w:vertAlign w:val="subscript"/>
                <w:lang w:val="en-US"/>
              </w:rPr>
              <w:t>3</w:t>
            </w:r>
          </w:p>
        </w:tc>
        <w:tc>
          <w:tcPr>
            <w:tcW w:w="1116" w:type="dxa"/>
          </w:tcPr>
          <w:p w:rsidR="00A722D1" w:rsidRPr="00A722D1" w:rsidRDefault="00A722D1" w:rsidP="00A722D1">
            <w:pPr>
              <w:jc w:val="center"/>
              <w:rPr>
                <w:szCs w:val="28"/>
                <w:vertAlign w:val="subscript"/>
                <w:lang w:val="en-US"/>
              </w:rPr>
            </w:pPr>
            <w:r>
              <w:rPr>
                <w:szCs w:val="28"/>
                <w:lang w:val="en-US"/>
              </w:rPr>
              <w:t>i</w:t>
            </w:r>
            <w:r>
              <w:rPr>
                <w:szCs w:val="28"/>
                <w:vertAlign w:val="subscript"/>
                <w:lang w:val="en-US"/>
              </w:rPr>
              <w:t>4</w:t>
            </w:r>
          </w:p>
        </w:tc>
        <w:tc>
          <w:tcPr>
            <w:tcW w:w="1120" w:type="dxa"/>
          </w:tcPr>
          <w:p w:rsidR="00A722D1" w:rsidRPr="00A722D1" w:rsidRDefault="00A722D1" w:rsidP="00A722D1">
            <w:pPr>
              <w:jc w:val="center"/>
              <w:rPr>
                <w:szCs w:val="28"/>
                <w:lang w:val="en-US"/>
              </w:rPr>
            </w:pPr>
            <w:r>
              <w:rPr>
                <w:szCs w:val="28"/>
                <w:lang w:val="en-US"/>
              </w:rPr>
              <w:t>S</w:t>
            </w:r>
          </w:p>
        </w:tc>
      </w:tr>
      <w:tr w:rsidR="00A722D1" w:rsidTr="00A722D1">
        <w:tc>
          <w:tcPr>
            <w:tcW w:w="1742" w:type="dxa"/>
          </w:tcPr>
          <w:p w:rsidR="00A722D1" w:rsidRDefault="00A722D1" w:rsidP="00A722D1">
            <w:pPr>
              <w:jc w:val="center"/>
              <w:rPr>
                <w:szCs w:val="28"/>
              </w:rPr>
            </w:pPr>
            <w:r>
              <w:rPr>
                <w:szCs w:val="28"/>
              </w:rPr>
              <w:t>1</w:t>
            </w:r>
          </w:p>
        </w:tc>
        <w:tc>
          <w:tcPr>
            <w:tcW w:w="1118" w:type="dxa"/>
            <w:shd w:val="clear" w:color="auto" w:fill="C6D9F1" w:themeFill="text2" w:themeFillTint="33"/>
          </w:tcPr>
          <w:p w:rsidR="00A722D1" w:rsidRPr="00A722D1" w:rsidRDefault="00A722D1" w:rsidP="00A722D1">
            <w:pPr>
              <w:jc w:val="center"/>
              <w:rPr>
                <w:szCs w:val="28"/>
                <w:lang w:val="en-US"/>
              </w:rPr>
            </w:pPr>
            <w:r>
              <w:rPr>
                <w:szCs w:val="28"/>
                <w:lang w:val="en-US"/>
              </w:rPr>
              <w:t>X</w:t>
            </w:r>
          </w:p>
        </w:tc>
        <w:tc>
          <w:tcPr>
            <w:tcW w:w="1119" w:type="dxa"/>
          </w:tcPr>
          <w:p w:rsidR="00A722D1" w:rsidRDefault="00A722D1" w:rsidP="00A722D1">
            <w:pPr>
              <w:jc w:val="center"/>
              <w:rPr>
                <w:szCs w:val="28"/>
              </w:rPr>
            </w:pPr>
          </w:p>
        </w:tc>
        <w:tc>
          <w:tcPr>
            <w:tcW w:w="1116" w:type="dxa"/>
            <w:shd w:val="clear" w:color="auto" w:fill="C6D9F1" w:themeFill="text2" w:themeFillTint="33"/>
          </w:tcPr>
          <w:p w:rsidR="00A722D1" w:rsidRPr="00A722D1" w:rsidRDefault="00A722D1" w:rsidP="00A722D1">
            <w:pPr>
              <w:jc w:val="center"/>
              <w:rPr>
                <w:szCs w:val="28"/>
                <w:lang w:val="en-US"/>
              </w:rPr>
            </w:pPr>
            <w:r>
              <w:rPr>
                <w:szCs w:val="28"/>
                <w:lang w:val="en-US"/>
              </w:rPr>
              <w:t>X</w:t>
            </w:r>
          </w:p>
        </w:tc>
        <w:tc>
          <w:tcPr>
            <w:tcW w:w="1119" w:type="dxa"/>
          </w:tcPr>
          <w:p w:rsidR="00A722D1" w:rsidRDefault="00A722D1" w:rsidP="00A722D1">
            <w:pPr>
              <w:jc w:val="center"/>
              <w:rPr>
                <w:szCs w:val="28"/>
              </w:rPr>
            </w:pPr>
          </w:p>
        </w:tc>
        <w:tc>
          <w:tcPr>
            <w:tcW w:w="1116" w:type="dxa"/>
            <w:shd w:val="clear" w:color="auto" w:fill="C6D9F1" w:themeFill="text2" w:themeFillTint="33"/>
          </w:tcPr>
          <w:p w:rsidR="00A722D1" w:rsidRPr="00A722D1" w:rsidRDefault="00A722D1" w:rsidP="00A722D1">
            <w:pPr>
              <w:jc w:val="center"/>
              <w:rPr>
                <w:szCs w:val="28"/>
                <w:lang w:val="en-US"/>
              </w:rPr>
            </w:pPr>
            <w:r>
              <w:rPr>
                <w:szCs w:val="28"/>
                <w:lang w:val="en-US"/>
              </w:rPr>
              <w:t>X</w:t>
            </w:r>
          </w:p>
        </w:tc>
        <w:tc>
          <w:tcPr>
            <w:tcW w:w="1116" w:type="dxa"/>
          </w:tcPr>
          <w:p w:rsidR="00A722D1" w:rsidRDefault="00A722D1" w:rsidP="00A722D1">
            <w:pPr>
              <w:jc w:val="center"/>
              <w:rPr>
                <w:szCs w:val="28"/>
              </w:rPr>
            </w:pPr>
          </w:p>
        </w:tc>
        <w:tc>
          <w:tcPr>
            <w:tcW w:w="1116" w:type="dxa"/>
            <w:shd w:val="clear" w:color="auto" w:fill="C6D9F1" w:themeFill="text2" w:themeFillTint="33"/>
          </w:tcPr>
          <w:p w:rsidR="00A722D1" w:rsidRPr="00A722D1" w:rsidRDefault="00A722D1" w:rsidP="00A722D1">
            <w:pPr>
              <w:jc w:val="center"/>
              <w:rPr>
                <w:szCs w:val="28"/>
                <w:lang w:val="en-US"/>
              </w:rPr>
            </w:pPr>
            <w:r>
              <w:rPr>
                <w:szCs w:val="28"/>
                <w:lang w:val="en-US"/>
              </w:rPr>
              <w:t>X</w:t>
            </w:r>
          </w:p>
        </w:tc>
        <w:tc>
          <w:tcPr>
            <w:tcW w:w="1120" w:type="dxa"/>
          </w:tcPr>
          <w:p w:rsidR="00A722D1" w:rsidRPr="00A722D1" w:rsidRDefault="00A722D1" w:rsidP="00A722D1">
            <w:pPr>
              <w:jc w:val="center"/>
              <w:rPr>
                <w:szCs w:val="28"/>
                <w:vertAlign w:val="subscript"/>
                <w:lang w:val="en-US"/>
              </w:rPr>
            </w:pPr>
            <w:r>
              <w:rPr>
                <w:szCs w:val="28"/>
                <w:lang w:val="en-US"/>
              </w:rPr>
              <w:t>s</w:t>
            </w:r>
            <w:r>
              <w:rPr>
                <w:szCs w:val="28"/>
                <w:vertAlign w:val="subscript"/>
                <w:lang w:val="en-US"/>
              </w:rPr>
              <w:t>1</w:t>
            </w:r>
          </w:p>
        </w:tc>
      </w:tr>
      <w:tr w:rsidR="00A722D1" w:rsidTr="00A722D1">
        <w:tc>
          <w:tcPr>
            <w:tcW w:w="1742" w:type="dxa"/>
          </w:tcPr>
          <w:p w:rsidR="00A722D1" w:rsidRDefault="00A722D1" w:rsidP="00A722D1">
            <w:pPr>
              <w:jc w:val="center"/>
              <w:rPr>
                <w:szCs w:val="28"/>
              </w:rPr>
            </w:pPr>
            <w:r>
              <w:rPr>
                <w:szCs w:val="28"/>
              </w:rPr>
              <w:t>2</w:t>
            </w:r>
          </w:p>
        </w:tc>
        <w:tc>
          <w:tcPr>
            <w:tcW w:w="1118" w:type="dxa"/>
          </w:tcPr>
          <w:p w:rsidR="00A722D1" w:rsidRDefault="00A722D1" w:rsidP="00A722D1">
            <w:pPr>
              <w:jc w:val="center"/>
              <w:rPr>
                <w:szCs w:val="28"/>
              </w:rPr>
            </w:pPr>
          </w:p>
        </w:tc>
        <w:tc>
          <w:tcPr>
            <w:tcW w:w="1119" w:type="dxa"/>
            <w:shd w:val="clear" w:color="auto" w:fill="548DD4" w:themeFill="text2" w:themeFillTint="99"/>
          </w:tcPr>
          <w:p w:rsidR="00A722D1" w:rsidRPr="00A722D1" w:rsidRDefault="00A722D1" w:rsidP="00A722D1">
            <w:pPr>
              <w:jc w:val="center"/>
              <w:rPr>
                <w:szCs w:val="28"/>
                <w:lang w:val="en-US"/>
              </w:rPr>
            </w:pPr>
            <w:r>
              <w:rPr>
                <w:szCs w:val="28"/>
                <w:lang w:val="en-US"/>
              </w:rPr>
              <w:t>X</w:t>
            </w:r>
          </w:p>
        </w:tc>
        <w:tc>
          <w:tcPr>
            <w:tcW w:w="1116" w:type="dxa"/>
            <w:shd w:val="clear" w:color="auto" w:fill="548DD4" w:themeFill="text2" w:themeFillTint="99"/>
          </w:tcPr>
          <w:p w:rsidR="00A722D1" w:rsidRPr="00A722D1" w:rsidRDefault="00A722D1" w:rsidP="00A722D1">
            <w:pPr>
              <w:jc w:val="center"/>
              <w:rPr>
                <w:szCs w:val="28"/>
                <w:lang w:val="en-US"/>
              </w:rPr>
            </w:pPr>
            <w:r>
              <w:rPr>
                <w:szCs w:val="28"/>
                <w:lang w:val="en-US"/>
              </w:rPr>
              <w:t>X</w:t>
            </w:r>
          </w:p>
        </w:tc>
        <w:tc>
          <w:tcPr>
            <w:tcW w:w="1119" w:type="dxa"/>
          </w:tcPr>
          <w:p w:rsidR="00A722D1" w:rsidRDefault="00A722D1" w:rsidP="00A722D1">
            <w:pPr>
              <w:jc w:val="center"/>
              <w:rPr>
                <w:szCs w:val="28"/>
              </w:rPr>
            </w:pPr>
          </w:p>
        </w:tc>
        <w:tc>
          <w:tcPr>
            <w:tcW w:w="1116" w:type="dxa"/>
          </w:tcPr>
          <w:p w:rsidR="00A722D1" w:rsidRDefault="00A722D1" w:rsidP="00A722D1">
            <w:pPr>
              <w:jc w:val="center"/>
              <w:rPr>
                <w:szCs w:val="28"/>
              </w:rPr>
            </w:pPr>
          </w:p>
        </w:tc>
        <w:tc>
          <w:tcPr>
            <w:tcW w:w="1116" w:type="dxa"/>
            <w:shd w:val="clear" w:color="auto" w:fill="548DD4" w:themeFill="text2" w:themeFillTint="99"/>
          </w:tcPr>
          <w:p w:rsidR="00A722D1" w:rsidRPr="00A722D1" w:rsidRDefault="00A722D1" w:rsidP="00A722D1">
            <w:pPr>
              <w:jc w:val="center"/>
              <w:rPr>
                <w:szCs w:val="28"/>
                <w:lang w:val="en-US"/>
              </w:rPr>
            </w:pPr>
            <w:r>
              <w:rPr>
                <w:szCs w:val="28"/>
                <w:lang w:val="en-US"/>
              </w:rPr>
              <w:t>X</w:t>
            </w:r>
          </w:p>
        </w:tc>
        <w:tc>
          <w:tcPr>
            <w:tcW w:w="1116" w:type="dxa"/>
            <w:shd w:val="clear" w:color="auto" w:fill="548DD4" w:themeFill="text2" w:themeFillTint="99"/>
          </w:tcPr>
          <w:p w:rsidR="00A722D1" w:rsidRPr="00A722D1" w:rsidRDefault="00A722D1" w:rsidP="00A722D1">
            <w:pPr>
              <w:jc w:val="center"/>
              <w:rPr>
                <w:szCs w:val="28"/>
                <w:lang w:val="en-US"/>
              </w:rPr>
            </w:pPr>
            <w:r>
              <w:rPr>
                <w:szCs w:val="28"/>
                <w:lang w:val="en-US"/>
              </w:rPr>
              <w:t>X</w:t>
            </w:r>
          </w:p>
        </w:tc>
        <w:tc>
          <w:tcPr>
            <w:tcW w:w="1120" w:type="dxa"/>
          </w:tcPr>
          <w:p w:rsidR="00A722D1" w:rsidRPr="00A722D1" w:rsidRDefault="00A722D1" w:rsidP="00A722D1">
            <w:pPr>
              <w:jc w:val="center"/>
              <w:rPr>
                <w:szCs w:val="28"/>
                <w:vertAlign w:val="subscript"/>
                <w:lang w:val="en-US"/>
              </w:rPr>
            </w:pPr>
            <w:r>
              <w:rPr>
                <w:szCs w:val="28"/>
                <w:lang w:val="en-US"/>
              </w:rPr>
              <w:t>s</w:t>
            </w:r>
            <w:r>
              <w:rPr>
                <w:szCs w:val="28"/>
                <w:vertAlign w:val="subscript"/>
                <w:lang w:val="en-US"/>
              </w:rPr>
              <w:t>2</w:t>
            </w:r>
          </w:p>
        </w:tc>
      </w:tr>
      <w:tr w:rsidR="00A722D1" w:rsidTr="00A722D1">
        <w:tc>
          <w:tcPr>
            <w:tcW w:w="1742" w:type="dxa"/>
          </w:tcPr>
          <w:p w:rsidR="00A722D1" w:rsidRDefault="00A722D1" w:rsidP="00A722D1">
            <w:pPr>
              <w:jc w:val="center"/>
              <w:rPr>
                <w:szCs w:val="28"/>
              </w:rPr>
            </w:pPr>
            <w:r>
              <w:rPr>
                <w:szCs w:val="28"/>
              </w:rPr>
              <w:t>4</w:t>
            </w:r>
          </w:p>
        </w:tc>
        <w:tc>
          <w:tcPr>
            <w:tcW w:w="1118" w:type="dxa"/>
          </w:tcPr>
          <w:p w:rsidR="00A722D1" w:rsidRDefault="00A722D1" w:rsidP="00A722D1">
            <w:pPr>
              <w:jc w:val="center"/>
              <w:rPr>
                <w:szCs w:val="28"/>
              </w:rPr>
            </w:pPr>
          </w:p>
        </w:tc>
        <w:tc>
          <w:tcPr>
            <w:tcW w:w="1119" w:type="dxa"/>
          </w:tcPr>
          <w:p w:rsidR="00A722D1" w:rsidRDefault="00A722D1" w:rsidP="00A722D1">
            <w:pPr>
              <w:jc w:val="center"/>
              <w:rPr>
                <w:szCs w:val="28"/>
              </w:rPr>
            </w:pPr>
          </w:p>
        </w:tc>
        <w:tc>
          <w:tcPr>
            <w:tcW w:w="1116" w:type="dxa"/>
          </w:tcPr>
          <w:p w:rsidR="00A722D1" w:rsidRDefault="00A722D1" w:rsidP="00A722D1">
            <w:pPr>
              <w:jc w:val="center"/>
              <w:rPr>
                <w:szCs w:val="28"/>
              </w:rPr>
            </w:pPr>
          </w:p>
        </w:tc>
        <w:tc>
          <w:tcPr>
            <w:tcW w:w="1119" w:type="dxa"/>
            <w:shd w:val="clear" w:color="auto" w:fill="76923C" w:themeFill="accent3" w:themeFillShade="BF"/>
          </w:tcPr>
          <w:p w:rsidR="00A722D1" w:rsidRPr="00A722D1" w:rsidRDefault="00A722D1" w:rsidP="00A722D1">
            <w:pPr>
              <w:jc w:val="center"/>
              <w:rPr>
                <w:szCs w:val="28"/>
                <w:lang w:val="en-US"/>
              </w:rPr>
            </w:pPr>
            <w:r>
              <w:rPr>
                <w:szCs w:val="28"/>
                <w:lang w:val="en-US"/>
              </w:rPr>
              <w:t>X</w:t>
            </w:r>
          </w:p>
        </w:tc>
        <w:tc>
          <w:tcPr>
            <w:tcW w:w="1116" w:type="dxa"/>
            <w:shd w:val="clear" w:color="auto" w:fill="76923C" w:themeFill="accent3" w:themeFillShade="BF"/>
          </w:tcPr>
          <w:p w:rsidR="00A722D1" w:rsidRPr="00A722D1" w:rsidRDefault="00A722D1" w:rsidP="00A722D1">
            <w:pPr>
              <w:jc w:val="center"/>
              <w:rPr>
                <w:szCs w:val="28"/>
                <w:lang w:val="en-US"/>
              </w:rPr>
            </w:pPr>
            <w:r>
              <w:rPr>
                <w:szCs w:val="28"/>
                <w:lang w:val="en-US"/>
              </w:rPr>
              <w:t>X</w:t>
            </w:r>
          </w:p>
        </w:tc>
        <w:tc>
          <w:tcPr>
            <w:tcW w:w="1116" w:type="dxa"/>
            <w:shd w:val="clear" w:color="auto" w:fill="76923C" w:themeFill="accent3" w:themeFillShade="BF"/>
          </w:tcPr>
          <w:p w:rsidR="00A722D1" w:rsidRPr="00A722D1" w:rsidRDefault="00A722D1" w:rsidP="00A722D1">
            <w:pPr>
              <w:jc w:val="center"/>
              <w:rPr>
                <w:szCs w:val="28"/>
                <w:lang w:val="en-US"/>
              </w:rPr>
            </w:pPr>
            <w:r>
              <w:rPr>
                <w:szCs w:val="28"/>
                <w:lang w:val="en-US"/>
              </w:rPr>
              <w:t>X</w:t>
            </w:r>
          </w:p>
        </w:tc>
        <w:tc>
          <w:tcPr>
            <w:tcW w:w="1116" w:type="dxa"/>
            <w:shd w:val="clear" w:color="auto" w:fill="76923C" w:themeFill="accent3" w:themeFillShade="BF"/>
          </w:tcPr>
          <w:p w:rsidR="00A722D1" w:rsidRPr="00A722D1" w:rsidRDefault="00A722D1" w:rsidP="00A722D1">
            <w:pPr>
              <w:jc w:val="center"/>
              <w:rPr>
                <w:szCs w:val="28"/>
                <w:lang w:val="en-US"/>
              </w:rPr>
            </w:pPr>
            <w:r>
              <w:rPr>
                <w:szCs w:val="28"/>
                <w:lang w:val="en-US"/>
              </w:rPr>
              <w:t>X</w:t>
            </w:r>
          </w:p>
        </w:tc>
        <w:tc>
          <w:tcPr>
            <w:tcW w:w="1120" w:type="dxa"/>
          </w:tcPr>
          <w:p w:rsidR="00A722D1" w:rsidRPr="00A722D1" w:rsidRDefault="00A722D1" w:rsidP="00A722D1">
            <w:pPr>
              <w:keepNext/>
              <w:jc w:val="center"/>
              <w:rPr>
                <w:szCs w:val="28"/>
                <w:vertAlign w:val="subscript"/>
                <w:lang w:val="en-US"/>
              </w:rPr>
            </w:pPr>
            <w:r>
              <w:rPr>
                <w:szCs w:val="28"/>
                <w:lang w:val="en-US"/>
              </w:rPr>
              <w:t>s</w:t>
            </w:r>
            <w:r>
              <w:rPr>
                <w:szCs w:val="28"/>
                <w:vertAlign w:val="subscript"/>
                <w:lang w:val="en-US"/>
              </w:rPr>
              <w:t>3</w:t>
            </w:r>
          </w:p>
        </w:tc>
      </w:tr>
    </w:tbl>
    <w:p w:rsidR="00A722D1" w:rsidRPr="00C6722B" w:rsidRDefault="00A722D1" w:rsidP="00A722D1">
      <w:pPr>
        <w:pStyle w:val="ac"/>
        <w:jc w:val="center"/>
        <w:rPr>
          <w:sz w:val="24"/>
          <w:szCs w:val="24"/>
          <w:lang w:val="en-US"/>
        </w:rPr>
      </w:pPr>
      <w:r w:rsidRPr="00A722D1">
        <w:rPr>
          <w:sz w:val="24"/>
          <w:szCs w:val="24"/>
        </w:rPr>
        <w:t xml:space="preserve">Таблица </w:t>
      </w:r>
      <w:r w:rsidR="00524336" w:rsidRPr="00A722D1">
        <w:rPr>
          <w:sz w:val="24"/>
          <w:szCs w:val="24"/>
        </w:rPr>
        <w:fldChar w:fldCharType="begin"/>
      </w:r>
      <w:r w:rsidRPr="00A722D1">
        <w:rPr>
          <w:sz w:val="24"/>
          <w:szCs w:val="24"/>
        </w:rPr>
        <w:instrText xml:space="preserve"> SEQ Таблица \* ARABIC </w:instrText>
      </w:r>
      <w:r w:rsidR="00524336" w:rsidRPr="00A722D1">
        <w:rPr>
          <w:sz w:val="24"/>
          <w:szCs w:val="24"/>
        </w:rPr>
        <w:fldChar w:fldCharType="separate"/>
      </w:r>
      <w:r w:rsidR="00C6722B">
        <w:rPr>
          <w:noProof/>
          <w:sz w:val="24"/>
          <w:szCs w:val="24"/>
        </w:rPr>
        <w:t>4</w:t>
      </w:r>
      <w:r w:rsidR="00524336" w:rsidRPr="00A722D1">
        <w:rPr>
          <w:sz w:val="24"/>
          <w:szCs w:val="24"/>
        </w:rPr>
        <w:fldChar w:fldCharType="end"/>
      </w:r>
      <w:r w:rsidRPr="00431E66">
        <w:rPr>
          <w:sz w:val="24"/>
          <w:szCs w:val="24"/>
        </w:rPr>
        <w:t xml:space="preserve"> - </w:t>
      </w:r>
      <w:r w:rsidRPr="00A722D1">
        <w:rPr>
          <w:sz w:val="24"/>
          <w:szCs w:val="24"/>
        </w:rPr>
        <w:t>Таблица кода Хэмминга</w:t>
      </w:r>
      <w:r w:rsidR="00C6722B">
        <w:rPr>
          <w:sz w:val="24"/>
          <w:szCs w:val="24"/>
          <w:lang w:val="en-US"/>
        </w:rPr>
        <w:t xml:space="preserve"> (7, 4)</w:t>
      </w:r>
    </w:p>
    <w:tbl>
      <w:tblPr>
        <w:tblStyle w:val="af"/>
        <w:tblW w:w="0" w:type="auto"/>
        <w:tblLook w:val="04A0"/>
      </w:tblPr>
      <w:tblGrid>
        <w:gridCol w:w="628"/>
        <w:gridCol w:w="628"/>
        <w:gridCol w:w="628"/>
        <w:gridCol w:w="628"/>
        <w:gridCol w:w="628"/>
        <w:gridCol w:w="628"/>
        <w:gridCol w:w="628"/>
        <w:gridCol w:w="628"/>
        <w:gridCol w:w="628"/>
        <w:gridCol w:w="628"/>
        <w:gridCol w:w="628"/>
        <w:gridCol w:w="629"/>
        <w:gridCol w:w="629"/>
        <w:gridCol w:w="629"/>
        <w:gridCol w:w="629"/>
        <w:gridCol w:w="629"/>
        <w:gridCol w:w="629"/>
      </w:tblGrid>
      <w:tr w:rsidR="00DB0EFD" w:rsidTr="00DB0EFD">
        <w:tc>
          <w:tcPr>
            <w:tcW w:w="628" w:type="dxa"/>
          </w:tcPr>
          <w:p w:rsidR="00DB0EFD" w:rsidRDefault="00DB0EFD" w:rsidP="00DB0EFD">
            <w:pPr>
              <w:jc w:val="center"/>
            </w:pPr>
          </w:p>
        </w:tc>
        <w:tc>
          <w:tcPr>
            <w:tcW w:w="628" w:type="dxa"/>
          </w:tcPr>
          <w:p w:rsidR="00DB0EFD" w:rsidRDefault="00DB0EFD" w:rsidP="00DB0EFD">
            <w:pPr>
              <w:jc w:val="center"/>
            </w:pPr>
            <w:r>
              <w:t>1</w:t>
            </w:r>
          </w:p>
        </w:tc>
        <w:tc>
          <w:tcPr>
            <w:tcW w:w="628" w:type="dxa"/>
          </w:tcPr>
          <w:p w:rsidR="00DB0EFD" w:rsidRDefault="00DB0EFD" w:rsidP="00DB0EFD">
            <w:pPr>
              <w:jc w:val="center"/>
            </w:pPr>
            <w:r>
              <w:t>2</w:t>
            </w:r>
          </w:p>
        </w:tc>
        <w:tc>
          <w:tcPr>
            <w:tcW w:w="628" w:type="dxa"/>
          </w:tcPr>
          <w:p w:rsidR="00DB0EFD" w:rsidRDefault="00DB0EFD" w:rsidP="00DB0EFD">
            <w:pPr>
              <w:jc w:val="center"/>
            </w:pPr>
            <w:r>
              <w:t>3</w:t>
            </w:r>
          </w:p>
        </w:tc>
        <w:tc>
          <w:tcPr>
            <w:tcW w:w="628" w:type="dxa"/>
          </w:tcPr>
          <w:p w:rsidR="00DB0EFD" w:rsidRDefault="00DB0EFD" w:rsidP="00DB0EFD">
            <w:pPr>
              <w:jc w:val="center"/>
            </w:pPr>
            <w:r>
              <w:t>4</w:t>
            </w:r>
          </w:p>
        </w:tc>
        <w:tc>
          <w:tcPr>
            <w:tcW w:w="628" w:type="dxa"/>
          </w:tcPr>
          <w:p w:rsidR="00DB0EFD" w:rsidRDefault="00DB0EFD" w:rsidP="00DB0EFD">
            <w:pPr>
              <w:jc w:val="center"/>
            </w:pPr>
            <w:r>
              <w:t>5</w:t>
            </w:r>
          </w:p>
        </w:tc>
        <w:tc>
          <w:tcPr>
            <w:tcW w:w="628" w:type="dxa"/>
          </w:tcPr>
          <w:p w:rsidR="00DB0EFD" w:rsidRDefault="00DB0EFD" w:rsidP="00DB0EFD">
            <w:pPr>
              <w:jc w:val="center"/>
            </w:pPr>
            <w:r>
              <w:t>6</w:t>
            </w:r>
          </w:p>
        </w:tc>
        <w:tc>
          <w:tcPr>
            <w:tcW w:w="628" w:type="dxa"/>
          </w:tcPr>
          <w:p w:rsidR="00DB0EFD" w:rsidRDefault="00DB0EFD" w:rsidP="00DB0EFD">
            <w:pPr>
              <w:jc w:val="center"/>
            </w:pPr>
            <w:r>
              <w:t>7</w:t>
            </w:r>
          </w:p>
        </w:tc>
        <w:tc>
          <w:tcPr>
            <w:tcW w:w="628" w:type="dxa"/>
          </w:tcPr>
          <w:p w:rsidR="00DB0EFD" w:rsidRDefault="00DB0EFD" w:rsidP="00DB0EFD">
            <w:pPr>
              <w:jc w:val="center"/>
            </w:pPr>
            <w:r>
              <w:t>8</w:t>
            </w:r>
          </w:p>
        </w:tc>
        <w:tc>
          <w:tcPr>
            <w:tcW w:w="628" w:type="dxa"/>
          </w:tcPr>
          <w:p w:rsidR="00DB0EFD" w:rsidRDefault="00DB0EFD" w:rsidP="00DB0EFD">
            <w:pPr>
              <w:jc w:val="center"/>
            </w:pPr>
            <w:r>
              <w:t>9</w:t>
            </w:r>
          </w:p>
        </w:tc>
        <w:tc>
          <w:tcPr>
            <w:tcW w:w="628" w:type="dxa"/>
          </w:tcPr>
          <w:p w:rsidR="00DB0EFD" w:rsidRDefault="00DB0EFD" w:rsidP="00DB0EFD">
            <w:pPr>
              <w:jc w:val="center"/>
            </w:pPr>
            <w:r>
              <w:t>10</w:t>
            </w:r>
          </w:p>
        </w:tc>
        <w:tc>
          <w:tcPr>
            <w:tcW w:w="629" w:type="dxa"/>
          </w:tcPr>
          <w:p w:rsidR="00DB0EFD" w:rsidRDefault="00DB0EFD" w:rsidP="00DB0EFD">
            <w:pPr>
              <w:jc w:val="center"/>
            </w:pPr>
            <w:r>
              <w:t>11</w:t>
            </w:r>
          </w:p>
        </w:tc>
        <w:tc>
          <w:tcPr>
            <w:tcW w:w="629" w:type="dxa"/>
          </w:tcPr>
          <w:p w:rsidR="00DB0EFD" w:rsidRDefault="00DB0EFD" w:rsidP="00DB0EFD">
            <w:pPr>
              <w:jc w:val="center"/>
            </w:pPr>
            <w:r>
              <w:t>12</w:t>
            </w:r>
          </w:p>
        </w:tc>
        <w:tc>
          <w:tcPr>
            <w:tcW w:w="629" w:type="dxa"/>
          </w:tcPr>
          <w:p w:rsidR="00DB0EFD" w:rsidRDefault="00DB0EFD" w:rsidP="00DB0EFD">
            <w:pPr>
              <w:jc w:val="center"/>
            </w:pPr>
            <w:r>
              <w:t>13</w:t>
            </w:r>
          </w:p>
        </w:tc>
        <w:tc>
          <w:tcPr>
            <w:tcW w:w="629" w:type="dxa"/>
          </w:tcPr>
          <w:p w:rsidR="00DB0EFD" w:rsidRDefault="00DB0EFD" w:rsidP="00DB0EFD">
            <w:pPr>
              <w:jc w:val="center"/>
            </w:pPr>
            <w:r>
              <w:t>14</w:t>
            </w:r>
          </w:p>
        </w:tc>
        <w:tc>
          <w:tcPr>
            <w:tcW w:w="629" w:type="dxa"/>
          </w:tcPr>
          <w:p w:rsidR="00DB0EFD" w:rsidRDefault="00DB0EFD" w:rsidP="00DB0EFD">
            <w:pPr>
              <w:jc w:val="center"/>
            </w:pPr>
            <w:r>
              <w:t>15</w:t>
            </w:r>
          </w:p>
        </w:tc>
        <w:tc>
          <w:tcPr>
            <w:tcW w:w="629" w:type="dxa"/>
          </w:tcPr>
          <w:p w:rsidR="00DB0EFD" w:rsidRDefault="00DB0EFD" w:rsidP="00DB0EFD">
            <w:pPr>
              <w:jc w:val="center"/>
            </w:pPr>
          </w:p>
        </w:tc>
      </w:tr>
      <w:tr w:rsidR="00DB0EFD" w:rsidTr="00DB0EFD">
        <w:tc>
          <w:tcPr>
            <w:tcW w:w="628" w:type="dxa"/>
          </w:tcPr>
          <w:p w:rsidR="00DB0EFD" w:rsidRPr="00DB0EFD" w:rsidRDefault="00DB0EFD" w:rsidP="00DB0EFD">
            <w:pPr>
              <w:jc w:val="center"/>
              <w:rPr>
                <w:vertAlign w:val="superscript"/>
                <w:lang w:val="en-US"/>
              </w:rPr>
            </w:pPr>
            <w:r>
              <w:t>2</w:t>
            </w:r>
            <w:r>
              <w:rPr>
                <w:vertAlign w:val="superscript"/>
                <w:lang w:val="en-US"/>
              </w:rPr>
              <w:t>x</w:t>
            </w:r>
          </w:p>
        </w:tc>
        <w:tc>
          <w:tcPr>
            <w:tcW w:w="628" w:type="dxa"/>
          </w:tcPr>
          <w:p w:rsidR="00DB0EFD" w:rsidRPr="00DB0EFD" w:rsidRDefault="00DB0EFD" w:rsidP="00DB0EFD">
            <w:pPr>
              <w:jc w:val="center"/>
              <w:rPr>
                <w:vertAlign w:val="subscript"/>
                <w:lang w:val="en-US"/>
              </w:rPr>
            </w:pPr>
            <w:r>
              <w:rPr>
                <w:lang w:val="en-US"/>
              </w:rPr>
              <w:t>r</w:t>
            </w:r>
            <w:r>
              <w:rPr>
                <w:vertAlign w:val="subscript"/>
                <w:lang w:val="en-US"/>
              </w:rPr>
              <w:t>1</w:t>
            </w:r>
          </w:p>
        </w:tc>
        <w:tc>
          <w:tcPr>
            <w:tcW w:w="628" w:type="dxa"/>
          </w:tcPr>
          <w:p w:rsidR="00DB0EFD" w:rsidRPr="00DB0EFD" w:rsidRDefault="00DB0EFD" w:rsidP="00DB0EFD">
            <w:pPr>
              <w:jc w:val="center"/>
              <w:rPr>
                <w:vertAlign w:val="subscript"/>
                <w:lang w:val="en-US"/>
              </w:rPr>
            </w:pPr>
            <w:r>
              <w:rPr>
                <w:lang w:val="en-US"/>
              </w:rPr>
              <w:t>r</w:t>
            </w:r>
            <w:r>
              <w:rPr>
                <w:vertAlign w:val="subscript"/>
                <w:lang w:val="en-US"/>
              </w:rPr>
              <w:t>2</w:t>
            </w:r>
          </w:p>
        </w:tc>
        <w:tc>
          <w:tcPr>
            <w:tcW w:w="628" w:type="dxa"/>
          </w:tcPr>
          <w:p w:rsidR="00DB0EFD" w:rsidRPr="00DB0EFD" w:rsidRDefault="00DB0EFD" w:rsidP="00DB0EFD">
            <w:pPr>
              <w:jc w:val="center"/>
              <w:rPr>
                <w:vertAlign w:val="subscript"/>
                <w:lang w:val="en-US"/>
              </w:rPr>
            </w:pPr>
            <w:r>
              <w:rPr>
                <w:lang w:val="en-US"/>
              </w:rPr>
              <w:t>i</w:t>
            </w:r>
            <w:r>
              <w:rPr>
                <w:vertAlign w:val="subscript"/>
                <w:lang w:val="en-US"/>
              </w:rPr>
              <w:t>1</w:t>
            </w:r>
          </w:p>
        </w:tc>
        <w:tc>
          <w:tcPr>
            <w:tcW w:w="628" w:type="dxa"/>
          </w:tcPr>
          <w:p w:rsidR="00DB0EFD" w:rsidRPr="00DB0EFD" w:rsidRDefault="00DB0EFD" w:rsidP="00DB0EFD">
            <w:pPr>
              <w:jc w:val="center"/>
              <w:rPr>
                <w:vertAlign w:val="subscript"/>
                <w:lang w:val="en-US"/>
              </w:rPr>
            </w:pPr>
            <w:r>
              <w:rPr>
                <w:lang w:val="en-US"/>
              </w:rPr>
              <w:t>r</w:t>
            </w:r>
            <w:r>
              <w:rPr>
                <w:vertAlign w:val="subscript"/>
                <w:lang w:val="en-US"/>
              </w:rPr>
              <w:t>3</w:t>
            </w:r>
          </w:p>
        </w:tc>
        <w:tc>
          <w:tcPr>
            <w:tcW w:w="628" w:type="dxa"/>
          </w:tcPr>
          <w:p w:rsidR="00DB0EFD" w:rsidRPr="00DB0EFD" w:rsidRDefault="00DB0EFD" w:rsidP="00DB0EFD">
            <w:pPr>
              <w:jc w:val="center"/>
              <w:rPr>
                <w:vertAlign w:val="subscript"/>
                <w:lang w:val="en-US"/>
              </w:rPr>
            </w:pPr>
            <w:r>
              <w:rPr>
                <w:lang w:val="en-US"/>
              </w:rPr>
              <w:t>i</w:t>
            </w:r>
            <w:r>
              <w:rPr>
                <w:vertAlign w:val="subscript"/>
                <w:lang w:val="en-US"/>
              </w:rPr>
              <w:t>2</w:t>
            </w:r>
          </w:p>
        </w:tc>
        <w:tc>
          <w:tcPr>
            <w:tcW w:w="628" w:type="dxa"/>
          </w:tcPr>
          <w:p w:rsidR="00DB0EFD" w:rsidRPr="00DB0EFD" w:rsidRDefault="00DB0EFD" w:rsidP="00DB0EFD">
            <w:pPr>
              <w:jc w:val="center"/>
              <w:rPr>
                <w:vertAlign w:val="subscript"/>
                <w:lang w:val="en-US"/>
              </w:rPr>
            </w:pPr>
            <w:r>
              <w:rPr>
                <w:lang w:val="en-US"/>
              </w:rPr>
              <w:t>i</w:t>
            </w:r>
            <w:r>
              <w:rPr>
                <w:vertAlign w:val="subscript"/>
                <w:lang w:val="en-US"/>
              </w:rPr>
              <w:t>3</w:t>
            </w:r>
          </w:p>
        </w:tc>
        <w:tc>
          <w:tcPr>
            <w:tcW w:w="628" w:type="dxa"/>
          </w:tcPr>
          <w:p w:rsidR="00DB0EFD" w:rsidRPr="00DB0EFD" w:rsidRDefault="00DB0EFD" w:rsidP="00DB0EFD">
            <w:pPr>
              <w:jc w:val="center"/>
              <w:rPr>
                <w:vertAlign w:val="subscript"/>
                <w:lang w:val="en-US"/>
              </w:rPr>
            </w:pPr>
            <w:r>
              <w:rPr>
                <w:lang w:val="en-US"/>
              </w:rPr>
              <w:t>i</w:t>
            </w:r>
            <w:r>
              <w:rPr>
                <w:vertAlign w:val="subscript"/>
                <w:lang w:val="en-US"/>
              </w:rPr>
              <w:t>4</w:t>
            </w:r>
          </w:p>
        </w:tc>
        <w:tc>
          <w:tcPr>
            <w:tcW w:w="628" w:type="dxa"/>
          </w:tcPr>
          <w:p w:rsidR="00DB0EFD" w:rsidRPr="00DB0EFD" w:rsidRDefault="00DB0EFD" w:rsidP="00DB0EFD">
            <w:pPr>
              <w:jc w:val="center"/>
              <w:rPr>
                <w:vertAlign w:val="subscript"/>
                <w:lang w:val="en-US"/>
              </w:rPr>
            </w:pPr>
            <w:r>
              <w:rPr>
                <w:lang w:val="en-US"/>
              </w:rPr>
              <w:t>r</w:t>
            </w:r>
            <w:r>
              <w:rPr>
                <w:vertAlign w:val="subscript"/>
                <w:lang w:val="en-US"/>
              </w:rPr>
              <w:t>4</w:t>
            </w:r>
          </w:p>
        </w:tc>
        <w:tc>
          <w:tcPr>
            <w:tcW w:w="628" w:type="dxa"/>
          </w:tcPr>
          <w:p w:rsidR="00DB0EFD" w:rsidRPr="00DB0EFD" w:rsidRDefault="00DB0EFD" w:rsidP="00DB0EFD">
            <w:pPr>
              <w:jc w:val="center"/>
              <w:rPr>
                <w:vertAlign w:val="subscript"/>
                <w:lang w:val="en-US"/>
              </w:rPr>
            </w:pPr>
            <w:r>
              <w:rPr>
                <w:lang w:val="en-US"/>
              </w:rPr>
              <w:t>i</w:t>
            </w:r>
            <w:r>
              <w:rPr>
                <w:vertAlign w:val="subscript"/>
                <w:lang w:val="en-US"/>
              </w:rPr>
              <w:t>5</w:t>
            </w:r>
          </w:p>
        </w:tc>
        <w:tc>
          <w:tcPr>
            <w:tcW w:w="628" w:type="dxa"/>
          </w:tcPr>
          <w:p w:rsidR="00DB0EFD" w:rsidRPr="00DB0EFD" w:rsidRDefault="00DB0EFD" w:rsidP="00DB0EFD">
            <w:pPr>
              <w:jc w:val="center"/>
              <w:rPr>
                <w:vertAlign w:val="subscript"/>
                <w:lang w:val="en-US"/>
              </w:rPr>
            </w:pPr>
            <w:r>
              <w:rPr>
                <w:lang w:val="en-US"/>
              </w:rPr>
              <w:t>i</w:t>
            </w:r>
            <w:r>
              <w:rPr>
                <w:vertAlign w:val="subscript"/>
                <w:lang w:val="en-US"/>
              </w:rPr>
              <w:t>6</w:t>
            </w:r>
          </w:p>
        </w:tc>
        <w:tc>
          <w:tcPr>
            <w:tcW w:w="629" w:type="dxa"/>
          </w:tcPr>
          <w:p w:rsidR="00DB0EFD" w:rsidRPr="00DB0EFD" w:rsidRDefault="00DB0EFD" w:rsidP="00DB0EFD">
            <w:pPr>
              <w:jc w:val="center"/>
              <w:rPr>
                <w:vertAlign w:val="subscript"/>
                <w:lang w:val="en-US"/>
              </w:rPr>
            </w:pPr>
            <w:r>
              <w:rPr>
                <w:lang w:val="en-US"/>
              </w:rPr>
              <w:t>i</w:t>
            </w:r>
            <w:r>
              <w:rPr>
                <w:vertAlign w:val="subscript"/>
                <w:lang w:val="en-US"/>
              </w:rPr>
              <w:t>7</w:t>
            </w:r>
          </w:p>
        </w:tc>
        <w:tc>
          <w:tcPr>
            <w:tcW w:w="629" w:type="dxa"/>
          </w:tcPr>
          <w:p w:rsidR="00DB0EFD" w:rsidRPr="00DB0EFD" w:rsidRDefault="00DB0EFD" w:rsidP="00DB0EFD">
            <w:pPr>
              <w:jc w:val="center"/>
              <w:rPr>
                <w:vertAlign w:val="subscript"/>
                <w:lang w:val="en-US"/>
              </w:rPr>
            </w:pPr>
            <w:r>
              <w:rPr>
                <w:lang w:val="en-US"/>
              </w:rPr>
              <w:t>i</w:t>
            </w:r>
            <w:r>
              <w:rPr>
                <w:vertAlign w:val="subscript"/>
                <w:lang w:val="en-US"/>
              </w:rPr>
              <w:t>8</w:t>
            </w:r>
          </w:p>
        </w:tc>
        <w:tc>
          <w:tcPr>
            <w:tcW w:w="629" w:type="dxa"/>
          </w:tcPr>
          <w:p w:rsidR="00DB0EFD" w:rsidRPr="00DB0EFD" w:rsidRDefault="00DB0EFD" w:rsidP="00DB0EFD">
            <w:pPr>
              <w:jc w:val="center"/>
              <w:rPr>
                <w:vertAlign w:val="subscript"/>
                <w:lang w:val="en-US"/>
              </w:rPr>
            </w:pPr>
            <w:r>
              <w:rPr>
                <w:lang w:val="en-US"/>
              </w:rPr>
              <w:t>i</w:t>
            </w:r>
            <w:r>
              <w:rPr>
                <w:vertAlign w:val="subscript"/>
                <w:lang w:val="en-US"/>
              </w:rPr>
              <w:t>9</w:t>
            </w:r>
          </w:p>
        </w:tc>
        <w:tc>
          <w:tcPr>
            <w:tcW w:w="629" w:type="dxa"/>
          </w:tcPr>
          <w:p w:rsidR="00DB0EFD" w:rsidRPr="00DB0EFD" w:rsidRDefault="00DB0EFD" w:rsidP="00DB0EFD">
            <w:pPr>
              <w:jc w:val="center"/>
              <w:rPr>
                <w:vertAlign w:val="subscript"/>
                <w:lang w:val="en-US"/>
              </w:rPr>
            </w:pPr>
            <w:r>
              <w:rPr>
                <w:lang w:val="en-US"/>
              </w:rPr>
              <w:t>i</w:t>
            </w:r>
            <w:r>
              <w:rPr>
                <w:vertAlign w:val="subscript"/>
                <w:lang w:val="en-US"/>
              </w:rPr>
              <w:t>10</w:t>
            </w:r>
          </w:p>
        </w:tc>
        <w:tc>
          <w:tcPr>
            <w:tcW w:w="629" w:type="dxa"/>
          </w:tcPr>
          <w:p w:rsidR="00DB0EFD" w:rsidRPr="00DB0EFD" w:rsidRDefault="00DB0EFD" w:rsidP="00DB0EFD">
            <w:pPr>
              <w:jc w:val="center"/>
              <w:rPr>
                <w:vertAlign w:val="subscript"/>
                <w:lang w:val="en-US"/>
              </w:rPr>
            </w:pPr>
            <w:r>
              <w:rPr>
                <w:lang w:val="en-US"/>
              </w:rPr>
              <w:t>i</w:t>
            </w:r>
            <w:r>
              <w:rPr>
                <w:vertAlign w:val="subscript"/>
                <w:lang w:val="en-US"/>
              </w:rPr>
              <w:t>11</w:t>
            </w:r>
          </w:p>
        </w:tc>
        <w:tc>
          <w:tcPr>
            <w:tcW w:w="629" w:type="dxa"/>
          </w:tcPr>
          <w:p w:rsidR="00DB0EFD" w:rsidRPr="00C6722B" w:rsidRDefault="00C6722B" w:rsidP="00DB0EFD">
            <w:pPr>
              <w:jc w:val="center"/>
              <w:rPr>
                <w:lang w:val="en-US"/>
              </w:rPr>
            </w:pPr>
            <w:r>
              <w:rPr>
                <w:lang w:val="en-US"/>
              </w:rPr>
              <w:t>S</w:t>
            </w:r>
          </w:p>
        </w:tc>
      </w:tr>
      <w:tr w:rsidR="00DB0EFD" w:rsidTr="00C6722B">
        <w:tc>
          <w:tcPr>
            <w:tcW w:w="628" w:type="dxa"/>
          </w:tcPr>
          <w:p w:rsidR="00DB0EFD" w:rsidRPr="00DB0EFD" w:rsidRDefault="00DB0EFD" w:rsidP="00DB0EFD">
            <w:pPr>
              <w:jc w:val="center"/>
              <w:rPr>
                <w:lang w:val="en-US"/>
              </w:rPr>
            </w:pPr>
            <w:r>
              <w:rPr>
                <w:lang w:val="en-US"/>
              </w:rPr>
              <w:t>1</w:t>
            </w:r>
          </w:p>
        </w:tc>
        <w:tc>
          <w:tcPr>
            <w:tcW w:w="628" w:type="dxa"/>
            <w:shd w:val="clear" w:color="auto" w:fill="C6D9F1" w:themeFill="text2" w:themeFillTint="33"/>
          </w:tcPr>
          <w:p w:rsidR="00DB0EFD" w:rsidRPr="00DB0EFD" w:rsidRDefault="00DB0EFD" w:rsidP="00DB0EFD">
            <w:pPr>
              <w:jc w:val="center"/>
              <w:rPr>
                <w:lang w:val="en-US"/>
              </w:rPr>
            </w:pPr>
            <w:r>
              <w:rPr>
                <w:lang w:val="en-US"/>
              </w:rPr>
              <w:t>X</w:t>
            </w:r>
          </w:p>
        </w:tc>
        <w:tc>
          <w:tcPr>
            <w:tcW w:w="628" w:type="dxa"/>
          </w:tcPr>
          <w:p w:rsidR="00DB0EFD" w:rsidRDefault="00DB0EFD" w:rsidP="00DB0EFD">
            <w:pPr>
              <w:jc w:val="center"/>
            </w:pPr>
          </w:p>
        </w:tc>
        <w:tc>
          <w:tcPr>
            <w:tcW w:w="628" w:type="dxa"/>
            <w:shd w:val="clear" w:color="auto" w:fill="C6D9F1" w:themeFill="text2" w:themeFillTint="33"/>
          </w:tcPr>
          <w:p w:rsidR="00DB0EFD" w:rsidRPr="00DB0EFD" w:rsidRDefault="00DB0EFD" w:rsidP="00DB0EFD">
            <w:pPr>
              <w:jc w:val="center"/>
              <w:rPr>
                <w:lang w:val="en-US"/>
              </w:rPr>
            </w:pPr>
            <w:r>
              <w:rPr>
                <w:lang w:val="en-US"/>
              </w:rPr>
              <w:t>X</w:t>
            </w:r>
          </w:p>
        </w:tc>
        <w:tc>
          <w:tcPr>
            <w:tcW w:w="628" w:type="dxa"/>
          </w:tcPr>
          <w:p w:rsidR="00DB0EFD" w:rsidRDefault="00DB0EFD" w:rsidP="00DB0EFD">
            <w:pPr>
              <w:jc w:val="center"/>
            </w:pPr>
          </w:p>
        </w:tc>
        <w:tc>
          <w:tcPr>
            <w:tcW w:w="628" w:type="dxa"/>
            <w:shd w:val="clear" w:color="auto" w:fill="C6D9F1" w:themeFill="text2" w:themeFillTint="33"/>
          </w:tcPr>
          <w:p w:rsidR="00DB0EFD" w:rsidRPr="00DB0EFD" w:rsidRDefault="00DB0EFD" w:rsidP="00DB0EFD">
            <w:pPr>
              <w:jc w:val="center"/>
              <w:rPr>
                <w:lang w:val="en-US"/>
              </w:rPr>
            </w:pPr>
            <w:r>
              <w:rPr>
                <w:lang w:val="en-US"/>
              </w:rPr>
              <w:t>X</w:t>
            </w:r>
          </w:p>
        </w:tc>
        <w:tc>
          <w:tcPr>
            <w:tcW w:w="628" w:type="dxa"/>
          </w:tcPr>
          <w:p w:rsidR="00DB0EFD" w:rsidRDefault="00DB0EFD" w:rsidP="00DB0EFD">
            <w:pPr>
              <w:jc w:val="center"/>
            </w:pPr>
          </w:p>
        </w:tc>
        <w:tc>
          <w:tcPr>
            <w:tcW w:w="628" w:type="dxa"/>
            <w:shd w:val="clear" w:color="auto" w:fill="C6D9F1" w:themeFill="text2" w:themeFillTint="33"/>
          </w:tcPr>
          <w:p w:rsidR="00DB0EFD" w:rsidRPr="00DB0EFD" w:rsidRDefault="00DB0EFD" w:rsidP="00DB0EFD">
            <w:pPr>
              <w:jc w:val="center"/>
              <w:rPr>
                <w:lang w:val="en-US"/>
              </w:rPr>
            </w:pPr>
            <w:r>
              <w:rPr>
                <w:lang w:val="en-US"/>
              </w:rPr>
              <w:t>X</w:t>
            </w:r>
          </w:p>
        </w:tc>
        <w:tc>
          <w:tcPr>
            <w:tcW w:w="628" w:type="dxa"/>
          </w:tcPr>
          <w:p w:rsidR="00DB0EFD" w:rsidRDefault="00DB0EFD" w:rsidP="00DB0EFD">
            <w:pPr>
              <w:jc w:val="center"/>
            </w:pPr>
          </w:p>
        </w:tc>
        <w:tc>
          <w:tcPr>
            <w:tcW w:w="628" w:type="dxa"/>
            <w:shd w:val="clear" w:color="auto" w:fill="C6D9F1" w:themeFill="text2" w:themeFillTint="33"/>
          </w:tcPr>
          <w:p w:rsidR="00DB0EFD" w:rsidRPr="00DB0EFD" w:rsidRDefault="00DB0EFD" w:rsidP="00DB0EFD">
            <w:pPr>
              <w:jc w:val="center"/>
              <w:rPr>
                <w:lang w:val="en-US"/>
              </w:rPr>
            </w:pPr>
            <w:r>
              <w:rPr>
                <w:lang w:val="en-US"/>
              </w:rPr>
              <w:t>X</w:t>
            </w:r>
          </w:p>
        </w:tc>
        <w:tc>
          <w:tcPr>
            <w:tcW w:w="628" w:type="dxa"/>
          </w:tcPr>
          <w:p w:rsidR="00DB0EFD" w:rsidRDefault="00DB0EFD" w:rsidP="00DB0EFD">
            <w:pPr>
              <w:jc w:val="center"/>
            </w:pPr>
          </w:p>
        </w:tc>
        <w:tc>
          <w:tcPr>
            <w:tcW w:w="629" w:type="dxa"/>
            <w:shd w:val="clear" w:color="auto" w:fill="C6D9F1" w:themeFill="text2" w:themeFillTint="33"/>
          </w:tcPr>
          <w:p w:rsidR="00DB0EFD" w:rsidRPr="00DB0EFD" w:rsidRDefault="00DB0EFD" w:rsidP="00DB0EFD">
            <w:pPr>
              <w:jc w:val="center"/>
              <w:rPr>
                <w:lang w:val="en-US"/>
              </w:rPr>
            </w:pPr>
            <w:r>
              <w:rPr>
                <w:lang w:val="en-US"/>
              </w:rPr>
              <w:t>X</w:t>
            </w:r>
          </w:p>
        </w:tc>
        <w:tc>
          <w:tcPr>
            <w:tcW w:w="629" w:type="dxa"/>
          </w:tcPr>
          <w:p w:rsidR="00DB0EFD" w:rsidRDefault="00DB0EFD" w:rsidP="00DB0EFD">
            <w:pPr>
              <w:jc w:val="center"/>
            </w:pPr>
          </w:p>
        </w:tc>
        <w:tc>
          <w:tcPr>
            <w:tcW w:w="629" w:type="dxa"/>
            <w:shd w:val="clear" w:color="auto" w:fill="C6D9F1" w:themeFill="text2" w:themeFillTint="33"/>
          </w:tcPr>
          <w:p w:rsidR="00DB0EFD" w:rsidRPr="00DB0EFD" w:rsidRDefault="00DB0EFD" w:rsidP="00DB0EFD">
            <w:pPr>
              <w:jc w:val="center"/>
              <w:rPr>
                <w:lang w:val="en-US"/>
              </w:rPr>
            </w:pPr>
            <w:r>
              <w:rPr>
                <w:lang w:val="en-US"/>
              </w:rPr>
              <w:t>X</w:t>
            </w:r>
          </w:p>
        </w:tc>
        <w:tc>
          <w:tcPr>
            <w:tcW w:w="629" w:type="dxa"/>
          </w:tcPr>
          <w:p w:rsidR="00DB0EFD" w:rsidRDefault="00DB0EFD" w:rsidP="00DB0EFD">
            <w:pPr>
              <w:jc w:val="center"/>
            </w:pPr>
          </w:p>
        </w:tc>
        <w:tc>
          <w:tcPr>
            <w:tcW w:w="629" w:type="dxa"/>
            <w:shd w:val="clear" w:color="auto" w:fill="C6D9F1" w:themeFill="text2" w:themeFillTint="33"/>
          </w:tcPr>
          <w:p w:rsidR="00DB0EFD" w:rsidRPr="00DB0EFD" w:rsidRDefault="00DB0EFD" w:rsidP="00DB0EFD">
            <w:pPr>
              <w:jc w:val="center"/>
              <w:rPr>
                <w:lang w:val="en-US"/>
              </w:rPr>
            </w:pPr>
            <w:r>
              <w:rPr>
                <w:lang w:val="en-US"/>
              </w:rPr>
              <w:t>X</w:t>
            </w:r>
          </w:p>
        </w:tc>
        <w:tc>
          <w:tcPr>
            <w:tcW w:w="629" w:type="dxa"/>
          </w:tcPr>
          <w:p w:rsidR="00DB0EFD" w:rsidRPr="00C6722B" w:rsidRDefault="00C6722B" w:rsidP="00DB0EFD">
            <w:pPr>
              <w:jc w:val="center"/>
              <w:rPr>
                <w:vertAlign w:val="subscript"/>
                <w:lang w:val="en-US"/>
              </w:rPr>
            </w:pPr>
            <w:r>
              <w:rPr>
                <w:lang w:val="en-US"/>
              </w:rPr>
              <w:t>s</w:t>
            </w:r>
            <w:r>
              <w:rPr>
                <w:vertAlign w:val="subscript"/>
                <w:lang w:val="en-US"/>
              </w:rPr>
              <w:t>1</w:t>
            </w:r>
          </w:p>
        </w:tc>
      </w:tr>
      <w:tr w:rsidR="00DB0EFD" w:rsidTr="00C6722B">
        <w:tc>
          <w:tcPr>
            <w:tcW w:w="628" w:type="dxa"/>
          </w:tcPr>
          <w:p w:rsidR="00DB0EFD" w:rsidRPr="00DB0EFD" w:rsidRDefault="00DB0EFD" w:rsidP="00DB0EFD">
            <w:pPr>
              <w:jc w:val="center"/>
              <w:rPr>
                <w:lang w:val="en-US"/>
              </w:rPr>
            </w:pPr>
            <w:r>
              <w:rPr>
                <w:lang w:val="en-US"/>
              </w:rPr>
              <w:t>2</w:t>
            </w:r>
          </w:p>
        </w:tc>
        <w:tc>
          <w:tcPr>
            <w:tcW w:w="628" w:type="dxa"/>
          </w:tcPr>
          <w:p w:rsidR="00DB0EFD" w:rsidRDefault="00DB0EFD" w:rsidP="00DB0EFD">
            <w:pPr>
              <w:jc w:val="center"/>
            </w:pPr>
          </w:p>
        </w:tc>
        <w:tc>
          <w:tcPr>
            <w:tcW w:w="628" w:type="dxa"/>
            <w:shd w:val="clear" w:color="auto" w:fill="548DD4" w:themeFill="text2" w:themeFillTint="99"/>
          </w:tcPr>
          <w:p w:rsidR="00DB0EFD" w:rsidRPr="00DB0EFD" w:rsidRDefault="00DB0EFD" w:rsidP="00DB0EFD">
            <w:pPr>
              <w:jc w:val="center"/>
              <w:rPr>
                <w:lang w:val="en-US"/>
              </w:rPr>
            </w:pPr>
            <w:r>
              <w:rPr>
                <w:lang w:val="en-US"/>
              </w:rPr>
              <w:t>X</w:t>
            </w:r>
          </w:p>
        </w:tc>
        <w:tc>
          <w:tcPr>
            <w:tcW w:w="628" w:type="dxa"/>
            <w:shd w:val="clear" w:color="auto" w:fill="548DD4" w:themeFill="text2" w:themeFillTint="99"/>
          </w:tcPr>
          <w:p w:rsidR="00DB0EFD" w:rsidRPr="00DB0EFD" w:rsidRDefault="00DB0EFD" w:rsidP="00DB0EFD">
            <w:pPr>
              <w:jc w:val="center"/>
              <w:rPr>
                <w:lang w:val="en-US"/>
              </w:rPr>
            </w:pPr>
            <w:r>
              <w:rPr>
                <w:lang w:val="en-US"/>
              </w:rPr>
              <w:t>X</w:t>
            </w:r>
          </w:p>
        </w:tc>
        <w:tc>
          <w:tcPr>
            <w:tcW w:w="628" w:type="dxa"/>
          </w:tcPr>
          <w:p w:rsidR="00DB0EFD" w:rsidRDefault="00DB0EFD" w:rsidP="00DB0EFD">
            <w:pPr>
              <w:jc w:val="center"/>
            </w:pPr>
          </w:p>
        </w:tc>
        <w:tc>
          <w:tcPr>
            <w:tcW w:w="628" w:type="dxa"/>
          </w:tcPr>
          <w:p w:rsidR="00DB0EFD" w:rsidRPr="00DB0EFD" w:rsidRDefault="00DB0EFD" w:rsidP="00DB0EFD">
            <w:pPr>
              <w:jc w:val="center"/>
              <w:rPr>
                <w:lang w:val="en-US"/>
              </w:rPr>
            </w:pPr>
          </w:p>
        </w:tc>
        <w:tc>
          <w:tcPr>
            <w:tcW w:w="628" w:type="dxa"/>
            <w:shd w:val="clear" w:color="auto" w:fill="548DD4" w:themeFill="text2" w:themeFillTint="99"/>
          </w:tcPr>
          <w:p w:rsidR="00DB0EFD" w:rsidRPr="00DB0EFD" w:rsidRDefault="00DB0EFD" w:rsidP="00DB0EFD">
            <w:pPr>
              <w:jc w:val="center"/>
              <w:rPr>
                <w:lang w:val="en-US"/>
              </w:rPr>
            </w:pPr>
            <w:r>
              <w:rPr>
                <w:lang w:val="en-US"/>
              </w:rPr>
              <w:t>X</w:t>
            </w:r>
          </w:p>
        </w:tc>
        <w:tc>
          <w:tcPr>
            <w:tcW w:w="628" w:type="dxa"/>
            <w:shd w:val="clear" w:color="auto" w:fill="548DD4" w:themeFill="text2" w:themeFillTint="99"/>
          </w:tcPr>
          <w:p w:rsidR="00DB0EFD" w:rsidRPr="00DB0EFD" w:rsidRDefault="00DB0EFD" w:rsidP="00DB0EFD">
            <w:pPr>
              <w:jc w:val="center"/>
              <w:rPr>
                <w:lang w:val="en-US"/>
              </w:rPr>
            </w:pPr>
            <w:r>
              <w:rPr>
                <w:lang w:val="en-US"/>
              </w:rPr>
              <w:t>X</w:t>
            </w: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shd w:val="clear" w:color="auto" w:fill="548DD4" w:themeFill="text2" w:themeFillTint="99"/>
          </w:tcPr>
          <w:p w:rsidR="00DB0EFD" w:rsidRPr="00DB0EFD" w:rsidRDefault="00DB0EFD" w:rsidP="00DB0EFD">
            <w:pPr>
              <w:jc w:val="center"/>
              <w:rPr>
                <w:lang w:val="en-US"/>
              </w:rPr>
            </w:pPr>
            <w:r>
              <w:rPr>
                <w:lang w:val="en-US"/>
              </w:rPr>
              <w:t>X</w:t>
            </w:r>
          </w:p>
        </w:tc>
        <w:tc>
          <w:tcPr>
            <w:tcW w:w="629" w:type="dxa"/>
            <w:shd w:val="clear" w:color="auto" w:fill="548DD4" w:themeFill="text2" w:themeFillTint="99"/>
          </w:tcPr>
          <w:p w:rsidR="00DB0EFD" w:rsidRPr="00DB0EFD" w:rsidRDefault="00DB0EFD" w:rsidP="00DB0EFD">
            <w:pPr>
              <w:jc w:val="center"/>
              <w:rPr>
                <w:lang w:val="en-US"/>
              </w:rPr>
            </w:pPr>
            <w:r>
              <w:rPr>
                <w:lang w:val="en-US"/>
              </w:rPr>
              <w:t>X</w:t>
            </w:r>
          </w:p>
        </w:tc>
        <w:tc>
          <w:tcPr>
            <w:tcW w:w="629" w:type="dxa"/>
          </w:tcPr>
          <w:p w:rsidR="00DB0EFD" w:rsidRDefault="00DB0EFD" w:rsidP="00DB0EFD">
            <w:pPr>
              <w:jc w:val="center"/>
            </w:pPr>
          </w:p>
        </w:tc>
        <w:tc>
          <w:tcPr>
            <w:tcW w:w="629" w:type="dxa"/>
          </w:tcPr>
          <w:p w:rsidR="00DB0EFD" w:rsidRDefault="00DB0EFD" w:rsidP="00DB0EFD">
            <w:pPr>
              <w:jc w:val="center"/>
            </w:pPr>
          </w:p>
        </w:tc>
        <w:tc>
          <w:tcPr>
            <w:tcW w:w="629" w:type="dxa"/>
            <w:shd w:val="clear" w:color="auto" w:fill="548DD4" w:themeFill="text2" w:themeFillTint="99"/>
          </w:tcPr>
          <w:p w:rsidR="00DB0EFD" w:rsidRPr="00DB0EFD" w:rsidRDefault="00DB0EFD" w:rsidP="00DB0EFD">
            <w:pPr>
              <w:jc w:val="center"/>
              <w:rPr>
                <w:lang w:val="en-US"/>
              </w:rPr>
            </w:pPr>
            <w:r>
              <w:rPr>
                <w:lang w:val="en-US"/>
              </w:rPr>
              <w:t>X</w:t>
            </w:r>
          </w:p>
        </w:tc>
        <w:tc>
          <w:tcPr>
            <w:tcW w:w="629" w:type="dxa"/>
            <w:shd w:val="clear" w:color="auto" w:fill="548DD4" w:themeFill="text2" w:themeFillTint="99"/>
          </w:tcPr>
          <w:p w:rsidR="00DB0EFD" w:rsidRPr="00DB0EFD" w:rsidRDefault="00DB0EFD" w:rsidP="00DB0EFD">
            <w:pPr>
              <w:jc w:val="center"/>
              <w:rPr>
                <w:lang w:val="en-US"/>
              </w:rPr>
            </w:pPr>
            <w:r>
              <w:rPr>
                <w:lang w:val="en-US"/>
              </w:rPr>
              <w:t>X</w:t>
            </w:r>
          </w:p>
        </w:tc>
        <w:tc>
          <w:tcPr>
            <w:tcW w:w="629" w:type="dxa"/>
          </w:tcPr>
          <w:p w:rsidR="00DB0EFD" w:rsidRPr="00C6722B" w:rsidRDefault="00C6722B" w:rsidP="00DB0EFD">
            <w:pPr>
              <w:jc w:val="center"/>
              <w:rPr>
                <w:vertAlign w:val="subscript"/>
                <w:lang w:val="en-US"/>
              </w:rPr>
            </w:pPr>
            <w:r>
              <w:rPr>
                <w:lang w:val="en-US"/>
              </w:rPr>
              <w:t>s</w:t>
            </w:r>
            <w:r>
              <w:rPr>
                <w:vertAlign w:val="subscript"/>
                <w:lang w:val="en-US"/>
              </w:rPr>
              <w:t>2</w:t>
            </w:r>
          </w:p>
        </w:tc>
      </w:tr>
      <w:tr w:rsidR="00DB0EFD" w:rsidTr="00C6722B">
        <w:tc>
          <w:tcPr>
            <w:tcW w:w="628" w:type="dxa"/>
          </w:tcPr>
          <w:p w:rsidR="00DB0EFD" w:rsidRPr="00DB0EFD" w:rsidRDefault="00DB0EFD" w:rsidP="00DB0EFD">
            <w:pPr>
              <w:jc w:val="center"/>
              <w:rPr>
                <w:lang w:val="en-US"/>
              </w:rPr>
            </w:pPr>
            <w:r>
              <w:rPr>
                <w:lang w:val="en-US"/>
              </w:rPr>
              <w:t>4</w:t>
            </w: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shd w:val="clear" w:color="auto" w:fill="948A54" w:themeFill="background2" w:themeFillShade="80"/>
          </w:tcPr>
          <w:p w:rsidR="00DB0EFD" w:rsidRPr="00DB0EFD" w:rsidRDefault="00DB0EFD" w:rsidP="00DB0EFD">
            <w:pPr>
              <w:jc w:val="center"/>
              <w:rPr>
                <w:lang w:val="en-US"/>
              </w:rPr>
            </w:pPr>
            <w:r>
              <w:rPr>
                <w:lang w:val="en-US"/>
              </w:rPr>
              <w:t>X</w:t>
            </w:r>
          </w:p>
        </w:tc>
        <w:tc>
          <w:tcPr>
            <w:tcW w:w="628" w:type="dxa"/>
            <w:shd w:val="clear" w:color="auto" w:fill="948A54" w:themeFill="background2" w:themeFillShade="80"/>
          </w:tcPr>
          <w:p w:rsidR="00DB0EFD" w:rsidRPr="00DB0EFD" w:rsidRDefault="00DB0EFD" w:rsidP="00DB0EFD">
            <w:pPr>
              <w:jc w:val="center"/>
              <w:rPr>
                <w:lang w:val="en-US"/>
              </w:rPr>
            </w:pPr>
            <w:r>
              <w:rPr>
                <w:lang w:val="en-US"/>
              </w:rPr>
              <w:t>X</w:t>
            </w:r>
          </w:p>
        </w:tc>
        <w:tc>
          <w:tcPr>
            <w:tcW w:w="628" w:type="dxa"/>
            <w:shd w:val="clear" w:color="auto" w:fill="948A54" w:themeFill="background2" w:themeFillShade="80"/>
          </w:tcPr>
          <w:p w:rsidR="00DB0EFD" w:rsidRPr="00DB0EFD" w:rsidRDefault="00DB0EFD" w:rsidP="00DB0EFD">
            <w:pPr>
              <w:jc w:val="center"/>
              <w:rPr>
                <w:lang w:val="en-US"/>
              </w:rPr>
            </w:pPr>
            <w:r>
              <w:rPr>
                <w:lang w:val="en-US"/>
              </w:rPr>
              <w:t>X</w:t>
            </w:r>
          </w:p>
        </w:tc>
        <w:tc>
          <w:tcPr>
            <w:tcW w:w="628" w:type="dxa"/>
            <w:shd w:val="clear" w:color="auto" w:fill="948A54" w:themeFill="background2" w:themeFillShade="80"/>
          </w:tcPr>
          <w:p w:rsidR="00DB0EFD" w:rsidRPr="00DB0EFD" w:rsidRDefault="00DB0EFD" w:rsidP="00DB0EFD">
            <w:pPr>
              <w:jc w:val="center"/>
              <w:rPr>
                <w:lang w:val="en-US"/>
              </w:rPr>
            </w:pPr>
            <w:r>
              <w:rPr>
                <w:lang w:val="en-US"/>
              </w:rPr>
              <w:t>X</w:t>
            </w: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tcPr>
          <w:p w:rsidR="00DB0EFD" w:rsidRDefault="00DB0EFD" w:rsidP="00DB0EFD">
            <w:pPr>
              <w:jc w:val="center"/>
            </w:pPr>
          </w:p>
        </w:tc>
        <w:tc>
          <w:tcPr>
            <w:tcW w:w="629" w:type="dxa"/>
          </w:tcPr>
          <w:p w:rsidR="00DB0EFD" w:rsidRDefault="00DB0EFD" w:rsidP="00DB0EFD">
            <w:pPr>
              <w:jc w:val="center"/>
            </w:pPr>
          </w:p>
        </w:tc>
        <w:tc>
          <w:tcPr>
            <w:tcW w:w="629" w:type="dxa"/>
            <w:shd w:val="clear" w:color="auto" w:fill="948A54" w:themeFill="background2" w:themeFillShade="80"/>
          </w:tcPr>
          <w:p w:rsidR="00DB0EFD" w:rsidRPr="00DB0EFD" w:rsidRDefault="00DB0EFD" w:rsidP="00DB0EFD">
            <w:pPr>
              <w:jc w:val="center"/>
              <w:rPr>
                <w:lang w:val="en-US"/>
              </w:rPr>
            </w:pPr>
            <w:r>
              <w:rPr>
                <w:lang w:val="en-US"/>
              </w:rPr>
              <w:t>X</w:t>
            </w:r>
          </w:p>
        </w:tc>
        <w:tc>
          <w:tcPr>
            <w:tcW w:w="629" w:type="dxa"/>
            <w:shd w:val="clear" w:color="auto" w:fill="948A54" w:themeFill="background2" w:themeFillShade="80"/>
          </w:tcPr>
          <w:p w:rsidR="00DB0EFD" w:rsidRPr="00DB0EFD" w:rsidRDefault="00DB0EFD" w:rsidP="00DB0EFD">
            <w:pPr>
              <w:jc w:val="center"/>
              <w:rPr>
                <w:lang w:val="en-US"/>
              </w:rPr>
            </w:pPr>
            <w:r>
              <w:rPr>
                <w:lang w:val="en-US"/>
              </w:rPr>
              <w:t>X</w:t>
            </w:r>
          </w:p>
        </w:tc>
        <w:tc>
          <w:tcPr>
            <w:tcW w:w="629" w:type="dxa"/>
            <w:shd w:val="clear" w:color="auto" w:fill="948A54" w:themeFill="background2" w:themeFillShade="80"/>
          </w:tcPr>
          <w:p w:rsidR="00DB0EFD" w:rsidRPr="00DB0EFD" w:rsidRDefault="00DB0EFD" w:rsidP="00DB0EFD">
            <w:pPr>
              <w:jc w:val="center"/>
              <w:rPr>
                <w:lang w:val="en-US"/>
              </w:rPr>
            </w:pPr>
            <w:r>
              <w:rPr>
                <w:lang w:val="en-US"/>
              </w:rPr>
              <w:t>X</w:t>
            </w:r>
          </w:p>
        </w:tc>
        <w:tc>
          <w:tcPr>
            <w:tcW w:w="629" w:type="dxa"/>
            <w:shd w:val="clear" w:color="auto" w:fill="948A54" w:themeFill="background2" w:themeFillShade="80"/>
          </w:tcPr>
          <w:p w:rsidR="00DB0EFD" w:rsidRPr="00DB0EFD" w:rsidRDefault="00DB0EFD" w:rsidP="00DB0EFD">
            <w:pPr>
              <w:jc w:val="center"/>
              <w:rPr>
                <w:lang w:val="en-US"/>
              </w:rPr>
            </w:pPr>
            <w:r>
              <w:rPr>
                <w:lang w:val="en-US"/>
              </w:rPr>
              <w:t>X</w:t>
            </w:r>
          </w:p>
        </w:tc>
        <w:tc>
          <w:tcPr>
            <w:tcW w:w="629" w:type="dxa"/>
          </w:tcPr>
          <w:p w:rsidR="00DB0EFD" w:rsidRPr="00C6722B" w:rsidRDefault="00C6722B" w:rsidP="00DB0EFD">
            <w:pPr>
              <w:jc w:val="center"/>
              <w:rPr>
                <w:vertAlign w:val="subscript"/>
                <w:lang w:val="en-US"/>
              </w:rPr>
            </w:pPr>
            <w:r>
              <w:rPr>
                <w:lang w:val="en-US"/>
              </w:rPr>
              <w:t>s</w:t>
            </w:r>
            <w:r>
              <w:rPr>
                <w:vertAlign w:val="subscript"/>
                <w:lang w:val="en-US"/>
              </w:rPr>
              <w:t>3</w:t>
            </w:r>
          </w:p>
        </w:tc>
      </w:tr>
      <w:tr w:rsidR="00DB0EFD" w:rsidTr="00C6722B">
        <w:tc>
          <w:tcPr>
            <w:tcW w:w="628" w:type="dxa"/>
          </w:tcPr>
          <w:p w:rsidR="00DB0EFD" w:rsidRPr="00DB0EFD" w:rsidRDefault="00DB0EFD" w:rsidP="00DB0EFD">
            <w:pPr>
              <w:jc w:val="center"/>
              <w:rPr>
                <w:lang w:val="en-US"/>
              </w:rPr>
            </w:pPr>
            <w:r>
              <w:rPr>
                <w:lang w:val="en-US"/>
              </w:rPr>
              <w:t>8</w:t>
            </w: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tcPr>
          <w:p w:rsidR="00DB0EFD" w:rsidRDefault="00DB0EFD" w:rsidP="00DB0EFD">
            <w:pPr>
              <w:jc w:val="center"/>
            </w:pPr>
          </w:p>
        </w:tc>
        <w:tc>
          <w:tcPr>
            <w:tcW w:w="628" w:type="dxa"/>
            <w:shd w:val="clear" w:color="auto" w:fill="943634" w:themeFill="accent2" w:themeFillShade="BF"/>
          </w:tcPr>
          <w:p w:rsidR="00DB0EFD" w:rsidRPr="00DB0EFD" w:rsidRDefault="00DB0EFD" w:rsidP="00DB0EFD">
            <w:pPr>
              <w:jc w:val="center"/>
              <w:rPr>
                <w:lang w:val="en-US"/>
              </w:rPr>
            </w:pPr>
            <w:r>
              <w:rPr>
                <w:lang w:val="en-US"/>
              </w:rPr>
              <w:t>X</w:t>
            </w:r>
          </w:p>
        </w:tc>
        <w:tc>
          <w:tcPr>
            <w:tcW w:w="628" w:type="dxa"/>
            <w:shd w:val="clear" w:color="auto" w:fill="943634" w:themeFill="accent2" w:themeFillShade="BF"/>
          </w:tcPr>
          <w:p w:rsidR="00DB0EFD" w:rsidRPr="00DB0EFD" w:rsidRDefault="00DB0EFD" w:rsidP="00DB0EFD">
            <w:pPr>
              <w:jc w:val="center"/>
              <w:rPr>
                <w:lang w:val="en-US"/>
              </w:rPr>
            </w:pPr>
            <w:r>
              <w:rPr>
                <w:lang w:val="en-US"/>
              </w:rPr>
              <w:t>X</w:t>
            </w:r>
          </w:p>
        </w:tc>
        <w:tc>
          <w:tcPr>
            <w:tcW w:w="628" w:type="dxa"/>
            <w:shd w:val="clear" w:color="auto" w:fill="943634" w:themeFill="accent2" w:themeFillShade="BF"/>
          </w:tcPr>
          <w:p w:rsidR="00DB0EFD" w:rsidRPr="00DB0EFD" w:rsidRDefault="00DB0EFD" w:rsidP="00DB0EFD">
            <w:pPr>
              <w:jc w:val="center"/>
              <w:rPr>
                <w:lang w:val="en-US"/>
              </w:rPr>
            </w:pPr>
            <w:r>
              <w:rPr>
                <w:lang w:val="en-US"/>
              </w:rPr>
              <w:t>X</w:t>
            </w:r>
          </w:p>
        </w:tc>
        <w:tc>
          <w:tcPr>
            <w:tcW w:w="629" w:type="dxa"/>
            <w:shd w:val="clear" w:color="auto" w:fill="943634" w:themeFill="accent2" w:themeFillShade="BF"/>
          </w:tcPr>
          <w:p w:rsidR="00DB0EFD" w:rsidRPr="00DB0EFD" w:rsidRDefault="00DB0EFD" w:rsidP="00DB0EFD">
            <w:pPr>
              <w:jc w:val="center"/>
              <w:rPr>
                <w:lang w:val="en-US"/>
              </w:rPr>
            </w:pPr>
            <w:r>
              <w:rPr>
                <w:lang w:val="en-US"/>
              </w:rPr>
              <w:t>X</w:t>
            </w:r>
          </w:p>
        </w:tc>
        <w:tc>
          <w:tcPr>
            <w:tcW w:w="629" w:type="dxa"/>
            <w:shd w:val="clear" w:color="auto" w:fill="943634" w:themeFill="accent2" w:themeFillShade="BF"/>
          </w:tcPr>
          <w:p w:rsidR="00DB0EFD" w:rsidRPr="00DB0EFD" w:rsidRDefault="00DB0EFD" w:rsidP="00DB0EFD">
            <w:pPr>
              <w:jc w:val="center"/>
              <w:rPr>
                <w:lang w:val="en-US"/>
              </w:rPr>
            </w:pPr>
            <w:r>
              <w:rPr>
                <w:lang w:val="en-US"/>
              </w:rPr>
              <w:t>X</w:t>
            </w:r>
          </w:p>
        </w:tc>
        <w:tc>
          <w:tcPr>
            <w:tcW w:w="629" w:type="dxa"/>
            <w:shd w:val="clear" w:color="auto" w:fill="943634" w:themeFill="accent2" w:themeFillShade="BF"/>
          </w:tcPr>
          <w:p w:rsidR="00DB0EFD" w:rsidRPr="00DB0EFD" w:rsidRDefault="00DB0EFD" w:rsidP="00DB0EFD">
            <w:pPr>
              <w:jc w:val="center"/>
              <w:rPr>
                <w:lang w:val="en-US"/>
              </w:rPr>
            </w:pPr>
            <w:r>
              <w:rPr>
                <w:lang w:val="en-US"/>
              </w:rPr>
              <w:t>X</w:t>
            </w:r>
          </w:p>
        </w:tc>
        <w:tc>
          <w:tcPr>
            <w:tcW w:w="629" w:type="dxa"/>
            <w:shd w:val="clear" w:color="auto" w:fill="943634" w:themeFill="accent2" w:themeFillShade="BF"/>
          </w:tcPr>
          <w:p w:rsidR="00DB0EFD" w:rsidRPr="00DB0EFD" w:rsidRDefault="00DB0EFD" w:rsidP="00DB0EFD">
            <w:pPr>
              <w:jc w:val="center"/>
              <w:rPr>
                <w:lang w:val="en-US"/>
              </w:rPr>
            </w:pPr>
            <w:r>
              <w:rPr>
                <w:lang w:val="en-US"/>
              </w:rPr>
              <w:t>X</w:t>
            </w:r>
          </w:p>
        </w:tc>
        <w:tc>
          <w:tcPr>
            <w:tcW w:w="629" w:type="dxa"/>
            <w:shd w:val="clear" w:color="auto" w:fill="943634" w:themeFill="accent2" w:themeFillShade="BF"/>
          </w:tcPr>
          <w:p w:rsidR="00DB0EFD" w:rsidRPr="00DB0EFD" w:rsidRDefault="00DB0EFD" w:rsidP="00DB0EFD">
            <w:pPr>
              <w:jc w:val="center"/>
              <w:rPr>
                <w:lang w:val="en-US"/>
              </w:rPr>
            </w:pPr>
            <w:r>
              <w:rPr>
                <w:lang w:val="en-US"/>
              </w:rPr>
              <w:t>X</w:t>
            </w:r>
          </w:p>
        </w:tc>
        <w:tc>
          <w:tcPr>
            <w:tcW w:w="629" w:type="dxa"/>
          </w:tcPr>
          <w:p w:rsidR="00DB0EFD" w:rsidRPr="00C6722B" w:rsidRDefault="00C6722B" w:rsidP="00C6722B">
            <w:pPr>
              <w:keepNext/>
              <w:jc w:val="center"/>
              <w:rPr>
                <w:vertAlign w:val="subscript"/>
                <w:lang w:val="en-US"/>
              </w:rPr>
            </w:pPr>
            <w:r>
              <w:rPr>
                <w:lang w:val="en-US"/>
              </w:rPr>
              <w:t>s</w:t>
            </w:r>
            <w:r>
              <w:rPr>
                <w:vertAlign w:val="subscript"/>
                <w:lang w:val="en-US"/>
              </w:rPr>
              <w:t>4</w:t>
            </w:r>
          </w:p>
        </w:tc>
      </w:tr>
    </w:tbl>
    <w:p w:rsidR="00DB0EFD" w:rsidRPr="00C6722B" w:rsidRDefault="00C6722B" w:rsidP="00C6722B">
      <w:pPr>
        <w:pStyle w:val="ac"/>
        <w:jc w:val="center"/>
        <w:rPr>
          <w:sz w:val="28"/>
          <w:szCs w:val="28"/>
        </w:rPr>
      </w:pPr>
      <w:r w:rsidRPr="00C6722B">
        <w:rPr>
          <w:sz w:val="28"/>
          <w:szCs w:val="28"/>
        </w:rPr>
        <w:t xml:space="preserve">Таблица </w:t>
      </w:r>
      <w:r w:rsidR="00524336" w:rsidRPr="00C6722B">
        <w:rPr>
          <w:sz w:val="28"/>
          <w:szCs w:val="28"/>
        </w:rPr>
        <w:fldChar w:fldCharType="begin"/>
      </w:r>
      <w:r w:rsidRPr="00C6722B">
        <w:rPr>
          <w:sz w:val="28"/>
          <w:szCs w:val="28"/>
        </w:rPr>
        <w:instrText xml:space="preserve"> SEQ Таблица \* ARABIC </w:instrText>
      </w:r>
      <w:r w:rsidR="00524336" w:rsidRPr="00C6722B">
        <w:rPr>
          <w:sz w:val="28"/>
          <w:szCs w:val="28"/>
        </w:rPr>
        <w:fldChar w:fldCharType="separate"/>
      </w:r>
      <w:r w:rsidRPr="00C6722B">
        <w:rPr>
          <w:noProof/>
          <w:sz w:val="28"/>
          <w:szCs w:val="28"/>
        </w:rPr>
        <w:t>5</w:t>
      </w:r>
      <w:r w:rsidR="00524336" w:rsidRPr="00C6722B">
        <w:rPr>
          <w:sz w:val="28"/>
          <w:szCs w:val="28"/>
        </w:rPr>
        <w:fldChar w:fldCharType="end"/>
      </w:r>
      <w:r w:rsidRPr="00C6722B">
        <w:rPr>
          <w:sz w:val="28"/>
          <w:szCs w:val="28"/>
          <w:lang w:val="en-US"/>
        </w:rPr>
        <w:t xml:space="preserve"> -</w:t>
      </w:r>
      <w:r w:rsidRPr="00C6722B">
        <w:rPr>
          <w:sz w:val="28"/>
          <w:szCs w:val="28"/>
        </w:rPr>
        <w:t xml:space="preserve"> Таблица кода Хэмминга (15, 8)</w:t>
      </w:r>
    </w:p>
    <w:p w:rsidR="00701EBF" w:rsidRPr="00431E66" w:rsidRDefault="00431E66" w:rsidP="00431E66">
      <w:pPr>
        <w:pStyle w:val="af0"/>
        <w:rPr>
          <w:szCs w:val="28"/>
        </w:rPr>
      </w:pPr>
      <w:r w:rsidRPr="00431E66">
        <w:rPr>
          <w:szCs w:val="28"/>
        </w:rPr>
        <w:t>Сообщение №1</w:t>
      </w:r>
    </w:p>
    <w:p w:rsidR="00431E66" w:rsidRDefault="00431E66" w:rsidP="00431E66">
      <w:pPr>
        <w:rPr>
          <w:szCs w:val="28"/>
        </w:rPr>
      </w:pPr>
      <w:r>
        <w:rPr>
          <w:szCs w:val="28"/>
        </w:rPr>
        <w:t>Набор представляет собой следующее:</w:t>
      </w:r>
    </w:p>
    <w:p w:rsidR="00431E66" w:rsidRDefault="00431E66" w:rsidP="00431E66">
      <w:pPr>
        <w:rPr>
          <w:szCs w:val="28"/>
          <w:lang w:val="en-US"/>
        </w:rPr>
      </w:pPr>
      <w:r>
        <w:rPr>
          <w:szCs w:val="28"/>
          <w:lang w:val="en-US"/>
        </w:rPr>
        <w:t>r</w:t>
      </w:r>
      <w:r w:rsidRPr="00431E66">
        <w:rPr>
          <w:szCs w:val="28"/>
        </w:rPr>
        <w:t xml:space="preserve">1 = 0, </w:t>
      </w:r>
      <w:r>
        <w:rPr>
          <w:szCs w:val="28"/>
          <w:lang w:val="en-US"/>
        </w:rPr>
        <w:t>r</w:t>
      </w:r>
      <w:r>
        <w:rPr>
          <w:szCs w:val="28"/>
        </w:rPr>
        <w:t>2 = 1</w:t>
      </w:r>
      <w:r w:rsidRPr="00431E66">
        <w:rPr>
          <w:szCs w:val="28"/>
        </w:rPr>
        <w:t xml:space="preserve">, </w:t>
      </w:r>
      <w:r>
        <w:rPr>
          <w:szCs w:val="28"/>
          <w:lang w:val="en-US"/>
        </w:rPr>
        <w:t>i</w:t>
      </w:r>
      <w:r w:rsidRPr="00431E66">
        <w:rPr>
          <w:szCs w:val="28"/>
        </w:rPr>
        <w:t xml:space="preserve">1 = 1, </w:t>
      </w:r>
      <w:r>
        <w:rPr>
          <w:szCs w:val="28"/>
          <w:lang w:val="en-US"/>
        </w:rPr>
        <w:t>r</w:t>
      </w:r>
      <w:r w:rsidRPr="00431E66">
        <w:rPr>
          <w:szCs w:val="28"/>
        </w:rPr>
        <w:t xml:space="preserve">3 = 0, </w:t>
      </w:r>
      <w:r>
        <w:rPr>
          <w:szCs w:val="28"/>
          <w:lang w:val="en-US"/>
        </w:rPr>
        <w:t>i</w:t>
      </w:r>
      <w:r w:rsidRPr="00431E66">
        <w:rPr>
          <w:szCs w:val="28"/>
        </w:rPr>
        <w:t>2 = 1,</w:t>
      </w:r>
      <w:r>
        <w:rPr>
          <w:szCs w:val="28"/>
          <w:lang w:val="en-US"/>
        </w:rPr>
        <w:t xml:space="preserve"> i3</w:t>
      </w:r>
      <w:r w:rsidRPr="00431E66">
        <w:rPr>
          <w:szCs w:val="28"/>
        </w:rPr>
        <w:t xml:space="preserve"> </w:t>
      </w:r>
      <w:r>
        <w:rPr>
          <w:szCs w:val="28"/>
          <w:lang w:val="en-US"/>
        </w:rPr>
        <w:t>= 0, i4 = 0</w:t>
      </w:r>
    </w:p>
    <w:p w:rsidR="00431E66" w:rsidRPr="00431E66" w:rsidRDefault="00C6722B" w:rsidP="00431E66">
      <w:pPr>
        <w:rPr>
          <w:szCs w:val="28"/>
        </w:rPr>
      </w:pPr>
      <w:r>
        <w:rPr>
          <w:szCs w:val="28"/>
        </w:rPr>
        <w:t>Проверочные</w:t>
      </w:r>
      <w:r w:rsidR="00431E66" w:rsidRPr="00431E66">
        <w:rPr>
          <w:szCs w:val="28"/>
        </w:rPr>
        <w:t xml:space="preserve"> ра</w:t>
      </w:r>
      <w:r w:rsidR="00431E66">
        <w:rPr>
          <w:szCs w:val="28"/>
        </w:rPr>
        <w:t>зряды составляются следующим образом:</w:t>
      </w:r>
    </w:p>
    <w:p w:rsidR="00431E66" w:rsidRPr="00431E66" w:rsidRDefault="00431E66" w:rsidP="00431E66">
      <w:pPr>
        <w:rPr>
          <w:rFonts w:ascii="Calibri" w:hAnsi="Calibri" w:cs="Calibri"/>
          <w:szCs w:val="28"/>
          <w:lang w:val="en-US"/>
        </w:rPr>
      </w:pPr>
      <w:r w:rsidRPr="00431E66">
        <w:rPr>
          <w:szCs w:val="28"/>
          <w:lang w:val="en-US"/>
        </w:rPr>
        <w:t xml:space="preserve">r1 = i1 </w:t>
      </w:r>
      <w:r w:rsidRPr="00431E66">
        <w:rPr>
          <w:rFonts w:ascii="Cambria Math" w:hAnsi="Cambria Math" w:cs="Cambria Math"/>
          <w:szCs w:val="28"/>
          <w:lang w:val="en-US"/>
        </w:rPr>
        <w:t>⊕</w:t>
      </w:r>
      <w:r w:rsidRPr="00431E66">
        <w:rPr>
          <w:rFonts w:ascii="Calibri" w:hAnsi="Calibri" w:cs="Calibri"/>
          <w:szCs w:val="28"/>
          <w:lang w:val="en-US"/>
        </w:rPr>
        <w:t xml:space="preserve"> i2 </w:t>
      </w:r>
      <w:r w:rsidRPr="00431E66">
        <w:rPr>
          <w:rFonts w:ascii="Cambria Math" w:hAnsi="Cambria Math" w:cs="Cambria Math"/>
          <w:szCs w:val="28"/>
          <w:lang w:val="en-US"/>
        </w:rPr>
        <w:t>⊕</w:t>
      </w:r>
      <w:r w:rsidRPr="00431E66">
        <w:rPr>
          <w:rFonts w:ascii="Calibri" w:hAnsi="Calibri" w:cs="Calibri"/>
          <w:szCs w:val="28"/>
          <w:lang w:val="en-US"/>
        </w:rPr>
        <w:t xml:space="preserve"> i4</w:t>
      </w:r>
    </w:p>
    <w:p w:rsidR="00431E66" w:rsidRPr="00431E66" w:rsidRDefault="00431E66" w:rsidP="00431E66">
      <w:pPr>
        <w:rPr>
          <w:rFonts w:ascii="Calibri" w:hAnsi="Calibri" w:cs="Calibri"/>
          <w:szCs w:val="28"/>
          <w:lang w:val="en-US"/>
        </w:rPr>
      </w:pPr>
      <w:r>
        <w:rPr>
          <w:szCs w:val="28"/>
          <w:lang w:val="en-US"/>
        </w:rPr>
        <w:t xml:space="preserve">r2 = </w:t>
      </w:r>
      <w:r w:rsidRPr="00431E66">
        <w:rPr>
          <w:szCs w:val="28"/>
          <w:lang w:val="en-US"/>
        </w:rPr>
        <w:t xml:space="preserve">i1 </w:t>
      </w:r>
      <w:r w:rsidRPr="00431E66">
        <w:rPr>
          <w:rFonts w:ascii="Cambria Math" w:hAnsi="Cambria Math" w:cs="Cambria Math"/>
          <w:szCs w:val="28"/>
          <w:lang w:val="en-US"/>
        </w:rPr>
        <w:t>⊕</w:t>
      </w:r>
      <w:r w:rsidRPr="00431E66">
        <w:rPr>
          <w:rFonts w:ascii="Calibri" w:hAnsi="Calibri" w:cs="Calibri"/>
          <w:szCs w:val="28"/>
          <w:lang w:val="en-US"/>
        </w:rPr>
        <w:t xml:space="preserve"> i3 </w:t>
      </w:r>
      <w:r w:rsidRPr="00431E66">
        <w:rPr>
          <w:rFonts w:ascii="Cambria Math" w:hAnsi="Cambria Math" w:cs="Cambria Math"/>
          <w:szCs w:val="28"/>
          <w:lang w:val="en-US"/>
        </w:rPr>
        <w:t>⊕</w:t>
      </w:r>
      <w:r w:rsidRPr="00431E66">
        <w:rPr>
          <w:rFonts w:ascii="Calibri" w:hAnsi="Calibri" w:cs="Calibri"/>
          <w:szCs w:val="28"/>
          <w:lang w:val="en-US"/>
        </w:rPr>
        <w:t xml:space="preserve"> i4</w:t>
      </w:r>
    </w:p>
    <w:p w:rsidR="00431E66" w:rsidRPr="00A932DB" w:rsidRDefault="00431E66" w:rsidP="00431E66">
      <w:pPr>
        <w:rPr>
          <w:rFonts w:ascii="Calibri" w:hAnsi="Calibri" w:cs="Calibri"/>
          <w:szCs w:val="28"/>
          <w:lang w:val="en-US"/>
        </w:rPr>
      </w:pPr>
      <w:r>
        <w:rPr>
          <w:szCs w:val="28"/>
          <w:lang w:val="en-US"/>
        </w:rPr>
        <w:t xml:space="preserve">r3 = </w:t>
      </w:r>
      <w:r w:rsidRPr="00431E66">
        <w:rPr>
          <w:szCs w:val="28"/>
          <w:lang w:val="en-US"/>
        </w:rPr>
        <w:t xml:space="preserve">i2 </w:t>
      </w:r>
      <w:r w:rsidRPr="00431E66">
        <w:rPr>
          <w:rFonts w:ascii="Cambria Math" w:hAnsi="Cambria Math" w:cs="Cambria Math"/>
          <w:szCs w:val="28"/>
          <w:lang w:val="en-US"/>
        </w:rPr>
        <w:t>⊕</w:t>
      </w:r>
      <w:r w:rsidRPr="00431E66">
        <w:rPr>
          <w:rFonts w:ascii="Calibri" w:hAnsi="Calibri" w:cs="Calibri"/>
          <w:szCs w:val="28"/>
          <w:lang w:val="en-US"/>
        </w:rPr>
        <w:t xml:space="preserve"> i3 </w:t>
      </w:r>
      <w:r w:rsidRPr="00431E66">
        <w:rPr>
          <w:rFonts w:ascii="Cambria Math" w:hAnsi="Cambria Math" w:cs="Cambria Math"/>
          <w:szCs w:val="28"/>
          <w:lang w:val="en-US"/>
        </w:rPr>
        <w:t>⊕</w:t>
      </w:r>
      <w:r w:rsidRPr="00431E66">
        <w:rPr>
          <w:rFonts w:ascii="Calibri" w:hAnsi="Calibri" w:cs="Calibri"/>
          <w:szCs w:val="28"/>
          <w:lang w:val="en-US"/>
        </w:rPr>
        <w:t xml:space="preserve"> i4</w:t>
      </w:r>
    </w:p>
    <w:p w:rsidR="00431E66" w:rsidRPr="00431E66" w:rsidRDefault="00431E66" w:rsidP="00431E66">
      <w:pPr>
        <w:rPr>
          <w:szCs w:val="28"/>
        </w:rPr>
      </w:pPr>
      <w:r>
        <w:rPr>
          <w:szCs w:val="28"/>
        </w:rPr>
        <w:t>Посчитаем</w:t>
      </w:r>
      <w:r w:rsidRPr="00431E66">
        <w:rPr>
          <w:szCs w:val="28"/>
        </w:rPr>
        <w:t xml:space="preserve"> контрольные суммы набора:</w:t>
      </w:r>
    </w:p>
    <w:p w:rsidR="00431E66" w:rsidRPr="00431E66" w:rsidRDefault="00431E66" w:rsidP="00431E66">
      <w:pPr>
        <w:rPr>
          <w:rFonts w:ascii="Calibri" w:hAnsi="Calibri" w:cs="Calibri"/>
          <w:szCs w:val="28"/>
        </w:rPr>
      </w:pPr>
      <w:r w:rsidRPr="00431E66">
        <w:rPr>
          <w:szCs w:val="28"/>
          <w:lang w:val="en-US"/>
        </w:rPr>
        <w:t>s</w:t>
      </w:r>
      <w:r w:rsidRPr="00431E66">
        <w:rPr>
          <w:szCs w:val="28"/>
        </w:rPr>
        <w:t xml:space="preserve">1 = </w:t>
      </w:r>
      <w:r w:rsidRPr="00431E66">
        <w:rPr>
          <w:szCs w:val="28"/>
          <w:lang w:val="en-US"/>
        </w:rPr>
        <w:t>r</w:t>
      </w:r>
      <w:r w:rsidRPr="00431E66">
        <w:rPr>
          <w:szCs w:val="28"/>
        </w:rPr>
        <w:t>1</w:t>
      </w:r>
      <w:r w:rsidR="00DC7CA4">
        <w:rPr>
          <w:szCs w:val="28"/>
        </w:rPr>
        <w:t xml:space="preserve"> </w:t>
      </w:r>
      <w:r w:rsidRPr="00431E66">
        <w:rPr>
          <w:rFonts w:ascii="Cambria Math" w:hAnsi="Cambria Math" w:cs="Cambria Math"/>
          <w:szCs w:val="28"/>
        </w:rPr>
        <w:t>⊕</w:t>
      </w:r>
      <w:r w:rsidRPr="00431E66">
        <w:rPr>
          <w:rFonts w:ascii="Calibri" w:hAnsi="Calibri" w:cs="Calibri"/>
          <w:szCs w:val="28"/>
        </w:rPr>
        <w:t xml:space="preserve"> </w:t>
      </w:r>
      <w:r w:rsidRPr="00431E66">
        <w:rPr>
          <w:rFonts w:ascii="Calibri" w:hAnsi="Calibri" w:cs="Calibri"/>
          <w:szCs w:val="28"/>
          <w:lang w:val="en-US"/>
        </w:rPr>
        <w:t>i</w:t>
      </w:r>
      <w:r w:rsidRPr="00431E66">
        <w:rPr>
          <w:rFonts w:ascii="Calibri" w:hAnsi="Calibri" w:cs="Calibri"/>
          <w:szCs w:val="28"/>
        </w:rPr>
        <w:t xml:space="preserve">1 </w:t>
      </w:r>
      <w:r w:rsidRPr="00431E66">
        <w:rPr>
          <w:rFonts w:ascii="Cambria Math" w:hAnsi="Cambria Math" w:cs="Cambria Math"/>
          <w:szCs w:val="28"/>
        </w:rPr>
        <w:t>⊕</w:t>
      </w:r>
      <w:r w:rsidRPr="00431E66">
        <w:rPr>
          <w:rFonts w:ascii="Calibri" w:hAnsi="Calibri" w:cs="Calibri"/>
          <w:szCs w:val="28"/>
        </w:rPr>
        <w:t xml:space="preserve"> </w:t>
      </w:r>
      <w:r w:rsidRPr="00431E66">
        <w:rPr>
          <w:rFonts w:ascii="Calibri" w:hAnsi="Calibri" w:cs="Calibri"/>
          <w:szCs w:val="28"/>
          <w:lang w:val="en-US"/>
        </w:rPr>
        <w:t>i</w:t>
      </w:r>
      <w:r w:rsidRPr="00431E66">
        <w:rPr>
          <w:rFonts w:ascii="Calibri" w:hAnsi="Calibri" w:cs="Calibri"/>
          <w:szCs w:val="28"/>
        </w:rPr>
        <w:t xml:space="preserve">2 </w:t>
      </w:r>
      <w:r w:rsidRPr="00431E66">
        <w:rPr>
          <w:rFonts w:ascii="Cambria Math" w:hAnsi="Cambria Math" w:cs="Cambria Math"/>
          <w:szCs w:val="28"/>
        </w:rPr>
        <w:t>⊕</w:t>
      </w:r>
      <w:r w:rsidRPr="00431E66">
        <w:rPr>
          <w:rFonts w:ascii="Calibri" w:hAnsi="Calibri" w:cs="Calibri"/>
          <w:szCs w:val="28"/>
        </w:rPr>
        <w:t xml:space="preserve"> </w:t>
      </w:r>
      <w:r w:rsidRPr="00431E66">
        <w:rPr>
          <w:rFonts w:ascii="Calibri" w:hAnsi="Calibri" w:cs="Calibri"/>
          <w:szCs w:val="28"/>
          <w:lang w:val="en-US"/>
        </w:rPr>
        <w:t>i</w:t>
      </w:r>
      <w:r w:rsidRPr="00431E66">
        <w:rPr>
          <w:rFonts w:ascii="Calibri" w:hAnsi="Calibri" w:cs="Calibri"/>
          <w:szCs w:val="28"/>
        </w:rPr>
        <w:t>4</w:t>
      </w:r>
    </w:p>
    <w:p w:rsidR="00431E66" w:rsidRPr="00431E66" w:rsidRDefault="00431E66" w:rsidP="00431E66">
      <w:pPr>
        <w:rPr>
          <w:rFonts w:ascii="Calibri" w:hAnsi="Calibri" w:cs="Calibri"/>
          <w:szCs w:val="28"/>
          <w:lang w:val="en-US"/>
        </w:rPr>
      </w:pPr>
      <w:r w:rsidRPr="00431E66">
        <w:rPr>
          <w:szCs w:val="28"/>
          <w:lang w:val="en-US"/>
        </w:rPr>
        <w:t>s2 = r2</w:t>
      </w:r>
      <w:r w:rsidR="00DC7CA4" w:rsidRPr="00DC7CA4">
        <w:rPr>
          <w:szCs w:val="28"/>
          <w:lang w:val="en-US"/>
        </w:rPr>
        <w:t xml:space="preserve"> </w:t>
      </w:r>
      <w:r w:rsidRPr="00431E66">
        <w:rPr>
          <w:rFonts w:ascii="Cambria Math" w:hAnsi="Cambria Math" w:cs="Cambria Math"/>
          <w:szCs w:val="28"/>
          <w:lang w:val="en-US"/>
        </w:rPr>
        <w:t>⊕</w:t>
      </w:r>
      <w:r w:rsidRPr="00431E66">
        <w:rPr>
          <w:rFonts w:ascii="Calibri" w:hAnsi="Calibri" w:cs="Calibri"/>
          <w:szCs w:val="28"/>
          <w:lang w:val="en-US"/>
        </w:rPr>
        <w:t xml:space="preserve"> i1 </w:t>
      </w:r>
      <w:r w:rsidRPr="00431E66">
        <w:rPr>
          <w:rFonts w:ascii="Cambria Math" w:hAnsi="Cambria Math" w:cs="Cambria Math"/>
          <w:szCs w:val="28"/>
          <w:lang w:val="en-US"/>
        </w:rPr>
        <w:t>⊕</w:t>
      </w:r>
      <w:r w:rsidRPr="00431E66">
        <w:rPr>
          <w:rFonts w:ascii="Calibri" w:hAnsi="Calibri" w:cs="Calibri"/>
          <w:szCs w:val="28"/>
          <w:lang w:val="en-US"/>
        </w:rPr>
        <w:t xml:space="preserve"> i3 </w:t>
      </w:r>
      <w:r w:rsidRPr="00431E66">
        <w:rPr>
          <w:rFonts w:ascii="Cambria Math" w:hAnsi="Cambria Math" w:cs="Cambria Math"/>
          <w:szCs w:val="28"/>
          <w:lang w:val="en-US"/>
        </w:rPr>
        <w:t>⊕</w:t>
      </w:r>
      <w:r w:rsidRPr="00431E66">
        <w:rPr>
          <w:rFonts w:ascii="Calibri" w:hAnsi="Calibri" w:cs="Calibri"/>
          <w:szCs w:val="28"/>
          <w:lang w:val="en-US"/>
        </w:rPr>
        <w:t xml:space="preserve"> i4</w:t>
      </w:r>
    </w:p>
    <w:p w:rsidR="00431E66" w:rsidRPr="00DC7CA4" w:rsidRDefault="00431E66" w:rsidP="00431E66">
      <w:pPr>
        <w:rPr>
          <w:rFonts w:ascii="Calibri" w:hAnsi="Calibri" w:cs="Calibri"/>
          <w:szCs w:val="28"/>
          <w:lang w:val="en-US"/>
        </w:rPr>
      </w:pPr>
      <w:r w:rsidRPr="00431E66">
        <w:rPr>
          <w:szCs w:val="28"/>
          <w:lang w:val="en-US"/>
        </w:rPr>
        <w:t>s3 = r3</w:t>
      </w:r>
      <w:r w:rsidR="00DC7CA4" w:rsidRPr="00DC7CA4">
        <w:rPr>
          <w:szCs w:val="28"/>
          <w:lang w:val="en-US"/>
        </w:rPr>
        <w:t xml:space="preserve"> </w:t>
      </w:r>
      <w:r w:rsidRPr="00431E66">
        <w:rPr>
          <w:rFonts w:ascii="Cambria Math" w:hAnsi="Cambria Math" w:cs="Cambria Math"/>
          <w:szCs w:val="28"/>
          <w:lang w:val="en-US"/>
        </w:rPr>
        <w:t>⊕</w:t>
      </w:r>
      <w:r w:rsidRPr="00431E66">
        <w:rPr>
          <w:rFonts w:ascii="Calibri" w:hAnsi="Calibri" w:cs="Calibri"/>
          <w:szCs w:val="28"/>
          <w:lang w:val="en-US"/>
        </w:rPr>
        <w:t xml:space="preserve"> i2 </w:t>
      </w:r>
      <w:r w:rsidRPr="00431E66">
        <w:rPr>
          <w:rFonts w:ascii="Cambria Math" w:hAnsi="Cambria Math" w:cs="Cambria Math"/>
          <w:szCs w:val="28"/>
          <w:lang w:val="en-US"/>
        </w:rPr>
        <w:t>⊕</w:t>
      </w:r>
      <w:r w:rsidRPr="00431E66">
        <w:rPr>
          <w:rFonts w:ascii="Calibri" w:hAnsi="Calibri" w:cs="Calibri"/>
          <w:szCs w:val="28"/>
          <w:lang w:val="en-US"/>
        </w:rPr>
        <w:t xml:space="preserve"> i3 </w:t>
      </w:r>
      <w:r w:rsidRPr="00431E66">
        <w:rPr>
          <w:rFonts w:ascii="Cambria Math" w:hAnsi="Cambria Math" w:cs="Cambria Math"/>
          <w:szCs w:val="28"/>
          <w:lang w:val="en-US"/>
        </w:rPr>
        <w:t>⊕</w:t>
      </w:r>
      <w:r w:rsidRPr="00431E66">
        <w:rPr>
          <w:rFonts w:ascii="Calibri" w:hAnsi="Calibri" w:cs="Calibri"/>
          <w:szCs w:val="28"/>
          <w:lang w:val="en-US"/>
        </w:rPr>
        <w:t xml:space="preserve"> i4</w:t>
      </w:r>
    </w:p>
    <w:p w:rsidR="00431E66" w:rsidRPr="00DC7CA4" w:rsidRDefault="00431E66" w:rsidP="00431E66">
      <w:pPr>
        <w:rPr>
          <w:rFonts w:ascii="Calibri" w:hAnsi="Calibri" w:cs="Calibri"/>
          <w:szCs w:val="28"/>
          <w:lang w:val="en-US"/>
        </w:rPr>
      </w:pPr>
      <w:r>
        <w:rPr>
          <w:szCs w:val="28"/>
          <w:lang w:val="en-US"/>
        </w:rPr>
        <w:t xml:space="preserve">s1 = </w:t>
      </w:r>
      <w:r w:rsidRPr="00431E66">
        <w:rPr>
          <w:szCs w:val="28"/>
          <w:lang w:val="en-US"/>
        </w:rPr>
        <w:t>0</w:t>
      </w:r>
      <w:r w:rsidR="00DC7CA4" w:rsidRPr="00DC7CA4">
        <w:rPr>
          <w:szCs w:val="28"/>
          <w:lang w:val="en-US"/>
        </w:rPr>
        <w:t xml:space="preserve"> </w:t>
      </w:r>
      <w:r w:rsidRPr="00431E66">
        <w:rPr>
          <w:rFonts w:ascii="Cambria Math" w:hAnsi="Cambria Math" w:cs="Cambria Math"/>
          <w:szCs w:val="28"/>
          <w:lang w:val="en-US"/>
        </w:rPr>
        <w:t>⊕</w:t>
      </w:r>
      <w:r w:rsidRPr="00431E66">
        <w:rPr>
          <w:rFonts w:ascii="Calibri" w:hAnsi="Calibri" w:cs="Calibri"/>
          <w:szCs w:val="28"/>
          <w:lang w:val="en-US"/>
        </w:rPr>
        <w:t xml:space="preserve"> </w:t>
      </w:r>
      <w:r w:rsidRPr="00DC7CA4">
        <w:rPr>
          <w:rFonts w:ascii="Calibri" w:hAnsi="Calibri" w:cs="Calibri"/>
          <w:szCs w:val="28"/>
          <w:lang w:val="en-US"/>
        </w:rPr>
        <w:t>1</w:t>
      </w:r>
      <w:r w:rsidRPr="00431E66">
        <w:rPr>
          <w:rFonts w:ascii="Calibri" w:hAnsi="Calibri" w:cs="Calibri"/>
          <w:szCs w:val="28"/>
          <w:lang w:val="en-US"/>
        </w:rPr>
        <w:t xml:space="preserve"> </w:t>
      </w:r>
      <w:r w:rsidRPr="00431E66">
        <w:rPr>
          <w:rFonts w:ascii="Cambria Math" w:hAnsi="Cambria Math" w:cs="Cambria Math"/>
          <w:szCs w:val="28"/>
          <w:lang w:val="en-US"/>
        </w:rPr>
        <w:t>⊕</w:t>
      </w:r>
      <w:r>
        <w:rPr>
          <w:rFonts w:ascii="Calibri" w:hAnsi="Calibri" w:cs="Calibri"/>
          <w:szCs w:val="28"/>
          <w:lang w:val="en-US"/>
        </w:rPr>
        <w:t xml:space="preserve"> </w:t>
      </w:r>
      <w:r w:rsidRPr="00DC7CA4">
        <w:rPr>
          <w:rFonts w:ascii="Calibri" w:hAnsi="Calibri" w:cs="Calibri"/>
          <w:szCs w:val="28"/>
          <w:lang w:val="en-US"/>
        </w:rPr>
        <w:t>1</w:t>
      </w:r>
      <w:r w:rsidRPr="00431E66">
        <w:rPr>
          <w:rFonts w:ascii="Calibri" w:hAnsi="Calibri" w:cs="Calibri"/>
          <w:szCs w:val="28"/>
          <w:lang w:val="en-US"/>
        </w:rPr>
        <w:t xml:space="preserve"> </w:t>
      </w:r>
      <w:r w:rsidRPr="00431E66">
        <w:rPr>
          <w:rFonts w:ascii="Cambria Math" w:hAnsi="Cambria Math" w:cs="Cambria Math"/>
          <w:szCs w:val="28"/>
          <w:lang w:val="en-US"/>
        </w:rPr>
        <w:t>⊕</w:t>
      </w:r>
      <w:r>
        <w:rPr>
          <w:rFonts w:ascii="Calibri" w:hAnsi="Calibri" w:cs="Calibri"/>
          <w:szCs w:val="28"/>
          <w:lang w:val="en-US"/>
        </w:rPr>
        <w:t xml:space="preserve"> </w:t>
      </w:r>
      <w:r w:rsidRPr="00DC7CA4">
        <w:rPr>
          <w:rFonts w:ascii="Calibri" w:hAnsi="Calibri" w:cs="Calibri"/>
          <w:szCs w:val="28"/>
          <w:lang w:val="en-US"/>
        </w:rPr>
        <w:t>0</w:t>
      </w:r>
      <w:r w:rsidR="00CF0F2A">
        <w:rPr>
          <w:rFonts w:ascii="Calibri" w:hAnsi="Calibri" w:cs="Calibri"/>
          <w:szCs w:val="28"/>
          <w:lang w:val="en-US"/>
        </w:rPr>
        <w:t xml:space="preserve"> = 0</w:t>
      </w:r>
    </w:p>
    <w:p w:rsidR="00431E66" w:rsidRPr="00DC7CA4" w:rsidRDefault="00431E66" w:rsidP="00431E66">
      <w:pPr>
        <w:rPr>
          <w:rFonts w:ascii="Calibri" w:hAnsi="Calibri" w:cs="Calibri"/>
          <w:szCs w:val="28"/>
          <w:lang w:val="en-US"/>
        </w:rPr>
      </w:pPr>
      <w:r>
        <w:rPr>
          <w:szCs w:val="28"/>
          <w:lang w:val="en-US"/>
        </w:rPr>
        <w:t xml:space="preserve">s2 = </w:t>
      </w:r>
      <w:r w:rsidRPr="00431E66">
        <w:rPr>
          <w:szCs w:val="28"/>
          <w:lang w:val="en-US"/>
        </w:rPr>
        <w:t>1</w:t>
      </w:r>
      <w:r w:rsidR="00DC7CA4" w:rsidRPr="00DC7CA4">
        <w:rPr>
          <w:szCs w:val="28"/>
          <w:lang w:val="en-US"/>
        </w:rPr>
        <w:t xml:space="preserve"> </w:t>
      </w:r>
      <w:r w:rsidRPr="00431E66">
        <w:rPr>
          <w:rFonts w:ascii="Cambria Math" w:hAnsi="Cambria Math" w:cs="Cambria Math"/>
          <w:szCs w:val="28"/>
          <w:lang w:val="en-US"/>
        </w:rPr>
        <w:t>⊕</w:t>
      </w:r>
      <w:r>
        <w:rPr>
          <w:rFonts w:ascii="Calibri" w:hAnsi="Calibri" w:cs="Calibri"/>
          <w:szCs w:val="28"/>
          <w:lang w:val="en-US"/>
        </w:rPr>
        <w:t xml:space="preserve"> </w:t>
      </w:r>
      <w:r w:rsidRPr="00DC7CA4">
        <w:rPr>
          <w:rFonts w:ascii="Calibri" w:hAnsi="Calibri" w:cs="Calibri"/>
          <w:szCs w:val="28"/>
          <w:lang w:val="en-US"/>
        </w:rPr>
        <w:t>1</w:t>
      </w:r>
      <w:r w:rsidRPr="00431E66">
        <w:rPr>
          <w:rFonts w:ascii="Calibri" w:hAnsi="Calibri" w:cs="Calibri"/>
          <w:szCs w:val="28"/>
          <w:lang w:val="en-US"/>
        </w:rPr>
        <w:t xml:space="preserve"> </w:t>
      </w:r>
      <w:r w:rsidRPr="00431E66">
        <w:rPr>
          <w:rFonts w:ascii="Cambria Math" w:hAnsi="Cambria Math" w:cs="Cambria Math"/>
          <w:szCs w:val="28"/>
          <w:lang w:val="en-US"/>
        </w:rPr>
        <w:t>⊕</w:t>
      </w:r>
      <w:r>
        <w:rPr>
          <w:rFonts w:ascii="Calibri" w:hAnsi="Calibri" w:cs="Calibri"/>
          <w:szCs w:val="28"/>
          <w:lang w:val="en-US"/>
        </w:rPr>
        <w:t xml:space="preserve"> </w:t>
      </w:r>
      <w:r w:rsidRPr="00DC7CA4">
        <w:rPr>
          <w:rFonts w:ascii="Calibri" w:hAnsi="Calibri" w:cs="Calibri"/>
          <w:szCs w:val="28"/>
          <w:lang w:val="en-US"/>
        </w:rPr>
        <w:t>0</w:t>
      </w:r>
      <w:r w:rsidRPr="00431E66">
        <w:rPr>
          <w:rFonts w:ascii="Calibri" w:hAnsi="Calibri" w:cs="Calibri"/>
          <w:szCs w:val="28"/>
          <w:lang w:val="en-US"/>
        </w:rPr>
        <w:t xml:space="preserve"> </w:t>
      </w:r>
      <w:r w:rsidRPr="00431E66">
        <w:rPr>
          <w:rFonts w:ascii="Cambria Math" w:hAnsi="Cambria Math" w:cs="Cambria Math"/>
          <w:szCs w:val="28"/>
          <w:lang w:val="en-US"/>
        </w:rPr>
        <w:t>⊕</w:t>
      </w:r>
      <w:r>
        <w:rPr>
          <w:rFonts w:ascii="Calibri" w:hAnsi="Calibri" w:cs="Calibri"/>
          <w:szCs w:val="28"/>
          <w:lang w:val="en-US"/>
        </w:rPr>
        <w:t xml:space="preserve"> </w:t>
      </w:r>
      <w:r w:rsidRPr="00DC7CA4">
        <w:rPr>
          <w:rFonts w:ascii="Calibri" w:hAnsi="Calibri" w:cs="Calibri"/>
          <w:szCs w:val="28"/>
          <w:lang w:val="en-US"/>
        </w:rPr>
        <w:t>0</w:t>
      </w:r>
      <w:r w:rsidR="00DC7CA4" w:rsidRPr="00DC7CA4">
        <w:rPr>
          <w:rFonts w:ascii="Calibri" w:hAnsi="Calibri" w:cs="Calibri"/>
          <w:szCs w:val="28"/>
          <w:lang w:val="en-US"/>
        </w:rPr>
        <w:t xml:space="preserve"> = 0</w:t>
      </w:r>
    </w:p>
    <w:p w:rsidR="00431E66" w:rsidRPr="00DC7CA4" w:rsidRDefault="00431E66" w:rsidP="00431E66">
      <w:pPr>
        <w:rPr>
          <w:rFonts w:ascii="Calibri" w:hAnsi="Calibri" w:cs="Calibri"/>
          <w:szCs w:val="28"/>
          <w:lang w:val="en-US"/>
        </w:rPr>
      </w:pPr>
      <w:r>
        <w:rPr>
          <w:szCs w:val="28"/>
          <w:lang w:val="en-US"/>
        </w:rPr>
        <w:t xml:space="preserve">s3 = </w:t>
      </w:r>
      <w:r w:rsidRPr="00431E66">
        <w:rPr>
          <w:szCs w:val="28"/>
          <w:lang w:val="en-US"/>
        </w:rPr>
        <w:t>0</w:t>
      </w:r>
      <w:r w:rsidR="00DC7CA4" w:rsidRPr="00DC7CA4">
        <w:rPr>
          <w:szCs w:val="28"/>
          <w:lang w:val="en-US"/>
        </w:rPr>
        <w:t xml:space="preserve"> </w:t>
      </w:r>
      <w:r w:rsidRPr="00431E66">
        <w:rPr>
          <w:rFonts w:ascii="Cambria Math" w:hAnsi="Cambria Math" w:cs="Cambria Math"/>
          <w:szCs w:val="28"/>
          <w:lang w:val="en-US"/>
        </w:rPr>
        <w:t>⊕</w:t>
      </w:r>
      <w:r>
        <w:rPr>
          <w:rFonts w:ascii="Calibri" w:hAnsi="Calibri" w:cs="Calibri"/>
          <w:szCs w:val="28"/>
          <w:lang w:val="en-US"/>
        </w:rPr>
        <w:t xml:space="preserve"> </w:t>
      </w:r>
      <w:r w:rsidRPr="00DC7CA4">
        <w:rPr>
          <w:rFonts w:ascii="Calibri" w:hAnsi="Calibri" w:cs="Calibri"/>
          <w:szCs w:val="28"/>
          <w:lang w:val="en-US"/>
        </w:rPr>
        <w:t>1</w:t>
      </w:r>
      <w:r w:rsidRPr="00431E66">
        <w:rPr>
          <w:rFonts w:ascii="Calibri" w:hAnsi="Calibri" w:cs="Calibri"/>
          <w:szCs w:val="28"/>
          <w:lang w:val="en-US"/>
        </w:rPr>
        <w:t xml:space="preserve"> </w:t>
      </w:r>
      <w:r w:rsidRPr="00431E66">
        <w:rPr>
          <w:rFonts w:ascii="Cambria Math" w:hAnsi="Cambria Math" w:cs="Cambria Math"/>
          <w:szCs w:val="28"/>
          <w:lang w:val="en-US"/>
        </w:rPr>
        <w:t>⊕</w:t>
      </w:r>
      <w:r>
        <w:rPr>
          <w:rFonts w:ascii="Calibri" w:hAnsi="Calibri" w:cs="Calibri"/>
          <w:szCs w:val="28"/>
          <w:lang w:val="en-US"/>
        </w:rPr>
        <w:t xml:space="preserve"> </w:t>
      </w:r>
      <w:r w:rsidRPr="00DC7CA4">
        <w:rPr>
          <w:rFonts w:ascii="Calibri" w:hAnsi="Calibri" w:cs="Calibri"/>
          <w:szCs w:val="28"/>
          <w:lang w:val="en-US"/>
        </w:rPr>
        <w:t>0</w:t>
      </w:r>
      <w:r w:rsidRPr="00431E66">
        <w:rPr>
          <w:rFonts w:ascii="Calibri" w:hAnsi="Calibri" w:cs="Calibri"/>
          <w:szCs w:val="28"/>
          <w:lang w:val="en-US"/>
        </w:rPr>
        <w:t xml:space="preserve"> </w:t>
      </w:r>
      <w:r w:rsidRPr="00431E66">
        <w:rPr>
          <w:rFonts w:ascii="Cambria Math" w:hAnsi="Cambria Math" w:cs="Cambria Math"/>
          <w:szCs w:val="28"/>
          <w:lang w:val="en-US"/>
        </w:rPr>
        <w:t>⊕</w:t>
      </w:r>
      <w:r>
        <w:rPr>
          <w:rFonts w:ascii="Calibri" w:hAnsi="Calibri" w:cs="Calibri"/>
          <w:szCs w:val="28"/>
          <w:lang w:val="en-US"/>
        </w:rPr>
        <w:t xml:space="preserve"> </w:t>
      </w:r>
      <w:r w:rsidRPr="00DC7CA4">
        <w:rPr>
          <w:rFonts w:ascii="Calibri" w:hAnsi="Calibri" w:cs="Calibri"/>
          <w:szCs w:val="28"/>
          <w:lang w:val="en-US"/>
        </w:rPr>
        <w:t>0</w:t>
      </w:r>
      <w:r w:rsidR="00DC7CA4" w:rsidRPr="00DC7CA4">
        <w:rPr>
          <w:rFonts w:ascii="Calibri" w:hAnsi="Calibri" w:cs="Calibri"/>
          <w:szCs w:val="28"/>
          <w:lang w:val="en-US"/>
        </w:rPr>
        <w:t xml:space="preserve"> = 1</w:t>
      </w:r>
    </w:p>
    <w:p w:rsidR="00431E66" w:rsidRPr="00A932DB" w:rsidRDefault="00DC7CA4" w:rsidP="00CF0F2A">
      <w:pPr>
        <w:ind w:firstLine="709"/>
        <w:rPr>
          <w:szCs w:val="28"/>
        </w:rPr>
      </w:pPr>
      <w:r>
        <w:rPr>
          <w:szCs w:val="28"/>
        </w:rPr>
        <w:lastRenderedPageBreak/>
        <w:t>Получаем</w:t>
      </w:r>
      <w:r w:rsidRPr="00A932DB">
        <w:rPr>
          <w:szCs w:val="28"/>
          <w:lang w:val="en-US"/>
        </w:rPr>
        <w:t xml:space="preserve"> </w:t>
      </w:r>
      <w:r>
        <w:rPr>
          <w:szCs w:val="28"/>
        </w:rPr>
        <w:t>синдром</w:t>
      </w:r>
      <w:r w:rsidRPr="00A932DB">
        <w:rPr>
          <w:szCs w:val="28"/>
          <w:lang w:val="en-US"/>
        </w:rPr>
        <w:t xml:space="preserve"> </w:t>
      </w:r>
      <w:r>
        <w:rPr>
          <w:szCs w:val="28"/>
          <w:lang w:val="en-US"/>
        </w:rPr>
        <w:t>S</w:t>
      </w:r>
      <w:r w:rsidRPr="00A932DB">
        <w:rPr>
          <w:szCs w:val="28"/>
          <w:lang w:val="en-US"/>
        </w:rPr>
        <w:t xml:space="preserve"> (</w:t>
      </w:r>
      <w:r w:rsidR="00CF0F2A" w:rsidRPr="00A932DB">
        <w:rPr>
          <w:szCs w:val="28"/>
          <w:lang w:val="en-US"/>
        </w:rPr>
        <w:t>0</w:t>
      </w:r>
      <w:r w:rsidRPr="00A932DB">
        <w:rPr>
          <w:szCs w:val="28"/>
          <w:lang w:val="en-US"/>
        </w:rPr>
        <w:t xml:space="preserve">, 0, 1). </w:t>
      </w:r>
      <w:r>
        <w:rPr>
          <w:szCs w:val="28"/>
        </w:rPr>
        <w:t>Через таблицу 4</w:t>
      </w:r>
      <w:r w:rsidR="00CF0F2A">
        <w:rPr>
          <w:szCs w:val="28"/>
        </w:rPr>
        <w:t xml:space="preserve"> получаем </w:t>
      </w:r>
      <w:r w:rsidR="00CF0F2A" w:rsidRPr="00CF0F2A">
        <w:rPr>
          <w:szCs w:val="28"/>
        </w:rPr>
        <w:t>4</w:t>
      </w:r>
      <w:r>
        <w:rPr>
          <w:szCs w:val="28"/>
        </w:rPr>
        <w:t xml:space="preserve">-ый бит. Следовательно, </w:t>
      </w:r>
      <w:r w:rsidR="00CF0F2A">
        <w:rPr>
          <w:szCs w:val="28"/>
        </w:rPr>
        <w:t xml:space="preserve">ошибка в </w:t>
      </w:r>
      <w:r w:rsidR="00CF0F2A" w:rsidRPr="00CF0F2A">
        <w:rPr>
          <w:szCs w:val="28"/>
        </w:rPr>
        <w:t>4</w:t>
      </w:r>
      <w:r>
        <w:rPr>
          <w:szCs w:val="28"/>
        </w:rPr>
        <w:t>-ом символе</w:t>
      </w:r>
      <w:r w:rsidR="00CF0F2A">
        <w:rPr>
          <w:szCs w:val="28"/>
        </w:rPr>
        <w:t xml:space="preserve">, то есть на </w:t>
      </w:r>
      <w:r w:rsidR="00CF0F2A" w:rsidRPr="00CF0F2A">
        <w:rPr>
          <w:szCs w:val="28"/>
        </w:rPr>
        <w:t>4</w:t>
      </w:r>
      <w:r>
        <w:rPr>
          <w:szCs w:val="28"/>
        </w:rPr>
        <w:t>-ой позиции располагается</w:t>
      </w:r>
      <w:r w:rsidR="00CF0F2A">
        <w:rPr>
          <w:szCs w:val="28"/>
        </w:rPr>
        <w:t xml:space="preserve"> </w:t>
      </w:r>
      <w:r w:rsidR="00CF0F2A" w:rsidRPr="00CF0F2A">
        <w:rPr>
          <w:szCs w:val="28"/>
        </w:rPr>
        <w:t>1</w:t>
      </w:r>
      <w:r>
        <w:rPr>
          <w:szCs w:val="28"/>
        </w:rPr>
        <w:t>.</w:t>
      </w:r>
    </w:p>
    <w:p w:rsidR="00CF0F2A" w:rsidRDefault="00CF0F2A" w:rsidP="00431E66">
      <w:pPr>
        <w:rPr>
          <w:szCs w:val="28"/>
        </w:rPr>
      </w:pPr>
      <w:r>
        <w:rPr>
          <w:szCs w:val="28"/>
        </w:rPr>
        <w:t>Ответ: 0111100</w:t>
      </w:r>
    </w:p>
    <w:p w:rsidR="00CF0F2A" w:rsidRDefault="00CF0F2A" w:rsidP="00CF0F2A">
      <w:pPr>
        <w:pStyle w:val="af0"/>
      </w:pPr>
      <w:r>
        <w:t>Сообщение №2</w:t>
      </w:r>
    </w:p>
    <w:p w:rsidR="00CF0F2A" w:rsidRPr="00A932DB" w:rsidRDefault="00CF0F2A" w:rsidP="00CF0F2A">
      <w:r>
        <w:t>Аналогично</w:t>
      </w:r>
      <w:r w:rsidRPr="00A932DB">
        <w:t>:</w:t>
      </w:r>
    </w:p>
    <w:p w:rsidR="00CF0F2A" w:rsidRPr="00A932DB" w:rsidRDefault="00CF0F2A" w:rsidP="00CF0F2A">
      <w:r>
        <w:rPr>
          <w:szCs w:val="28"/>
          <w:lang w:val="en-US"/>
        </w:rPr>
        <w:t>r</w:t>
      </w:r>
      <w:r w:rsidRPr="00A932DB">
        <w:rPr>
          <w:szCs w:val="28"/>
        </w:rPr>
        <w:t xml:space="preserve">1 = 1, </w:t>
      </w:r>
      <w:r>
        <w:rPr>
          <w:szCs w:val="28"/>
          <w:lang w:val="en-US"/>
        </w:rPr>
        <w:t>r</w:t>
      </w:r>
      <w:r w:rsidRPr="00A932DB">
        <w:rPr>
          <w:szCs w:val="28"/>
        </w:rPr>
        <w:t xml:space="preserve">2 = 0, </w:t>
      </w:r>
      <w:r>
        <w:rPr>
          <w:szCs w:val="28"/>
          <w:lang w:val="en-US"/>
        </w:rPr>
        <w:t>i</w:t>
      </w:r>
      <w:r w:rsidRPr="00A932DB">
        <w:rPr>
          <w:szCs w:val="28"/>
        </w:rPr>
        <w:t xml:space="preserve">1 = 1, </w:t>
      </w:r>
      <w:r>
        <w:rPr>
          <w:szCs w:val="28"/>
          <w:lang w:val="en-US"/>
        </w:rPr>
        <w:t>r</w:t>
      </w:r>
      <w:r w:rsidRPr="00A932DB">
        <w:rPr>
          <w:szCs w:val="28"/>
        </w:rPr>
        <w:t xml:space="preserve">3 = 0, </w:t>
      </w:r>
      <w:r>
        <w:rPr>
          <w:szCs w:val="28"/>
          <w:lang w:val="en-US"/>
        </w:rPr>
        <w:t>i</w:t>
      </w:r>
      <w:r w:rsidRPr="00A932DB">
        <w:rPr>
          <w:szCs w:val="28"/>
        </w:rPr>
        <w:t xml:space="preserve">2 = 0, </w:t>
      </w:r>
      <w:r>
        <w:rPr>
          <w:szCs w:val="28"/>
          <w:lang w:val="en-US"/>
        </w:rPr>
        <w:t>i</w:t>
      </w:r>
      <w:r w:rsidRPr="00A932DB">
        <w:rPr>
          <w:szCs w:val="28"/>
        </w:rPr>
        <w:t xml:space="preserve">3 = 0, </w:t>
      </w:r>
      <w:r>
        <w:rPr>
          <w:szCs w:val="28"/>
          <w:lang w:val="en-US"/>
        </w:rPr>
        <w:t>i</w:t>
      </w:r>
      <w:r w:rsidRPr="00A932DB">
        <w:rPr>
          <w:szCs w:val="28"/>
        </w:rPr>
        <w:t>4 = 0</w:t>
      </w:r>
    </w:p>
    <w:p w:rsidR="00CF0F2A" w:rsidRPr="00CF0F2A" w:rsidRDefault="00CF0F2A" w:rsidP="00CF0F2A">
      <w:pPr>
        <w:rPr>
          <w:rFonts w:ascii="Calibri" w:hAnsi="Calibri" w:cs="Calibri"/>
          <w:szCs w:val="28"/>
        </w:rPr>
      </w:pPr>
      <w:r w:rsidRPr="00431E66">
        <w:rPr>
          <w:szCs w:val="28"/>
          <w:lang w:val="en-US"/>
        </w:rPr>
        <w:t>s</w:t>
      </w:r>
      <w:r w:rsidRPr="00A932DB">
        <w:rPr>
          <w:szCs w:val="28"/>
        </w:rPr>
        <w:t xml:space="preserve">1 = 1 </w:t>
      </w:r>
      <w:r w:rsidRPr="00A932DB">
        <w:rPr>
          <w:rFonts w:ascii="Cambria Math" w:hAnsi="Cambria Math" w:cs="Cambria Math"/>
          <w:szCs w:val="28"/>
        </w:rPr>
        <w:t>⊕</w:t>
      </w:r>
      <w:r w:rsidRPr="00A932DB">
        <w:rPr>
          <w:rFonts w:ascii="Calibri" w:hAnsi="Calibri" w:cs="Calibri"/>
          <w:szCs w:val="28"/>
        </w:rPr>
        <w:t xml:space="preserve"> 1 </w:t>
      </w:r>
      <w:r w:rsidRPr="00A932DB">
        <w:rPr>
          <w:rFonts w:ascii="Cambria Math" w:hAnsi="Cambria Math" w:cs="Cambria Math"/>
          <w:szCs w:val="28"/>
        </w:rPr>
        <w:t>⊕</w:t>
      </w:r>
      <w:r w:rsidRPr="00A932DB">
        <w:rPr>
          <w:rFonts w:ascii="Calibri" w:hAnsi="Calibri" w:cs="Calibri"/>
          <w:szCs w:val="28"/>
        </w:rPr>
        <w:t xml:space="preserve"> </w:t>
      </w:r>
      <w:r>
        <w:rPr>
          <w:rFonts w:ascii="Calibri" w:hAnsi="Calibri" w:cs="Calibri"/>
          <w:szCs w:val="28"/>
        </w:rPr>
        <w:t>0</w:t>
      </w:r>
      <w:r w:rsidRPr="00A932DB">
        <w:rPr>
          <w:rFonts w:ascii="Calibri" w:hAnsi="Calibri" w:cs="Calibri"/>
          <w:szCs w:val="28"/>
        </w:rPr>
        <w:t xml:space="preserve"> </w:t>
      </w:r>
      <w:r w:rsidRPr="00A932DB">
        <w:rPr>
          <w:rFonts w:ascii="Cambria Math" w:hAnsi="Cambria Math" w:cs="Cambria Math"/>
          <w:szCs w:val="28"/>
        </w:rPr>
        <w:t>⊕</w:t>
      </w:r>
      <w:r w:rsidRPr="00A932DB">
        <w:rPr>
          <w:rFonts w:ascii="Calibri" w:hAnsi="Calibri" w:cs="Calibri"/>
          <w:szCs w:val="28"/>
        </w:rPr>
        <w:t xml:space="preserve"> </w:t>
      </w:r>
      <w:r>
        <w:rPr>
          <w:rFonts w:ascii="Calibri" w:hAnsi="Calibri" w:cs="Calibri"/>
          <w:szCs w:val="28"/>
        </w:rPr>
        <w:t>0 = 0</w:t>
      </w:r>
    </w:p>
    <w:p w:rsidR="00CF0F2A" w:rsidRPr="00CF0F2A" w:rsidRDefault="00CF0F2A" w:rsidP="00CF0F2A">
      <w:pPr>
        <w:rPr>
          <w:rFonts w:ascii="Calibri" w:hAnsi="Calibri" w:cs="Calibri"/>
          <w:szCs w:val="28"/>
        </w:rPr>
      </w:pPr>
      <w:r>
        <w:rPr>
          <w:szCs w:val="28"/>
          <w:lang w:val="en-US"/>
        </w:rPr>
        <w:t>s</w:t>
      </w:r>
      <w:r w:rsidRPr="00A932DB">
        <w:rPr>
          <w:szCs w:val="28"/>
        </w:rPr>
        <w:t xml:space="preserve">2 = </w:t>
      </w:r>
      <w:r>
        <w:rPr>
          <w:szCs w:val="28"/>
        </w:rPr>
        <w:t>0</w:t>
      </w:r>
      <w:r w:rsidRPr="00A932DB">
        <w:rPr>
          <w:szCs w:val="28"/>
        </w:rPr>
        <w:t xml:space="preserve"> </w:t>
      </w:r>
      <w:r w:rsidRPr="00A932DB">
        <w:rPr>
          <w:rFonts w:ascii="Cambria Math" w:hAnsi="Cambria Math" w:cs="Cambria Math"/>
          <w:szCs w:val="28"/>
        </w:rPr>
        <w:t>⊕</w:t>
      </w:r>
      <w:r w:rsidRPr="00A932DB">
        <w:rPr>
          <w:rFonts w:ascii="Calibri" w:hAnsi="Calibri" w:cs="Calibri"/>
          <w:szCs w:val="28"/>
        </w:rPr>
        <w:t xml:space="preserve"> 1 </w:t>
      </w:r>
      <w:r w:rsidRPr="00A932DB">
        <w:rPr>
          <w:rFonts w:ascii="Cambria Math" w:hAnsi="Cambria Math" w:cs="Cambria Math"/>
          <w:szCs w:val="28"/>
        </w:rPr>
        <w:t>⊕</w:t>
      </w:r>
      <w:r w:rsidRPr="00A932DB">
        <w:rPr>
          <w:rFonts w:ascii="Calibri" w:hAnsi="Calibri" w:cs="Calibri"/>
          <w:szCs w:val="28"/>
        </w:rPr>
        <w:t xml:space="preserve"> </w:t>
      </w:r>
      <w:r>
        <w:rPr>
          <w:rFonts w:ascii="Calibri" w:hAnsi="Calibri" w:cs="Calibri"/>
          <w:szCs w:val="28"/>
        </w:rPr>
        <w:t>0</w:t>
      </w:r>
      <w:r w:rsidRPr="00A932DB">
        <w:rPr>
          <w:rFonts w:ascii="Calibri" w:hAnsi="Calibri" w:cs="Calibri"/>
          <w:szCs w:val="28"/>
        </w:rPr>
        <w:t xml:space="preserve"> </w:t>
      </w:r>
      <w:r w:rsidRPr="00A932DB">
        <w:rPr>
          <w:rFonts w:ascii="Cambria Math" w:hAnsi="Cambria Math" w:cs="Cambria Math"/>
          <w:szCs w:val="28"/>
        </w:rPr>
        <w:t>⊕</w:t>
      </w:r>
      <w:r w:rsidRPr="00A932DB">
        <w:rPr>
          <w:rFonts w:ascii="Calibri" w:hAnsi="Calibri" w:cs="Calibri"/>
          <w:szCs w:val="28"/>
        </w:rPr>
        <w:t xml:space="preserve"> </w:t>
      </w:r>
      <w:r>
        <w:rPr>
          <w:rFonts w:ascii="Calibri" w:hAnsi="Calibri" w:cs="Calibri"/>
          <w:szCs w:val="28"/>
        </w:rPr>
        <w:t>0 = 1</w:t>
      </w:r>
    </w:p>
    <w:p w:rsidR="00CF0F2A" w:rsidRDefault="00CF0F2A" w:rsidP="00CF0F2A">
      <w:pPr>
        <w:rPr>
          <w:rFonts w:ascii="Calibri" w:hAnsi="Calibri" w:cs="Calibri"/>
          <w:szCs w:val="28"/>
        </w:rPr>
      </w:pPr>
      <w:r>
        <w:rPr>
          <w:szCs w:val="28"/>
          <w:lang w:val="en-US"/>
        </w:rPr>
        <w:t>s</w:t>
      </w:r>
      <w:r w:rsidRPr="00A932DB">
        <w:rPr>
          <w:szCs w:val="28"/>
        </w:rPr>
        <w:t xml:space="preserve">3 = </w:t>
      </w:r>
      <w:r>
        <w:rPr>
          <w:szCs w:val="28"/>
        </w:rPr>
        <w:t>0</w:t>
      </w:r>
      <w:r w:rsidRPr="00A932DB">
        <w:rPr>
          <w:szCs w:val="28"/>
        </w:rPr>
        <w:t xml:space="preserve"> </w:t>
      </w:r>
      <w:r w:rsidRPr="00A932DB">
        <w:rPr>
          <w:rFonts w:ascii="Cambria Math" w:hAnsi="Cambria Math" w:cs="Cambria Math"/>
          <w:szCs w:val="28"/>
        </w:rPr>
        <w:t>⊕</w:t>
      </w:r>
      <w:r w:rsidRPr="00A932DB">
        <w:rPr>
          <w:rFonts w:ascii="Calibri" w:hAnsi="Calibri" w:cs="Calibri"/>
          <w:szCs w:val="28"/>
        </w:rPr>
        <w:t xml:space="preserve"> </w:t>
      </w:r>
      <w:r>
        <w:rPr>
          <w:rFonts w:ascii="Calibri" w:hAnsi="Calibri" w:cs="Calibri"/>
          <w:szCs w:val="28"/>
        </w:rPr>
        <w:t>0</w:t>
      </w:r>
      <w:r w:rsidRPr="00A932DB">
        <w:rPr>
          <w:rFonts w:ascii="Calibri" w:hAnsi="Calibri" w:cs="Calibri"/>
          <w:szCs w:val="28"/>
        </w:rPr>
        <w:t xml:space="preserve"> </w:t>
      </w:r>
      <w:r w:rsidRPr="00A932DB">
        <w:rPr>
          <w:rFonts w:ascii="Cambria Math" w:hAnsi="Cambria Math" w:cs="Cambria Math"/>
          <w:szCs w:val="28"/>
        </w:rPr>
        <w:t>⊕</w:t>
      </w:r>
      <w:r w:rsidRPr="00A932DB">
        <w:rPr>
          <w:rFonts w:ascii="Calibri" w:hAnsi="Calibri" w:cs="Calibri"/>
          <w:szCs w:val="28"/>
        </w:rPr>
        <w:t xml:space="preserve"> </w:t>
      </w:r>
      <w:r>
        <w:rPr>
          <w:rFonts w:ascii="Calibri" w:hAnsi="Calibri" w:cs="Calibri"/>
          <w:szCs w:val="28"/>
        </w:rPr>
        <w:t>0</w:t>
      </w:r>
      <w:r w:rsidRPr="00A932DB">
        <w:rPr>
          <w:rFonts w:ascii="Calibri" w:hAnsi="Calibri" w:cs="Calibri"/>
          <w:szCs w:val="28"/>
        </w:rPr>
        <w:t xml:space="preserve"> </w:t>
      </w:r>
      <w:r w:rsidRPr="00A932DB">
        <w:rPr>
          <w:rFonts w:ascii="Cambria Math" w:hAnsi="Cambria Math" w:cs="Cambria Math"/>
          <w:szCs w:val="28"/>
        </w:rPr>
        <w:t>⊕</w:t>
      </w:r>
      <w:r w:rsidRPr="00A932DB">
        <w:rPr>
          <w:rFonts w:ascii="Calibri" w:hAnsi="Calibri" w:cs="Calibri"/>
          <w:szCs w:val="28"/>
        </w:rPr>
        <w:t xml:space="preserve"> </w:t>
      </w:r>
      <w:r>
        <w:rPr>
          <w:rFonts w:ascii="Calibri" w:hAnsi="Calibri" w:cs="Calibri"/>
          <w:szCs w:val="28"/>
        </w:rPr>
        <w:t>0 = 0</w:t>
      </w:r>
    </w:p>
    <w:p w:rsidR="00CF0F2A" w:rsidRPr="00CF0F2A" w:rsidRDefault="00CF0F2A" w:rsidP="00CF0F2A">
      <w:pPr>
        <w:ind w:firstLine="709"/>
        <w:rPr>
          <w:szCs w:val="28"/>
        </w:rPr>
      </w:pPr>
      <w:r>
        <w:rPr>
          <w:szCs w:val="28"/>
        </w:rPr>
        <w:t>Получаем</w:t>
      </w:r>
      <w:r w:rsidRPr="00DC7CA4">
        <w:rPr>
          <w:szCs w:val="28"/>
        </w:rPr>
        <w:t xml:space="preserve"> </w:t>
      </w:r>
      <w:r>
        <w:rPr>
          <w:szCs w:val="28"/>
        </w:rPr>
        <w:t>синдром</w:t>
      </w:r>
      <w:r w:rsidRPr="00DC7CA4">
        <w:rPr>
          <w:szCs w:val="28"/>
        </w:rPr>
        <w:t xml:space="preserve"> </w:t>
      </w:r>
      <w:r>
        <w:rPr>
          <w:szCs w:val="28"/>
          <w:lang w:val="en-US"/>
        </w:rPr>
        <w:t>S</w:t>
      </w:r>
      <w:r w:rsidRPr="00DC7CA4">
        <w:rPr>
          <w:szCs w:val="28"/>
        </w:rPr>
        <w:t xml:space="preserve"> (</w:t>
      </w:r>
      <w:r w:rsidRPr="00CF0F2A">
        <w:rPr>
          <w:szCs w:val="28"/>
        </w:rPr>
        <w:t>0</w:t>
      </w:r>
      <w:r w:rsidRPr="00DC7CA4">
        <w:rPr>
          <w:szCs w:val="28"/>
        </w:rPr>
        <w:t xml:space="preserve">, </w:t>
      </w:r>
      <w:r>
        <w:rPr>
          <w:szCs w:val="28"/>
        </w:rPr>
        <w:t>1</w:t>
      </w:r>
      <w:r w:rsidRPr="00DC7CA4">
        <w:rPr>
          <w:szCs w:val="28"/>
        </w:rPr>
        <w:t xml:space="preserve">, </w:t>
      </w:r>
      <w:r>
        <w:rPr>
          <w:szCs w:val="28"/>
        </w:rPr>
        <w:t>0</w:t>
      </w:r>
      <w:r w:rsidRPr="00DC7CA4">
        <w:rPr>
          <w:szCs w:val="28"/>
        </w:rPr>
        <w:t xml:space="preserve">). </w:t>
      </w:r>
      <w:r>
        <w:rPr>
          <w:szCs w:val="28"/>
        </w:rPr>
        <w:t>Через таблицу 4 получаем 2</w:t>
      </w:r>
      <w:r w:rsidR="00DB0C7E">
        <w:rPr>
          <w:szCs w:val="28"/>
        </w:rPr>
        <w:t>-о</w:t>
      </w:r>
      <w:r>
        <w:rPr>
          <w:szCs w:val="28"/>
        </w:rPr>
        <w:t xml:space="preserve">й бит. Следовательно, ошибка в 2-ом символе, то есть на 2-ой позиции располагается </w:t>
      </w:r>
      <w:r w:rsidRPr="00CF0F2A">
        <w:rPr>
          <w:szCs w:val="28"/>
        </w:rPr>
        <w:t>1</w:t>
      </w:r>
      <w:r>
        <w:rPr>
          <w:szCs w:val="28"/>
        </w:rPr>
        <w:t>.</w:t>
      </w:r>
    </w:p>
    <w:p w:rsidR="00CF0F2A" w:rsidRDefault="00CF0F2A" w:rsidP="00CF0F2A">
      <w:r>
        <w:t>Ответ: 11</w:t>
      </w:r>
      <w:r w:rsidR="00DB0C7E">
        <w:t>10000</w:t>
      </w:r>
    </w:p>
    <w:p w:rsidR="00DB0C7E" w:rsidRDefault="00DB0C7E" w:rsidP="00DB0C7E">
      <w:pPr>
        <w:pStyle w:val="af0"/>
      </w:pPr>
      <w:r>
        <w:t>Сообщение №3</w:t>
      </w:r>
    </w:p>
    <w:p w:rsidR="00DB0C7E" w:rsidRPr="00A932DB" w:rsidRDefault="00DB0C7E" w:rsidP="00DB0C7E">
      <w:r>
        <w:t>Аналогично</w:t>
      </w:r>
      <w:r w:rsidRPr="00A932DB">
        <w:t>:</w:t>
      </w:r>
    </w:p>
    <w:p w:rsidR="00DB0C7E" w:rsidRPr="00A932DB" w:rsidRDefault="00DB0C7E" w:rsidP="00DB0C7E">
      <w:r>
        <w:rPr>
          <w:szCs w:val="28"/>
          <w:lang w:val="en-US"/>
        </w:rPr>
        <w:t>r</w:t>
      </w:r>
      <w:r w:rsidRPr="00A932DB">
        <w:rPr>
          <w:szCs w:val="28"/>
        </w:rPr>
        <w:t xml:space="preserve">1 = 0, </w:t>
      </w:r>
      <w:r>
        <w:rPr>
          <w:szCs w:val="28"/>
          <w:lang w:val="en-US"/>
        </w:rPr>
        <w:t>r</w:t>
      </w:r>
      <w:r w:rsidRPr="00A932DB">
        <w:rPr>
          <w:szCs w:val="28"/>
        </w:rPr>
        <w:t xml:space="preserve">2 = 1, </w:t>
      </w:r>
      <w:r>
        <w:rPr>
          <w:szCs w:val="28"/>
          <w:lang w:val="en-US"/>
        </w:rPr>
        <w:t>i</w:t>
      </w:r>
      <w:r w:rsidRPr="00A932DB">
        <w:rPr>
          <w:szCs w:val="28"/>
        </w:rPr>
        <w:t xml:space="preserve">1 = 1, </w:t>
      </w:r>
      <w:r>
        <w:rPr>
          <w:szCs w:val="28"/>
          <w:lang w:val="en-US"/>
        </w:rPr>
        <w:t>r</w:t>
      </w:r>
      <w:r w:rsidRPr="00A932DB">
        <w:rPr>
          <w:szCs w:val="28"/>
        </w:rPr>
        <w:t xml:space="preserve">3 = 1, </w:t>
      </w:r>
      <w:r>
        <w:rPr>
          <w:szCs w:val="28"/>
          <w:lang w:val="en-US"/>
        </w:rPr>
        <w:t>i</w:t>
      </w:r>
      <w:r w:rsidRPr="00A932DB">
        <w:rPr>
          <w:szCs w:val="28"/>
        </w:rPr>
        <w:t xml:space="preserve">2 = 0, </w:t>
      </w:r>
      <w:r>
        <w:rPr>
          <w:szCs w:val="28"/>
          <w:lang w:val="en-US"/>
        </w:rPr>
        <w:t>i</w:t>
      </w:r>
      <w:r w:rsidRPr="00A932DB">
        <w:rPr>
          <w:szCs w:val="28"/>
        </w:rPr>
        <w:t xml:space="preserve">3 = 1, </w:t>
      </w:r>
      <w:r>
        <w:rPr>
          <w:szCs w:val="28"/>
          <w:lang w:val="en-US"/>
        </w:rPr>
        <w:t>i</w:t>
      </w:r>
      <w:r w:rsidRPr="00A932DB">
        <w:rPr>
          <w:szCs w:val="28"/>
        </w:rPr>
        <w:t>4 = 0</w:t>
      </w:r>
    </w:p>
    <w:p w:rsidR="00DB0C7E" w:rsidRPr="00A932DB" w:rsidRDefault="00DB0C7E" w:rsidP="00DB0C7E">
      <w:pPr>
        <w:rPr>
          <w:rFonts w:ascii="Calibri" w:hAnsi="Calibri" w:cs="Calibri"/>
          <w:szCs w:val="28"/>
        </w:rPr>
      </w:pPr>
      <w:r w:rsidRPr="00431E66">
        <w:rPr>
          <w:szCs w:val="28"/>
          <w:lang w:val="en-US"/>
        </w:rPr>
        <w:t>s</w:t>
      </w:r>
      <w:r w:rsidRPr="00A932DB">
        <w:rPr>
          <w:szCs w:val="28"/>
        </w:rPr>
        <w:t xml:space="preserve">1 = 0 </w:t>
      </w:r>
      <w:r w:rsidRPr="00A932DB">
        <w:rPr>
          <w:rFonts w:ascii="Cambria Math" w:hAnsi="Cambria Math" w:cs="Cambria Math"/>
          <w:szCs w:val="28"/>
        </w:rPr>
        <w:t>⊕</w:t>
      </w:r>
      <w:r w:rsidRPr="00A932DB">
        <w:rPr>
          <w:rFonts w:ascii="Calibri" w:hAnsi="Calibri" w:cs="Calibri"/>
          <w:szCs w:val="28"/>
        </w:rPr>
        <w:t xml:space="preserve"> 1 </w:t>
      </w:r>
      <w:r w:rsidRPr="00A932DB">
        <w:rPr>
          <w:rFonts w:ascii="Cambria Math" w:hAnsi="Cambria Math" w:cs="Cambria Math"/>
          <w:szCs w:val="28"/>
        </w:rPr>
        <w:t>⊕</w:t>
      </w:r>
      <w:r w:rsidRPr="00A932DB">
        <w:rPr>
          <w:rFonts w:ascii="Calibri" w:hAnsi="Calibri" w:cs="Calibri"/>
          <w:szCs w:val="28"/>
        </w:rPr>
        <w:t xml:space="preserve"> 0 </w:t>
      </w:r>
      <w:r w:rsidRPr="00A932DB">
        <w:rPr>
          <w:rFonts w:ascii="Cambria Math" w:hAnsi="Cambria Math" w:cs="Cambria Math"/>
          <w:szCs w:val="28"/>
        </w:rPr>
        <w:t>⊕</w:t>
      </w:r>
      <w:r w:rsidRPr="00A932DB">
        <w:rPr>
          <w:rFonts w:ascii="Calibri" w:hAnsi="Calibri" w:cs="Calibri"/>
          <w:szCs w:val="28"/>
        </w:rPr>
        <w:t xml:space="preserve"> 0 = 1</w:t>
      </w:r>
    </w:p>
    <w:p w:rsidR="00DB0C7E" w:rsidRPr="00A932DB" w:rsidRDefault="00DB0C7E" w:rsidP="00DB0C7E">
      <w:pPr>
        <w:rPr>
          <w:rFonts w:ascii="Calibri" w:hAnsi="Calibri" w:cs="Calibri"/>
          <w:szCs w:val="28"/>
        </w:rPr>
      </w:pPr>
      <w:r>
        <w:rPr>
          <w:szCs w:val="28"/>
          <w:lang w:val="en-US"/>
        </w:rPr>
        <w:t>s</w:t>
      </w:r>
      <w:r w:rsidRPr="00A932DB">
        <w:rPr>
          <w:szCs w:val="28"/>
        </w:rPr>
        <w:t xml:space="preserve">2 = 1 </w:t>
      </w:r>
      <w:r w:rsidRPr="00A932DB">
        <w:rPr>
          <w:rFonts w:ascii="Cambria Math" w:hAnsi="Cambria Math" w:cs="Cambria Math"/>
          <w:szCs w:val="28"/>
        </w:rPr>
        <w:t>⊕</w:t>
      </w:r>
      <w:r w:rsidRPr="00A932DB">
        <w:rPr>
          <w:rFonts w:ascii="Calibri" w:hAnsi="Calibri" w:cs="Calibri"/>
          <w:szCs w:val="28"/>
        </w:rPr>
        <w:t xml:space="preserve"> 1 </w:t>
      </w:r>
      <w:r w:rsidRPr="00A932DB">
        <w:rPr>
          <w:rFonts w:ascii="Cambria Math" w:hAnsi="Cambria Math" w:cs="Cambria Math"/>
          <w:szCs w:val="28"/>
        </w:rPr>
        <w:t>⊕</w:t>
      </w:r>
      <w:r w:rsidRPr="00A932DB">
        <w:rPr>
          <w:rFonts w:ascii="Calibri" w:hAnsi="Calibri" w:cs="Calibri"/>
          <w:szCs w:val="28"/>
        </w:rPr>
        <w:t xml:space="preserve"> 1 </w:t>
      </w:r>
      <w:r w:rsidRPr="00A932DB">
        <w:rPr>
          <w:rFonts w:ascii="Cambria Math" w:hAnsi="Cambria Math" w:cs="Cambria Math"/>
          <w:szCs w:val="28"/>
        </w:rPr>
        <w:t>⊕</w:t>
      </w:r>
      <w:r w:rsidRPr="00A932DB">
        <w:rPr>
          <w:rFonts w:ascii="Calibri" w:hAnsi="Calibri" w:cs="Calibri"/>
          <w:szCs w:val="28"/>
        </w:rPr>
        <w:t xml:space="preserve"> 0 = 1</w:t>
      </w:r>
    </w:p>
    <w:p w:rsidR="00DB0C7E" w:rsidRPr="00A932DB" w:rsidRDefault="00DB0C7E" w:rsidP="00DB0C7E">
      <w:pPr>
        <w:rPr>
          <w:rFonts w:ascii="Calibri" w:hAnsi="Calibri" w:cs="Calibri"/>
          <w:szCs w:val="28"/>
        </w:rPr>
      </w:pPr>
      <w:r>
        <w:rPr>
          <w:szCs w:val="28"/>
          <w:lang w:val="en-US"/>
        </w:rPr>
        <w:t>s</w:t>
      </w:r>
      <w:r w:rsidRPr="00A932DB">
        <w:rPr>
          <w:szCs w:val="28"/>
        </w:rPr>
        <w:t xml:space="preserve">3 = 1 </w:t>
      </w:r>
      <w:r w:rsidRPr="00A932DB">
        <w:rPr>
          <w:rFonts w:ascii="Cambria Math" w:hAnsi="Cambria Math" w:cs="Cambria Math"/>
          <w:szCs w:val="28"/>
        </w:rPr>
        <w:t>⊕</w:t>
      </w:r>
      <w:r w:rsidRPr="00A932DB">
        <w:rPr>
          <w:rFonts w:ascii="Calibri" w:hAnsi="Calibri" w:cs="Calibri"/>
          <w:szCs w:val="28"/>
        </w:rPr>
        <w:t xml:space="preserve"> 0 </w:t>
      </w:r>
      <w:r w:rsidRPr="00A932DB">
        <w:rPr>
          <w:rFonts w:ascii="Cambria Math" w:hAnsi="Cambria Math" w:cs="Cambria Math"/>
          <w:szCs w:val="28"/>
        </w:rPr>
        <w:t>⊕</w:t>
      </w:r>
      <w:r w:rsidRPr="00A932DB">
        <w:rPr>
          <w:rFonts w:ascii="Calibri" w:hAnsi="Calibri" w:cs="Calibri"/>
          <w:szCs w:val="28"/>
        </w:rPr>
        <w:t xml:space="preserve"> 1 </w:t>
      </w:r>
      <w:r w:rsidRPr="00A932DB">
        <w:rPr>
          <w:rFonts w:ascii="Cambria Math" w:hAnsi="Cambria Math" w:cs="Cambria Math"/>
          <w:szCs w:val="28"/>
        </w:rPr>
        <w:t>⊕</w:t>
      </w:r>
      <w:r w:rsidRPr="00A932DB">
        <w:rPr>
          <w:rFonts w:ascii="Calibri" w:hAnsi="Calibri" w:cs="Calibri"/>
          <w:szCs w:val="28"/>
        </w:rPr>
        <w:t xml:space="preserve"> 0 = 0</w:t>
      </w:r>
    </w:p>
    <w:p w:rsidR="00DB0C7E" w:rsidRPr="00CF0F2A" w:rsidRDefault="00DB0C7E" w:rsidP="00DB0C7E">
      <w:pPr>
        <w:ind w:firstLine="709"/>
        <w:rPr>
          <w:szCs w:val="28"/>
        </w:rPr>
      </w:pPr>
      <w:r>
        <w:rPr>
          <w:szCs w:val="28"/>
        </w:rPr>
        <w:t>Получаем</w:t>
      </w:r>
      <w:r w:rsidRPr="00A932DB">
        <w:rPr>
          <w:szCs w:val="28"/>
        </w:rPr>
        <w:t xml:space="preserve"> </w:t>
      </w:r>
      <w:r>
        <w:rPr>
          <w:szCs w:val="28"/>
        </w:rPr>
        <w:t>синдром</w:t>
      </w:r>
      <w:r w:rsidRPr="00A932DB">
        <w:rPr>
          <w:szCs w:val="28"/>
        </w:rPr>
        <w:t xml:space="preserve"> </w:t>
      </w:r>
      <w:r>
        <w:rPr>
          <w:szCs w:val="28"/>
          <w:lang w:val="en-US"/>
        </w:rPr>
        <w:t>S</w:t>
      </w:r>
      <w:r w:rsidRPr="00A932DB">
        <w:rPr>
          <w:szCs w:val="28"/>
        </w:rPr>
        <w:t xml:space="preserve"> (1, 1, 0). </w:t>
      </w:r>
      <w:r>
        <w:rPr>
          <w:szCs w:val="28"/>
        </w:rPr>
        <w:t>Через таблицу 4 получаем 3-ий бит. Следовательно, ошибка в 3-ем символе, то есть на 3-ей позиции располагается 0.</w:t>
      </w:r>
    </w:p>
    <w:p w:rsidR="00DB0C7E" w:rsidRDefault="00DB0C7E" w:rsidP="00DB0C7E">
      <w:r>
        <w:t>Ответ: 0101010</w:t>
      </w:r>
    </w:p>
    <w:p w:rsidR="00DB0C7E" w:rsidRPr="00A932DB" w:rsidRDefault="00DB0C7E" w:rsidP="00DB0C7E">
      <w:pPr>
        <w:pStyle w:val="af0"/>
      </w:pPr>
      <w:r>
        <w:t>Сообщение</w:t>
      </w:r>
      <w:r w:rsidRPr="00A932DB">
        <w:t xml:space="preserve"> №4</w:t>
      </w:r>
    </w:p>
    <w:p w:rsidR="00DB0C7E" w:rsidRPr="00A932DB" w:rsidRDefault="00DB0C7E" w:rsidP="00DB0C7E">
      <w:r>
        <w:t>Аналогично</w:t>
      </w:r>
      <w:r w:rsidRPr="00A932DB">
        <w:t>:</w:t>
      </w:r>
    </w:p>
    <w:p w:rsidR="00DB0C7E" w:rsidRPr="00A932DB" w:rsidRDefault="00DB0C7E" w:rsidP="00DB0C7E">
      <w:r>
        <w:rPr>
          <w:szCs w:val="28"/>
          <w:lang w:val="en-US"/>
        </w:rPr>
        <w:t>r</w:t>
      </w:r>
      <w:r w:rsidRPr="00A932DB">
        <w:rPr>
          <w:szCs w:val="28"/>
        </w:rPr>
        <w:t xml:space="preserve">1 = 0, </w:t>
      </w:r>
      <w:r>
        <w:rPr>
          <w:szCs w:val="28"/>
          <w:lang w:val="en-US"/>
        </w:rPr>
        <w:t>r</w:t>
      </w:r>
      <w:r w:rsidRPr="00A932DB">
        <w:rPr>
          <w:szCs w:val="28"/>
        </w:rPr>
        <w:t xml:space="preserve">2 = 1, </w:t>
      </w:r>
      <w:r>
        <w:rPr>
          <w:szCs w:val="28"/>
          <w:lang w:val="en-US"/>
        </w:rPr>
        <w:t>i</w:t>
      </w:r>
      <w:r w:rsidRPr="00A932DB">
        <w:rPr>
          <w:szCs w:val="28"/>
        </w:rPr>
        <w:t xml:space="preserve">1 = 0, </w:t>
      </w:r>
      <w:r>
        <w:rPr>
          <w:szCs w:val="28"/>
          <w:lang w:val="en-US"/>
        </w:rPr>
        <w:t>r</w:t>
      </w:r>
      <w:r w:rsidRPr="00A932DB">
        <w:rPr>
          <w:szCs w:val="28"/>
        </w:rPr>
        <w:t xml:space="preserve">3 = 1, </w:t>
      </w:r>
      <w:r>
        <w:rPr>
          <w:szCs w:val="28"/>
          <w:lang w:val="en-US"/>
        </w:rPr>
        <w:t>i</w:t>
      </w:r>
      <w:r w:rsidRPr="00A932DB">
        <w:rPr>
          <w:szCs w:val="28"/>
        </w:rPr>
        <w:t xml:space="preserve">2 = 1, </w:t>
      </w:r>
      <w:r>
        <w:rPr>
          <w:szCs w:val="28"/>
          <w:lang w:val="en-US"/>
        </w:rPr>
        <w:t>i</w:t>
      </w:r>
      <w:r w:rsidRPr="00A932DB">
        <w:rPr>
          <w:szCs w:val="28"/>
        </w:rPr>
        <w:t xml:space="preserve">3 = 0, </w:t>
      </w:r>
      <w:r>
        <w:rPr>
          <w:szCs w:val="28"/>
          <w:lang w:val="en-US"/>
        </w:rPr>
        <w:t>i</w:t>
      </w:r>
      <w:r w:rsidRPr="00A932DB">
        <w:rPr>
          <w:szCs w:val="28"/>
        </w:rPr>
        <w:t>4 = 1</w:t>
      </w:r>
    </w:p>
    <w:p w:rsidR="00DB0C7E" w:rsidRPr="00A932DB" w:rsidRDefault="00DB0C7E" w:rsidP="00DB0C7E">
      <w:pPr>
        <w:rPr>
          <w:rFonts w:ascii="Calibri" w:hAnsi="Calibri" w:cs="Calibri"/>
          <w:szCs w:val="28"/>
        </w:rPr>
      </w:pPr>
      <w:r w:rsidRPr="00431E66">
        <w:rPr>
          <w:szCs w:val="28"/>
          <w:lang w:val="en-US"/>
        </w:rPr>
        <w:t>s</w:t>
      </w:r>
      <w:r w:rsidRPr="00A932DB">
        <w:rPr>
          <w:szCs w:val="28"/>
        </w:rPr>
        <w:t xml:space="preserve">1 = 0 </w:t>
      </w:r>
      <w:r w:rsidRPr="00A932DB">
        <w:rPr>
          <w:rFonts w:ascii="Cambria Math" w:hAnsi="Cambria Math" w:cs="Cambria Math"/>
          <w:szCs w:val="28"/>
        </w:rPr>
        <w:t>⊕</w:t>
      </w:r>
      <w:r w:rsidRPr="00A932DB">
        <w:rPr>
          <w:rFonts w:ascii="Calibri" w:hAnsi="Calibri" w:cs="Calibri"/>
          <w:szCs w:val="28"/>
        </w:rPr>
        <w:t xml:space="preserve"> 0 </w:t>
      </w:r>
      <w:r w:rsidRPr="00A932DB">
        <w:rPr>
          <w:rFonts w:ascii="Cambria Math" w:hAnsi="Cambria Math" w:cs="Cambria Math"/>
          <w:szCs w:val="28"/>
        </w:rPr>
        <w:t>⊕</w:t>
      </w:r>
      <w:r w:rsidRPr="00A932DB">
        <w:rPr>
          <w:rFonts w:ascii="Calibri" w:hAnsi="Calibri" w:cs="Calibri"/>
          <w:szCs w:val="28"/>
        </w:rPr>
        <w:t xml:space="preserve"> 1 </w:t>
      </w:r>
      <w:r w:rsidRPr="00A932DB">
        <w:rPr>
          <w:rFonts w:ascii="Cambria Math" w:hAnsi="Cambria Math" w:cs="Cambria Math"/>
          <w:szCs w:val="28"/>
        </w:rPr>
        <w:t>⊕</w:t>
      </w:r>
      <w:r w:rsidRPr="00A932DB">
        <w:rPr>
          <w:rFonts w:ascii="Calibri" w:hAnsi="Calibri" w:cs="Calibri"/>
          <w:szCs w:val="28"/>
        </w:rPr>
        <w:t xml:space="preserve"> 1 = 0</w:t>
      </w:r>
    </w:p>
    <w:p w:rsidR="00DB0C7E" w:rsidRPr="00A932DB" w:rsidRDefault="00DB0C7E" w:rsidP="00DB0C7E">
      <w:pPr>
        <w:rPr>
          <w:rFonts w:ascii="Calibri" w:hAnsi="Calibri" w:cs="Calibri"/>
          <w:szCs w:val="28"/>
        </w:rPr>
      </w:pPr>
      <w:r>
        <w:rPr>
          <w:szCs w:val="28"/>
          <w:lang w:val="en-US"/>
        </w:rPr>
        <w:t>s</w:t>
      </w:r>
      <w:r w:rsidRPr="00A932DB">
        <w:rPr>
          <w:szCs w:val="28"/>
        </w:rPr>
        <w:t xml:space="preserve">2 = 1 </w:t>
      </w:r>
      <w:r w:rsidRPr="00A932DB">
        <w:rPr>
          <w:rFonts w:ascii="Cambria Math" w:hAnsi="Cambria Math" w:cs="Cambria Math"/>
          <w:szCs w:val="28"/>
        </w:rPr>
        <w:t>⊕</w:t>
      </w:r>
      <w:r w:rsidRPr="00A932DB">
        <w:rPr>
          <w:rFonts w:ascii="Calibri" w:hAnsi="Calibri" w:cs="Calibri"/>
          <w:szCs w:val="28"/>
        </w:rPr>
        <w:t xml:space="preserve"> 0 </w:t>
      </w:r>
      <w:r w:rsidRPr="00A932DB">
        <w:rPr>
          <w:rFonts w:ascii="Cambria Math" w:hAnsi="Cambria Math" w:cs="Cambria Math"/>
          <w:szCs w:val="28"/>
        </w:rPr>
        <w:t>⊕</w:t>
      </w:r>
      <w:r w:rsidRPr="00A932DB">
        <w:rPr>
          <w:rFonts w:ascii="Calibri" w:hAnsi="Calibri" w:cs="Calibri"/>
          <w:szCs w:val="28"/>
        </w:rPr>
        <w:t xml:space="preserve"> 0 </w:t>
      </w:r>
      <w:r w:rsidRPr="00A932DB">
        <w:rPr>
          <w:rFonts w:ascii="Cambria Math" w:hAnsi="Cambria Math" w:cs="Cambria Math"/>
          <w:szCs w:val="28"/>
        </w:rPr>
        <w:t>⊕</w:t>
      </w:r>
      <w:r w:rsidRPr="00A932DB">
        <w:rPr>
          <w:rFonts w:ascii="Calibri" w:hAnsi="Calibri" w:cs="Calibri"/>
          <w:szCs w:val="28"/>
        </w:rPr>
        <w:t xml:space="preserve"> 1 = 0</w:t>
      </w:r>
    </w:p>
    <w:p w:rsidR="00DB0C7E" w:rsidRPr="00A932DB" w:rsidRDefault="00DB0C7E" w:rsidP="00DB0C7E">
      <w:pPr>
        <w:rPr>
          <w:rFonts w:ascii="Calibri" w:hAnsi="Calibri" w:cs="Calibri"/>
          <w:szCs w:val="28"/>
        </w:rPr>
      </w:pPr>
      <w:r>
        <w:rPr>
          <w:szCs w:val="28"/>
          <w:lang w:val="en-US"/>
        </w:rPr>
        <w:t>s</w:t>
      </w:r>
      <w:r w:rsidRPr="00A932DB">
        <w:rPr>
          <w:szCs w:val="28"/>
        </w:rPr>
        <w:t xml:space="preserve">3 = 1 </w:t>
      </w:r>
      <w:r w:rsidRPr="00A932DB">
        <w:rPr>
          <w:rFonts w:ascii="Cambria Math" w:hAnsi="Cambria Math" w:cs="Cambria Math"/>
          <w:szCs w:val="28"/>
        </w:rPr>
        <w:t>⊕</w:t>
      </w:r>
      <w:r w:rsidRPr="00A932DB">
        <w:rPr>
          <w:rFonts w:ascii="Calibri" w:hAnsi="Calibri" w:cs="Calibri"/>
          <w:szCs w:val="28"/>
        </w:rPr>
        <w:t xml:space="preserve"> 1 </w:t>
      </w:r>
      <w:r w:rsidRPr="00A932DB">
        <w:rPr>
          <w:rFonts w:ascii="Cambria Math" w:hAnsi="Cambria Math" w:cs="Cambria Math"/>
          <w:szCs w:val="28"/>
        </w:rPr>
        <w:t>⊕</w:t>
      </w:r>
      <w:r w:rsidRPr="00A932DB">
        <w:rPr>
          <w:rFonts w:ascii="Calibri" w:hAnsi="Calibri" w:cs="Calibri"/>
          <w:szCs w:val="28"/>
        </w:rPr>
        <w:t xml:space="preserve"> 0 </w:t>
      </w:r>
      <w:r w:rsidRPr="00A932DB">
        <w:rPr>
          <w:rFonts w:ascii="Cambria Math" w:hAnsi="Cambria Math" w:cs="Cambria Math"/>
          <w:szCs w:val="28"/>
        </w:rPr>
        <w:t>⊕</w:t>
      </w:r>
      <w:r w:rsidRPr="00A932DB">
        <w:rPr>
          <w:rFonts w:ascii="Calibri" w:hAnsi="Calibri" w:cs="Calibri"/>
          <w:szCs w:val="28"/>
        </w:rPr>
        <w:t xml:space="preserve"> 1 = 1</w:t>
      </w:r>
    </w:p>
    <w:p w:rsidR="00DB0C7E" w:rsidRPr="00A932DB" w:rsidRDefault="00DB0C7E" w:rsidP="00DB0C7E">
      <w:pPr>
        <w:rPr>
          <w:rFonts w:ascii="Calibri" w:hAnsi="Calibri" w:cs="Calibri"/>
          <w:szCs w:val="28"/>
        </w:rPr>
      </w:pPr>
    </w:p>
    <w:p w:rsidR="00DB0C7E" w:rsidRPr="00CF0F2A" w:rsidRDefault="00DB0C7E" w:rsidP="00DB0C7E">
      <w:pPr>
        <w:ind w:firstLine="709"/>
        <w:rPr>
          <w:szCs w:val="28"/>
        </w:rPr>
      </w:pPr>
      <w:r>
        <w:rPr>
          <w:szCs w:val="28"/>
        </w:rPr>
        <w:t>Получаем</w:t>
      </w:r>
      <w:r w:rsidRPr="00A932DB">
        <w:rPr>
          <w:szCs w:val="28"/>
        </w:rPr>
        <w:t xml:space="preserve"> </w:t>
      </w:r>
      <w:r>
        <w:rPr>
          <w:szCs w:val="28"/>
        </w:rPr>
        <w:t>синдром</w:t>
      </w:r>
      <w:r w:rsidRPr="00A932DB">
        <w:rPr>
          <w:szCs w:val="28"/>
        </w:rPr>
        <w:t xml:space="preserve"> </w:t>
      </w:r>
      <w:r>
        <w:rPr>
          <w:szCs w:val="28"/>
          <w:lang w:val="en-US"/>
        </w:rPr>
        <w:t>S</w:t>
      </w:r>
      <w:r w:rsidRPr="00A932DB">
        <w:rPr>
          <w:szCs w:val="28"/>
        </w:rPr>
        <w:t xml:space="preserve"> (0, 0, 1). </w:t>
      </w:r>
      <w:r>
        <w:rPr>
          <w:szCs w:val="28"/>
        </w:rPr>
        <w:t>Через таблицу 4 получаем 4-ый бит. Следовательно, ошибка в 4-ом символе, то есть на 4-ой позиции располагается 0.</w:t>
      </w:r>
    </w:p>
    <w:p w:rsidR="00DB0C7E" w:rsidRDefault="00DB0C7E" w:rsidP="00DB0C7E">
      <w:r>
        <w:lastRenderedPageBreak/>
        <w:t>Ответ: 0100101</w:t>
      </w:r>
    </w:p>
    <w:p w:rsidR="00C6722B" w:rsidRDefault="00C6722B" w:rsidP="00C6722B">
      <w:pPr>
        <w:pStyle w:val="af0"/>
      </w:pPr>
      <w:r>
        <w:t>Сообщение №5</w:t>
      </w:r>
    </w:p>
    <w:p w:rsidR="00C6722B" w:rsidRDefault="00C6722B" w:rsidP="00C6722B">
      <w:pPr>
        <w:rPr>
          <w:szCs w:val="28"/>
        </w:rPr>
      </w:pPr>
      <w:r>
        <w:rPr>
          <w:szCs w:val="28"/>
        </w:rPr>
        <w:t>Набор представляет собой следующее:</w:t>
      </w:r>
    </w:p>
    <w:p w:rsidR="00C6722B" w:rsidRPr="00C6722B" w:rsidRDefault="00C6722B" w:rsidP="00C6722B">
      <w:pPr>
        <w:rPr>
          <w:szCs w:val="28"/>
          <w:lang w:val="en-US"/>
        </w:rPr>
      </w:pPr>
      <w:r>
        <w:rPr>
          <w:szCs w:val="28"/>
          <w:lang w:val="en-US"/>
        </w:rPr>
        <w:t>r</w:t>
      </w:r>
      <w:r w:rsidRPr="00C6722B">
        <w:rPr>
          <w:szCs w:val="28"/>
          <w:lang w:val="en-US"/>
        </w:rPr>
        <w:t xml:space="preserve">1 = 0, </w:t>
      </w:r>
      <w:r>
        <w:rPr>
          <w:szCs w:val="28"/>
          <w:lang w:val="en-US"/>
        </w:rPr>
        <w:t>r</w:t>
      </w:r>
      <w:r w:rsidRPr="00C6722B">
        <w:rPr>
          <w:szCs w:val="28"/>
          <w:lang w:val="en-US"/>
        </w:rPr>
        <w:t xml:space="preserve">2 = 0, </w:t>
      </w:r>
      <w:r>
        <w:rPr>
          <w:szCs w:val="28"/>
          <w:lang w:val="en-US"/>
        </w:rPr>
        <w:t>i</w:t>
      </w:r>
      <w:r w:rsidRPr="00C6722B">
        <w:rPr>
          <w:szCs w:val="28"/>
          <w:lang w:val="en-US"/>
        </w:rPr>
        <w:t xml:space="preserve">1 = 1, </w:t>
      </w:r>
      <w:r>
        <w:rPr>
          <w:szCs w:val="28"/>
          <w:lang w:val="en-US"/>
        </w:rPr>
        <w:t>r</w:t>
      </w:r>
      <w:r w:rsidRPr="00C6722B">
        <w:rPr>
          <w:szCs w:val="28"/>
          <w:lang w:val="en-US"/>
        </w:rPr>
        <w:t xml:space="preserve">3 = 1, </w:t>
      </w:r>
      <w:r>
        <w:rPr>
          <w:szCs w:val="28"/>
          <w:lang w:val="en-US"/>
        </w:rPr>
        <w:t>i</w:t>
      </w:r>
      <w:r w:rsidRPr="00C6722B">
        <w:rPr>
          <w:szCs w:val="28"/>
          <w:lang w:val="en-US"/>
        </w:rPr>
        <w:t xml:space="preserve">2 = 1, </w:t>
      </w:r>
      <w:r>
        <w:rPr>
          <w:szCs w:val="28"/>
          <w:lang w:val="en-US"/>
        </w:rPr>
        <w:t>i</w:t>
      </w:r>
      <w:r w:rsidRPr="00C6722B">
        <w:rPr>
          <w:szCs w:val="28"/>
          <w:lang w:val="en-US"/>
        </w:rPr>
        <w:t xml:space="preserve">3 = 0, </w:t>
      </w:r>
      <w:r>
        <w:rPr>
          <w:szCs w:val="28"/>
          <w:lang w:val="en-US"/>
        </w:rPr>
        <w:t>i</w:t>
      </w:r>
      <w:r w:rsidRPr="00C6722B">
        <w:rPr>
          <w:szCs w:val="28"/>
          <w:lang w:val="en-US"/>
        </w:rPr>
        <w:t xml:space="preserve">4 = 0, </w:t>
      </w:r>
      <w:r>
        <w:rPr>
          <w:szCs w:val="28"/>
          <w:lang w:val="en-US"/>
        </w:rPr>
        <w:t>r4 = 1, i5 = 1, i6 = 1, i7 = 0, i8 = 0, i9 = 1, i10 = 0, i11 = 0</w:t>
      </w:r>
    </w:p>
    <w:p w:rsidR="00C6722B" w:rsidRPr="00431E66" w:rsidRDefault="00C6722B" w:rsidP="00C6722B">
      <w:pPr>
        <w:rPr>
          <w:szCs w:val="28"/>
        </w:rPr>
      </w:pPr>
      <w:r>
        <w:rPr>
          <w:szCs w:val="28"/>
        </w:rPr>
        <w:t>Проверочные</w:t>
      </w:r>
      <w:r w:rsidRPr="00431E66">
        <w:rPr>
          <w:szCs w:val="28"/>
        </w:rPr>
        <w:t xml:space="preserve"> ра</w:t>
      </w:r>
      <w:r>
        <w:rPr>
          <w:szCs w:val="28"/>
        </w:rPr>
        <w:t>зряды составляются следующим образом:</w:t>
      </w:r>
    </w:p>
    <w:p w:rsidR="00C6722B" w:rsidRPr="00C6722B" w:rsidRDefault="00C6722B" w:rsidP="00C6722B">
      <w:pPr>
        <w:rPr>
          <w:rFonts w:ascii="Calibri" w:hAnsi="Calibri" w:cs="Calibri"/>
          <w:szCs w:val="28"/>
          <w:lang w:val="en-US"/>
        </w:rPr>
      </w:pPr>
      <w:r w:rsidRPr="00C6722B">
        <w:rPr>
          <w:szCs w:val="28"/>
          <w:lang w:val="en-US"/>
        </w:rPr>
        <w:t xml:space="preserve">r1 = i1 </w:t>
      </w:r>
      <w:r w:rsidRPr="00C6722B">
        <w:rPr>
          <w:rFonts w:ascii="Cambria Math" w:hAnsi="Cambria Math" w:cs="Cambria Math"/>
          <w:szCs w:val="28"/>
          <w:lang w:val="en-US"/>
        </w:rPr>
        <w:t>⊕</w:t>
      </w:r>
      <w:r w:rsidRPr="00C6722B">
        <w:rPr>
          <w:rFonts w:ascii="Calibri" w:hAnsi="Calibri" w:cs="Calibri"/>
          <w:szCs w:val="28"/>
          <w:lang w:val="en-US"/>
        </w:rPr>
        <w:t xml:space="preserve"> i2 </w:t>
      </w:r>
      <w:r w:rsidRPr="00C6722B">
        <w:rPr>
          <w:rFonts w:ascii="Cambria Math" w:hAnsi="Cambria Math" w:cs="Cambria Math"/>
          <w:szCs w:val="28"/>
          <w:lang w:val="en-US"/>
        </w:rPr>
        <w:t>⊕</w:t>
      </w:r>
      <w:r w:rsidRPr="00C6722B">
        <w:rPr>
          <w:rFonts w:ascii="Calibri" w:hAnsi="Calibri" w:cs="Calibri"/>
          <w:szCs w:val="28"/>
          <w:lang w:val="en-US"/>
        </w:rPr>
        <w:t xml:space="preserve"> i4</w:t>
      </w:r>
      <w:r w:rsidRPr="00A932DB">
        <w:rPr>
          <w:rFonts w:ascii="Calibri" w:hAnsi="Calibri" w:cs="Calibri"/>
          <w:szCs w:val="28"/>
          <w:lang w:val="en-US"/>
        </w:rPr>
        <w:t xml:space="preserve"> </w:t>
      </w:r>
      <w:r w:rsidRPr="00C6722B">
        <w:rPr>
          <w:rFonts w:ascii="Cambria Math" w:hAnsi="Cambria Math" w:cs="Cambria Math"/>
          <w:szCs w:val="28"/>
          <w:lang w:val="en-US"/>
        </w:rPr>
        <w:t>⊕</w:t>
      </w:r>
      <w:r w:rsidRPr="00C6722B">
        <w:rPr>
          <w:rFonts w:ascii="Calibri" w:hAnsi="Calibri" w:cs="Calibri"/>
          <w:szCs w:val="28"/>
          <w:lang w:val="en-US"/>
        </w:rPr>
        <w:t xml:space="preserve"> i5</w:t>
      </w:r>
      <w:r w:rsidRPr="00A932DB">
        <w:rPr>
          <w:rFonts w:ascii="Calibri" w:hAnsi="Calibri" w:cs="Calibri"/>
          <w:szCs w:val="28"/>
          <w:lang w:val="en-US"/>
        </w:rPr>
        <w:t xml:space="preserve"> </w:t>
      </w:r>
      <w:r w:rsidRPr="00C6722B">
        <w:rPr>
          <w:rFonts w:ascii="Cambria Math" w:hAnsi="Cambria Math" w:cs="Cambria Math"/>
          <w:szCs w:val="28"/>
          <w:lang w:val="en-US"/>
        </w:rPr>
        <w:t>⊕</w:t>
      </w:r>
      <w:r w:rsidRPr="00C6722B">
        <w:rPr>
          <w:rFonts w:ascii="Calibri" w:hAnsi="Calibri" w:cs="Calibri"/>
          <w:szCs w:val="28"/>
          <w:lang w:val="en-US"/>
        </w:rPr>
        <w:t xml:space="preserve"> i7</w:t>
      </w:r>
      <w:r w:rsidRPr="00A932DB">
        <w:rPr>
          <w:rFonts w:ascii="Calibri" w:hAnsi="Calibri" w:cs="Calibri"/>
          <w:szCs w:val="28"/>
          <w:lang w:val="en-US"/>
        </w:rPr>
        <w:t xml:space="preserve"> </w:t>
      </w:r>
      <w:r w:rsidRPr="00C6722B">
        <w:rPr>
          <w:rFonts w:ascii="Cambria Math" w:hAnsi="Cambria Math" w:cs="Cambria Math"/>
          <w:szCs w:val="28"/>
          <w:lang w:val="en-US"/>
        </w:rPr>
        <w:t>⊕</w:t>
      </w:r>
      <w:r w:rsidRPr="00C6722B">
        <w:rPr>
          <w:rFonts w:ascii="Calibri" w:hAnsi="Calibri" w:cs="Calibri"/>
          <w:szCs w:val="28"/>
          <w:lang w:val="en-US"/>
        </w:rPr>
        <w:t xml:space="preserve"> i9</w:t>
      </w:r>
      <w:r w:rsidRPr="00A932DB">
        <w:rPr>
          <w:rFonts w:ascii="Calibri" w:hAnsi="Calibri" w:cs="Calibri"/>
          <w:szCs w:val="28"/>
          <w:lang w:val="en-US"/>
        </w:rPr>
        <w:t xml:space="preserve"> </w:t>
      </w:r>
      <w:r w:rsidRPr="00C6722B">
        <w:rPr>
          <w:rFonts w:ascii="Cambria Math" w:hAnsi="Cambria Math" w:cs="Cambria Math"/>
          <w:szCs w:val="28"/>
          <w:lang w:val="en-US"/>
        </w:rPr>
        <w:t>⊕</w:t>
      </w:r>
      <w:r w:rsidRPr="00C6722B">
        <w:rPr>
          <w:rFonts w:ascii="Calibri" w:hAnsi="Calibri" w:cs="Calibri"/>
          <w:szCs w:val="28"/>
          <w:lang w:val="en-US"/>
        </w:rPr>
        <w:t xml:space="preserve"> i11</w:t>
      </w:r>
    </w:p>
    <w:p w:rsidR="00C6722B" w:rsidRPr="00C6722B" w:rsidRDefault="00C6722B" w:rsidP="00C6722B">
      <w:pPr>
        <w:rPr>
          <w:rFonts w:ascii="Calibri" w:hAnsi="Calibri" w:cs="Calibri"/>
          <w:szCs w:val="28"/>
          <w:lang w:val="en-US"/>
        </w:rPr>
      </w:pPr>
      <w:r w:rsidRPr="00C6722B">
        <w:rPr>
          <w:szCs w:val="28"/>
          <w:lang w:val="en-US"/>
        </w:rPr>
        <w:t xml:space="preserve">r2 = i1 </w:t>
      </w:r>
      <w:r w:rsidRPr="00C6722B">
        <w:rPr>
          <w:rFonts w:ascii="Cambria Math" w:hAnsi="Cambria Math" w:cs="Cambria Math"/>
          <w:szCs w:val="28"/>
          <w:lang w:val="en-US"/>
        </w:rPr>
        <w:t>⊕</w:t>
      </w:r>
      <w:r w:rsidRPr="00C6722B">
        <w:rPr>
          <w:rFonts w:ascii="Calibri" w:hAnsi="Calibri" w:cs="Calibri"/>
          <w:szCs w:val="28"/>
          <w:lang w:val="en-US"/>
        </w:rPr>
        <w:t xml:space="preserve"> i3 </w:t>
      </w:r>
      <w:r w:rsidRPr="00C6722B">
        <w:rPr>
          <w:rFonts w:ascii="Cambria Math" w:hAnsi="Cambria Math" w:cs="Cambria Math"/>
          <w:szCs w:val="28"/>
          <w:lang w:val="en-US"/>
        </w:rPr>
        <w:t>⊕</w:t>
      </w:r>
      <w:r w:rsidRPr="00C6722B">
        <w:rPr>
          <w:rFonts w:ascii="Calibri" w:hAnsi="Calibri" w:cs="Calibri"/>
          <w:szCs w:val="28"/>
          <w:lang w:val="en-US"/>
        </w:rPr>
        <w:t xml:space="preserve"> i4 </w:t>
      </w:r>
      <w:r w:rsidRPr="00C6722B">
        <w:rPr>
          <w:rFonts w:ascii="Cambria Math" w:hAnsi="Cambria Math" w:cs="Cambria Math"/>
          <w:szCs w:val="28"/>
          <w:lang w:val="en-US"/>
        </w:rPr>
        <w:t>⊕</w:t>
      </w:r>
      <w:r w:rsidRPr="00C6722B">
        <w:rPr>
          <w:rFonts w:ascii="Calibri" w:hAnsi="Calibri" w:cs="Calibri"/>
          <w:szCs w:val="28"/>
          <w:lang w:val="en-US"/>
        </w:rPr>
        <w:t xml:space="preserve"> i6 </w:t>
      </w:r>
      <w:r w:rsidRPr="00C6722B">
        <w:rPr>
          <w:rFonts w:ascii="Cambria Math" w:hAnsi="Cambria Math" w:cs="Cambria Math"/>
          <w:szCs w:val="28"/>
          <w:lang w:val="en-US"/>
        </w:rPr>
        <w:t>⊕</w:t>
      </w:r>
      <w:r w:rsidRPr="00C6722B">
        <w:rPr>
          <w:rFonts w:ascii="Calibri" w:hAnsi="Calibri" w:cs="Calibri"/>
          <w:szCs w:val="28"/>
          <w:lang w:val="en-US"/>
        </w:rPr>
        <w:t xml:space="preserve"> i7 </w:t>
      </w:r>
      <w:r w:rsidRPr="00C6722B">
        <w:rPr>
          <w:rFonts w:ascii="Cambria Math" w:hAnsi="Cambria Math" w:cs="Cambria Math"/>
          <w:szCs w:val="28"/>
          <w:lang w:val="en-US"/>
        </w:rPr>
        <w:t>⊕</w:t>
      </w:r>
      <w:r w:rsidRPr="00C6722B">
        <w:rPr>
          <w:rFonts w:ascii="Calibri" w:hAnsi="Calibri" w:cs="Calibri"/>
          <w:szCs w:val="28"/>
          <w:lang w:val="en-US"/>
        </w:rPr>
        <w:t xml:space="preserve"> i9 </w:t>
      </w:r>
      <w:r w:rsidRPr="00C6722B">
        <w:rPr>
          <w:rFonts w:ascii="Cambria Math" w:hAnsi="Cambria Math" w:cs="Cambria Math"/>
          <w:szCs w:val="28"/>
          <w:lang w:val="en-US"/>
        </w:rPr>
        <w:t>⊕</w:t>
      </w:r>
      <w:r w:rsidRPr="00C6722B">
        <w:rPr>
          <w:rFonts w:ascii="Calibri" w:hAnsi="Calibri" w:cs="Calibri"/>
          <w:szCs w:val="28"/>
          <w:lang w:val="en-US"/>
        </w:rPr>
        <w:t xml:space="preserve"> i10</w:t>
      </w:r>
    </w:p>
    <w:p w:rsidR="00C6722B" w:rsidRPr="00C6722B" w:rsidRDefault="00C6722B" w:rsidP="00C6722B">
      <w:pPr>
        <w:rPr>
          <w:rFonts w:ascii="Calibri" w:hAnsi="Calibri" w:cs="Calibri"/>
          <w:szCs w:val="28"/>
          <w:lang w:val="en-US"/>
        </w:rPr>
      </w:pPr>
      <w:r w:rsidRPr="00C6722B">
        <w:rPr>
          <w:szCs w:val="28"/>
          <w:lang w:val="en-US"/>
        </w:rPr>
        <w:t xml:space="preserve">r3 = i2 </w:t>
      </w:r>
      <w:r w:rsidRPr="00C6722B">
        <w:rPr>
          <w:rFonts w:ascii="Cambria Math" w:hAnsi="Cambria Math" w:cs="Cambria Math"/>
          <w:szCs w:val="28"/>
          <w:lang w:val="en-US"/>
        </w:rPr>
        <w:t>⊕</w:t>
      </w:r>
      <w:r w:rsidRPr="00C6722B">
        <w:rPr>
          <w:rFonts w:ascii="Calibri" w:hAnsi="Calibri" w:cs="Calibri"/>
          <w:szCs w:val="28"/>
          <w:lang w:val="en-US"/>
        </w:rPr>
        <w:t xml:space="preserve"> i3 </w:t>
      </w:r>
      <w:r w:rsidRPr="00C6722B">
        <w:rPr>
          <w:rFonts w:ascii="Cambria Math" w:hAnsi="Cambria Math" w:cs="Cambria Math"/>
          <w:szCs w:val="28"/>
          <w:lang w:val="en-US"/>
        </w:rPr>
        <w:t>⊕</w:t>
      </w:r>
      <w:r w:rsidRPr="00C6722B">
        <w:rPr>
          <w:rFonts w:ascii="Calibri" w:hAnsi="Calibri" w:cs="Calibri"/>
          <w:szCs w:val="28"/>
          <w:lang w:val="en-US"/>
        </w:rPr>
        <w:t xml:space="preserve"> i4 </w:t>
      </w:r>
      <w:r w:rsidRPr="00C6722B">
        <w:rPr>
          <w:rFonts w:ascii="Cambria Math" w:hAnsi="Cambria Math" w:cs="Cambria Math"/>
          <w:szCs w:val="28"/>
          <w:lang w:val="en-US"/>
        </w:rPr>
        <w:t>⊕</w:t>
      </w:r>
      <w:r w:rsidRPr="00C6722B">
        <w:rPr>
          <w:rFonts w:ascii="Calibri" w:hAnsi="Calibri" w:cs="Calibri"/>
          <w:szCs w:val="28"/>
          <w:lang w:val="en-US"/>
        </w:rPr>
        <w:t xml:space="preserve"> i8 </w:t>
      </w:r>
      <w:r w:rsidRPr="00C6722B">
        <w:rPr>
          <w:rFonts w:ascii="Cambria Math" w:hAnsi="Cambria Math" w:cs="Cambria Math"/>
          <w:szCs w:val="28"/>
          <w:lang w:val="en-US"/>
        </w:rPr>
        <w:t>⊕</w:t>
      </w:r>
      <w:r w:rsidRPr="00C6722B">
        <w:rPr>
          <w:rFonts w:ascii="Calibri" w:hAnsi="Calibri" w:cs="Calibri"/>
          <w:szCs w:val="28"/>
          <w:lang w:val="en-US"/>
        </w:rPr>
        <w:t xml:space="preserve"> i9 </w:t>
      </w:r>
      <w:r w:rsidRPr="00C6722B">
        <w:rPr>
          <w:rFonts w:ascii="Cambria Math" w:hAnsi="Cambria Math" w:cs="Cambria Math"/>
          <w:szCs w:val="28"/>
          <w:lang w:val="en-US"/>
        </w:rPr>
        <w:t>⊕</w:t>
      </w:r>
      <w:r w:rsidRPr="00C6722B">
        <w:rPr>
          <w:rFonts w:ascii="Calibri" w:hAnsi="Calibri" w:cs="Calibri"/>
          <w:szCs w:val="28"/>
          <w:lang w:val="en-US"/>
        </w:rPr>
        <w:t xml:space="preserve"> i10 </w:t>
      </w:r>
      <w:r w:rsidRPr="00C6722B">
        <w:rPr>
          <w:rFonts w:ascii="Cambria Math" w:hAnsi="Cambria Math" w:cs="Cambria Math"/>
          <w:szCs w:val="28"/>
          <w:lang w:val="en-US"/>
        </w:rPr>
        <w:t>⊕</w:t>
      </w:r>
      <w:r w:rsidRPr="00C6722B">
        <w:rPr>
          <w:rFonts w:ascii="Calibri" w:hAnsi="Calibri" w:cs="Calibri"/>
          <w:szCs w:val="28"/>
          <w:lang w:val="en-US"/>
        </w:rPr>
        <w:t xml:space="preserve"> i11</w:t>
      </w:r>
    </w:p>
    <w:p w:rsidR="00C6722B" w:rsidRPr="00A932DB" w:rsidRDefault="00C6722B" w:rsidP="00C6722B">
      <w:pPr>
        <w:rPr>
          <w:rFonts w:ascii="Calibri" w:hAnsi="Calibri" w:cs="Calibri"/>
          <w:szCs w:val="28"/>
          <w:lang w:val="en-US"/>
        </w:rPr>
      </w:pPr>
      <w:r w:rsidRPr="00C6722B">
        <w:rPr>
          <w:szCs w:val="28"/>
          <w:lang w:val="en-US"/>
        </w:rPr>
        <w:t>r</w:t>
      </w:r>
      <w:r w:rsidRPr="00A932DB">
        <w:rPr>
          <w:szCs w:val="28"/>
          <w:lang w:val="en-US"/>
        </w:rPr>
        <w:t xml:space="preserve">4 = </w:t>
      </w:r>
      <w:r w:rsidRPr="00C6722B">
        <w:rPr>
          <w:szCs w:val="28"/>
          <w:lang w:val="en-US"/>
        </w:rPr>
        <w:t>i</w:t>
      </w:r>
      <w:r w:rsidRPr="00A932DB">
        <w:rPr>
          <w:szCs w:val="28"/>
          <w:lang w:val="en-US"/>
        </w:rPr>
        <w:t xml:space="preserve">5 </w:t>
      </w:r>
      <w:r w:rsidRPr="00A932DB">
        <w:rPr>
          <w:rFonts w:ascii="Cambria Math" w:hAnsi="Cambria Math" w:cs="Cambria Math"/>
          <w:szCs w:val="28"/>
          <w:lang w:val="en-US"/>
        </w:rPr>
        <w:t>⊕</w:t>
      </w:r>
      <w:r w:rsidRPr="00A932DB">
        <w:rPr>
          <w:rFonts w:ascii="Calibri" w:hAnsi="Calibri" w:cs="Calibri"/>
          <w:szCs w:val="28"/>
          <w:lang w:val="en-US"/>
        </w:rPr>
        <w:t xml:space="preserve"> </w:t>
      </w:r>
      <w:r w:rsidRPr="00C6722B">
        <w:rPr>
          <w:rFonts w:ascii="Calibri" w:hAnsi="Calibri" w:cs="Calibri"/>
          <w:szCs w:val="28"/>
          <w:lang w:val="en-US"/>
        </w:rPr>
        <w:t>i</w:t>
      </w:r>
      <w:r w:rsidRPr="00A932DB">
        <w:rPr>
          <w:rFonts w:ascii="Calibri" w:hAnsi="Calibri" w:cs="Calibri"/>
          <w:szCs w:val="28"/>
          <w:lang w:val="en-US"/>
        </w:rPr>
        <w:t xml:space="preserve">6 </w:t>
      </w:r>
      <w:r w:rsidRPr="00A932DB">
        <w:rPr>
          <w:rFonts w:ascii="Cambria Math" w:hAnsi="Cambria Math" w:cs="Cambria Math"/>
          <w:szCs w:val="28"/>
          <w:lang w:val="en-US"/>
        </w:rPr>
        <w:t>⊕</w:t>
      </w:r>
      <w:r w:rsidRPr="00A932DB">
        <w:rPr>
          <w:rFonts w:ascii="Calibri" w:hAnsi="Calibri" w:cs="Calibri"/>
          <w:szCs w:val="28"/>
          <w:lang w:val="en-US"/>
        </w:rPr>
        <w:t xml:space="preserve"> </w:t>
      </w:r>
      <w:r w:rsidRPr="00C6722B">
        <w:rPr>
          <w:rFonts w:ascii="Calibri" w:hAnsi="Calibri" w:cs="Calibri"/>
          <w:szCs w:val="28"/>
          <w:lang w:val="en-US"/>
        </w:rPr>
        <w:t>i</w:t>
      </w:r>
      <w:r w:rsidRPr="00A932DB">
        <w:rPr>
          <w:rFonts w:ascii="Calibri" w:hAnsi="Calibri" w:cs="Calibri"/>
          <w:szCs w:val="28"/>
          <w:lang w:val="en-US"/>
        </w:rPr>
        <w:t xml:space="preserve">7 </w:t>
      </w:r>
      <w:r w:rsidRPr="00A932DB">
        <w:rPr>
          <w:rFonts w:ascii="Cambria Math" w:hAnsi="Cambria Math" w:cs="Cambria Math"/>
          <w:szCs w:val="28"/>
          <w:lang w:val="en-US"/>
        </w:rPr>
        <w:t>⊕</w:t>
      </w:r>
      <w:r w:rsidRPr="00A932DB">
        <w:rPr>
          <w:rFonts w:ascii="Calibri" w:hAnsi="Calibri" w:cs="Calibri"/>
          <w:szCs w:val="28"/>
          <w:lang w:val="en-US"/>
        </w:rPr>
        <w:t xml:space="preserve"> </w:t>
      </w:r>
      <w:r w:rsidRPr="00C6722B">
        <w:rPr>
          <w:rFonts w:ascii="Calibri" w:hAnsi="Calibri" w:cs="Calibri"/>
          <w:szCs w:val="28"/>
          <w:lang w:val="en-US"/>
        </w:rPr>
        <w:t>i</w:t>
      </w:r>
      <w:r w:rsidRPr="00A932DB">
        <w:rPr>
          <w:rFonts w:ascii="Calibri" w:hAnsi="Calibri" w:cs="Calibri"/>
          <w:szCs w:val="28"/>
          <w:lang w:val="en-US"/>
        </w:rPr>
        <w:t xml:space="preserve">8 </w:t>
      </w:r>
      <w:r w:rsidRPr="00A932DB">
        <w:rPr>
          <w:rFonts w:ascii="Cambria Math" w:hAnsi="Cambria Math" w:cs="Cambria Math"/>
          <w:szCs w:val="28"/>
          <w:lang w:val="en-US"/>
        </w:rPr>
        <w:t>⊕</w:t>
      </w:r>
      <w:r w:rsidRPr="00A932DB">
        <w:rPr>
          <w:rFonts w:ascii="Calibri" w:hAnsi="Calibri" w:cs="Calibri"/>
          <w:szCs w:val="28"/>
          <w:lang w:val="en-US"/>
        </w:rPr>
        <w:t xml:space="preserve"> </w:t>
      </w:r>
      <w:r w:rsidRPr="00C6722B">
        <w:rPr>
          <w:rFonts w:ascii="Calibri" w:hAnsi="Calibri" w:cs="Calibri"/>
          <w:szCs w:val="28"/>
          <w:lang w:val="en-US"/>
        </w:rPr>
        <w:t>i</w:t>
      </w:r>
      <w:r w:rsidRPr="00A932DB">
        <w:rPr>
          <w:rFonts w:ascii="Calibri" w:hAnsi="Calibri" w:cs="Calibri"/>
          <w:szCs w:val="28"/>
          <w:lang w:val="en-US"/>
        </w:rPr>
        <w:t xml:space="preserve">9 </w:t>
      </w:r>
      <w:r w:rsidRPr="00A932DB">
        <w:rPr>
          <w:rFonts w:ascii="Cambria Math" w:hAnsi="Cambria Math" w:cs="Cambria Math"/>
          <w:szCs w:val="28"/>
          <w:lang w:val="en-US"/>
        </w:rPr>
        <w:t>⊕</w:t>
      </w:r>
      <w:r w:rsidRPr="00A932DB">
        <w:rPr>
          <w:rFonts w:ascii="Calibri" w:hAnsi="Calibri" w:cs="Calibri"/>
          <w:szCs w:val="28"/>
          <w:lang w:val="en-US"/>
        </w:rPr>
        <w:t xml:space="preserve"> </w:t>
      </w:r>
      <w:r w:rsidRPr="00C6722B">
        <w:rPr>
          <w:rFonts w:ascii="Calibri" w:hAnsi="Calibri" w:cs="Calibri"/>
          <w:szCs w:val="28"/>
          <w:lang w:val="en-US"/>
        </w:rPr>
        <w:t>i</w:t>
      </w:r>
      <w:r w:rsidRPr="00A932DB">
        <w:rPr>
          <w:rFonts w:ascii="Calibri" w:hAnsi="Calibri" w:cs="Calibri"/>
          <w:szCs w:val="28"/>
          <w:lang w:val="en-US"/>
        </w:rPr>
        <w:t xml:space="preserve">10 </w:t>
      </w:r>
      <w:r w:rsidRPr="00A932DB">
        <w:rPr>
          <w:rFonts w:ascii="Cambria Math" w:hAnsi="Cambria Math" w:cs="Cambria Math"/>
          <w:szCs w:val="28"/>
          <w:lang w:val="en-US"/>
        </w:rPr>
        <w:t>⊕</w:t>
      </w:r>
      <w:r w:rsidRPr="00A932DB">
        <w:rPr>
          <w:rFonts w:ascii="Calibri" w:hAnsi="Calibri" w:cs="Calibri"/>
          <w:szCs w:val="28"/>
          <w:lang w:val="en-US"/>
        </w:rPr>
        <w:t xml:space="preserve"> </w:t>
      </w:r>
      <w:r w:rsidRPr="00C6722B">
        <w:rPr>
          <w:rFonts w:ascii="Calibri" w:hAnsi="Calibri" w:cs="Calibri"/>
          <w:szCs w:val="28"/>
          <w:lang w:val="en-US"/>
        </w:rPr>
        <w:t>i</w:t>
      </w:r>
      <w:r w:rsidRPr="00A932DB">
        <w:rPr>
          <w:rFonts w:ascii="Calibri" w:hAnsi="Calibri" w:cs="Calibri"/>
          <w:szCs w:val="28"/>
          <w:lang w:val="en-US"/>
        </w:rPr>
        <w:t>11</w:t>
      </w:r>
    </w:p>
    <w:p w:rsidR="00C6722B" w:rsidRPr="00431E66" w:rsidRDefault="00C6722B" w:rsidP="00C6722B">
      <w:pPr>
        <w:rPr>
          <w:szCs w:val="28"/>
        </w:rPr>
      </w:pPr>
      <w:r>
        <w:rPr>
          <w:szCs w:val="28"/>
        </w:rPr>
        <w:t>Посчитаем</w:t>
      </w:r>
      <w:r w:rsidRPr="00431E66">
        <w:rPr>
          <w:szCs w:val="28"/>
        </w:rPr>
        <w:t xml:space="preserve"> контрольные суммы набора:</w:t>
      </w:r>
    </w:p>
    <w:p w:rsidR="00C6722B" w:rsidRPr="00A932DB" w:rsidRDefault="00C6722B" w:rsidP="00C6722B">
      <w:pPr>
        <w:rPr>
          <w:rFonts w:ascii="Calibri" w:hAnsi="Calibri" w:cs="Calibri"/>
          <w:szCs w:val="28"/>
        </w:rPr>
      </w:pPr>
      <w:r w:rsidRPr="00C6722B">
        <w:rPr>
          <w:szCs w:val="28"/>
          <w:lang w:val="en-US"/>
        </w:rPr>
        <w:t>s</w:t>
      </w:r>
      <w:r w:rsidRPr="00A932DB">
        <w:rPr>
          <w:szCs w:val="28"/>
        </w:rPr>
        <w:t xml:space="preserve">1 = </w:t>
      </w:r>
      <w:r w:rsidRPr="00C6722B">
        <w:rPr>
          <w:szCs w:val="28"/>
          <w:lang w:val="en-US"/>
        </w:rPr>
        <w:t>r</w:t>
      </w:r>
      <w:r w:rsidRPr="00A932DB">
        <w:rPr>
          <w:szCs w:val="28"/>
        </w:rPr>
        <w:t xml:space="preserve">1 </w:t>
      </w:r>
      <w:r w:rsidRPr="00A932DB">
        <w:rPr>
          <w:rFonts w:ascii="Cambria Math" w:hAnsi="Cambria Math" w:cs="Cambria Math"/>
          <w:szCs w:val="28"/>
        </w:rPr>
        <w:t>⊕</w:t>
      </w:r>
      <w:r w:rsidRPr="00A932DB">
        <w:rPr>
          <w:rFonts w:ascii="Calibri" w:hAnsi="Calibri" w:cs="Calibri"/>
          <w:szCs w:val="28"/>
        </w:rPr>
        <w:t xml:space="preserve"> </w:t>
      </w:r>
      <w:r w:rsidRPr="00C6722B">
        <w:rPr>
          <w:rFonts w:ascii="Calibri" w:hAnsi="Calibri" w:cs="Calibri"/>
          <w:szCs w:val="28"/>
          <w:lang w:val="en-US"/>
        </w:rPr>
        <w:t>i</w:t>
      </w:r>
      <w:r w:rsidRPr="00A932DB">
        <w:rPr>
          <w:rFonts w:ascii="Calibri" w:hAnsi="Calibri" w:cs="Calibri"/>
          <w:szCs w:val="28"/>
        </w:rPr>
        <w:t xml:space="preserve">1 </w:t>
      </w:r>
      <w:r w:rsidRPr="00A932DB">
        <w:rPr>
          <w:rFonts w:ascii="Cambria Math" w:hAnsi="Cambria Math" w:cs="Cambria Math"/>
          <w:szCs w:val="28"/>
        </w:rPr>
        <w:t>⊕</w:t>
      </w:r>
      <w:r w:rsidRPr="00A932DB">
        <w:rPr>
          <w:rFonts w:ascii="Calibri" w:hAnsi="Calibri" w:cs="Calibri"/>
          <w:szCs w:val="28"/>
        </w:rPr>
        <w:t xml:space="preserve"> </w:t>
      </w:r>
      <w:r w:rsidRPr="00C6722B">
        <w:rPr>
          <w:rFonts w:ascii="Calibri" w:hAnsi="Calibri" w:cs="Calibri"/>
          <w:szCs w:val="28"/>
          <w:lang w:val="en-US"/>
        </w:rPr>
        <w:t>i</w:t>
      </w:r>
      <w:r w:rsidRPr="00A932DB">
        <w:rPr>
          <w:rFonts w:ascii="Calibri" w:hAnsi="Calibri" w:cs="Calibri"/>
          <w:szCs w:val="28"/>
        </w:rPr>
        <w:t xml:space="preserve">2 </w:t>
      </w:r>
      <w:r w:rsidRPr="00A932DB">
        <w:rPr>
          <w:rFonts w:ascii="Cambria Math" w:hAnsi="Cambria Math" w:cs="Cambria Math"/>
          <w:szCs w:val="28"/>
        </w:rPr>
        <w:t>⊕</w:t>
      </w:r>
      <w:r w:rsidRPr="00A932DB">
        <w:rPr>
          <w:rFonts w:ascii="Calibri" w:hAnsi="Calibri" w:cs="Calibri"/>
          <w:szCs w:val="28"/>
        </w:rPr>
        <w:t xml:space="preserve"> </w:t>
      </w:r>
      <w:r w:rsidRPr="00C6722B">
        <w:rPr>
          <w:rFonts w:ascii="Calibri" w:hAnsi="Calibri" w:cs="Calibri"/>
          <w:szCs w:val="28"/>
          <w:lang w:val="en-US"/>
        </w:rPr>
        <w:t>i</w:t>
      </w:r>
      <w:r w:rsidRPr="00A932DB">
        <w:rPr>
          <w:rFonts w:ascii="Calibri" w:hAnsi="Calibri" w:cs="Calibri"/>
          <w:szCs w:val="28"/>
        </w:rPr>
        <w:t xml:space="preserve">4 </w:t>
      </w:r>
      <w:r w:rsidRPr="00A932DB">
        <w:rPr>
          <w:rFonts w:ascii="Cambria Math" w:hAnsi="Cambria Math" w:cs="Cambria Math"/>
          <w:szCs w:val="28"/>
        </w:rPr>
        <w:t>⊕</w:t>
      </w:r>
      <w:r w:rsidRPr="00A932DB">
        <w:rPr>
          <w:rFonts w:ascii="Calibri" w:hAnsi="Calibri" w:cs="Calibri"/>
          <w:szCs w:val="28"/>
        </w:rPr>
        <w:t xml:space="preserve"> </w:t>
      </w:r>
      <w:r w:rsidRPr="00C6722B">
        <w:rPr>
          <w:rFonts w:ascii="Calibri" w:hAnsi="Calibri" w:cs="Calibri"/>
          <w:szCs w:val="28"/>
          <w:lang w:val="en-US"/>
        </w:rPr>
        <w:t>i</w:t>
      </w:r>
      <w:r w:rsidRPr="00A932DB">
        <w:rPr>
          <w:rFonts w:ascii="Calibri" w:hAnsi="Calibri" w:cs="Calibri"/>
          <w:szCs w:val="28"/>
        </w:rPr>
        <w:t xml:space="preserve">5 </w:t>
      </w:r>
      <w:r w:rsidRPr="00A932DB">
        <w:rPr>
          <w:rFonts w:ascii="Cambria Math" w:hAnsi="Cambria Math" w:cs="Cambria Math"/>
          <w:szCs w:val="28"/>
        </w:rPr>
        <w:t>⊕</w:t>
      </w:r>
      <w:r w:rsidRPr="00A932DB">
        <w:rPr>
          <w:rFonts w:ascii="Calibri" w:hAnsi="Calibri" w:cs="Calibri"/>
          <w:szCs w:val="28"/>
        </w:rPr>
        <w:t xml:space="preserve"> </w:t>
      </w:r>
      <w:r w:rsidRPr="00C6722B">
        <w:rPr>
          <w:rFonts w:ascii="Calibri" w:hAnsi="Calibri" w:cs="Calibri"/>
          <w:szCs w:val="28"/>
          <w:lang w:val="en-US"/>
        </w:rPr>
        <w:t>i</w:t>
      </w:r>
      <w:r w:rsidRPr="00A932DB">
        <w:rPr>
          <w:rFonts w:ascii="Calibri" w:hAnsi="Calibri" w:cs="Calibri"/>
          <w:szCs w:val="28"/>
        </w:rPr>
        <w:t xml:space="preserve">7 </w:t>
      </w:r>
      <w:r w:rsidRPr="00A932DB">
        <w:rPr>
          <w:rFonts w:ascii="Cambria Math" w:hAnsi="Cambria Math" w:cs="Cambria Math"/>
          <w:szCs w:val="28"/>
        </w:rPr>
        <w:t>⊕</w:t>
      </w:r>
      <w:r w:rsidRPr="00A932DB">
        <w:rPr>
          <w:rFonts w:ascii="Calibri" w:hAnsi="Calibri" w:cs="Calibri"/>
          <w:szCs w:val="28"/>
        </w:rPr>
        <w:t xml:space="preserve"> </w:t>
      </w:r>
      <w:r w:rsidRPr="00C6722B">
        <w:rPr>
          <w:rFonts w:ascii="Calibri" w:hAnsi="Calibri" w:cs="Calibri"/>
          <w:szCs w:val="28"/>
          <w:lang w:val="en-US"/>
        </w:rPr>
        <w:t>i</w:t>
      </w:r>
      <w:r w:rsidRPr="00A932DB">
        <w:rPr>
          <w:rFonts w:ascii="Calibri" w:hAnsi="Calibri" w:cs="Calibri"/>
          <w:szCs w:val="28"/>
        </w:rPr>
        <w:t xml:space="preserve">9 </w:t>
      </w:r>
      <w:r w:rsidRPr="00A932DB">
        <w:rPr>
          <w:rFonts w:ascii="Cambria Math" w:hAnsi="Cambria Math" w:cs="Cambria Math"/>
          <w:szCs w:val="28"/>
        </w:rPr>
        <w:t>⊕</w:t>
      </w:r>
      <w:r w:rsidRPr="00A932DB">
        <w:rPr>
          <w:rFonts w:ascii="Calibri" w:hAnsi="Calibri" w:cs="Calibri"/>
          <w:szCs w:val="28"/>
        </w:rPr>
        <w:t xml:space="preserve"> </w:t>
      </w:r>
      <w:r w:rsidRPr="00C6722B">
        <w:rPr>
          <w:rFonts w:ascii="Calibri" w:hAnsi="Calibri" w:cs="Calibri"/>
          <w:szCs w:val="28"/>
          <w:lang w:val="en-US"/>
        </w:rPr>
        <w:t>i</w:t>
      </w:r>
      <w:r w:rsidRPr="00A932DB">
        <w:rPr>
          <w:rFonts w:ascii="Calibri" w:hAnsi="Calibri" w:cs="Calibri"/>
          <w:szCs w:val="28"/>
        </w:rPr>
        <w:t>11</w:t>
      </w:r>
    </w:p>
    <w:p w:rsidR="00C6722B" w:rsidRPr="00C6722B" w:rsidRDefault="00C6722B" w:rsidP="00C6722B">
      <w:pPr>
        <w:rPr>
          <w:rFonts w:ascii="Calibri" w:hAnsi="Calibri" w:cs="Calibri"/>
          <w:szCs w:val="28"/>
          <w:lang w:val="en-US"/>
        </w:rPr>
      </w:pPr>
      <w:r w:rsidRPr="00C6722B">
        <w:rPr>
          <w:szCs w:val="28"/>
          <w:lang w:val="en-US"/>
        </w:rPr>
        <w:t xml:space="preserve">s2 = r2 </w:t>
      </w:r>
      <w:r w:rsidRPr="00C6722B">
        <w:rPr>
          <w:rFonts w:ascii="Cambria Math" w:hAnsi="Cambria Math" w:cs="Cambria Math"/>
          <w:szCs w:val="28"/>
          <w:lang w:val="en-US"/>
        </w:rPr>
        <w:t>⊕</w:t>
      </w:r>
      <w:r w:rsidR="008B1665" w:rsidRPr="008B1665">
        <w:rPr>
          <w:rFonts w:ascii="Cambria Math" w:hAnsi="Cambria Math" w:cs="Cambria Math"/>
          <w:szCs w:val="28"/>
          <w:lang w:val="en-US"/>
        </w:rPr>
        <w:t xml:space="preserve"> </w:t>
      </w:r>
      <w:r w:rsidR="008B1665">
        <w:rPr>
          <w:rFonts w:ascii="Cambria Math" w:hAnsi="Cambria Math" w:cs="Cambria Math"/>
          <w:szCs w:val="28"/>
          <w:lang w:val="en-US"/>
        </w:rPr>
        <w:t>i</w:t>
      </w:r>
      <w:r w:rsidR="008B1665" w:rsidRPr="008B1665">
        <w:rPr>
          <w:rFonts w:ascii="Cambria Math" w:hAnsi="Cambria Math" w:cs="Cambria Math"/>
          <w:szCs w:val="28"/>
          <w:lang w:val="en-US"/>
        </w:rPr>
        <w:t>1</w:t>
      </w:r>
      <w:r w:rsidR="008B1665">
        <w:rPr>
          <w:rFonts w:ascii="Cambria Math" w:hAnsi="Cambria Math" w:cs="Cambria Math"/>
          <w:szCs w:val="28"/>
          <w:lang w:val="en-US"/>
        </w:rPr>
        <w:t xml:space="preserve"> </w:t>
      </w:r>
      <w:r w:rsidR="008B1665" w:rsidRPr="00C6722B">
        <w:rPr>
          <w:rFonts w:ascii="Cambria Math" w:hAnsi="Cambria Math" w:cs="Cambria Math"/>
          <w:szCs w:val="28"/>
          <w:lang w:val="en-US"/>
        </w:rPr>
        <w:t>⊕</w:t>
      </w:r>
      <w:r w:rsidR="008B1665" w:rsidRPr="00C6722B">
        <w:rPr>
          <w:rFonts w:ascii="Calibri" w:hAnsi="Calibri" w:cs="Calibri"/>
          <w:szCs w:val="28"/>
          <w:lang w:val="en-US"/>
        </w:rPr>
        <w:t xml:space="preserve"> </w:t>
      </w:r>
      <w:r w:rsidRPr="00C6722B">
        <w:rPr>
          <w:rFonts w:ascii="Calibri" w:hAnsi="Calibri" w:cs="Calibri"/>
          <w:szCs w:val="28"/>
          <w:lang w:val="en-US"/>
        </w:rPr>
        <w:t xml:space="preserve">i3 </w:t>
      </w:r>
      <w:r w:rsidRPr="00C6722B">
        <w:rPr>
          <w:rFonts w:ascii="Cambria Math" w:hAnsi="Cambria Math" w:cs="Cambria Math"/>
          <w:szCs w:val="28"/>
          <w:lang w:val="en-US"/>
        </w:rPr>
        <w:t>⊕</w:t>
      </w:r>
      <w:r w:rsidRPr="00C6722B">
        <w:rPr>
          <w:rFonts w:ascii="Calibri" w:hAnsi="Calibri" w:cs="Calibri"/>
          <w:szCs w:val="28"/>
          <w:lang w:val="en-US"/>
        </w:rPr>
        <w:t xml:space="preserve"> i4 </w:t>
      </w:r>
      <w:r w:rsidRPr="00C6722B">
        <w:rPr>
          <w:rFonts w:ascii="Cambria Math" w:hAnsi="Cambria Math" w:cs="Cambria Math"/>
          <w:szCs w:val="28"/>
          <w:lang w:val="en-US"/>
        </w:rPr>
        <w:t>⊕</w:t>
      </w:r>
      <w:r w:rsidRPr="00C6722B">
        <w:rPr>
          <w:rFonts w:ascii="Calibri" w:hAnsi="Calibri" w:cs="Calibri"/>
          <w:szCs w:val="28"/>
          <w:lang w:val="en-US"/>
        </w:rPr>
        <w:t xml:space="preserve"> i6 </w:t>
      </w:r>
      <w:r w:rsidRPr="00C6722B">
        <w:rPr>
          <w:rFonts w:ascii="Cambria Math" w:hAnsi="Cambria Math" w:cs="Cambria Math"/>
          <w:szCs w:val="28"/>
          <w:lang w:val="en-US"/>
        </w:rPr>
        <w:t>⊕</w:t>
      </w:r>
      <w:r w:rsidRPr="00C6722B">
        <w:rPr>
          <w:rFonts w:ascii="Calibri" w:hAnsi="Calibri" w:cs="Calibri"/>
          <w:szCs w:val="28"/>
          <w:lang w:val="en-US"/>
        </w:rPr>
        <w:t xml:space="preserve"> i7 </w:t>
      </w:r>
      <w:r w:rsidRPr="00C6722B">
        <w:rPr>
          <w:rFonts w:ascii="Cambria Math" w:hAnsi="Cambria Math" w:cs="Cambria Math"/>
          <w:szCs w:val="28"/>
          <w:lang w:val="en-US"/>
        </w:rPr>
        <w:t>⊕</w:t>
      </w:r>
      <w:r w:rsidRPr="00C6722B">
        <w:rPr>
          <w:rFonts w:ascii="Calibri" w:hAnsi="Calibri" w:cs="Calibri"/>
          <w:szCs w:val="28"/>
          <w:lang w:val="en-US"/>
        </w:rPr>
        <w:t xml:space="preserve"> i9 </w:t>
      </w:r>
      <w:r w:rsidRPr="00C6722B">
        <w:rPr>
          <w:rFonts w:ascii="Cambria Math" w:hAnsi="Cambria Math" w:cs="Cambria Math"/>
          <w:szCs w:val="28"/>
          <w:lang w:val="en-US"/>
        </w:rPr>
        <w:t>⊕</w:t>
      </w:r>
      <w:r w:rsidRPr="00C6722B">
        <w:rPr>
          <w:rFonts w:ascii="Calibri" w:hAnsi="Calibri" w:cs="Calibri"/>
          <w:szCs w:val="28"/>
          <w:lang w:val="en-US"/>
        </w:rPr>
        <w:t xml:space="preserve"> i10</w:t>
      </w:r>
    </w:p>
    <w:p w:rsidR="00C6722B" w:rsidRPr="00C6722B" w:rsidRDefault="00C6722B" w:rsidP="00C6722B">
      <w:pPr>
        <w:rPr>
          <w:rFonts w:ascii="Calibri" w:hAnsi="Calibri" w:cs="Calibri"/>
          <w:szCs w:val="28"/>
          <w:lang w:val="en-US"/>
        </w:rPr>
      </w:pPr>
      <w:r w:rsidRPr="00C6722B">
        <w:rPr>
          <w:szCs w:val="28"/>
          <w:lang w:val="en-US"/>
        </w:rPr>
        <w:t xml:space="preserve">s3 = r3 </w:t>
      </w:r>
      <w:r w:rsidRPr="00C6722B">
        <w:rPr>
          <w:rFonts w:ascii="Cambria Math" w:hAnsi="Cambria Math" w:cs="Cambria Math"/>
          <w:szCs w:val="28"/>
          <w:lang w:val="en-US"/>
        </w:rPr>
        <w:t>⊕</w:t>
      </w:r>
      <w:r w:rsidRPr="00C6722B">
        <w:rPr>
          <w:rFonts w:ascii="Calibri" w:hAnsi="Calibri" w:cs="Calibri"/>
          <w:szCs w:val="28"/>
          <w:lang w:val="en-US"/>
        </w:rPr>
        <w:t xml:space="preserve"> i2 </w:t>
      </w:r>
      <w:r w:rsidRPr="00C6722B">
        <w:rPr>
          <w:rFonts w:ascii="Cambria Math" w:hAnsi="Cambria Math" w:cs="Cambria Math"/>
          <w:szCs w:val="28"/>
          <w:lang w:val="en-US"/>
        </w:rPr>
        <w:t>⊕</w:t>
      </w:r>
      <w:r w:rsidRPr="00C6722B">
        <w:rPr>
          <w:rFonts w:ascii="Calibri" w:hAnsi="Calibri" w:cs="Calibri"/>
          <w:szCs w:val="28"/>
          <w:lang w:val="en-US"/>
        </w:rPr>
        <w:t xml:space="preserve"> i3 </w:t>
      </w:r>
      <w:r w:rsidRPr="00C6722B">
        <w:rPr>
          <w:rFonts w:ascii="Cambria Math" w:hAnsi="Cambria Math" w:cs="Cambria Math"/>
          <w:szCs w:val="28"/>
          <w:lang w:val="en-US"/>
        </w:rPr>
        <w:t>⊕</w:t>
      </w:r>
      <w:r w:rsidRPr="00C6722B">
        <w:rPr>
          <w:rFonts w:ascii="Calibri" w:hAnsi="Calibri" w:cs="Calibri"/>
          <w:szCs w:val="28"/>
          <w:lang w:val="en-US"/>
        </w:rPr>
        <w:t xml:space="preserve"> i4 </w:t>
      </w:r>
      <w:r w:rsidRPr="00C6722B">
        <w:rPr>
          <w:rFonts w:ascii="Cambria Math" w:hAnsi="Cambria Math" w:cs="Cambria Math"/>
          <w:szCs w:val="28"/>
          <w:lang w:val="en-US"/>
        </w:rPr>
        <w:t>⊕</w:t>
      </w:r>
      <w:r w:rsidRPr="00C6722B">
        <w:rPr>
          <w:rFonts w:ascii="Calibri" w:hAnsi="Calibri" w:cs="Calibri"/>
          <w:szCs w:val="28"/>
          <w:lang w:val="en-US"/>
        </w:rPr>
        <w:t xml:space="preserve"> i8 </w:t>
      </w:r>
      <w:r w:rsidRPr="00C6722B">
        <w:rPr>
          <w:rFonts w:ascii="Cambria Math" w:hAnsi="Cambria Math" w:cs="Cambria Math"/>
          <w:szCs w:val="28"/>
          <w:lang w:val="en-US"/>
        </w:rPr>
        <w:t>⊕</w:t>
      </w:r>
      <w:r w:rsidRPr="00C6722B">
        <w:rPr>
          <w:rFonts w:ascii="Calibri" w:hAnsi="Calibri" w:cs="Calibri"/>
          <w:szCs w:val="28"/>
          <w:lang w:val="en-US"/>
        </w:rPr>
        <w:t xml:space="preserve"> i9 </w:t>
      </w:r>
      <w:r w:rsidRPr="00C6722B">
        <w:rPr>
          <w:rFonts w:ascii="Cambria Math" w:hAnsi="Cambria Math" w:cs="Cambria Math"/>
          <w:szCs w:val="28"/>
          <w:lang w:val="en-US"/>
        </w:rPr>
        <w:t>⊕</w:t>
      </w:r>
      <w:r w:rsidRPr="00C6722B">
        <w:rPr>
          <w:rFonts w:ascii="Calibri" w:hAnsi="Calibri" w:cs="Calibri"/>
          <w:szCs w:val="28"/>
          <w:lang w:val="en-US"/>
        </w:rPr>
        <w:t xml:space="preserve"> i10 </w:t>
      </w:r>
      <w:r w:rsidRPr="00C6722B">
        <w:rPr>
          <w:rFonts w:ascii="Cambria Math" w:hAnsi="Cambria Math" w:cs="Cambria Math"/>
          <w:szCs w:val="28"/>
          <w:lang w:val="en-US"/>
        </w:rPr>
        <w:t>⊕</w:t>
      </w:r>
      <w:r w:rsidRPr="00C6722B">
        <w:rPr>
          <w:rFonts w:ascii="Calibri" w:hAnsi="Calibri" w:cs="Calibri"/>
          <w:szCs w:val="28"/>
          <w:lang w:val="en-US"/>
        </w:rPr>
        <w:t xml:space="preserve"> i11</w:t>
      </w:r>
    </w:p>
    <w:p w:rsidR="00C6722B" w:rsidRPr="00A932DB" w:rsidRDefault="00C6722B" w:rsidP="00C6722B">
      <w:pPr>
        <w:rPr>
          <w:rFonts w:ascii="Calibri" w:hAnsi="Calibri" w:cs="Calibri"/>
          <w:szCs w:val="28"/>
          <w:lang w:val="en-US"/>
        </w:rPr>
      </w:pPr>
      <w:r w:rsidRPr="00C6722B">
        <w:rPr>
          <w:szCs w:val="28"/>
          <w:lang w:val="en-US"/>
        </w:rPr>
        <w:t xml:space="preserve">s4 = r4 </w:t>
      </w:r>
      <w:r w:rsidRPr="00C6722B">
        <w:rPr>
          <w:rFonts w:ascii="Cambria Math" w:hAnsi="Cambria Math" w:cs="Cambria Math"/>
          <w:szCs w:val="28"/>
          <w:lang w:val="en-US"/>
        </w:rPr>
        <w:t>⊕</w:t>
      </w:r>
      <w:r w:rsidRPr="00C6722B">
        <w:rPr>
          <w:rFonts w:ascii="Calibri" w:hAnsi="Calibri" w:cs="Calibri"/>
          <w:szCs w:val="28"/>
          <w:lang w:val="en-US"/>
        </w:rPr>
        <w:t xml:space="preserve"> i5 </w:t>
      </w:r>
      <w:r w:rsidRPr="00C6722B">
        <w:rPr>
          <w:rFonts w:ascii="Cambria Math" w:hAnsi="Cambria Math" w:cs="Cambria Math"/>
          <w:szCs w:val="28"/>
          <w:lang w:val="en-US"/>
        </w:rPr>
        <w:t>⊕</w:t>
      </w:r>
      <w:r w:rsidRPr="00C6722B">
        <w:rPr>
          <w:rFonts w:ascii="Calibri" w:hAnsi="Calibri" w:cs="Calibri"/>
          <w:szCs w:val="28"/>
          <w:lang w:val="en-US"/>
        </w:rPr>
        <w:t xml:space="preserve"> i6 </w:t>
      </w:r>
      <w:r w:rsidRPr="00C6722B">
        <w:rPr>
          <w:rFonts w:ascii="Cambria Math" w:hAnsi="Cambria Math" w:cs="Cambria Math"/>
          <w:szCs w:val="28"/>
          <w:lang w:val="en-US"/>
        </w:rPr>
        <w:t>⊕</w:t>
      </w:r>
      <w:r w:rsidRPr="00C6722B">
        <w:rPr>
          <w:rFonts w:ascii="Calibri" w:hAnsi="Calibri" w:cs="Calibri"/>
          <w:szCs w:val="28"/>
          <w:lang w:val="en-US"/>
        </w:rPr>
        <w:t xml:space="preserve"> i7 </w:t>
      </w:r>
      <w:r w:rsidRPr="00C6722B">
        <w:rPr>
          <w:rFonts w:ascii="Cambria Math" w:hAnsi="Cambria Math" w:cs="Cambria Math"/>
          <w:szCs w:val="28"/>
          <w:lang w:val="en-US"/>
        </w:rPr>
        <w:t>⊕</w:t>
      </w:r>
      <w:r w:rsidRPr="00C6722B">
        <w:rPr>
          <w:rFonts w:ascii="Calibri" w:hAnsi="Calibri" w:cs="Calibri"/>
          <w:szCs w:val="28"/>
          <w:lang w:val="en-US"/>
        </w:rPr>
        <w:t xml:space="preserve"> i8 </w:t>
      </w:r>
      <w:r w:rsidRPr="00C6722B">
        <w:rPr>
          <w:rFonts w:ascii="Cambria Math" w:hAnsi="Cambria Math" w:cs="Cambria Math"/>
          <w:szCs w:val="28"/>
          <w:lang w:val="en-US"/>
        </w:rPr>
        <w:t>⊕</w:t>
      </w:r>
      <w:r w:rsidRPr="00C6722B">
        <w:rPr>
          <w:rFonts w:ascii="Calibri" w:hAnsi="Calibri" w:cs="Calibri"/>
          <w:szCs w:val="28"/>
          <w:lang w:val="en-US"/>
        </w:rPr>
        <w:t xml:space="preserve"> i9 </w:t>
      </w:r>
      <w:r w:rsidRPr="00C6722B">
        <w:rPr>
          <w:rFonts w:ascii="Cambria Math" w:hAnsi="Cambria Math" w:cs="Cambria Math"/>
          <w:szCs w:val="28"/>
          <w:lang w:val="en-US"/>
        </w:rPr>
        <w:t>⊕</w:t>
      </w:r>
      <w:r w:rsidRPr="00C6722B">
        <w:rPr>
          <w:rFonts w:ascii="Calibri" w:hAnsi="Calibri" w:cs="Calibri"/>
          <w:szCs w:val="28"/>
          <w:lang w:val="en-US"/>
        </w:rPr>
        <w:t xml:space="preserve"> i10 </w:t>
      </w:r>
      <w:r w:rsidRPr="00C6722B">
        <w:rPr>
          <w:rFonts w:ascii="Cambria Math" w:hAnsi="Cambria Math" w:cs="Cambria Math"/>
          <w:szCs w:val="28"/>
          <w:lang w:val="en-US"/>
        </w:rPr>
        <w:t>⊕</w:t>
      </w:r>
      <w:r w:rsidRPr="00C6722B">
        <w:rPr>
          <w:rFonts w:ascii="Calibri" w:hAnsi="Calibri" w:cs="Calibri"/>
          <w:szCs w:val="28"/>
          <w:lang w:val="en-US"/>
        </w:rPr>
        <w:t xml:space="preserve"> i11</w:t>
      </w:r>
    </w:p>
    <w:p w:rsidR="008B1665" w:rsidRPr="00A932DB" w:rsidRDefault="008B1665" w:rsidP="008B1665">
      <w:pPr>
        <w:rPr>
          <w:rFonts w:ascii="Calibri" w:hAnsi="Calibri" w:cs="Calibri"/>
          <w:szCs w:val="28"/>
          <w:lang w:val="en-US"/>
        </w:rPr>
      </w:pPr>
      <w:r>
        <w:rPr>
          <w:szCs w:val="28"/>
          <w:lang w:val="en-US"/>
        </w:rPr>
        <w:t>s</w:t>
      </w:r>
      <w:r w:rsidRPr="00A932DB">
        <w:rPr>
          <w:szCs w:val="28"/>
          <w:lang w:val="en-US"/>
        </w:rPr>
        <w:t xml:space="preserve">1 = 0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0 = 0</w:t>
      </w:r>
    </w:p>
    <w:p w:rsidR="008B1665" w:rsidRPr="00A932DB" w:rsidRDefault="008B1665" w:rsidP="008B1665">
      <w:pPr>
        <w:rPr>
          <w:rFonts w:ascii="Calibri" w:hAnsi="Calibri" w:cs="Calibri"/>
          <w:szCs w:val="28"/>
          <w:lang w:val="en-US"/>
        </w:rPr>
      </w:pPr>
      <w:r>
        <w:rPr>
          <w:szCs w:val="28"/>
          <w:lang w:val="en-US"/>
        </w:rPr>
        <w:t>s</w:t>
      </w:r>
      <w:r w:rsidRPr="00A932DB">
        <w:rPr>
          <w:szCs w:val="28"/>
          <w:lang w:val="en-US"/>
        </w:rPr>
        <w:t xml:space="preserve">2 = 0 </w:t>
      </w:r>
      <w:r w:rsidRPr="00A932DB">
        <w:rPr>
          <w:rFonts w:ascii="Cambria Math" w:hAnsi="Cambria Math" w:cs="Cambria Math"/>
          <w:szCs w:val="28"/>
          <w:lang w:val="en-US"/>
        </w:rPr>
        <w:t>⊕ 1 ⊕</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0 = 0</w:t>
      </w:r>
    </w:p>
    <w:p w:rsidR="008B1665" w:rsidRPr="00A932DB" w:rsidRDefault="008B1665" w:rsidP="008B1665">
      <w:pPr>
        <w:rPr>
          <w:rFonts w:ascii="Calibri" w:hAnsi="Calibri" w:cs="Calibri"/>
          <w:szCs w:val="28"/>
          <w:lang w:val="en-US"/>
        </w:rPr>
      </w:pPr>
      <w:r>
        <w:rPr>
          <w:szCs w:val="28"/>
          <w:lang w:val="en-US"/>
        </w:rPr>
        <w:t>s</w:t>
      </w:r>
      <w:r w:rsidRPr="00A932DB">
        <w:rPr>
          <w:szCs w:val="28"/>
          <w:lang w:val="en-US"/>
        </w:rPr>
        <w:t xml:space="preserve">3 = 1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0 = 1</w:t>
      </w:r>
    </w:p>
    <w:p w:rsidR="008B1665" w:rsidRPr="00A932DB" w:rsidRDefault="008B1665" w:rsidP="00C6722B">
      <w:pPr>
        <w:rPr>
          <w:rFonts w:ascii="Calibri" w:hAnsi="Calibri" w:cs="Calibri"/>
          <w:szCs w:val="28"/>
          <w:lang w:val="en-US"/>
        </w:rPr>
      </w:pPr>
      <w:r>
        <w:rPr>
          <w:szCs w:val="28"/>
          <w:lang w:val="en-US"/>
        </w:rPr>
        <w:t>s</w:t>
      </w:r>
      <w:r w:rsidRPr="00A932DB">
        <w:rPr>
          <w:szCs w:val="28"/>
          <w:lang w:val="en-US"/>
        </w:rPr>
        <w:t xml:space="preserve">4 = 1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1 </w:t>
      </w:r>
      <w:r w:rsidRPr="00A932DB">
        <w:rPr>
          <w:rFonts w:ascii="Cambria Math" w:hAnsi="Cambria Math" w:cs="Cambria Math"/>
          <w:szCs w:val="28"/>
          <w:lang w:val="en-US"/>
        </w:rPr>
        <w:t>⊕</w:t>
      </w:r>
      <w:r w:rsidRPr="00A932DB">
        <w:rPr>
          <w:rFonts w:ascii="Calibri" w:hAnsi="Calibri" w:cs="Calibri"/>
          <w:szCs w:val="28"/>
          <w:lang w:val="en-US"/>
        </w:rPr>
        <w:t xml:space="preserve"> 0 </w:t>
      </w:r>
      <w:r w:rsidRPr="00A932DB">
        <w:rPr>
          <w:rFonts w:ascii="Cambria Math" w:hAnsi="Cambria Math" w:cs="Cambria Math"/>
          <w:szCs w:val="28"/>
          <w:lang w:val="en-US"/>
        </w:rPr>
        <w:t>⊕</w:t>
      </w:r>
      <w:r w:rsidRPr="00A932DB">
        <w:rPr>
          <w:rFonts w:ascii="Calibri" w:hAnsi="Calibri" w:cs="Calibri"/>
          <w:szCs w:val="28"/>
          <w:lang w:val="en-US"/>
        </w:rPr>
        <w:t xml:space="preserve"> 0 = 0</w:t>
      </w:r>
    </w:p>
    <w:p w:rsidR="008B1665" w:rsidRPr="00A932DB" w:rsidRDefault="008B1665" w:rsidP="008B1665">
      <w:pPr>
        <w:ind w:firstLine="709"/>
        <w:rPr>
          <w:szCs w:val="28"/>
          <w:lang w:val="en-US"/>
        </w:rPr>
      </w:pPr>
    </w:p>
    <w:p w:rsidR="00C6722B" w:rsidRPr="00C6722B" w:rsidRDefault="00C6722B" w:rsidP="008B1665">
      <w:pPr>
        <w:ind w:firstLine="709"/>
        <w:rPr>
          <w:szCs w:val="28"/>
        </w:rPr>
      </w:pPr>
      <w:r>
        <w:rPr>
          <w:szCs w:val="28"/>
        </w:rPr>
        <w:t>Получаем</w:t>
      </w:r>
      <w:r w:rsidRPr="00A932DB">
        <w:rPr>
          <w:szCs w:val="28"/>
          <w:lang w:val="en-US"/>
        </w:rPr>
        <w:t xml:space="preserve"> </w:t>
      </w:r>
      <w:r>
        <w:rPr>
          <w:szCs w:val="28"/>
        </w:rPr>
        <w:t>синдром</w:t>
      </w:r>
      <w:r w:rsidRPr="00A932DB">
        <w:rPr>
          <w:szCs w:val="28"/>
          <w:lang w:val="en-US"/>
        </w:rPr>
        <w:t xml:space="preserve"> </w:t>
      </w:r>
      <w:r>
        <w:rPr>
          <w:szCs w:val="28"/>
          <w:lang w:val="en-US"/>
        </w:rPr>
        <w:t>S</w:t>
      </w:r>
      <w:r w:rsidRPr="00A932DB">
        <w:rPr>
          <w:szCs w:val="28"/>
          <w:lang w:val="en-US"/>
        </w:rPr>
        <w:t xml:space="preserve"> (0, 0, 1</w:t>
      </w:r>
      <w:r w:rsidR="008B1665" w:rsidRPr="00A932DB">
        <w:rPr>
          <w:szCs w:val="28"/>
          <w:lang w:val="en-US"/>
        </w:rPr>
        <w:t>, 0</w:t>
      </w:r>
      <w:r w:rsidRPr="00A932DB">
        <w:rPr>
          <w:szCs w:val="28"/>
          <w:lang w:val="en-US"/>
        </w:rPr>
        <w:t xml:space="preserve">). </w:t>
      </w:r>
      <w:r w:rsidR="008B1665">
        <w:rPr>
          <w:szCs w:val="28"/>
        </w:rPr>
        <w:t xml:space="preserve">Через таблицу </w:t>
      </w:r>
      <w:r w:rsidR="008B1665" w:rsidRPr="008B1665">
        <w:rPr>
          <w:szCs w:val="28"/>
        </w:rPr>
        <w:t>5</w:t>
      </w:r>
      <w:r>
        <w:rPr>
          <w:szCs w:val="28"/>
        </w:rPr>
        <w:t xml:space="preserve"> получаем </w:t>
      </w:r>
      <w:r w:rsidRPr="00CF0F2A">
        <w:rPr>
          <w:szCs w:val="28"/>
        </w:rPr>
        <w:t>4</w:t>
      </w:r>
      <w:r>
        <w:rPr>
          <w:szCs w:val="28"/>
        </w:rPr>
        <w:t xml:space="preserve">-ый бит. Следовательно, ошибка в </w:t>
      </w:r>
      <w:r w:rsidRPr="00CF0F2A">
        <w:rPr>
          <w:szCs w:val="28"/>
        </w:rPr>
        <w:t>4</w:t>
      </w:r>
      <w:r>
        <w:rPr>
          <w:szCs w:val="28"/>
        </w:rPr>
        <w:t xml:space="preserve">-ом символе, то есть на </w:t>
      </w:r>
      <w:r w:rsidRPr="00CF0F2A">
        <w:rPr>
          <w:szCs w:val="28"/>
        </w:rPr>
        <w:t>4</w:t>
      </w:r>
      <w:r>
        <w:rPr>
          <w:szCs w:val="28"/>
        </w:rPr>
        <w:t xml:space="preserve">-ой позиции располагается </w:t>
      </w:r>
      <w:r w:rsidR="008B1665" w:rsidRPr="008B1665">
        <w:rPr>
          <w:szCs w:val="28"/>
        </w:rPr>
        <w:t>0</w:t>
      </w:r>
      <w:r>
        <w:rPr>
          <w:szCs w:val="28"/>
        </w:rPr>
        <w:t>.</w:t>
      </w:r>
    </w:p>
    <w:p w:rsidR="00C6722B" w:rsidRPr="00446184" w:rsidRDefault="00C6722B" w:rsidP="00C6722B">
      <w:pPr>
        <w:rPr>
          <w:szCs w:val="28"/>
        </w:rPr>
      </w:pPr>
      <w:r>
        <w:rPr>
          <w:szCs w:val="28"/>
        </w:rPr>
        <w:t xml:space="preserve">Ответ: </w:t>
      </w:r>
      <w:r w:rsidR="00446184" w:rsidRPr="00446184">
        <w:rPr>
          <w:szCs w:val="28"/>
        </w:rPr>
        <w:t>001010011100100</w:t>
      </w:r>
    </w:p>
    <w:p w:rsidR="00C6722B" w:rsidRPr="00446184" w:rsidRDefault="00446184" w:rsidP="00446184">
      <w:pPr>
        <w:pStyle w:val="af0"/>
      </w:pPr>
      <w:r>
        <w:t>Вычисление минимального числа проверочных разрядов и коэффициента избыточности</w:t>
      </w:r>
    </w:p>
    <w:p w:rsidR="00DB0EFD" w:rsidRDefault="00446184" w:rsidP="00DB0C7E">
      <w:r>
        <w:t>2</w:t>
      </w:r>
      <w:r>
        <w:rPr>
          <w:vertAlign w:val="superscript"/>
          <w:lang w:val="en-US"/>
        </w:rPr>
        <w:t>r</w:t>
      </w:r>
      <w:r w:rsidRPr="00446184">
        <w:t xml:space="preserve"> ≥ r + i + 1 , где r и i — количество провер</w:t>
      </w:r>
      <w:r>
        <w:t xml:space="preserve">очных и информационных разрядов </w:t>
      </w:r>
      <w:r w:rsidRPr="00446184">
        <w:t>соответственно.</w:t>
      </w:r>
    </w:p>
    <w:p w:rsidR="00446184" w:rsidRDefault="00446184" w:rsidP="00DB0C7E">
      <w:r>
        <w:t>Посчитаем количество информационных разрядов, согласно заданию:</w:t>
      </w:r>
    </w:p>
    <w:p w:rsidR="00446184" w:rsidRPr="00A932DB" w:rsidRDefault="00446184" w:rsidP="00DB0C7E">
      <w:r>
        <w:rPr>
          <w:lang w:val="en-US"/>
        </w:rPr>
        <w:t>i</w:t>
      </w:r>
      <w:r w:rsidRPr="00A932DB">
        <w:t xml:space="preserve"> = (63 + 10 + 35 + 75 + 78) * 4 = 1044</w:t>
      </w:r>
    </w:p>
    <w:p w:rsidR="00446184" w:rsidRPr="007B163D" w:rsidRDefault="00446184" w:rsidP="00DB0C7E">
      <w:r>
        <w:t>2</w:t>
      </w:r>
      <w:r>
        <w:rPr>
          <w:vertAlign w:val="superscript"/>
          <w:lang w:val="en-US"/>
        </w:rPr>
        <w:t>r</w:t>
      </w:r>
      <w:r>
        <w:t xml:space="preserve"> ≥ r + </w:t>
      </w:r>
      <w:r w:rsidRPr="007B163D">
        <w:t>1045</w:t>
      </w:r>
    </w:p>
    <w:p w:rsidR="00446184" w:rsidRPr="007B163D" w:rsidRDefault="00446184" w:rsidP="00446184">
      <w:r>
        <w:lastRenderedPageBreak/>
        <w:t>2</w:t>
      </w:r>
      <w:r>
        <w:rPr>
          <w:vertAlign w:val="superscript"/>
          <w:lang w:val="en-US"/>
        </w:rPr>
        <w:t>r</w:t>
      </w:r>
      <w:r>
        <w:t xml:space="preserve"> </w:t>
      </w:r>
      <w:r w:rsidRPr="007B163D">
        <w:t xml:space="preserve"> - </w:t>
      </w:r>
      <w:r>
        <w:rPr>
          <w:lang w:val="en-US"/>
        </w:rPr>
        <w:t>r</w:t>
      </w:r>
      <w:r w:rsidRPr="007B163D">
        <w:t xml:space="preserve"> </w:t>
      </w:r>
      <w:r>
        <w:t xml:space="preserve">≥  </w:t>
      </w:r>
      <w:r w:rsidRPr="007B163D">
        <w:t>1045</w:t>
      </w:r>
    </w:p>
    <w:p w:rsidR="00446184" w:rsidRPr="007B163D" w:rsidRDefault="00446184" w:rsidP="00446184">
      <w:r w:rsidRPr="007B163D">
        <w:t>2</w:t>
      </w:r>
      <w:r w:rsidR="007B163D" w:rsidRPr="007B163D">
        <w:rPr>
          <w:vertAlign w:val="superscript"/>
        </w:rPr>
        <w:t>10</w:t>
      </w:r>
      <w:r w:rsidR="007B163D" w:rsidRPr="007B163D">
        <w:t xml:space="preserve"> – 10 = 1014 &lt; 1045</w:t>
      </w:r>
    </w:p>
    <w:p w:rsidR="007B163D" w:rsidRPr="007B163D" w:rsidRDefault="007B163D" w:rsidP="00446184">
      <w:r w:rsidRPr="007B163D">
        <w:t>2</w:t>
      </w:r>
      <w:r w:rsidRPr="007B163D">
        <w:rPr>
          <w:vertAlign w:val="superscript"/>
        </w:rPr>
        <w:t>11</w:t>
      </w:r>
      <w:r w:rsidRPr="007B163D">
        <w:rPr>
          <w:vertAlign w:val="subscript"/>
        </w:rPr>
        <w:softHyphen/>
      </w:r>
      <w:r w:rsidRPr="007B163D">
        <w:t xml:space="preserve"> – 11 = 2037 </w:t>
      </w:r>
      <w:r>
        <w:t xml:space="preserve">≥ </w:t>
      </w:r>
      <w:r w:rsidRPr="007B163D">
        <w:t>1045</w:t>
      </w:r>
    </w:p>
    <w:p w:rsidR="007B163D" w:rsidRDefault="007B163D" w:rsidP="00446184">
      <w:r>
        <w:t>Следовательно, 11 – минимальное число проверочных разрядов.</w:t>
      </w:r>
    </w:p>
    <w:p w:rsidR="007B163D" w:rsidRDefault="007B163D" w:rsidP="00446184">
      <w:r>
        <w:t>Коэффициент избыточности считается по формуле:</w:t>
      </w:r>
    </w:p>
    <w:p w:rsidR="007B163D" w:rsidRPr="00A932DB" w:rsidRDefault="007B163D" w:rsidP="00446184">
      <w:r>
        <w:rPr>
          <w:lang w:val="en-US"/>
        </w:rPr>
        <w:t>r</w:t>
      </w:r>
      <w:r w:rsidRPr="007B163D">
        <w:t>/</w:t>
      </w:r>
      <w:r>
        <w:rPr>
          <w:lang w:val="en-US"/>
        </w:rPr>
        <w:t>n</w:t>
      </w:r>
      <w:r w:rsidRPr="007B163D">
        <w:t xml:space="preserve">, </w:t>
      </w:r>
      <w:r>
        <w:t xml:space="preserve">где </w:t>
      </w:r>
      <w:r>
        <w:rPr>
          <w:lang w:val="en-US"/>
        </w:rPr>
        <w:t>n</w:t>
      </w:r>
      <w:r w:rsidRPr="007B163D">
        <w:t xml:space="preserve"> – </w:t>
      </w:r>
      <w:r>
        <w:t xml:space="preserve">общее число разрядов, то есть </w:t>
      </w:r>
      <w:r>
        <w:rPr>
          <w:lang w:val="en-US"/>
        </w:rPr>
        <w:t>n</w:t>
      </w:r>
      <w:r w:rsidRPr="007B163D">
        <w:t xml:space="preserve"> = </w:t>
      </w:r>
      <w:r>
        <w:rPr>
          <w:lang w:val="en-US"/>
        </w:rPr>
        <w:t>r</w:t>
      </w:r>
      <w:r w:rsidRPr="007B163D">
        <w:t xml:space="preserve"> +</w:t>
      </w:r>
      <w:r>
        <w:t xml:space="preserve"> </w:t>
      </w:r>
      <w:r>
        <w:rPr>
          <w:lang w:val="en-US"/>
        </w:rPr>
        <w:t>i</w:t>
      </w:r>
    </w:p>
    <w:p w:rsidR="007B163D" w:rsidRPr="007B163D" w:rsidRDefault="007B163D" w:rsidP="00446184">
      <w:r>
        <w:rPr>
          <w:lang w:val="en-US"/>
        </w:rPr>
        <w:t>r</w:t>
      </w:r>
      <w:r w:rsidRPr="007B163D">
        <w:t>/</w:t>
      </w:r>
      <w:r>
        <w:rPr>
          <w:lang w:val="en-US"/>
        </w:rPr>
        <w:t>n</w:t>
      </w:r>
      <w:r w:rsidRPr="007B163D">
        <w:t xml:space="preserve"> = </w:t>
      </w:r>
      <w:r>
        <w:rPr>
          <w:lang w:val="en-US"/>
        </w:rPr>
        <w:t>r</w:t>
      </w:r>
      <w:r w:rsidRPr="007B163D">
        <w:t>/(</w:t>
      </w:r>
      <w:r>
        <w:rPr>
          <w:lang w:val="en-US"/>
        </w:rPr>
        <w:t>r</w:t>
      </w:r>
      <w:r w:rsidRPr="007B163D">
        <w:t>+</w:t>
      </w:r>
      <w:r>
        <w:rPr>
          <w:lang w:val="en-US"/>
        </w:rPr>
        <w:t>i</w:t>
      </w:r>
      <w:r w:rsidRPr="007B163D">
        <w:t>) = 11/(11+1044) = 11/1055 = 0,01043</w:t>
      </w:r>
    </w:p>
    <w:p w:rsidR="00446184" w:rsidRPr="00A932DB" w:rsidRDefault="007B163D" w:rsidP="007B163D">
      <w:pPr>
        <w:pStyle w:val="1"/>
      </w:pPr>
      <w:bookmarkStart w:id="3" w:name="_Toc117468376"/>
      <w:r w:rsidRPr="007B163D">
        <w:lastRenderedPageBreak/>
        <w:t>Программа для анализа на основе классического Кода Хэмминга (7, 4)</w:t>
      </w:r>
      <w:bookmarkEnd w:id="3"/>
    </w:p>
    <w:p w:rsidR="007B163D" w:rsidRDefault="007B163D" w:rsidP="007B163D">
      <w:r>
        <w:t xml:space="preserve">Программа написана на языке </w:t>
      </w:r>
      <w:r>
        <w:rPr>
          <w:lang w:val="en-US"/>
        </w:rPr>
        <w:t>python</w:t>
      </w:r>
    </w:p>
    <w:p w:rsidR="004958D2" w:rsidRDefault="005C34B2" w:rsidP="004958D2">
      <w:pPr>
        <w:keepNext/>
      </w:pPr>
      <w:r w:rsidRPr="00524336">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3pt;height:532.4pt">
            <v:imagedata r:id="rId7" o:title="carbon"/>
          </v:shape>
        </w:pict>
      </w:r>
    </w:p>
    <w:p w:rsidR="004958D2" w:rsidRPr="00A932DB" w:rsidRDefault="004958D2" w:rsidP="004958D2">
      <w:pPr>
        <w:pStyle w:val="ac"/>
        <w:rPr>
          <w:sz w:val="24"/>
          <w:szCs w:val="24"/>
        </w:rPr>
      </w:pPr>
      <w:r w:rsidRPr="004958D2">
        <w:rPr>
          <w:sz w:val="24"/>
          <w:szCs w:val="24"/>
        </w:rPr>
        <w:t xml:space="preserve">Рисунок </w:t>
      </w:r>
      <w:r w:rsidR="00524336" w:rsidRPr="004958D2">
        <w:rPr>
          <w:sz w:val="24"/>
          <w:szCs w:val="24"/>
        </w:rPr>
        <w:fldChar w:fldCharType="begin"/>
      </w:r>
      <w:r w:rsidRPr="004958D2">
        <w:rPr>
          <w:sz w:val="24"/>
          <w:szCs w:val="24"/>
        </w:rPr>
        <w:instrText xml:space="preserve"> SEQ Рисунок \* ARABIC </w:instrText>
      </w:r>
      <w:r w:rsidR="00524336" w:rsidRPr="004958D2">
        <w:rPr>
          <w:sz w:val="24"/>
          <w:szCs w:val="24"/>
        </w:rPr>
        <w:fldChar w:fldCharType="separate"/>
      </w:r>
      <w:r w:rsidRPr="004958D2">
        <w:rPr>
          <w:noProof/>
          <w:sz w:val="24"/>
          <w:szCs w:val="24"/>
        </w:rPr>
        <w:t>1</w:t>
      </w:r>
      <w:r w:rsidR="00524336" w:rsidRPr="004958D2">
        <w:rPr>
          <w:sz w:val="24"/>
          <w:szCs w:val="24"/>
        </w:rPr>
        <w:fldChar w:fldCharType="end"/>
      </w:r>
      <w:r w:rsidRPr="004958D2">
        <w:rPr>
          <w:sz w:val="24"/>
          <w:szCs w:val="24"/>
        </w:rPr>
        <w:t xml:space="preserve"> - Программа для анализа на основе классического Кода Хэмминга (7, 4) на языке </w:t>
      </w:r>
      <w:r w:rsidRPr="004958D2">
        <w:rPr>
          <w:sz w:val="24"/>
          <w:szCs w:val="24"/>
          <w:lang w:val="en-US"/>
        </w:rPr>
        <w:t>python</w:t>
      </w:r>
    </w:p>
    <w:sdt>
      <w:sdtPr>
        <w:rPr>
          <w:rFonts w:asciiTheme="minorHAnsi" w:eastAsiaTheme="minorHAnsi" w:hAnsiTheme="minorHAnsi" w:cstheme="minorBidi"/>
          <w:b w:val="0"/>
          <w:bCs w:val="0"/>
          <w:color w:val="auto"/>
          <w:sz w:val="22"/>
          <w:szCs w:val="22"/>
        </w:rPr>
        <w:id w:val="133027766"/>
        <w:docPartObj>
          <w:docPartGallery w:val="Bibliographies"/>
          <w:docPartUnique/>
        </w:docPartObj>
      </w:sdtPr>
      <w:sdtEndPr>
        <w:rPr>
          <w:sz w:val="28"/>
        </w:rPr>
      </w:sdtEndPr>
      <w:sdtContent>
        <w:bookmarkStart w:id="4" w:name="_Toc117468377" w:displacedByCustomXml="prev"/>
        <w:p w:rsidR="00BA042D" w:rsidRDefault="00BA042D">
          <w:pPr>
            <w:pStyle w:val="1"/>
          </w:pPr>
          <w:r>
            <w:t>Список литературы</w:t>
          </w:r>
          <w:bookmarkEnd w:id="4"/>
        </w:p>
        <w:sdt>
          <w:sdtPr>
            <w:id w:val="111145805"/>
            <w:bibliography/>
          </w:sdtPr>
          <w:sdtContent>
            <w:p w:rsidR="006624F9" w:rsidRDefault="00524336" w:rsidP="006624F9">
              <w:pPr>
                <w:pStyle w:val="ae"/>
                <w:rPr>
                  <w:noProof/>
                </w:rPr>
              </w:pPr>
              <w:r>
                <w:fldChar w:fldCharType="begin"/>
              </w:r>
              <w:r w:rsidR="00BA042D">
                <w:instrText xml:space="preserve"> BIBLIOGRAPHY </w:instrText>
              </w:r>
              <w:r>
                <w:fldChar w:fldCharType="separate"/>
              </w:r>
              <w:r w:rsidR="006624F9">
                <w:rPr>
                  <w:b/>
                  <w:bCs/>
                  <w:noProof/>
                </w:rPr>
                <w:t>ladvip</w:t>
              </w:r>
              <w:r w:rsidR="006624F9">
                <w:rPr>
                  <w:noProof/>
                </w:rPr>
                <w:t xml:space="preserve"> Помехоустойчивое кодирование. Часть 1: код Хэмминга [В Интернете]. - https://habr.com/ru/post/357666/.</w:t>
              </w:r>
            </w:p>
            <w:p w:rsidR="006624F9" w:rsidRDefault="006624F9" w:rsidP="006624F9">
              <w:pPr>
                <w:pStyle w:val="ae"/>
                <w:rPr>
                  <w:noProof/>
                </w:rPr>
              </w:pPr>
              <w:r>
                <w:rPr>
                  <w:b/>
                  <w:bCs/>
                  <w:noProof/>
                </w:rPr>
                <w:t>В. Балакшин П.</w:t>
              </w:r>
              <w:r>
                <w:rPr>
                  <w:noProof/>
                </w:rPr>
                <w:t xml:space="preserve"> [В Интернете] // Информатика_2022_Лекция_2. - https://t.me/balakshin_students/21.</w:t>
              </w:r>
            </w:p>
            <w:p w:rsidR="00BA042D" w:rsidRPr="00BA042D" w:rsidRDefault="00524336" w:rsidP="006624F9">
              <w:r>
                <w:fldChar w:fldCharType="end"/>
              </w:r>
            </w:p>
          </w:sdtContent>
        </w:sdt>
      </w:sdtContent>
    </w:sdt>
    <w:p w:rsidR="00384498" w:rsidRDefault="009F5000" w:rsidP="00384498">
      <w:pPr>
        <w:pStyle w:val="1"/>
      </w:pPr>
      <w:bookmarkStart w:id="5" w:name="_Toc117468378"/>
      <w:r>
        <w:lastRenderedPageBreak/>
        <w:t>Заключение</w:t>
      </w:r>
      <w:bookmarkEnd w:id="5"/>
    </w:p>
    <w:p w:rsidR="00384498" w:rsidRPr="00A0429D" w:rsidRDefault="00A0429D" w:rsidP="00A0429D">
      <w:pPr>
        <w:ind w:firstLine="708"/>
        <w:rPr>
          <w:color w:val="000000" w:themeColor="text1"/>
          <w:szCs w:val="28"/>
        </w:rPr>
      </w:pPr>
      <w:r>
        <w:rPr>
          <w:color w:val="000000" w:themeColor="text1"/>
          <w:szCs w:val="28"/>
        </w:rPr>
        <w:t>Таким образом, в</w:t>
      </w:r>
      <w:r w:rsidRPr="00A0429D">
        <w:rPr>
          <w:color w:val="000000" w:themeColor="text1"/>
          <w:szCs w:val="28"/>
        </w:rPr>
        <w:t xml:space="preserve">о время выполнения заданий я </w:t>
      </w:r>
      <w:r>
        <w:rPr>
          <w:color w:val="000000" w:themeColor="text1"/>
          <w:szCs w:val="28"/>
        </w:rPr>
        <w:t xml:space="preserve">познакомился с кодом Хэмминга, </w:t>
      </w:r>
      <w:r w:rsidRPr="00A0429D">
        <w:rPr>
          <w:color w:val="000000" w:themeColor="text1"/>
          <w:szCs w:val="28"/>
        </w:rPr>
        <w:t>научился декодировать классических код Хэмминга (7;4) и (15,11</w:t>
      </w:r>
      <w:r>
        <w:rPr>
          <w:color w:val="000000" w:themeColor="text1"/>
          <w:szCs w:val="28"/>
        </w:rPr>
        <w:t xml:space="preserve">), научился определять </w:t>
      </w:r>
      <w:r w:rsidRPr="00A0429D">
        <w:rPr>
          <w:color w:val="000000" w:themeColor="text1"/>
          <w:szCs w:val="28"/>
        </w:rPr>
        <w:t>коэффициент избыточности кода.</w:t>
      </w:r>
    </w:p>
    <w:sectPr w:rsidR="00384498" w:rsidRPr="00A0429D" w:rsidSect="0050119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EED"/>
    <w:multiLevelType w:val="hybridMultilevel"/>
    <w:tmpl w:val="8F68FBFA"/>
    <w:lvl w:ilvl="0" w:tplc="DBA83DCA">
      <w:start w:val="1"/>
      <w:numFmt w:val="decimal"/>
      <w:lvlText w:val="%1)"/>
      <w:lvlJc w:val="left"/>
      <w:pPr>
        <w:ind w:left="1427" w:hanging="360"/>
      </w:pPr>
      <w:rPr>
        <w:rFonts w:hint="default"/>
      </w:r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1">
    <w:nsid w:val="137D5718"/>
    <w:multiLevelType w:val="hybridMultilevel"/>
    <w:tmpl w:val="0FF0A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FD50E6"/>
    <w:multiLevelType w:val="hybridMultilevel"/>
    <w:tmpl w:val="D1622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677B5A"/>
    <w:multiLevelType w:val="hybridMultilevel"/>
    <w:tmpl w:val="07220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B04D15"/>
    <w:multiLevelType w:val="hybridMultilevel"/>
    <w:tmpl w:val="E598B36C"/>
    <w:lvl w:ilvl="0" w:tplc="DBA83D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7A6DAC"/>
    <w:multiLevelType w:val="hybridMultilevel"/>
    <w:tmpl w:val="26C852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9E24ED9"/>
    <w:multiLevelType w:val="hybridMultilevel"/>
    <w:tmpl w:val="1EFAE0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CB6C34"/>
    <w:multiLevelType w:val="multilevel"/>
    <w:tmpl w:val="72E88B7A"/>
    <w:lvl w:ilvl="0">
      <w:start w:val="1"/>
      <w:numFmt w:val="decimal"/>
      <w:lvlText w:val="%1"/>
      <w:lvlJc w:val="left"/>
      <w:pPr>
        <w:ind w:left="532" w:hanging="432"/>
      </w:pPr>
      <w:rPr>
        <w:rFonts w:ascii="Times New Roman" w:eastAsia="Times New Roman" w:hAnsi="Times New Roman" w:cs="Times New Roman" w:hint="default"/>
        <w:b/>
        <w:bCs/>
        <w:w w:val="99"/>
        <w:sz w:val="32"/>
        <w:szCs w:val="32"/>
        <w:lang w:val="ru-RU" w:eastAsia="en-US" w:bidi="ar-SA"/>
      </w:rPr>
    </w:lvl>
    <w:lvl w:ilvl="1">
      <w:start w:val="1"/>
      <w:numFmt w:val="decimal"/>
      <w:lvlText w:val="%1.%2"/>
      <w:lvlJc w:val="left"/>
      <w:pPr>
        <w:ind w:left="731" w:hanging="579"/>
      </w:pPr>
      <w:rPr>
        <w:rFonts w:ascii="Times New Roman" w:eastAsia="Times New Roman" w:hAnsi="Times New Roman" w:cs="Times New Roman" w:hint="default"/>
        <w:b/>
        <w:bCs/>
        <w:w w:val="100"/>
        <w:sz w:val="30"/>
        <w:szCs w:val="30"/>
        <w:lang w:val="ru-RU" w:eastAsia="en-US" w:bidi="ar-SA"/>
      </w:rPr>
    </w:lvl>
    <w:lvl w:ilvl="2">
      <w:start w:val="1"/>
      <w:numFmt w:val="decimal"/>
      <w:lvlText w:val="%3."/>
      <w:lvlJc w:val="left"/>
      <w:pPr>
        <w:ind w:left="820" w:hanging="360"/>
      </w:pPr>
      <w:rPr>
        <w:rFonts w:ascii="Times New Roman" w:eastAsia="Times New Roman" w:hAnsi="Times New Roman" w:cs="Times New Roman" w:hint="default"/>
        <w:spacing w:val="0"/>
        <w:w w:val="100"/>
        <w:sz w:val="28"/>
        <w:szCs w:val="28"/>
        <w:lang w:val="ru-RU" w:eastAsia="en-US" w:bidi="ar-SA"/>
      </w:rPr>
    </w:lvl>
    <w:lvl w:ilvl="3">
      <w:numFmt w:val="bullet"/>
      <w:lvlText w:val="•"/>
      <w:lvlJc w:val="left"/>
      <w:pPr>
        <w:ind w:left="1915" w:hanging="360"/>
      </w:pPr>
      <w:rPr>
        <w:rFonts w:hint="default"/>
        <w:lang w:val="ru-RU" w:eastAsia="en-US" w:bidi="ar-SA"/>
      </w:rPr>
    </w:lvl>
    <w:lvl w:ilvl="4">
      <w:numFmt w:val="bullet"/>
      <w:lvlText w:val="•"/>
      <w:lvlJc w:val="left"/>
      <w:pPr>
        <w:ind w:left="3010" w:hanging="360"/>
      </w:pPr>
      <w:rPr>
        <w:rFonts w:hint="default"/>
        <w:lang w:val="ru-RU" w:eastAsia="en-US" w:bidi="ar-SA"/>
      </w:rPr>
    </w:lvl>
    <w:lvl w:ilvl="5">
      <w:numFmt w:val="bullet"/>
      <w:lvlText w:val="•"/>
      <w:lvlJc w:val="left"/>
      <w:pPr>
        <w:ind w:left="4105" w:hanging="360"/>
      </w:pPr>
      <w:rPr>
        <w:rFonts w:hint="default"/>
        <w:lang w:val="ru-RU" w:eastAsia="en-US" w:bidi="ar-SA"/>
      </w:rPr>
    </w:lvl>
    <w:lvl w:ilvl="6">
      <w:numFmt w:val="bullet"/>
      <w:lvlText w:val="•"/>
      <w:lvlJc w:val="left"/>
      <w:pPr>
        <w:ind w:left="5200" w:hanging="360"/>
      </w:pPr>
      <w:rPr>
        <w:rFonts w:hint="default"/>
        <w:lang w:val="ru-RU" w:eastAsia="en-US" w:bidi="ar-SA"/>
      </w:rPr>
    </w:lvl>
    <w:lvl w:ilvl="7">
      <w:numFmt w:val="bullet"/>
      <w:lvlText w:val="•"/>
      <w:lvlJc w:val="left"/>
      <w:pPr>
        <w:ind w:left="6295" w:hanging="360"/>
      </w:pPr>
      <w:rPr>
        <w:rFonts w:hint="default"/>
        <w:lang w:val="ru-RU" w:eastAsia="en-US" w:bidi="ar-SA"/>
      </w:rPr>
    </w:lvl>
    <w:lvl w:ilvl="8">
      <w:numFmt w:val="bullet"/>
      <w:lvlText w:val="•"/>
      <w:lvlJc w:val="left"/>
      <w:pPr>
        <w:ind w:left="7390" w:hanging="360"/>
      </w:pPr>
      <w:rPr>
        <w:rFonts w:hint="default"/>
        <w:lang w:val="ru-RU" w:eastAsia="en-US" w:bidi="ar-SA"/>
      </w:rPr>
    </w:lvl>
  </w:abstractNum>
  <w:abstractNum w:abstractNumId="8">
    <w:nsid w:val="5C794555"/>
    <w:multiLevelType w:val="hybridMultilevel"/>
    <w:tmpl w:val="FED256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CF0ED8"/>
    <w:multiLevelType w:val="hybridMultilevel"/>
    <w:tmpl w:val="4F921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9"/>
  </w:num>
  <w:num w:numId="5">
    <w:abstractNumId w:val="5"/>
  </w:num>
  <w:num w:numId="6">
    <w:abstractNumId w:val="2"/>
  </w:num>
  <w:num w:numId="7">
    <w:abstractNumId w:val="4"/>
  </w:num>
  <w:num w:numId="8">
    <w:abstractNumId w:val="0"/>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drawingGridHorizontalSpacing w:val="110"/>
  <w:displayHorizontalDrawingGridEvery w:val="2"/>
  <w:characterSpacingControl w:val="doNotCompress"/>
  <w:compat/>
  <w:rsids>
    <w:rsidRoot w:val="00501190"/>
    <w:rsid w:val="00056324"/>
    <w:rsid w:val="0006106C"/>
    <w:rsid w:val="000C6FE7"/>
    <w:rsid w:val="000D1A92"/>
    <w:rsid w:val="000F6127"/>
    <w:rsid w:val="001120EF"/>
    <w:rsid w:val="00195FB0"/>
    <w:rsid w:val="001B0438"/>
    <w:rsid w:val="00210AD6"/>
    <w:rsid w:val="002175F3"/>
    <w:rsid w:val="002C0FB6"/>
    <w:rsid w:val="00346D25"/>
    <w:rsid w:val="00375507"/>
    <w:rsid w:val="00384498"/>
    <w:rsid w:val="00392DC4"/>
    <w:rsid w:val="003A2379"/>
    <w:rsid w:val="003F1819"/>
    <w:rsid w:val="0040528D"/>
    <w:rsid w:val="00431E66"/>
    <w:rsid w:val="00440A0C"/>
    <w:rsid w:val="00443BEE"/>
    <w:rsid w:val="00446184"/>
    <w:rsid w:val="00465C3F"/>
    <w:rsid w:val="004958D2"/>
    <w:rsid w:val="00501190"/>
    <w:rsid w:val="0050748A"/>
    <w:rsid w:val="00524336"/>
    <w:rsid w:val="005C34B2"/>
    <w:rsid w:val="005E211D"/>
    <w:rsid w:val="005E2161"/>
    <w:rsid w:val="006624F9"/>
    <w:rsid w:val="006B6ABE"/>
    <w:rsid w:val="006C66E2"/>
    <w:rsid w:val="006D0D83"/>
    <w:rsid w:val="006F0B2F"/>
    <w:rsid w:val="00701EBF"/>
    <w:rsid w:val="007149E1"/>
    <w:rsid w:val="00725598"/>
    <w:rsid w:val="007B163D"/>
    <w:rsid w:val="00805AB9"/>
    <w:rsid w:val="008563E9"/>
    <w:rsid w:val="00881579"/>
    <w:rsid w:val="008B1665"/>
    <w:rsid w:val="00965A60"/>
    <w:rsid w:val="009773AA"/>
    <w:rsid w:val="009A73C9"/>
    <w:rsid w:val="009B1AEC"/>
    <w:rsid w:val="009B349E"/>
    <w:rsid w:val="009F5000"/>
    <w:rsid w:val="00A0429D"/>
    <w:rsid w:val="00A26EF9"/>
    <w:rsid w:val="00A722D1"/>
    <w:rsid w:val="00A932DB"/>
    <w:rsid w:val="00B110A6"/>
    <w:rsid w:val="00B27E9A"/>
    <w:rsid w:val="00BA042D"/>
    <w:rsid w:val="00BE421E"/>
    <w:rsid w:val="00C07FE3"/>
    <w:rsid w:val="00C57651"/>
    <w:rsid w:val="00C6722B"/>
    <w:rsid w:val="00CA5C64"/>
    <w:rsid w:val="00CB1FF5"/>
    <w:rsid w:val="00CD1928"/>
    <w:rsid w:val="00CD59A8"/>
    <w:rsid w:val="00CF0F2A"/>
    <w:rsid w:val="00D16330"/>
    <w:rsid w:val="00D25AED"/>
    <w:rsid w:val="00D329EF"/>
    <w:rsid w:val="00D53909"/>
    <w:rsid w:val="00D70A3E"/>
    <w:rsid w:val="00DB0C7E"/>
    <w:rsid w:val="00DB0EFD"/>
    <w:rsid w:val="00DC7CA4"/>
    <w:rsid w:val="00E56683"/>
    <w:rsid w:val="00F60B37"/>
    <w:rsid w:val="00F80314"/>
    <w:rsid w:val="00F954D1"/>
    <w:rsid w:val="00F95F98"/>
    <w:rsid w:val="00FF71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E66"/>
    <w:pPr>
      <w:spacing w:after="160" w:line="259" w:lineRule="auto"/>
    </w:pPr>
    <w:rPr>
      <w:sz w:val="28"/>
    </w:rPr>
  </w:style>
  <w:style w:type="paragraph" w:styleId="1">
    <w:name w:val="heading 1"/>
    <w:basedOn w:val="a"/>
    <w:next w:val="a"/>
    <w:link w:val="10"/>
    <w:uiPriority w:val="9"/>
    <w:qFormat/>
    <w:rsid w:val="005E211D"/>
    <w:pPr>
      <w:keepNext/>
      <w:keepLines/>
      <w:pageBreakBefore/>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1B04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501190"/>
    <w:rPr>
      <w:i/>
      <w:iCs/>
      <w:color w:val="404040" w:themeColor="text1" w:themeTint="BF"/>
    </w:rPr>
  </w:style>
  <w:style w:type="paragraph" w:styleId="a4">
    <w:name w:val="No Spacing"/>
    <w:uiPriority w:val="1"/>
    <w:qFormat/>
    <w:rsid w:val="00501190"/>
    <w:pPr>
      <w:spacing w:after="0" w:line="240" w:lineRule="auto"/>
    </w:pPr>
  </w:style>
  <w:style w:type="paragraph" w:styleId="a5">
    <w:name w:val="Balloon Text"/>
    <w:basedOn w:val="a"/>
    <w:link w:val="a6"/>
    <w:uiPriority w:val="99"/>
    <w:semiHidden/>
    <w:unhideWhenUsed/>
    <w:rsid w:val="0050119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01190"/>
    <w:rPr>
      <w:rFonts w:ascii="Tahoma" w:hAnsi="Tahoma" w:cs="Tahoma"/>
      <w:sz w:val="16"/>
      <w:szCs w:val="16"/>
    </w:rPr>
  </w:style>
  <w:style w:type="table" w:styleId="-3">
    <w:name w:val="Light List Accent 3"/>
    <w:basedOn w:val="a1"/>
    <w:uiPriority w:val="61"/>
    <w:rsid w:val="00501190"/>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10">
    <w:name w:val="Заголовок 1 Знак"/>
    <w:basedOn w:val="a0"/>
    <w:link w:val="1"/>
    <w:uiPriority w:val="9"/>
    <w:rsid w:val="005E211D"/>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501190"/>
    <w:pPr>
      <w:spacing w:line="276" w:lineRule="auto"/>
      <w:outlineLvl w:val="9"/>
    </w:pPr>
  </w:style>
  <w:style w:type="paragraph" w:styleId="11">
    <w:name w:val="toc 1"/>
    <w:basedOn w:val="a"/>
    <w:next w:val="a"/>
    <w:autoRedefine/>
    <w:uiPriority w:val="39"/>
    <w:unhideWhenUsed/>
    <w:rsid w:val="00501190"/>
    <w:pPr>
      <w:spacing w:after="100"/>
    </w:pPr>
  </w:style>
  <w:style w:type="character" w:styleId="a8">
    <w:name w:val="Hyperlink"/>
    <w:basedOn w:val="a0"/>
    <w:uiPriority w:val="99"/>
    <w:unhideWhenUsed/>
    <w:rsid w:val="00501190"/>
    <w:rPr>
      <w:color w:val="0000FF" w:themeColor="hyperlink"/>
      <w:u w:val="single"/>
    </w:rPr>
  </w:style>
  <w:style w:type="paragraph" w:styleId="a9">
    <w:name w:val="List Paragraph"/>
    <w:basedOn w:val="a"/>
    <w:uiPriority w:val="1"/>
    <w:qFormat/>
    <w:rsid w:val="00501190"/>
    <w:pPr>
      <w:ind w:left="720"/>
      <w:contextualSpacing/>
    </w:pPr>
  </w:style>
  <w:style w:type="paragraph" w:customStyle="1" w:styleId="Heading1">
    <w:name w:val="Heading 1"/>
    <w:basedOn w:val="a"/>
    <w:uiPriority w:val="1"/>
    <w:qFormat/>
    <w:rsid w:val="00501190"/>
    <w:pPr>
      <w:widowControl w:val="0"/>
      <w:autoSpaceDE w:val="0"/>
      <w:autoSpaceDN w:val="0"/>
      <w:spacing w:before="239" w:after="0" w:line="240" w:lineRule="auto"/>
      <w:ind w:left="731" w:hanging="579"/>
      <w:outlineLvl w:val="1"/>
    </w:pPr>
    <w:rPr>
      <w:rFonts w:ascii="Times New Roman" w:eastAsia="Times New Roman" w:hAnsi="Times New Roman" w:cs="Times New Roman"/>
      <w:b/>
      <w:bCs/>
      <w:sz w:val="30"/>
      <w:szCs w:val="30"/>
    </w:rPr>
  </w:style>
  <w:style w:type="paragraph" w:styleId="aa">
    <w:name w:val="Title"/>
    <w:basedOn w:val="a"/>
    <w:link w:val="ab"/>
    <w:uiPriority w:val="1"/>
    <w:qFormat/>
    <w:rsid w:val="00501190"/>
    <w:pPr>
      <w:widowControl w:val="0"/>
      <w:autoSpaceDE w:val="0"/>
      <w:autoSpaceDN w:val="0"/>
      <w:spacing w:before="61" w:after="0" w:line="240" w:lineRule="auto"/>
      <w:ind w:left="532" w:right="125" w:hanging="432"/>
    </w:pPr>
    <w:rPr>
      <w:rFonts w:ascii="Times New Roman" w:eastAsia="Times New Roman" w:hAnsi="Times New Roman" w:cs="Times New Roman"/>
      <w:b/>
      <w:bCs/>
      <w:sz w:val="32"/>
      <w:szCs w:val="32"/>
    </w:rPr>
  </w:style>
  <w:style w:type="character" w:customStyle="1" w:styleId="ab">
    <w:name w:val="Название Знак"/>
    <w:basedOn w:val="a0"/>
    <w:link w:val="aa"/>
    <w:uiPriority w:val="1"/>
    <w:rsid w:val="00501190"/>
    <w:rPr>
      <w:rFonts w:ascii="Times New Roman" w:eastAsia="Times New Roman" w:hAnsi="Times New Roman" w:cs="Times New Roman"/>
      <w:b/>
      <w:bCs/>
      <w:sz w:val="32"/>
      <w:szCs w:val="32"/>
    </w:rPr>
  </w:style>
  <w:style w:type="paragraph" w:styleId="ac">
    <w:name w:val="caption"/>
    <w:basedOn w:val="a"/>
    <w:next w:val="a"/>
    <w:uiPriority w:val="35"/>
    <w:unhideWhenUsed/>
    <w:qFormat/>
    <w:rsid w:val="003F1819"/>
    <w:pPr>
      <w:spacing w:after="200" w:line="240" w:lineRule="auto"/>
    </w:pPr>
    <w:rPr>
      <w:b/>
      <w:bCs/>
      <w:color w:val="4F81BD" w:themeColor="accent1"/>
      <w:sz w:val="18"/>
      <w:szCs w:val="18"/>
    </w:rPr>
  </w:style>
  <w:style w:type="paragraph" w:styleId="21">
    <w:name w:val="toc 2"/>
    <w:basedOn w:val="a"/>
    <w:next w:val="a"/>
    <w:autoRedefine/>
    <w:uiPriority w:val="39"/>
    <w:unhideWhenUsed/>
    <w:rsid w:val="00BE421E"/>
    <w:pPr>
      <w:spacing w:after="100"/>
      <w:ind w:left="220"/>
    </w:pPr>
  </w:style>
  <w:style w:type="paragraph" w:styleId="HTML">
    <w:name w:val="HTML Preformatted"/>
    <w:basedOn w:val="a"/>
    <w:link w:val="HTML0"/>
    <w:uiPriority w:val="99"/>
    <w:semiHidden/>
    <w:unhideWhenUsed/>
    <w:rsid w:val="008563E9"/>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8563E9"/>
    <w:rPr>
      <w:rFonts w:ascii="Consolas" w:hAnsi="Consolas"/>
      <w:sz w:val="20"/>
      <w:szCs w:val="20"/>
    </w:rPr>
  </w:style>
  <w:style w:type="character" w:customStyle="1" w:styleId="20">
    <w:name w:val="Заголовок 2 Знак"/>
    <w:basedOn w:val="a0"/>
    <w:link w:val="2"/>
    <w:uiPriority w:val="9"/>
    <w:semiHidden/>
    <w:rsid w:val="001B0438"/>
    <w:rPr>
      <w:rFonts w:asciiTheme="majorHAnsi" w:eastAsiaTheme="majorEastAsia" w:hAnsiTheme="majorHAnsi" w:cstheme="majorBidi"/>
      <w:b/>
      <w:bCs/>
      <w:color w:val="4F81BD" w:themeColor="accent1"/>
      <w:sz w:val="26"/>
      <w:szCs w:val="26"/>
    </w:rPr>
  </w:style>
  <w:style w:type="paragraph" w:styleId="ad">
    <w:name w:val="Normal (Web)"/>
    <w:basedOn w:val="a"/>
    <w:uiPriority w:val="99"/>
    <w:semiHidden/>
    <w:unhideWhenUsed/>
    <w:rsid w:val="000F6127"/>
    <w:rPr>
      <w:rFonts w:ascii="Times New Roman" w:hAnsi="Times New Roman" w:cs="Times New Roman"/>
      <w:sz w:val="24"/>
      <w:szCs w:val="24"/>
    </w:rPr>
  </w:style>
  <w:style w:type="paragraph" w:styleId="ae">
    <w:name w:val="Bibliography"/>
    <w:basedOn w:val="a"/>
    <w:next w:val="a"/>
    <w:uiPriority w:val="37"/>
    <w:unhideWhenUsed/>
    <w:rsid w:val="00BA042D"/>
  </w:style>
  <w:style w:type="table" w:styleId="af">
    <w:name w:val="Table Grid"/>
    <w:basedOn w:val="a1"/>
    <w:uiPriority w:val="59"/>
    <w:rsid w:val="002C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link w:val="af1"/>
    <w:uiPriority w:val="11"/>
    <w:qFormat/>
    <w:rsid w:val="00CF0F2A"/>
    <w:pPr>
      <w:numPr>
        <w:ilvl w:val="1"/>
      </w:numPr>
    </w:pPr>
    <w:rPr>
      <w:rFonts w:asciiTheme="majorHAnsi" w:eastAsiaTheme="majorEastAsia" w:hAnsiTheme="majorHAnsi" w:cstheme="majorBidi"/>
      <w:i/>
      <w:iCs/>
      <w:color w:val="4F81BD" w:themeColor="accent1"/>
      <w:spacing w:val="15"/>
      <w:szCs w:val="24"/>
    </w:rPr>
  </w:style>
  <w:style w:type="character" w:customStyle="1" w:styleId="af1">
    <w:name w:val="Подзаголовок Знак"/>
    <w:basedOn w:val="a0"/>
    <w:link w:val="af0"/>
    <w:uiPriority w:val="11"/>
    <w:rsid w:val="00CF0F2A"/>
    <w:rPr>
      <w:rFonts w:asciiTheme="majorHAnsi" w:eastAsiaTheme="majorEastAsia" w:hAnsiTheme="majorHAnsi" w:cstheme="majorBidi"/>
      <w:i/>
      <w:iCs/>
      <w:color w:val="4F81BD" w:themeColor="accent1"/>
      <w:spacing w:val="15"/>
      <w:sz w:val="28"/>
      <w:szCs w:val="24"/>
    </w:rPr>
  </w:style>
</w:styles>
</file>

<file path=word/webSettings.xml><?xml version="1.0" encoding="utf-8"?>
<w:webSettings xmlns:r="http://schemas.openxmlformats.org/officeDocument/2006/relationships" xmlns:w="http://schemas.openxmlformats.org/wordprocessingml/2006/main">
  <w:divs>
    <w:div w:id="36007774">
      <w:bodyDiv w:val="1"/>
      <w:marLeft w:val="0"/>
      <w:marRight w:val="0"/>
      <w:marTop w:val="0"/>
      <w:marBottom w:val="0"/>
      <w:divBdr>
        <w:top w:val="none" w:sz="0" w:space="0" w:color="auto"/>
        <w:left w:val="none" w:sz="0" w:space="0" w:color="auto"/>
        <w:bottom w:val="none" w:sz="0" w:space="0" w:color="auto"/>
        <w:right w:val="none" w:sz="0" w:space="0" w:color="auto"/>
      </w:divBdr>
    </w:div>
    <w:div w:id="161893867">
      <w:bodyDiv w:val="1"/>
      <w:marLeft w:val="0"/>
      <w:marRight w:val="0"/>
      <w:marTop w:val="0"/>
      <w:marBottom w:val="0"/>
      <w:divBdr>
        <w:top w:val="none" w:sz="0" w:space="0" w:color="auto"/>
        <w:left w:val="none" w:sz="0" w:space="0" w:color="auto"/>
        <w:bottom w:val="none" w:sz="0" w:space="0" w:color="auto"/>
        <w:right w:val="none" w:sz="0" w:space="0" w:color="auto"/>
      </w:divBdr>
    </w:div>
    <w:div w:id="257107995">
      <w:bodyDiv w:val="1"/>
      <w:marLeft w:val="0"/>
      <w:marRight w:val="0"/>
      <w:marTop w:val="0"/>
      <w:marBottom w:val="0"/>
      <w:divBdr>
        <w:top w:val="none" w:sz="0" w:space="0" w:color="auto"/>
        <w:left w:val="none" w:sz="0" w:space="0" w:color="auto"/>
        <w:bottom w:val="none" w:sz="0" w:space="0" w:color="auto"/>
        <w:right w:val="none" w:sz="0" w:space="0" w:color="auto"/>
      </w:divBdr>
    </w:div>
    <w:div w:id="263148375">
      <w:bodyDiv w:val="1"/>
      <w:marLeft w:val="0"/>
      <w:marRight w:val="0"/>
      <w:marTop w:val="0"/>
      <w:marBottom w:val="0"/>
      <w:divBdr>
        <w:top w:val="none" w:sz="0" w:space="0" w:color="auto"/>
        <w:left w:val="none" w:sz="0" w:space="0" w:color="auto"/>
        <w:bottom w:val="none" w:sz="0" w:space="0" w:color="auto"/>
        <w:right w:val="none" w:sz="0" w:space="0" w:color="auto"/>
      </w:divBdr>
    </w:div>
    <w:div w:id="300891434">
      <w:bodyDiv w:val="1"/>
      <w:marLeft w:val="0"/>
      <w:marRight w:val="0"/>
      <w:marTop w:val="0"/>
      <w:marBottom w:val="0"/>
      <w:divBdr>
        <w:top w:val="none" w:sz="0" w:space="0" w:color="auto"/>
        <w:left w:val="none" w:sz="0" w:space="0" w:color="auto"/>
        <w:bottom w:val="none" w:sz="0" w:space="0" w:color="auto"/>
        <w:right w:val="none" w:sz="0" w:space="0" w:color="auto"/>
      </w:divBdr>
    </w:div>
    <w:div w:id="332338844">
      <w:bodyDiv w:val="1"/>
      <w:marLeft w:val="0"/>
      <w:marRight w:val="0"/>
      <w:marTop w:val="0"/>
      <w:marBottom w:val="0"/>
      <w:divBdr>
        <w:top w:val="none" w:sz="0" w:space="0" w:color="auto"/>
        <w:left w:val="none" w:sz="0" w:space="0" w:color="auto"/>
        <w:bottom w:val="none" w:sz="0" w:space="0" w:color="auto"/>
        <w:right w:val="none" w:sz="0" w:space="0" w:color="auto"/>
      </w:divBdr>
    </w:div>
    <w:div w:id="345595569">
      <w:bodyDiv w:val="1"/>
      <w:marLeft w:val="0"/>
      <w:marRight w:val="0"/>
      <w:marTop w:val="0"/>
      <w:marBottom w:val="0"/>
      <w:divBdr>
        <w:top w:val="none" w:sz="0" w:space="0" w:color="auto"/>
        <w:left w:val="none" w:sz="0" w:space="0" w:color="auto"/>
        <w:bottom w:val="none" w:sz="0" w:space="0" w:color="auto"/>
        <w:right w:val="none" w:sz="0" w:space="0" w:color="auto"/>
      </w:divBdr>
    </w:div>
    <w:div w:id="345907477">
      <w:bodyDiv w:val="1"/>
      <w:marLeft w:val="0"/>
      <w:marRight w:val="0"/>
      <w:marTop w:val="0"/>
      <w:marBottom w:val="0"/>
      <w:divBdr>
        <w:top w:val="none" w:sz="0" w:space="0" w:color="auto"/>
        <w:left w:val="none" w:sz="0" w:space="0" w:color="auto"/>
        <w:bottom w:val="none" w:sz="0" w:space="0" w:color="auto"/>
        <w:right w:val="none" w:sz="0" w:space="0" w:color="auto"/>
      </w:divBdr>
    </w:div>
    <w:div w:id="414547759">
      <w:bodyDiv w:val="1"/>
      <w:marLeft w:val="0"/>
      <w:marRight w:val="0"/>
      <w:marTop w:val="0"/>
      <w:marBottom w:val="0"/>
      <w:divBdr>
        <w:top w:val="none" w:sz="0" w:space="0" w:color="auto"/>
        <w:left w:val="none" w:sz="0" w:space="0" w:color="auto"/>
        <w:bottom w:val="none" w:sz="0" w:space="0" w:color="auto"/>
        <w:right w:val="none" w:sz="0" w:space="0" w:color="auto"/>
      </w:divBdr>
    </w:div>
    <w:div w:id="451167949">
      <w:bodyDiv w:val="1"/>
      <w:marLeft w:val="0"/>
      <w:marRight w:val="0"/>
      <w:marTop w:val="0"/>
      <w:marBottom w:val="0"/>
      <w:divBdr>
        <w:top w:val="none" w:sz="0" w:space="0" w:color="auto"/>
        <w:left w:val="none" w:sz="0" w:space="0" w:color="auto"/>
        <w:bottom w:val="none" w:sz="0" w:space="0" w:color="auto"/>
        <w:right w:val="none" w:sz="0" w:space="0" w:color="auto"/>
      </w:divBdr>
    </w:div>
    <w:div w:id="578058388">
      <w:bodyDiv w:val="1"/>
      <w:marLeft w:val="0"/>
      <w:marRight w:val="0"/>
      <w:marTop w:val="0"/>
      <w:marBottom w:val="0"/>
      <w:divBdr>
        <w:top w:val="none" w:sz="0" w:space="0" w:color="auto"/>
        <w:left w:val="none" w:sz="0" w:space="0" w:color="auto"/>
        <w:bottom w:val="none" w:sz="0" w:space="0" w:color="auto"/>
        <w:right w:val="none" w:sz="0" w:space="0" w:color="auto"/>
      </w:divBdr>
    </w:div>
    <w:div w:id="625156935">
      <w:bodyDiv w:val="1"/>
      <w:marLeft w:val="0"/>
      <w:marRight w:val="0"/>
      <w:marTop w:val="0"/>
      <w:marBottom w:val="0"/>
      <w:divBdr>
        <w:top w:val="none" w:sz="0" w:space="0" w:color="auto"/>
        <w:left w:val="none" w:sz="0" w:space="0" w:color="auto"/>
        <w:bottom w:val="none" w:sz="0" w:space="0" w:color="auto"/>
        <w:right w:val="none" w:sz="0" w:space="0" w:color="auto"/>
      </w:divBdr>
    </w:div>
    <w:div w:id="653996611">
      <w:bodyDiv w:val="1"/>
      <w:marLeft w:val="0"/>
      <w:marRight w:val="0"/>
      <w:marTop w:val="0"/>
      <w:marBottom w:val="0"/>
      <w:divBdr>
        <w:top w:val="none" w:sz="0" w:space="0" w:color="auto"/>
        <w:left w:val="none" w:sz="0" w:space="0" w:color="auto"/>
        <w:bottom w:val="none" w:sz="0" w:space="0" w:color="auto"/>
        <w:right w:val="none" w:sz="0" w:space="0" w:color="auto"/>
      </w:divBdr>
    </w:div>
    <w:div w:id="770970401">
      <w:bodyDiv w:val="1"/>
      <w:marLeft w:val="0"/>
      <w:marRight w:val="0"/>
      <w:marTop w:val="0"/>
      <w:marBottom w:val="0"/>
      <w:divBdr>
        <w:top w:val="none" w:sz="0" w:space="0" w:color="auto"/>
        <w:left w:val="none" w:sz="0" w:space="0" w:color="auto"/>
        <w:bottom w:val="none" w:sz="0" w:space="0" w:color="auto"/>
        <w:right w:val="none" w:sz="0" w:space="0" w:color="auto"/>
      </w:divBdr>
    </w:div>
    <w:div w:id="776946548">
      <w:bodyDiv w:val="1"/>
      <w:marLeft w:val="0"/>
      <w:marRight w:val="0"/>
      <w:marTop w:val="0"/>
      <w:marBottom w:val="0"/>
      <w:divBdr>
        <w:top w:val="none" w:sz="0" w:space="0" w:color="auto"/>
        <w:left w:val="none" w:sz="0" w:space="0" w:color="auto"/>
        <w:bottom w:val="none" w:sz="0" w:space="0" w:color="auto"/>
        <w:right w:val="none" w:sz="0" w:space="0" w:color="auto"/>
      </w:divBdr>
    </w:div>
    <w:div w:id="865679897">
      <w:bodyDiv w:val="1"/>
      <w:marLeft w:val="0"/>
      <w:marRight w:val="0"/>
      <w:marTop w:val="0"/>
      <w:marBottom w:val="0"/>
      <w:divBdr>
        <w:top w:val="none" w:sz="0" w:space="0" w:color="auto"/>
        <w:left w:val="none" w:sz="0" w:space="0" w:color="auto"/>
        <w:bottom w:val="none" w:sz="0" w:space="0" w:color="auto"/>
        <w:right w:val="none" w:sz="0" w:space="0" w:color="auto"/>
      </w:divBdr>
    </w:div>
    <w:div w:id="873423686">
      <w:bodyDiv w:val="1"/>
      <w:marLeft w:val="0"/>
      <w:marRight w:val="0"/>
      <w:marTop w:val="0"/>
      <w:marBottom w:val="0"/>
      <w:divBdr>
        <w:top w:val="none" w:sz="0" w:space="0" w:color="auto"/>
        <w:left w:val="none" w:sz="0" w:space="0" w:color="auto"/>
        <w:bottom w:val="none" w:sz="0" w:space="0" w:color="auto"/>
        <w:right w:val="none" w:sz="0" w:space="0" w:color="auto"/>
      </w:divBdr>
    </w:div>
    <w:div w:id="902060174">
      <w:bodyDiv w:val="1"/>
      <w:marLeft w:val="0"/>
      <w:marRight w:val="0"/>
      <w:marTop w:val="0"/>
      <w:marBottom w:val="0"/>
      <w:divBdr>
        <w:top w:val="none" w:sz="0" w:space="0" w:color="auto"/>
        <w:left w:val="none" w:sz="0" w:space="0" w:color="auto"/>
        <w:bottom w:val="none" w:sz="0" w:space="0" w:color="auto"/>
        <w:right w:val="none" w:sz="0" w:space="0" w:color="auto"/>
      </w:divBdr>
    </w:div>
    <w:div w:id="961114957">
      <w:bodyDiv w:val="1"/>
      <w:marLeft w:val="0"/>
      <w:marRight w:val="0"/>
      <w:marTop w:val="0"/>
      <w:marBottom w:val="0"/>
      <w:divBdr>
        <w:top w:val="none" w:sz="0" w:space="0" w:color="auto"/>
        <w:left w:val="none" w:sz="0" w:space="0" w:color="auto"/>
        <w:bottom w:val="none" w:sz="0" w:space="0" w:color="auto"/>
        <w:right w:val="none" w:sz="0" w:space="0" w:color="auto"/>
      </w:divBdr>
    </w:div>
    <w:div w:id="1016344176">
      <w:bodyDiv w:val="1"/>
      <w:marLeft w:val="0"/>
      <w:marRight w:val="0"/>
      <w:marTop w:val="0"/>
      <w:marBottom w:val="0"/>
      <w:divBdr>
        <w:top w:val="none" w:sz="0" w:space="0" w:color="auto"/>
        <w:left w:val="none" w:sz="0" w:space="0" w:color="auto"/>
        <w:bottom w:val="none" w:sz="0" w:space="0" w:color="auto"/>
        <w:right w:val="none" w:sz="0" w:space="0" w:color="auto"/>
      </w:divBdr>
    </w:div>
    <w:div w:id="1017120535">
      <w:bodyDiv w:val="1"/>
      <w:marLeft w:val="0"/>
      <w:marRight w:val="0"/>
      <w:marTop w:val="0"/>
      <w:marBottom w:val="0"/>
      <w:divBdr>
        <w:top w:val="none" w:sz="0" w:space="0" w:color="auto"/>
        <w:left w:val="none" w:sz="0" w:space="0" w:color="auto"/>
        <w:bottom w:val="none" w:sz="0" w:space="0" w:color="auto"/>
        <w:right w:val="none" w:sz="0" w:space="0" w:color="auto"/>
      </w:divBdr>
    </w:div>
    <w:div w:id="1056661859">
      <w:bodyDiv w:val="1"/>
      <w:marLeft w:val="0"/>
      <w:marRight w:val="0"/>
      <w:marTop w:val="0"/>
      <w:marBottom w:val="0"/>
      <w:divBdr>
        <w:top w:val="none" w:sz="0" w:space="0" w:color="auto"/>
        <w:left w:val="none" w:sz="0" w:space="0" w:color="auto"/>
        <w:bottom w:val="none" w:sz="0" w:space="0" w:color="auto"/>
        <w:right w:val="none" w:sz="0" w:space="0" w:color="auto"/>
      </w:divBdr>
    </w:div>
    <w:div w:id="1089887810">
      <w:bodyDiv w:val="1"/>
      <w:marLeft w:val="0"/>
      <w:marRight w:val="0"/>
      <w:marTop w:val="0"/>
      <w:marBottom w:val="0"/>
      <w:divBdr>
        <w:top w:val="none" w:sz="0" w:space="0" w:color="auto"/>
        <w:left w:val="none" w:sz="0" w:space="0" w:color="auto"/>
        <w:bottom w:val="none" w:sz="0" w:space="0" w:color="auto"/>
        <w:right w:val="none" w:sz="0" w:space="0" w:color="auto"/>
      </w:divBdr>
    </w:div>
    <w:div w:id="1114908933">
      <w:bodyDiv w:val="1"/>
      <w:marLeft w:val="0"/>
      <w:marRight w:val="0"/>
      <w:marTop w:val="0"/>
      <w:marBottom w:val="0"/>
      <w:divBdr>
        <w:top w:val="none" w:sz="0" w:space="0" w:color="auto"/>
        <w:left w:val="none" w:sz="0" w:space="0" w:color="auto"/>
        <w:bottom w:val="none" w:sz="0" w:space="0" w:color="auto"/>
        <w:right w:val="none" w:sz="0" w:space="0" w:color="auto"/>
      </w:divBdr>
    </w:div>
    <w:div w:id="1214386154">
      <w:bodyDiv w:val="1"/>
      <w:marLeft w:val="0"/>
      <w:marRight w:val="0"/>
      <w:marTop w:val="0"/>
      <w:marBottom w:val="0"/>
      <w:divBdr>
        <w:top w:val="none" w:sz="0" w:space="0" w:color="auto"/>
        <w:left w:val="none" w:sz="0" w:space="0" w:color="auto"/>
        <w:bottom w:val="none" w:sz="0" w:space="0" w:color="auto"/>
        <w:right w:val="none" w:sz="0" w:space="0" w:color="auto"/>
      </w:divBdr>
    </w:div>
    <w:div w:id="1369917661">
      <w:bodyDiv w:val="1"/>
      <w:marLeft w:val="0"/>
      <w:marRight w:val="0"/>
      <w:marTop w:val="0"/>
      <w:marBottom w:val="0"/>
      <w:divBdr>
        <w:top w:val="none" w:sz="0" w:space="0" w:color="auto"/>
        <w:left w:val="none" w:sz="0" w:space="0" w:color="auto"/>
        <w:bottom w:val="none" w:sz="0" w:space="0" w:color="auto"/>
        <w:right w:val="none" w:sz="0" w:space="0" w:color="auto"/>
      </w:divBdr>
    </w:div>
    <w:div w:id="1404834422">
      <w:bodyDiv w:val="1"/>
      <w:marLeft w:val="0"/>
      <w:marRight w:val="0"/>
      <w:marTop w:val="0"/>
      <w:marBottom w:val="0"/>
      <w:divBdr>
        <w:top w:val="none" w:sz="0" w:space="0" w:color="auto"/>
        <w:left w:val="none" w:sz="0" w:space="0" w:color="auto"/>
        <w:bottom w:val="none" w:sz="0" w:space="0" w:color="auto"/>
        <w:right w:val="none" w:sz="0" w:space="0" w:color="auto"/>
      </w:divBdr>
    </w:div>
    <w:div w:id="1424493928">
      <w:bodyDiv w:val="1"/>
      <w:marLeft w:val="0"/>
      <w:marRight w:val="0"/>
      <w:marTop w:val="0"/>
      <w:marBottom w:val="0"/>
      <w:divBdr>
        <w:top w:val="none" w:sz="0" w:space="0" w:color="auto"/>
        <w:left w:val="none" w:sz="0" w:space="0" w:color="auto"/>
        <w:bottom w:val="none" w:sz="0" w:space="0" w:color="auto"/>
        <w:right w:val="none" w:sz="0" w:space="0" w:color="auto"/>
      </w:divBdr>
    </w:div>
    <w:div w:id="1465270805">
      <w:bodyDiv w:val="1"/>
      <w:marLeft w:val="0"/>
      <w:marRight w:val="0"/>
      <w:marTop w:val="0"/>
      <w:marBottom w:val="0"/>
      <w:divBdr>
        <w:top w:val="none" w:sz="0" w:space="0" w:color="auto"/>
        <w:left w:val="none" w:sz="0" w:space="0" w:color="auto"/>
        <w:bottom w:val="none" w:sz="0" w:space="0" w:color="auto"/>
        <w:right w:val="none" w:sz="0" w:space="0" w:color="auto"/>
      </w:divBdr>
    </w:div>
    <w:div w:id="1484158727">
      <w:bodyDiv w:val="1"/>
      <w:marLeft w:val="0"/>
      <w:marRight w:val="0"/>
      <w:marTop w:val="0"/>
      <w:marBottom w:val="0"/>
      <w:divBdr>
        <w:top w:val="none" w:sz="0" w:space="0" w:color="auto"/>
        <w:left w:val="none" w:sz="0" w:space="0" w:color="auto"/>
        <w:bottom w:val="none" w:sz="0" w:space="0" w:color="auto"/>
        <w:right w:val="none" w:sz="0" w:space="0" w:color="auto"/>
      </w:divBdr>
    </w:div>
    <w:div w:id="1550455761">
      <w:bodyDiv w:val="1"/>
      <w:marLeft w:val="0"/>
      <w:marRight w:val="0"/>
      <w:marTop w:val="0"/>
      <w:marBottom w:val="0"/>
      <w:divBdr>
        <w:top w:val="none" w:sz="0" w:space="0" w:color="auto"/>
        <w:left w:val="none" w:sz="0" w:space="0" w:color="auto"/>
        <w:bottom w:val="none" w:sz="0" w:space="0" w:color="auto"/>
        <w:right w:val="none" w:sz="0" w:space="0" w:color="auto"/>
      </w:divBdr>
    </w:div>
    <w:div w:id="1628273529">
      <w:bodyDiv w:val="1"/>
      <w:marLeft w:val="0"/>
      <w:marRight w:val="0"/>
      <w:marTop w:val="0"/>
      <w:marBottom w:val="0"/>
      <w:divBdr>
        <w:top w:val="none" w:sz="0" w:space="0" w:color="auto"/>
        <w:left w:val="none" w:sz="0" w:space="0" w:color="auto"/>
        <w:bottom w:val="none" w:sz="0" w:space="0" w:color="auto"/>
        <w:right w:val="none" w:sz="0" w:space="0" w:color="auto"/>
      </w:divBdr>
    </w:div>
    <w:div w:id="1729452790">
      <w:bodyDiv w:val="1"/>
      <w:marLeft w:val="0"/>
      <w:marRight w:val="0"/>
      <w:marTop w:val="0"/>
      <w:marBottom w:val="0"/>
      <w:divBdr>
        <w:top w:val="none" w:sz="0" w:space="0" w:color="auto"/>
        <w:left w:val="none" w:sz="0" w:space="0" w:color="auto"/>
        <w:bottom w:val="none" w:sz="0" w:space="0" w:color="auto"/>
        <w:right w:val="none" w:sz="0" w:space="0" w:color="auto"/>
      </w:divBdr>
    </w:div>
    <w:div w:id="1730764359">
      <w:bodyDiv w:val="1"/>
      <w:marLeft w:val="0"/>
      <w:marRight w:val="0"/>
      <w:marTop w:val="0"/>
      <w:marBottom w:val="0"/>
      <w:divBdr>
        <w:top w:val="none" w:sz="0" w:space="0" w:color="auto"/>
        <w:left w:val="none" w:sz="0" w:space="0" w:color="auto"/>
        <w:bottom w:val="none" w:sz="0" w:space="0" w:color="auto"/>
        <w:right w:val="none" w:sz="0" w:space="0" w:color="auto"/>
      </w:divBdr>
    </w:div>
    <w:div w:id="1746027382">
      <w:bodyDiv w:val="1"/>
      <w:marLeft w:val="0"/>
      <w:marRight w:val="0"/>
      <w:marTop w:val="0"/>
      <w:marBottom w:val="0"/>
      <w:divBdr>
        <w:top w:val="none" w:sz="0" w:space="0" w:color="auto"/>
        <w:left w:val="none" w:sz="0" w:space="0" w:color="auto"/>
        <w:bottom w:val="none" w:sz="0" w:space="0" w:color="auto"/>
        <w:right w:val="none" w:sz="0" w:space="0" w:color="auto"/>
      </w:divBdr>
    </w:div>
    <w:div w:id="1927424394">
      <w:bodyDiv w:val="1"/>
      <w:marLeft w:val="0"/>
      <w:marRight w:val="0"/>
      <w:marTop w:val="0"/>
      <w:marBottom w:val="0"/>
      <w:divBdr>
        <w:top w:val="none" w:sz="0" w:space="0" w:color="auto"/>
        <w:left w:val="none" w:sz="0" w:space="0" w:color="auto"/>
        <w:bottom w:val="none" w:sz="0" w:space="0" w:color="auto"/>
        <w:right w:val="none" w:sz="0" w:space="0" w:color="auto"/>
      </w:divBdr>
    </w:div>
    <w:div w:id="1947499024">
      <w:bodyDiv w:val="1"/>
      <w:marLeft w:val="0"/>
      <w:marRight w:val="0"/>
      <w:marTop w:val="0"/>
      <w:marBottom w:val="0"/>
      <w:divBdr>
        <w:top w:val="none" w:sz="0" w:space="0" w:color="auto"/>
        <w:left w:val="none" w:sz="0" w:space="0" w:color="auto"/>
        <w:bottom w:val="none" w:sz="0" w:space="0" w:color="auto"/>
        <w:right w:val="none" w:sz="0" w:space="0" w:color="auto"/>
      </w:divBdr>
    </w:div>
    <w:div w:id="1977029825">
      <w:bodyDiv w:val="1"/>
      <w:marLeft w:val="0"/>
      <w:marRight w:val="0"/>
      <w:marTop w:val="0"/>
      <w:marBottom w:val="0"/>
      <w:divBdr>
        <w:top w:val="none" w:sz="0" w:space="0" w:color="auto"/>
        <w:left w:val="none" w:sz="0" w:space="0" w:color="auto"/>
        <w:bottom w:val="none" w:sz="0" w:space="0" w:color="auto"/>
        <w:right w:val="none" w:sz="0" w:space="0" w:color="auto"/>
      </w:divBdr>
    </w:div>
    <w:div w:id="1980256803">
      <w:bodyDiv w:val="1"/>
      <w:marLeft w:val="0"/>
      <w:marRight w:val="0"/>
      <w:marTop w:val="0"/>
      <w:marBottom w:val="0"/>
      <w:divBdr>
        <w:top w:val="none" w:sz="0" w:space="0" w:color="auto"/>
        <w:left w:val="none" w:sz="0" w:space="0" w:color="auto"/>
        <w:bottom w:val="none" w:sz="0" w:space="0" w:color="auto"/>
        <w:right w:val="none" w:sz="0" w:space="0" w:color="auto"/>
      </w:divBdr>
    </w:div>
    <w:div w:id="198176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Бал</b:Tag>
    <b:SourceType>InternetSite</b:SourceType>
    <b:Guid>{3E38E59E-1ECD-4F42-8F94-8D86D92A89FA}</b:Guid>
    <b:LCID>0</b:LCID>
    <b:Author>
      <b:Author>
        <b:NameList>
          <b:Person>
            <b:Last>В.</b:Last>
            <b:First>Балакшин</b:First>
            <b:Middle>П.</b:Middle>
          </b:Person>
        </b:NameList>
      </b:Author>
    </b:Author>
    <b:InternetSiteTitle>Информатика_2022_Лекция_2</b:InternetSiteTitle>
    <b:URL>https://t.me/balakshin_students/21</b:URL>
    <b:RefOrder>1</b:RefOrder>
  </b:Source>
  <b:Source>
    <b:Tag>Пом</b:Tag>
    <b:SourceType>InternetSite</b:SourceType>
    <b:Guid>{900F9125-31B6-4090-8B5B-F42E7C3EE8AC}</b:Guid>
    <b:LCID>0</b:LCID>
    <b:Title>Помехоустойчивое кодирование. Часть 1: код Хэмминга</b:Title>
    <b:URL>https://habr.com/ru/post/357666/</b:URL>
    <b:Author>
      <b:Author>
        <b:NameList>
          <b:Person>
            <b:Last>ladvip</b:Last>
          </b:Person>
        </b:NameList>
      </b:Author>
    </b:Author>
    <b:RefOrder>2</b:RefOrder>
  </b:Source>
</b:Sources>
</file>

<file path=customXml/itemProps1.xml><?xml version="1.0" encoding="utf-8"?>
<ds:datastoreItem xmlns:ds="http://schemas.openxmlformats.org/officeDocument/2006/customXml" ds:itemID="{95AA9AA6-D5E4-4C8C-B510-96FBBF32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11</Pages>
  <Words>1103</Words>
  <Characters>6291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Zverdvd.org</cp:lastModifiedBy>
  <cp:revision>22</cp:revision>
  <dcterms:created xsi:type="dcterms:W3CDTF">2022-09-11T20:02:00Z</dcterms:created>
  <dcterms:modified xsi:type="dcterms:W3CDTF">2022-10-24T09:15:00Z</dcterms:modified>
</cp:coreProperties>
</file>