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515D" w:rsidRDefault="00AF2E71">
      <w:r>
        <w:rPr>
          <w:b/>
        </w:rPr>
        <w:t>Date:</w:t>
      </w:r>
      <w:r>
        <w:t xml:space="preserve"> 2/3/2017</w:t>
      </w:r>
    </w:p>
    <w:p w:rsidR="00FE515D" w:rsidRDefault="00AF2E71">
      <w:r>
        <w:rPr>
          <w:b/>
        </w:rPr>
        <w:t>To:</w:t>
      </w:r>
      <w:r>
        <w:t xml:space="preserve"> CSS 422, Winter 2017</w:t>
      </w:r>
    </w:p>
    <w:p w:rsidR="00FE515D" w:rsidRDefault="00AF2E71">
      <w:r>
        <w:rPr>
          <w:b/>
        </w:rPr>
        <w:t>From:</w:t>
      </w:r>
      <w:r>
        <w:t xml:space="preserve"> Team </w:t>
      </w:r>
      <w:proofErr w:type="spellStart"/>
      <w:r>
        <w:t>Dankware</w:t>
      </w:r>
      <w:proofErr w:type="spellEnd"/>
      <w:r>
        <w:t xml:space="preserve">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Arsany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Azmy</w:t>
      </w:r>
      <w:proofErr w:type="spellEnd"/>
      <w:r>
        <w:rPr>
          <w:sz w:val="18"/>
          <w:szCs w:val="18"/>
        </w:rPr>
        <w:t>, Connor McGwire, Spencer Milner)</w:t>
      </w:r>
    </w:p>
    <w:p w:rsidR="00FE515D" w:rsidRDefault="00AF2E71">
      <w:r>
        <w:rPr>
          <w:b/>
        </w:rPr>
        <w:t>Subject:</w:t>
      </w:r>
      <w:r>
        <w:t xml:space="preserve"> Progress Report 02</w:t>
      </w:r>
    </w:p>
    <w:p w:rsidR="00FE515D" w:rsidRDefault="00FE515D"/>
    <w:p w:rsidR="00FE515D" w:rsidRDefault="00AF2E71">
      <w:pPr>
        <w:pStyle w:val="Heading1"/>
        <w:contextualSpacing w:val="0"/>
      </w:pPr>
      <w:bookmarkStart w:id="0" w:name="_582c1e95hmm3" w:colFirst="0" w:colLast="0"/>
      <w:bookmarkEnd w:id="0"/>
      <w:r>
        <w:t xml:space="preserve">Work Completed: </w:t>
      </w:r>
      <w:r w:rsidR="00F96F3F">
        <w:t>(* = done)</w:t>
      </w:r>
    </w:p>
    <w:p w:rsidR="00FE515D" w:rsidRDefault="00FE515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Data Register Direct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Direct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001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Indirect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Immediate Data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111 100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Indirect Post Increment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Indirect Pre Decrement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Absolute Long Address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111 001</w:t>
            </w:r>
          </w:p>
        </w:tc>
      </w:tr>
      <w:tr w:rsidR="00FE515D">
        <w:tc>
          <w:tcPr>
            <w:tcW w:w="4680" w:type="dxa"/>
            <w:tcBorders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Absolute Word Address</w:t>
            </w:r>
          </w:p>
        </w:tc>
        <w:tc>
          <w:tcPr>
            <w:tcW w:w="4680" w:type="dxa"/>
            <w:tcBorders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111 000</w:t>
            </w:r>
          </w:p>
        </w:tc>
      </w:tr>
      <w:tr w:rsidR="00FE515D" w:rsidTr="00072CD8">
        <w:trPr>
          <w:trHeight w:val="641"/>
        </w:trPr>
        <w:tc>
          <w:tcPr>
            <w:tcW w:w="4680" w:type="dxa"/>
            <w:tcBorders>
              <w:top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NOP</w:t>
            </w:r>
            <w:r w:rsidR="00FB7C33">
              <w:t xml:space="preserve"> *</w:t>
            </w:r>
          </w:p>
        </w:tc>
        <w:tc>
          <w:tcPr>
            <w:tcW w:w="4680" w:type="dxa"/>
            <w:tcBorders>
              <w:top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4E71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0001+&lt;</w:t>
            </w:r>
            <w:proofErr w:type="spellStart"/>
            <w:r>
              <w:t>ea</w:t>
            </w:r>
            <w:proofErr w:type="spellEnd"/>
            <w:r>
              <w:t>&gt;,&lt;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0011+&lt;</w:t>
            </w:r>
            <w:proofErr w:type="spellStart"/>
            <w:r>
              <w:t>ea</w:t>
            </w:r>
            <w:proofErr w:type="spellEnd"/>
            <w:r>
              <w:t>&gt;,&lt;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0010+&lt;</w:t>
            </w:r>
            <w:proofErr w:type="spellStart"/>
            <w:r>
              <w:t>ea</w:t>
            </w:r>
            <w:proofErr w:type="spellEnd"/>
            <w:r>
              <w:t>&gt;,&lt;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MOVEA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14" w:rsidRDefault="00577F14">
            <w:pPr>
              <w:widowControl w:val="0"/>
              <w:spacing w:line="240" w:lineRule="auto"/>
            </w:pPr>
            <w:r>
              <w:t>0011+&lt;Dn&gt;+001+&lt;ea&gt;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0010+&lt;</w:t>
            </w:r>
            <w:proofErr w:type="spellStart"/>
            <w:r>
              <w:t>Dn</w:t>
            </w:r>
            <w:proofErr w:type="spellEnd"/>
            <w:r>
              <w:t>&gt;+001+&lt;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MOVEQ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0111+&lt;</w:t>
            </w:r>
            <w:proofErr w:type="spellStart"/>
            <w:r>
              <w:t>reg</w:t>
            </w:r>
            <w:proofErr w:type="spellEnd"/>
            <w:r>
              <w:t>&gt;+0+&lt;data&gt;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MOVEM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01001+0+0010+&lt;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01001+0+0011+&lt;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01001+1+0010+&lt;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01001+1+0011+&lt;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1101+&lt;</w:t>
            </w:r>
            <w:proofErr w:type="spellStart"/>
            <w:r>
              <w:t>Dn</w:t>
            </w:r>
            <w:proofErr w:type="spellEnd"/>
            <w:r>
              <w:t>&gt;+&lt;000/001/010&gt;+&lt;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1101+&lt;</w:t>
            </w:r>
            <w:proofErr w:type="spellStart"/>
            <w:r>
              <w:t>Dn</w:t>
            </w:r>
            <w:proofErr w:type="spellEnd"/>
            <w:r>
              <w:t>&gt;+&lt;100/101/110&gt;+&lt;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ADDI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00000110+00+&lt;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00000110+01+&lt;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00000110+10+&lt;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lastRenderedPageBreak/>
              <w:t>ADDA</w:t>
            </w:r>
            <w:r w:rsidR="00AF44E6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1101+&lt;An&gt;+&lt;011/111&gt;+&lt;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ADDQ</w:t>
            </w:r>
            <w:r w:rsidR="00976F2C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0101+Data(000-111)+0+00+&lt;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0101+Data(000-111)+0+01+&lt;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0101+Data(000-111)+0+10+&lt;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SUB</w:t>
            </w:r>
            <w:r w:rsidR="00101ABD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1001+&lt;</w:t>
            </w:r>
            <w:proofErr w:type="spellStart"/>
            <w:r>
              <w:t>Dn</w:t>
            </w:r>
            <w:proofErr w:type="spellEnd"/>
            <w:r>
              <w:t>&gt;+&lt;000/001/010&gt;+&lt;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1001+&lt;</w:t>
            </w:r>
            <w:proofErr w:type="spellStart"/>
            <w:r>
              <w:t>Dn</w:t>
            </w:r>
            <w:proofErr w:type="spellEnd"/>
            <w:r>
              <w:t>&gt;+&lt;100/101/110&gt;+&lt;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MULS</w:t>
            </w:r>
            <w:r w:rsidR="00101ABD">
              <w:t xml:space="preserve">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1100+&lt;</w:t>
            </w:r>
            <w:proofErr w:type="spellStart"/>
            <w:r>
              <w:t>Dn</w:t>
            </w:r>
            <w:proofErr w:type="spellEnd"/>
            <w:r>
              <w:t>&gt;+111+&lt;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0100110000+&lt;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0+&lt;Dl&gt;+1+&lt;0/1&gt;+0000000+&lt;Dh&gt;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DIVU</w:t>
            </w:r>
            <w:r w:rsidR="00C571E4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1000+&lt;</w:t>
            </w:r>
            <w:proofErr w:type="spellStart"/>
            <w:r>
              <w:t>Dn</w:t>
            </w:r>
            <w:proofErr w:type="spellEnd"/>
            <w:r>
              <w:t>&gt;+011+&lt;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</w:tbl>
    <w:p w:rsidR="00FE515D" w:rsidRDefault="00FE515D"/>
    <w:p w:rsidR="00FE515D" w:rsidRDefault="00FE515D"/>
    <w:p w:rsidR="00FE515D" w:rsidRDefault="00FE515D"/>
    <w:p w:rsidR="00FE515D" w:rsidRDefault="00FE515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LEA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0100+&lt;An&gt;+111+&lt;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CLR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01000010+&lt;00/01/10&gt;+&lt;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AND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1100+&lt;</w:t>
            </w:r>
            <w:proofErr w:type="spellStart"/>
            <w:r>
              <w:t>Dn</w:t>
            </w:r>
            <w:proofErr w:type="spellEnd"/>
            <w:r>
              <w:t>&gt;+&lt;</w:t>
            </w:r>
            <w:proofErr w:type="spellStart"/>
            <w:r>
              <w:t>OpMode</w:t>
            </w:r>
            <w:proofErr w:type="spellEnd"/>
            <w:r>
              <w:t>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OR</w:t>
            </w:r>
            <w:r w:rsidR="00C571E4">
              <w:t xml:space="preserve"> *</w:t>
            </w:r>
            <w:bookmarkStart w:id="1" w:name="_GoBack"/>
            <w:bookmarkEnd w:id="1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1000+&lt;</w:t>
            </w:r>
            <w:proofErr w:type="spellStart"/>
            <w:r>
              <w:t>Dn</w:t>
            </w:r>
            <w:proofErr w:type="spellEnd"/>
            <w:r>
              <w:t>&gt;+&lt;000/001/010&gt;+&lt;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1000+&lt;</w:t>
            </w:r>
            <w:proofErr w:type="spellStart"/>
            <w:r>
              <w:t>Dn</w:t>
            </w:r>
            <w:proofErr w:type="spellEnd"/>
            <w:r>
              <w:t>&gt;+&lt;100/101/110&gt;+&lt;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LSL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1110001111+&lt;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LSR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1110001011+&lt;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ASR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1110000111+&lt;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ASL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1110000011+&lt;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ROL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1110011111+&lt;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ROR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1110011011+&lt;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CMP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1011+&lt;</w:t>
            </w:r>
            <w:proofErr w:type="spellStart"/>
            <w:r>
              <w:t>Dn</w:t>
            </w:r>
            <w:proofErr w:type="spellEnd"/>
            <w:r>
              <w:t>&gt;+&lt;</w:t>
            </w:r>
            <w:proofErr w:type="spellStart"/>
            <w:r>
              <w:t>OpMode</w:t>
            </w:r>
            <w:proofErr w:type="spellEnd"/>
            <w:r>
              <w:t>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BCC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0110+&lt;con&gt;+&lt;8 bit Displacement/$00/$FF&gt;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&lt;16 bit displacement&gt; if $00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&lt;32 bit displacement&gt; if $FF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JSR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0100111010+&lt;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</w:tbl>
    <w:p w:rsidR="00FE515D" w:rsidRDefault="00FE515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RTS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0100111001110101</w:t>
            </w:r>
            <w:r w:rsidR="005812CB">
              <w:t xml:space="preserve"> – 4E75</w:t>
            </w:r>
          </w:p>
        </w:tc>
      </w:tr>
    </w:tbl>
    <w:p w:rsidR="00FE515D" w:rsidRDefault="00FE515D"/>
    <w:p w:rsidR="00FE515D" w:rsidRDefault="00FE515D"/>
    <w:p w:rsidR="00FE515D" w:rsidRDefault="00AF2E71">
      <w:r>
        <w:t>Cc chart:</w:t>
      </w:r>
    </w:p>
    <w:p w:rsidR="00FE515D" w:rsidRDefault="00FE515D"/>
    <w:tbl>
      <w:tblPr>
        <w:tblStyle w:val="a2"/>
        <w:tblW w:w="3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265"/>
      </w:tblGrid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HI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LS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0011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CC(HI)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CS(LO)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NE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EQ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VC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VS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PL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MI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1011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GE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LT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GT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LE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1111</w:t>
            </w:r>
          </w:p>
        </w:tc>
      </w:tr>
    </w:tbl>
    <w:p w:rsidR="00FE515D" w:rsidRDefault="00FE515D"/>
    <w:p w:rsidR="00FE515D" w:rsidRDefault="00FE515D"/>
    <w:p w:rsidR="00FE515D" w:rsidRDefault="00AF2E71">
      <w:pPr>
        <w:pStyle w:val="Heading1"/>
        <w:contextualSpacing w:val="0"/>
      </w:pPr>
      <w:bookmarkStart w:id="2" w:name="_mtyef6rue120" w:colFirst="0" w:colLast="0"/>
      <w:bookmarkEnd w:id="2"/>
      <w:r>
        <w:t>Problems:</w:t>
      </w:r>
    </w:p>
    <w:p w:rsidR="00FE515D" w:rsidRDefault="00FE515D"/>
    <w:p w:rsidR="00FE515D" w:rsidRDefault="00AF2E71">
      <w:r>
        <w:t>None</w:t>
      </w:r>
    </w:p>
    <w:p w:rsidR="00FE515D" w:rsidRDefault="00FE515D"/>
    <w:p w:rsidR="00FE515D" w:rsidRDefault="00AF2E71">
      <w:pPr>
        <w:pStyle w:val="Heading1"/>
        <w:contextualSpacing w:val="0"/>
      </w:pPr>
      <w:bookmarkStart w:id="3" w:name="_junrtgw7lu93" w:colFirst="0" w:colLast="0"/>
      <w:bookmarkEnd w:id="3"/>
      <w:r>
        <w:t>Work Scheduled:</w:t>
      </w:r>
    </w:p>
    <w:p w:rsidR="00FE515D" w:rsidRDefault="00FE515D"/>
    <w:p w:rsidR="00FE515D" w:rsidRDefault="00AF2E71">
      <w:r>
        <w:t>-Meet again this week</w:t>
      </w:r>
    </w:p>
    <w:p w:rsidR="00FE515D" w:rsidRDefault="00AF2E71">
      <w:r>
        <w:t>-Prototype systems</w:t>
      </w:r>
    </w:p>
    <w:p w:rsidR="00CF49A6" w:rsidRDefault="00CF49A6"/>
    <w:p w:rsidR="00CF49A6" w:rsidRDefault="00CF49A6"/>
    <w:sectPr w:rsidR="00CF49A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5D"/>
    <w:rsid w:val="00001C68"/>
    <w:rsid w:val="00072CD8"/>
    <w:rsid w:val="00101ABD"/>
    <w:rsid w:val="0033682F"/>
    <w:rsid w:val="00371DC6"/>
    <w:rsid w:val="00504092"/>
    <w:rsid w:val="00577F14"/>
    <w:rsid w:val="005812CB"/>
    <w:rsid w:val="00976F2C"/>
    <w:rsid w:val="00AF2E71"/>
    <w:rsid w:val="00AF44E6"/>
    <w:rsid w:val="00C571E4"/>
    <w:rsid w:val="00CE2BE5"/>
    <w:rsid w:val="00CF49A6"/>
    <w:rsid w:val="00D77B1F"/>
    <w:rsid w:val="00F54FF0"/>
    <w:rsid w:val="00F96F3F"/>
    <w:rsid w:val="00FB7C33"/>
    <w:rsid w:val="00F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2572"/>
  <w15:docId w15:val="{B38528BF-A7CD-4091-9198-86DD4559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Milner</dc:creator>
  <cp:lastModifiedBy>Spencer Milner</cp:lastModifiedBy>
  <cp:revision>5</cp:revision>
  <dcterms:created xsi:type="dcterms:W3CDTF">2017-03-05T08:08:00Z</dcterms:created>
  <dcterms:modified xsi:type="dcterms:W3CDTF">2017-03-05T09:33:00Z</dcterms:modified>
</cp:coreProperties>
</file>