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0AD" w:rsidRPr="00DB10AD" w:rsidRDefault="00DB10AD" w:rsidP="00DB10A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No.</w:t>
      </w:r>
      <w:r w:rsidR="009359EA">
        <w:rPr>
          <w:rFonts w:ascii="Times New Roman" w:hAnsi="Times New Roman" w:cs="Times New Roman"/>
          <w:b/>
          <w:bCs/>
          <w:lang w:val="en-US"/>
        </w:rPr>
        <w:t xml:space="preserve">  </w:t>
      </w:r>
      <w:r w:rsidR="00EF0FEA">
        <w:rPr>
          <w:rFonts w:ascii="Times New Roman" w:hAnsi="Times New Roman" w:cs="Times New Roman"/>
          <w:b/>
          <w:bCs/>
          <w:lang w:val="en-US"/>
        </w:rPr>
        <w:tab/>
      </w:r>
      <w:r w:rsidR="00815906">
        <w:rPr>
          <w:rFonts w:ascii="Times New Roman" w:hAnsi="Times New Roman" w:cs="Times New Roman"/>
          <w:b/>
          <w:bCs/>
          <w:lang w:val="en-US"/>
        </w:rPr>
        <w:t>360</w:t>
      </w:r>
      <w:r w:rsidR="009359EA">
        <w:rPr>
          <w:rFonts w:ascii="Times New Roman" w:hAnsi="Times New Roman" w:cs="Times New Roman"/>
          <w:b/>
          <w:bCs/>
          <w:lang w:val="en-US"/>
        </w:rPr>
        <w:t xml:space="preserve"> /CET</w:t>
      </w:r>
      <w:r w:rsidR="009359EA">
        <w:rPr>
          <w:rFonts w:ascii="Times New Roman" w:hAnsi="Times New Roman" w:cs="Times New Roman"/>
          <w:b/>
          <w:bCs/>
          <w:lang w:val="en-US"/>
        </w:rPr>
        <w:tab/>
      </w:r>
      <w:r w:rsidR="009359EA">
        <w:rPr>
          <w:rFonts w:ascii="Times New Roman" w:hAnsi="Times New Roman" w:cs="Times New Roman"/>
          <w:b/>
          <w:bCs/>
          <w:lang w:val="en-US"/>
        </w:rPr>
        <w:tab/>
      </w:r>
      <w:r w:rsidR="009359EA">
        <w:rPr>
          <w:rFonts w:ascii="Times New Roman" w:hAnsi="Times New Roman" w:cs="Times New Roman"/>
          <w:b/>
          <w:bCs/>
          <w:lang w:val="en-US"/>
        </w:rPr>
        <w:tab/>
      </w:r>
      <w:r w:rsidR="009359EA">
        <w:rPr>
          <w:rFonts w:ascii="Times New Roman" w:hAnsi="Times New Roman" w:cs="Times New Roman"/>
          <w:b/>
          <w:bCs/>
          <w:lang w:val="en-US"/>
        </w:rPr>
        <w:tab/>
      </w:r>
      <w:r w:rsidR="009359EA">
        <w:rPr>
          <w:rFonts w:ascii="Times New Roman" w:hAnsi="Times New Roman" w:cs="Times New Roman"/>
          <w:b/>
          <w:bCs/>
          <w:lang w:val="en-US"/>
        </w:rPr>
        <w:tab/>
      </w:r>
      <w:r w:rsidR="009359EA">
        <w:rPr>
          <w:rFonts w:ascii="Times New Roman" w:hAnsi="Times New Roman" w:cs="Times New Roman"/>
          <w:b/>
          <w:bCs/>
          <w:lang w:val="en-US"/>
        </w:rPr>
        <w:tab/>
      </w:r>
      <w:r w:rsidR="009359EA"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>Date:</w:t>
      </w:r>
      <w:r w:rsidR="002D0B94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815906">
        <w:rPr>
          <w:rFonts w:ascii="Times New Roman" w:hAnsi="Times New Roman" w:cs="Times New Roman"/>
          <w:b/>
          <w:bCs/>
          <w:lang w:val="en-US"/>
        </w:rPr>
        <w:t>06.02.2021</w:t>
      </w:r>
    </w:p>
    <w:p w:rsidR="00196119" w:rsidRPr="001434C4" w:rsidRDefault="001434C4" w:rsidP="00E07ACF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1434C4">
        <w:rPr>
          <w:rFonts w:ascii="Times New Roman" w:hAnsi="Times New Roman" w:cs="Times New Roman"/>
          <w:b/>
          <w:bCs/>
          <w:u w:val="single"/>
          <w:lang w:val="en-US"/>
        </w:rPr>
        <w:t xml:space="preserve">MERIT - LIST OF SUCCESSFUL CANDIDATES FOR </w:t>
      </w:r>
      <w:r w:rsidR="00705920">
        <w:rPr>
          <w:rFonts w:ascii="Times New Roman" w:hAnsi="Times New Roman" w:cs="Times New Roman"/>
          <w:b/>
          <w:bCs/>
          <w:u w:val="single"/>
          <w:lang w:val="en-US"/>
        </w:rPr>
        <w:t xml:space="preserve">PROVISIONAL </w:t>
      </w:r>
      <w:r w:rsidRPr="001434C4">
        <w:rPr>
          <w:rFonts w:ascii="Times New Roman" w:hAnsi="Times New Roman" w:cs="Times New Roman"/>
          <w:b/>
          <w:bCs/>
          <w:u w:val="single"/>
          <w:lang w:val="en-US"/>
        </w:rPr>
        <w:t xml:space="preserve">ADMISSION TO </w:t>
      </w:r>
      <w:r w:rsidR="00AC668C">
        <w:rPr>
          <w:rFonts w:ascii="Times New Roman" w:hAnsi="Times New Roman" w:cs="Times New Roman"/>
          <w:b/>
          <w:bCs/>
          <w:u w:val="single"/>
          <w:lang w:val="en-US"/>
        </w:rPr>
        <w:t xml:space="preserve">PART </w:t>
      </w:r>
      <w:r w:rsidRPr="001434C4">
        <w:rPr>
          <w:rFonts w:ascii="Times New Roman" w:hAnsi="Times New Roman" w:cs="Times New Roman"/>
          <w:b/>
          <w:bCs/>
          <w:u w:val="single"/>
          <w:lang w:val="en-US"/>
        </w:rPr>
        <w:t>TIME Ph.D. PROGRAMME</w:t>
      </w:r>
      <w:r w:rsidR="00737533" w:rsidRPr="001434C4">
        <w:rPr>
          <w:rFonts w:ascii="Times New Roman" w:hAnsi="Times New Roman" w:cs="Times New Roman"/>
          <w:b/>
          <w:bCs/>
          <w:u w:val="single"/>
          <w:lang w:val="en-US"/>
        </w:rPr>
        <w:t xml:space="preserve"> 2020-21</w:t>
      </w:r>
    </w:p>
    <w:p w:rsidR="00B64E5D" w:rsidRPr="00AF56FA" w:rsidRDefault="00E07ACF" w:rsidP="001434C4">
      <w:pPr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AF56FA">
        <w:rPr>
          <w:rFonts w:ascii="Times New Roman" w:hAnsi="Times New Roman" w:cs="Times New Roman"/>
          <w:sz w:val="21"/>
          <w:szCs w:val="21"/>
          <w:lang w:val="en-US"/>
        </w:rPr>
        <w:t>The</w:t>
      </w:r>
      <w:r w:rsidR="00020347" w:rsidRPr="00AF56FA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="001434C4" w:rsidRPr="00AF56FA">
        <w:rPr>
          <w:rFonts w:ascii="Times New Roman" w:hAnsi="Times New Roman" w:cs="Times New Roman"/>
          <w:sz w:val="21"/>
          <w:szCs w:val="21"/>
          <w:lang w:val="en-US"/>
        </w:rPr>
        <w:t xml:space="preserve">merit </w:t>
      </w:r>
      <w:r w:rsidR="00DB4B69" w:rsidRPr="00AF56FA">
        <w:rPr>
          <w:rFonts w:ascii="Times New Roman" w:hAnsi="Times New Roman" w:cs="Times New Roman"/>
          <w:sz w:val="21"/>
          <w:szCs w:val="21"/>
          <w:lang w:val="en-US"/>
        </w:rPr>
        <w:t xml:space="preserve">list of </w:t>
      </w:r>
      <w:r w:rsidR="001434C4" w:rsidRPr="00AF56FA">
        <w:rPr>
          <w:rFonts w:ascii="Times New Roman" w:hAnsi="Times New Roman" w:cs="Times New Roman"/>
          <w:sz w:val="21"/>
          <w:szCs w:val="21"/>
          <w:lang w:val="en-US"/>
        </w:rPr>
        <w:t xml:space="preserve">successful </w:t>
      </w:r>
      <w:r w:rsidR="00B64E5D" w:rsidRPr="00AF56FA">
        <w:rPr>
          <w:rFonts w:ascii="Times New Roman" w:hAnsi="Times New Roman" w:cs="Times New Roman"/>
          <w:sz w:val="21"/>
          <w:szCs w:val="21"/>
          <w:lang w:val="en-US"/>
        </w:rPr>
        <w:t>c</w:t>
      </w:r>
      <w:r w:rsidR="00DB4B69" w:rsidRPr="00AF56FA">
        <w:rPr>
          <w:rFonts w:ascii="Times New Roman" w:hAnsi="Times New Roman" w:cs="Times New Roman"/>
          <w:sz w:val="21"/>
          <w:szCs w:val="21"/>
          <w:lang w:val="en-US"/>
        </w:rPr>
        <w:t xml:space="preserve">andidates </w:t>
      </w:r>
      <w:r w:rsidR="001434C4" w:rsidRPr="00AF56FA">
        <w:rPr>
          <w:rFonts w:ascii="Times New Roman" w:hAnsi="Times New Roman" w:cs="Times New Roman"/>
          <w:sz w:val="21"/>
          <w:szCs w:val="21"/>
          <w:lang w:val="en-US"/>
        </w:rPr>
        <w:t>qualified in</w:t>
      </w:r>
      <w:r w:rsidR="00DB4B69" w:rsidRPr="00AF56FA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="001434C4" w:rsidRPr="00AF56FA">
        <w:rPr>
          <w:rFonts w:ascii="Times New Roman" w:hAnsi="Times New Roman" w:cs="Times New Roman"/>
          <w:sz w:val="21"/>
          <w:szCs w:val="21"/>
          <w:lang w:val="en-US"/>
        </w:rPr>
        <w:t xml:space="preserve">the </w:t>
      </w:r>
      <w:r w:rsidR="00DB4B69" w:rsidRPr="00AF56FA">
        <w:rPr>
          <w:rFonts w:ascii="Times New Roman" w:hAnsi="Times New Roman" w:cs="Times New Roman"/>
          <w:sz w:val="21"/>
          <w:szCs w:val="21"/>
          <w:lang w:val="en-US"/>
        </w:rPr>
        <w:t>i</w:t>
      </w:r>
      <w:r w:rsidR="00865DC2" w:rsidRPr="00AF56FA">
        <w:rPr>
          <w:rFonts w:ascii="Times New Roman" w:hAnsi="Times New Roman" w:cs="Times New Roman"/>
          <w:sz w:val="21"/>
          <w:szCs w:val="21"/>
          <w:lang w:val="en-US"/>
        </w:rPr>
        <w:t xml:space="preserve">nterview </w:t>
      </w:r>
      <w:r w:rsidR="001434C4" w:rsidRPr="00AF56FA">
        <w:rPr>
          <w:rFonts w:ascii="Times New Roman" w:hAnsi="Times New Roman" w:cs="Times New Roman"/>
          <w:sz w:val="21"/>
          <w:szCs w:val="21"/>
          <w:lang w:val="en-US"/>
        </w:rPr>
        <w:t xml:space="preserve">held on </w:t>
      </w:r>
      <w:r w:rsidR="001434C4" w:rsidRPr="00AF56FA">
        <w:rPr>
          <w:rFonts w:ascii="Times New Roman" w:hAnsi="Times New Roman" w:cs="Times New Roman"/>
          <w:b/>
          <w:bCs/>
          <w:sz w:val="21"/>
          <w:szCs w:val="21"/>
          <w:lang w:val="en-US"/>
        </w:rPr>
        <w:t>27</w:t>
      </w:r>
      <w:r w:rsidR="001434C4" w:rsidRPr="00AF56FA">
        <w:rPr>
          <w:rFonts w:ascii="Times New Roman" w:hAnsi="Times New Roman" w:cs="Times New Roman"/>
          <w:b/>
          <w:bCs/>
          <w:sz w:val="21"/>
          <w:szCs w:val="21"/>
          <w:vertAlign w:val="superscript"/>
          <w:lang w:val="en-US"/>
        </w:rPr>
        <w:t>th</w:t>
      </w:r>
      <w:r w:rsidR="005B2B17">
        <w:rPr>
          <w:rFonts w:ascii="Times New Roman" w:hAnsi="Times New Roman" w:cs="Times New Roman"/>
          <w:b/>
          <w:bCs/>
          <w:sz w:val="21"/>
          <w:szCs w:val="21"/>
          <w:vertAlign w:val="superscript"/>
          <w:lang w:val="en-US"/>
        </w:rPr>
        <w:t xml:space="preserve"> </w:t>
      </w:r>
      <w:r w:rsidR="001434C4" w:rsidRPr="00AF56FA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January 2021 </w:t>
      </w:r>
      <w:r w:rsidR="00B64E5D" w:rsidRPr="00AF56FA">
        <w:rPr>
          <w:rFonts w:ascii="Times New Roman" w:hAnsi="Times New Roman" w:cs="Times New Roman"/>
          <w:sz w:val="21"/>
          <w:szCs w:val="21"/>
          <w:lang w:val="en-US"/>
        </w:rPr>
        <w:t>in respect of</w:t>
      </w:r>
      <w:r w:rsidR="00865DC2" w:rsidRPr="00AF56FA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="00F422F2" w:rsidRPr="00AF56FA">
        <w:rPr>
          <w:rFonts w:ascii="Times New Roman" w:hAnsi="Times New Roman" w:cs="Times New Roman"/>
          <w:sz w:val="21"/>
          <w:szCs w:val="21"/>
          <w:lang w:val="en-US"/>
        </w:rPr>
        <w:t xml:space="preserve">provisional </w:t>
      </w:r>
      <w:r w:rsidR="00B64E5D" w:rsidRPr="00AF56FA">
        <w:rPr>
          <w:rFonts w:ascii="Times New Roman" w:hAnsi="Times New Roman" w:cs="Times New Roman"/>
          <w:sz w:val="21"/>
          <w:szCs w:val="21"/>
          <w:lang w:val="en-US"/>
        </w:rPr>
        <w:t>a</w:t>
      </w:r>
      <w:r w:rsidRPr="00AF56FA">
        <w:rPr>
          <w:rFonts w:ascii="Times New Roman" w:hAnsi="Times New Roman" w:cs="Times New Roman"/>
          <w:sz w:val="21"/>
          <w:szCs w:val="21"/>
          <w:lang w:val="en-US"/>
        </w:rPr>
        <w:t xml:space="preserve">dmission into </w:t>
      </w:r>
      <w:r w:rsidR="00AC668C">
        <w:rPr>
          <w:rFonts w:ascii="Times New Roman" w:hAnsi="Times New Roman" w:cs="Times New Roman"/>
          <w:sz w:val="21"/>
          <w:szCs w:val="21"/>
          <w:lang w:val="en-US"/>
        </w:rPr>
        <w:t xml:space="preserve">Part </w:t>
      </w:r>
      <w:r w:rsidR="001434C4" w:rsidRPr="00AF56FA">
        <w:rPr>
          <w:rFonts w:ascii="Times New Roman" w:hAnsi="Times New Roman" w:cs="Times New Roman"/>
          <w:sz w:val="21"/>
          <w:szCs w:val="21"/>
          <w:lang w:val="en-US"/>
        </w:rPr>
        <w:t xml:space="preserve">Time </w:t>
      </w:r>
      <w:r w:rsidR="00B64E5D" w:rsidRPr="00AF56FA">
        <w:rPr>
          <w:rFonts w:ascii="Times New Roman" w:hAnsi="Times New Roman" w:cs="Times New Roman"/>
          <w:sz w:val="21"/>
          <w:szCs w:val="21"/>
          <w:lang w:val="en-US"/>
        </w:rPr>
        <w:t xml:space="preserve">Ph.D. programme </w:t>
      </w:r>
      <w:r w:rsidR="001434C4" w:rsidRPr="00AF56FA">
        <w:rPr>
          <w:rFonts w:ascii="Times New Roman" w:hAnsi="Times New Roman" w:cs="Times New Roman"/>
          <w:sz w:val="21"/>
          <w:szCs w:val="21"/>
          <w:lang w:val="en-US"/>
        </w:rPr>
        <w:t>in</w:t>
      </w:r>
      <w:r w:rsidR="00B64E5D" w:rsidRPr="00AF56FA">
        <w:rPr>
          <w:rFonts w:ascii="Times New Roman" w:hAnsi="Times New Roman" w:cs="Times New Roman"/>
          <w:sz w:val="21"/>
          <w:szCs w:val="21"/>
          <w:lang w:val="en-US"/>
        </w:rPr>
        <w:t xml:space="preserve"> CET, Bhubaneswar </w:t>
      </w:r>
      <w:r w:rsidR="001434C4" w:rsidRPr="00AF56FA">
        <w:rPr>
          <w:rFonts w:ascii="Times New Roman" w:hAnsi="Times New Roman" w:cs="Times New Roman"/>
          <w:sz w:val="21"/>
          <w:szCs w:val="21"/>
          <w:lang w:val="en-US"/>
        </w:rPr>
        <w:t>(</w:t>
      </w:r>
      <w:r w:rsidRPr="00AF56FA">
        <w:rPr>
          <w:rFonts w:ascii="Times New Roman" w:hAnsi="Times New Roman" w:cs="Times New Roman"/>
          <w:sz w:val="21"/>
          <w:szCs w:val="21"/>
          <w:lang w:val="en-US"/>
        </w:rPr>
        <w:t xml:space="preserve">under Autonomous system) for the session 2020-21 in various disciplines </w:t>
      </w:r>
      <w:r w:rsidR="001434C4" w:rsidRPr="00AF56FA">
        <w:rPr>
          <w:rFonts w:ascii="Times New Roman" w:hAnsi="Times New Roman" w:cs="Times New Roman"/>
          <w:sz w:val="21"/>
          <w:szCs w:val="21"/>
          <w:lang w:val="en-US"/>
        </w:rPr>
        <w:t>is given below.</w:t>
      </w:r>
      <w:r w:rsidR="00B64E5D" w:rsidRPr="00AF56FA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</w:t>
      </w:r>
    </w:p>
    <w:tbl>
      <w:tblPr>
        <w:tblStyle w:val="TableGrid"/>
        <w:tblW w:w="5000" w:type="pct"/>
        <w:tblLook w:val="04A0"/>
      </w:tblPr>
      <w:tblGrid>
        <w:gridCol w:w="653"/>
        <w:gridCol w:w="2427"/>
        <w:gridCol w:w="3713"/>
        <w:gridCol w:w="2449"/>
      </w:tblGrid>
      <w:tr w:rsidR="00815906" w:rsidRPr="00AF56FA" w:rsidTr="00815906">
        <w:trPr>
          <w:trHeight w:val="144"/>
        </w:trPr>
        <w:tc>
          <w:tcPr>
            <w:tcW w:w="353" w:type="pct"/>
            <w:vAlign w:val="center"/>
          </w:tcPr>
          <w:p w:rsidR="00815906" w:rsidRPr="00AF56FA" w:rsidRDefault="00815906" w:rsidP="00DB4B6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Sl. No.</w:t>
            </w:r>
          </w:p>
        </w:tc>
        <w:tc>
          <w:tcPr>
            <w:tcW w:w="1313" w:type="pct"/>
            <w:vAlign w:val="center"/>
          </w:tcPr>
          <w:p w:rsidR="00815906" w:rsidRPr="00AF56FA" w:rsidRDefault="00815906" w:rsidP="00DB4B6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 of Candidate</w:t>
            </w:r>
          </w:p>
        </w:tc>
        <w:tc>
          <w:tcPr>
            <w:tcW w:w="2009" w:type="pct"/>
            <w:vAlign w:val="center"/>
          </w:tcPr>
          <w:p w:rsidR="00815906" w:rsidRPr="00AF56FA" w:rsidRDefault="00815906" w:rsidP="00DB4B6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Department Applied for PhD Admission</w:t>
            </w:r>
          </w:p>
        </w:tc>
        <w:tc>
          <w:tcPr>
            <w:tcW w:w="1325" w:type="pct"/>
            <w:vAlign w:val="center"/>
          </w:tcPr>
          <w:p w:rsidR="00815906" w:rsidRPr="00AF56FA" w:rsidRDefault="00815906" w:rsidP="00A1376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Category</w:t>
            </w:r>
          </w:p>
        </w:tc>
      </w:tr>
      <w:tr w:rsidR="00815906" w:rsidRPr="00AF56FA" w:rsidTr="00815906">
        <w:trPr>
          <w:trHeight w:val="144"/>
        </w:trPr>
        <w:tc>
          <w:tcPr>
            <w:tcW w:w="353" w:type="pct"/>
            <w:vAlign w:val="center"/>
          </w:tcPr>
          <w:p w:rsidR="00815906" w:rsidRPr="00AF56FA" w:rsidRDefault="00815906" w:rsidP="009A17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313" w:type="pct"/>
            <w:vAlign w:val="center"/>
          </w:tcPr>
          <w:p w:rsidR="00815906" w:rsidRPr="00775F14" w:rsidRDefault="00815906" w:rsidP="009A17A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775F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Binayak Das</w:t>
            </w:r>
          </w:p>
        </w:tc>
        <w:tc>
          <w:tcPr>
            <w:tcW w:w="2009" w:type="pct"/>
            <w:vAlign w:val="center"/>
          </w:tcPr>
          <w:p w:rsidR="00815906" w:rsidRPr="00775F14" w:rsidRDefault="00815906" w:rsidP="009A17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5F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nformation </w:t>
            </w:r>
            <w:r w:rsidRPr="00775F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echnology</w:t>
            </w:r>
          </w:p>
        </w:tc>
        <w:tc>
          <w:tcPr>
            <w:tcW w:w="1325" w:type="pct"/>
            <w:vAlign w:val="center"/>
          </w:tcPr>
          <w:p w:rsidR="00815906" w:rsidRPr="00775F14" w:rsidRDefault="00815906" w:rsidP="009A17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General (</w:t>
            </w:r>
            <w:r w:rsidRPr="00775F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CET-PET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815906" w:rsidRPr="00AF56FA" w:rsidTr="00815906">
        <w:trPr>
          <w:trHeight w:val="144"/>
        </w:trPr>
        <w:tc>
          <w:tcPr>
            <w:tcW w:w="353" w:type="pct"/>
            <w:vAlign w:val="center"/>
          </w:tcPr>
          <w:p w:rsidR="00815906" w:rsidRPr="00AF56FA" w:rsidRDefault="00815906" w:rsidP="009A17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313" w:type="pct"/>
            <w:vAlign w:val="center"/>
          </w:tcPr>
          <w:p w:rsidR="00815906" w:rsidRPr="00775F14" w:rsidRDefault="00815906" w:rsidP="009A17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5F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Indrani Mishra</w:t>
            </w:r>
          </w:p>
        </w:tc>
        <w:tc>
          <w:tcPr>
            <w:tcW w:w="2009" w:type="pct"/>
            <w:vAlign w:val="center"/>
          </w:tcPr>
          <w:p w:rsidR="00815906" w:rsidRPr="00775F14" w:rsidRDefault="00815906" w:rsidP="009A17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Computer Science &amp; Engineering</w:t>
            </w:r>
          </w:p>
        </w:tc>
        <w:tc>
          <w:tcPr>
            <w:tcW w:w="1325" w:type="pct"/>
            <w:vAlign w:val="center"/>
          </w:tcPr>
          <w:p w:rsidR="00815906" w:rsidRPr="00775F14" w:rsidRDefault="00815906" w:rsidP="009A17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General (</w:t>
            </w:r>
            <w:r w:rsidRPr="00775F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CET-PET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815906" w:rsidRPr="00AF56FA" w:rsidTr="00815906">
        <w:trPr>
          <w:trHeight w:val="144"/>
        </w:trPr>
        <w:tc>
          <w:tcPr>
            <w:tcW w:w="353" w:type="pct"/>
            <w:vAlign w:val="center"/>
          </w:tcPr>
          <w:p w:rsidR="00815906" w:rsidRPr="00AF56FA" w:rsidRDefault="00815906" w:rsidP="009A17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313" w:type="pct"/>
            <w:tcBorders>
              <w:bottom w:val="single" w:sz="4" w:space="0" w:color="auto"/>
            </w:tcBorders>
            <w:vAlign w:val="center"/>
          </w:tcPr>
          <w:p w:rsidR="00815906" w:rsidRPr="00775F14" w:rsidRDefault="00815906" w:rsidP="009A17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5F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Amlan Kishore Lenka</w:t>
            </w:r>
          </w:p>
        </w:tc>
        <w:tc>
          <w:tcPr>
            <w:tcW w:w="2009" w:type="pct"/>
            <w:vAlign w:val="center"/>
          </w:tcPr>
          <w:p w:rsidR="00815906" w:rsidRPr="00775F14" w:rsidRDefault="00815906" w:rsidP="009A17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Electrical Engineering</w:t>
            </w:r>
          </w:p>
        </w:tc>
        <w:tc>
          <w:tcPr>
            <w:tcW w:w="1325" w:type="pct"/>
            <w:vAlign w:val="center"/>
          </w:tcPr>
          <w:p w:rsidR="00815906" w:rsidRPr="00775F14" w:rsidRDefault="00815906" w:rsidP="009A17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General (</w:t>
            </w:r>
            <w:r w:rsidRPr="00775F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CET-PET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815906" w:rsidRPr="00AF56FA" w:rsidTr="00815906">
        <w:trPr>
          <w:trHeight w:val="144"/>
        </w:trPr>
        <w:tc>
          <w:tcPr>
            <w:tcW w:w="353" w:type="pct"/>
            <w:vAlign w:val="center"/>
          </w:tcPr>
          <w:p w:rsidR="00815906" w:rsidRPr="00AF56FA" w:rsidRDefault="00815906" w:rsidP="009A17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3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15906" w:rsidRPr="00775F14" w:rsidRDefault="00815906" w:rsidP="009A17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5F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Nurul Haque</w:t>
            </w:r>
          </w:p>
        </w:tc>
        <w:tc>
          <w:tcPr>
            <w:tcW w:w="2009" w:type="pct"/>
            <w:vAlign w:val="center"/>
          </w:tcPr>
          <w:p w:rsidR="00815906" w:rsidRPr="00775F14" w:rsidRDefault="00815906" w:rsidP="009A17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Civil Engineering</w:t>
            </w:r>
          </w:p>
        </w:tc>
        <w:tc>
          <w:tcPr>
            <w:tcW w:w="1325" w:type="pct"/>
            <w:vAlign w:val="center"/>
          </w:tcPr>
          <w:p w:rsidR="00815906" w:rsidRPr="00775F14" w:rsidRDefault="00815906" w:rsidP="009A17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General (</w:t>
            </w:r>
            <w:r w:rsidRPr="00775F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CET-PET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815906" w:rsidRPr="00AF56FA" w:rsidTr="00815906">
        <w:trPr>
          <w:trHeight w:val="144"/>
        </w:trPr>
        <w:tc>
          <w:tcPr>
            <w:tcW w:w="353" w:type="pct"/>
            <w:vAlign w:val="center"/>
          </w:tcPr>
          <w:p w:rsidR="00815906" w:rsidRPr="00AF56FA" w:rsidRDefault="00815906" w:rsidP="009A17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3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15906" w:rsidRPr="00775F14" w:rsidRDefault="00815906" w:rsidP="009A17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75F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Ajit</w:t>
            </w:r>
            <w:proofErr w:type="spellEnd"/>
            <w:r w:rsidRPr="00775F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Kumar Sahoo</w:t>
            </w:r>
          </w:p>
        </w:tc>
        <w:tc>
          <w:tcPr>
            <w:tcW w:w="2009" w:type="pct"/>
            <w:vAlign w:val="center"/>
          </w:tcPr>
          <w:p w:rsidR="00815906" w:rsidRDefault="00815906" w:rsidP="009A17A4">
            <w:r w:rsidRPr="00772B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Mechanical Engineering</w:t>
            </w:r>
          </w:p>
        </w:tc>
        <w:tc>
          <w:tcPr>
            <w:tcW w:w="1325" w:type="pct"/>
            <w:vAlign w:val="center"/>
          </w:tcPr>
          <w:p w:rsidR="00815906" w:rsidRPr="00775F14" w:rsidRDefault="00815906" w:rsidP="009A17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General (</w:t>
            </w:r>
            <w:r w:rsidRPr="00775F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CET-PET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815906" w:rsidRPr="00AF56FA" w:rsidTr="00815906">
        <w:trPr>
          <w:trHeight w:val="144"/>
        </w:trPr>
        <w:tc>
          <w:tcPr>
            <w:tcW w:w="353" w:type="pct"/>
            <w:vAlign w:val="center"/>
          </w:tcPr>
          <w:p w:rsidR="00815906" w:rsidRPr="00AF56FA" w:rsidRDefault="00815906" w:rsidP="009A17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3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15906" w:rsidRPr="00775F14" w:rsidRDefault="00815906" w:rsidP="009A17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75F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Kirti</w:t>
            </w:r>
            <w:proofErr w:type="spellEnd"/>
            <w:r w:rsidRPr="00775F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5F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Ranjan</w:t>
            </w:r>
            <w:proofErr w:type="spellEnd"/>
            <w:r w:rsidRPr="00775F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Panda</w:t>
            </w:r>
          </w:p>
        </w:tc>
        <w:tc>
          <w:tcPr>
            <w:tcW w:w="2009" w:type="pct"/>
            <w:vAlign w:val="center"/>
          </w:tcPr>
          <w:p w:rsidR="00815906" w:rsidRDefault="00815906" w:rsidP="009A17A4">
            <w:r w:rsidRPr="00772B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Mechanical Engineering</w:t>
            </w:r>
          </w:p>
        </w:tc>
        <w:tc>
          <w:tcPr>
            <w:tcW w:w="1325" w:type="pct"/>
            <w:vAlign w:val="center"/>
          </w:tcPr>
          <w:p w:rsidR="00815906" w:rsidRPr="00775F14" w:rsidRDefault="00815906" w:rsidP="009A17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General (</w:t>
            </w:r>
            <w:r w:rsidRPr="00775F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CET-PET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815906" w:rsidRPr="00AF56FA" w:rsidTr="00815906">
        <w:trPr>
          <w:trHeight w:val="144"/>
        </w:trPr>
        <w:tc>
          <w:tcPr>
            <w:tcW w:w="353" w:type="pct"/>
            <w:vAlign w:val="center"/>
          </w:tcPr>
          <w:p w:rsidR="00815906" w:rsidRPr="00AF56FA" w:rsidRDefault="00815906" w:rsidP="009A17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3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15906" w:rsidRPr="00775F14" w:rsidRDefault="00815906" w:rsidP="009A17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75F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Lipika</w:t>
            </w:r>
            <w:proofErr w:type="spellEnd"/>
            <w:r w:rsidRPr="00775F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Mishra </w:t>
            </w:r>
          </w:p>
        </w:tc>
        <w:tc>
          <w:tcPr>
            <w:tcW w:w="2009" w:type="pct"/>
            <w:vAlign w:val="center"/>
          </w:tcPr>
          <w:p w:rsidR="00815906" w:rsidRDefault="00815906" w:rsidP="009A17A4">
            <w:r w:rsidRPr="00772B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Mechanical Engineering</w:t>
            </w:r>
          </w:p>
        </w:tc>
        <w:tc>
          <w:tcPr>
            <w:tcW w:w="1325" w:type="pct"/>
            <w:vAlign w:val="center"/>
          </w:tcPr>
          <w:p w:rsidR="00815906" w:rsidRPr="00775F14" w:rsidRDefault="00815906" w:rsidP="009A17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General (</w:t>
            </w:r>
            <w:r w:rsidRPr="00775F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CET-PET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815906" w:rsidRPr="00AF56FA" w:rsidTr="00815906">
        <w:trPr>
          <w:trHeight w:val="144"/>
        </w:trPr>
        <w:tc>
          <w:tcPr>
            <w:tcW w:w="353" w:type="pct"/>
            <w:vAlign w:val="center"/>
          </w:tcPr>
          <w:p w:rsidR="00815906" w:rsidRPr="00AF56FA" w:rsidRDefault="00815906" w:rsidP="009A17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3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15906" w:rsidRPr="00775F14" w:rsidRDefault="00815906" w:rsidP="009A17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75F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Ramesh</w:t>
            </w:r>
            <w:proofErr w:type="spellEnd"/>
            <w:r w:rsidRPr="00775F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Chandra Mishra</w:t>
            </w:r>
          </w:p>
        </w:tc>
        <w:tc>
          <w:tcPr>
            <w:tcW w:w="2009" w:type="pct"/>
            <w:vAlign w:val="center"/>
          </w:tcPr>
          <w:p w:rsidR="00815906" w:rsidRDefault="00815906" w:rsidP="009A17A4">
            <w:r w:rsidRPr="00772B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Mechanical Engineering</w:t>
            </w:r>
          </w:p>
        </w:tc>
        <w:tc>
          <w:tcPr>
            <w:tcW w:w="1325" w:type="pct"/>
            <w:vAlign w:val="center"/>
          </w:tcPr>
          <w:p w:rsidR="00815906" w:rsidRPr="00775F14" w:rsidRDefault="00815906" w:rsidP="009A17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General (</w:t>
            </w:r>
            <w:r w:rsidRPr="00775F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CET-PET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815906" w:rsidRPr="00AF56FA" w:rsidTr="00815906">
        <w:trPr>
          <w:trHeight w:val="144"/>
        </w:trPr>
        <w:tc>
          <w:tcPr>
            <w:tcW w:w="353" w:type="pct"/>
            <w:vAlign w:val="center"/>
          </w:tcPr>
          <w:p w:rsidR="00815906" w:rsidRPr="00AF56FA" w:rsidRDefault="00815906" w:rsidP="009A17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1313" w:type="pct"/>
            <w:tcBorders>
              <w:bottom w:val="single" w:sz="4" w:space="0" w:color="auto"/>
            </w:tcBorders>
            <w:vAlign w:val="center"/>
          </w:tcPr>
          <w:p w:rsidR="00815906" w:rsidRPr="00775F14" w:rsidRDefault="00815906" w:rsidP="009A17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75F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Deba</w:t>
            </w:r>
            <w:proofErr w:type="spellEnd"/>
            <w:r w:rsidRPr="00775F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Prasad </w:t>
            </w:r>
            <w:proofErr w:type="spellStart"/>
            <w:r w:rsidRPr="00775F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Pati</w:t>
            </w:r>
            <w:proofErr w:type="spellEnd"/>
          </w:p>
        </w:tc>
        <w:tc>
          <w:tcPr>
            <w:tcW w:w="2009" w:type="pct"/>
            <w:vAlign w:val="center"/>
          </w:tcPr>
          <w:p w:rsidR="00815906" w:rsidRDefault="00815906" w:rsidP="009A17A4">
            <w:r w:rsidRPr="00167B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Electronics &amp; Instrumentation Engineering</w:t>
            </w:r>
          </w:p>
        </w:tc>
        <w:tc>
          <w:tcPr>
            <w:tcW w:w="1325" w:type="pct"/>
            <w:vAlign w:val="center"/>
          </w:tcPr>
          <w:p w:rsidR="00815906" w:rsidRPr="00775F14" w:rsidRDefault="00815906" w:rsidP="009A17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General (</w:t>
            </w:r>
            <w:r w:rsidRPr="00775F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CET-PET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815906" w:rsidRPr="00AF56FA" w:rsidTr="00815906">
        <w:trPr>
          <w:trHeight w:val="144"/>
        </w:trPr>
        <w:tc>
          <w:tcPr>
            <w:tcW w:w="353" w:type="pct"/>
            <w:vAlign w:val="center"/>
          </w:tcPr>
          <w:p w:rsidR="00815906" w:rsidRPr="00AF56FA" w:rsidRDefault="00815906" w:rsidP="009A17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1313" w:type="pct"/>
            <w:tcBorders>
              <w:bottom w:val="single" w:sz="4" w:space="0" w:color="auto"/>
            </w:tcBorders>
            <w:vAlign w:val="center"/>
          </w:tcPr>
          <w:p w:rsidR="00815906" w:rsidRPr="00775F14" w:rsidRDefault="00815906" w:rsidP="009A17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75F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Prasanta</w:t>
            </w:r>
            <w:proofErr w:type="spellEnd"/>
            <w:r w:rsidRPr="00775F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Kumar Panda</w:t>
            </w:r>
          </w:p>
        </w:tc>
        <w:tc>
          <w:tcPr>
            <w:tcW w:w="2009" w:type="pct"/>
            <w:vAlign w:val="center"/>
          </w:tcPr>
          <w:p w:rsidR="00815906" w:rsidRDefault="00815906" w:rsidP="009A17A4">
            <w:r w:rsidRPr="00167B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Electronics &amp; Instrumentation Engineering</w:t>
            </w:r>
          </w:p>
        </w:tc>
        <w:tc>
          <w:tcPr>
            <w:tcW w:w="1325" w:type="pct"/>
            <w:vAlign w:val="center"/>
          </w:tcPr>
          <w:p w:rsidR="00815906" w:rsidRPr="00775F14" w:rsidRDefault="00815906" w:rsidP="009A17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General (</w:t>
            </w:r>
            <w:r w:rsidRPr="00775F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GATE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815906" w:rsidRPr="00AF56FA" w:rsidTr="00815906">
        <w:trPr>
          <w:trHeight w:val="144"/>
        </w:trPr>
        <w:tc>
          <w:tcPr>
            <w:tcW w:w="353" w:type="pct"/>
            <w:vAlign w:val="center"/>
          </w:tcPr>
          <w:p w:rsidR="00815906" w:rsidRPr="00AF56FA" w:rsidRDefault="00815906" w:rsidP="009A17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13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15906" w:rsidRPr="00775F14" w:rsidRDefault="00815906" w:rsidP="009A17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75F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Ranjan</w:t>
            </w:r>
            <w:proofErr w:type="spellEnd"/>
            <w:r w:rsidRPr="00775F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Kumar </w:t>
            </w:r>
            <w:proofErr w:type="spellStart"/>
            <w:r w:rsidRPr="00775F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Samal</w:t>
            </w:r>
            <w:proofErr w:type="spellEnd"/>
          </w:p>
        </w:tc>
        <w:tc>
          <w:tcPr>
            <w:tcW w:w="2009" w:type="pct"/>
            <w:vAlign w:val="center"/>
          </w:tcPr>
          <w:p w:rsidR="00815906" w:rsidRDefault="00815906" w:rsidP="009A17A4">
            <w:r w:rsidRPr="00167B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Electronics &amp; Instrumentation Engineering</w:t>
            </w:r>
          </w:p>
        </w:tc>
        <w:tc>
          <w:tcPr>
            <w:tcW w:w="1325" w:type="pct"/>
            <w:vAlign w:val="center"/>
          </w:tcPr>
          <w:p w:rsidR="00815906" w:rsidRPr="00775F14" w:rsidRDefault="00815906" w:rsidP="009A17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General (</w:t>
            </w:r>
            <w:r w:rsidRPr="00775F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GATE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815906" w:rsidRPr="00AF56FA" w:rsidTr="00815906">
        <w:trPr>
          <w:trHeight w:val="144"/>
        </w:trPr>
        <w:tc>
          <w:tcPr>
            <w:tcW w:w="353" w:type="pct"/>
            <w:vAlign w:val="center"/>
          </w:tcPr>
          <w:p w:rsidR="00815906" w:rsidRPr="00AF56FA" w:rsidRDefault="00815906" w:rsidP="009A17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13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15906" w:rsidRPr="00775F14" w:rsidRDefault="00815906" w:rsidP="009A17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75F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Sudhansu</w:t>
            </w:r>
            <w:proofErr w:type="spellEnd"/>
            <w:r w:rsidRPr="00775F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5F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Sekhar</w:t>
            </w:r>
            <w:proofErr w:type="spellEnd"/>
            <w:r w:rsidRPr="00775F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5F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Naik</w:t>
            </w:r>
            <w:proofErr w:type="spellEnd"/>
          </w:p>
        </w:tc>
        <w:tc>
          <w:tcPr>
            <w:tcW w:w="2009" w:type="pct"/>
            <w:vAlign w:val="center"/>
          </w:tcPr>
          <w:p w:rsidR="00815906" w:rsidRDefault="00815906" w:rsidP="009A17A4">
            <w:r w:rsidRPr="00167B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Electronics &amp; Instrumentation Engineering</w:t>
            </w:r>
          </w:p>
        </w:tc>
        <w:tc>
          <w:tcPr>
            <w:tcW w:w="1325" w:type="pct"/>
            <w:vAlign w:val="center"/>
          </w:tcPr>
          <w:p w:rsidR="00815906" w:rsidRPr="00775F14" w:rsidRDefault="00815906" w:rsidP="009A17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General (</w:t>
            </w:r>
            <w:r w:rsidRPr="00775F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GATE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815906" w:rsidRPr="00AF56FA" w:rsidTr="00815906">
        <w:trPr>
          <w:trHeight w:val="242"/>
        </w:trPr>
        <w:tc>
          <w:tcPr>
            <w:tcW w:w="353" w:type="pct"/>
            <w:vAlign w:val="center"/>
          </w:tcPr>
          <w:p w:rsidR="00815906" w:rsidRPr="00AF56FA" w:rsidRDefault="00815906" w:rsidP="009A17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6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13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15906" w:rsidRPr="00775F14" w:rsidRDefault="00815906" w:rsidP="009A17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75F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Auro</w:t>
            </w:r>
            <w:proofErr w:type="spellEnd"/>
            <w:r w:rsidRPr="00775F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Prasad </w:t>
            </w:r>
            <w:proofErr w:type="spellStart"/>
            <w:r w:rsidRPr="00775F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Parida</w:t>
            </w:r>
            <w:proofErr w:type="spellEnd"/>
          </w:p>
        </w:tc>
        <w:tc>
          <w:tcPr>
            <w:tcW w:w="2009" w:type="pct"/>
            <w:vAlign w:val="center"/>
          </w:tcPr>
          <w:p w:rsidR="00815906" w:rsidRPr="00775F14" w:rsidRDefault="00815906" w:rsidP="009A17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5F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1325" w:type="pct"/>
            <w:vAlign w:val="center"/>
          </w:tcPr>
          <w:p w:rsidR="00815906" w:rsidRPr="00775F14" w:rsidRDefault="00815906" w:rsidP="009A17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General (</w:t>
            </w:r>
            <w:r w:rsidRPr="00775F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UGC-NET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</w:tbl>
    <w:p w:rsidR="00EF0FEA" w:rsidRDefault="00CA2C94" w:rsidP="00E07ACF">
      <w:pPr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AF56FA">
        <w:rPr>
          <w:rFonts w:ascii="Times New Roman" w:hAnsi="Times New Roman" w:cs="Times New Roman"/>
          <w:sz w:val="21"/>
          <w:szCs w:val="21"/>
          <w:lang w:val="en-US"/>
        </w:rPr>
        <w:t xml:space="preserve">The </w:t>
      </w:r>
      <w:r w:rsidR="00905614">
        <w:rPr>
          <w:rFonts w:ascii="Times New Roman" w:hAnsi="Times New Roman" w:cs="Times New Roman"/>
          <w:sz w:val="21"/>
          <w:szCs w:val="21"/>
          <w:lang w:val="en-US"/>
        </w:rPr>
        <w:t xml:space="preserve">above mentioned </w:t>
      </w:r>
      <w:r w:rsidRPr="00AF56FA">
        <w:rPr>
          <w:rFonts w:ascii="Times New Roman" w:hAnsi="Times New Roman" w:cs="Times New Roman"/>
          <w:sz w:val="21"/>
          <w:szCs w:val="21"/>
          <w:lang w:val="en-US"/>
        </w:rPr>
        <w:t xml:space="preserve">candidates are required to </w:t>
      </w:r>
      <w:r w:rsidR="007067AB">
        <w:rPr>
          <w:rFonts w:ascii="Times New Roman" w:hAnsi="Times New Roman" w:cs="Times New Roman"/>
          <w:sz w:val="21"/>
          <w:szCs w:val="21"/>
          <w:lang w:val="en-US"/>
        </w:rPr>
        <w:t>produce NOC from the</w:t>
      </w:r>
      <w:r w:rsidR="00905614">
        <w:rPr>
          <w:rFonts w:ascii="Times New Roman" w:hAnsi="Times New Roman" w:cs="Times New Roman"/>
          <w:sz w:val="21"/>
          <w:szCs w:val="21"/>
          <w:lang w:val="en-US"/>
        </w:rPr>
        <w:t>ir</w:t>
      </w:r>
      <w:r w:rsidR="007067AB">
        <w:rPr>
          <w:rFonts w:ascii="Times New Roman" w:hAnsi="Times New Roman" w:cs="Times New Roman"/>
          <w:sz w:val="21"/>
          <w:szCs w:val="21"/>
          <w:lang w:val="en-US"/>
        </w:rPr>
        <w:t xml:space="preserve"> employer in the prescribed format (</w:t>
      </w:r>
      <w:r w:rsidR="007067AB" w:rsidRPr="007067AB">
        <w:rPr>
          <w:rFonts w:ascii="Times New Roman" w:hAnsi="Times New Roman" w:cs="Times New Roman"/>
          <w:b/>
          <w:sz w:val="21"/>
          <w:szCs w:val="21"/>
          <w:lang w:val="en-US"/>
        </w:rPr>
        <w:t>Form No. DR20- 5.9 (d)</w:t>
      </w:r>
      <w:r w:rsidR="007067AB">
        <w:rPr>
          <w:rFonts w:ascii="Times New Roman" w:hAnsi="Times New Roman" w:cs="Times New Roman"/>
          <w:sz w:val="21"/>
          <w:szCs w:val="21"/>
          <w:lang w:val="en-US"/>
        </w:rPr>
        <w:t>)</w:t>
      </w:r>
      <w:r w:rsidR="00905614">
        <w:rPr>
          <w:rFonts w:ascii="Times New Roman" w:hAnsi="Times New Roman" w:cs="Times New Roman"/>
          <w:sz w:val="21"/>
          <w:szCs w:val="21"/>
          <w:lang w:val="en-US"/>
        </w:rPr>
        <w:t xml:space="preserve">. The NOC may be submitted in form of scanned </w:t>
      </w:r>
      <w:proofErr w:type="spellStart"/>
      <w:r w:rsidR="00905614">
        <w:rPr>
          <w:rFonts w:ascii="Times New Roman" w:hAnsi="Times New Roman" w:cs="Times New Roman"/>
          <w:sz w:val="21"/>
          <w:szCs w:val="21"/>
          <w:lang w:val="en-US"/>
        </w:rPr>
        <w:t>pdf</w:t>
      </w:r>
      <w:proofErr w:type="spellEnd"/>
      <w:r w:rsidR="00905614">
        <w:rPr>
          <w:rFonts w:ascii="Times New Roman" w:hAnsi="Times New Roman" w:cs="Times New Roman"/>
          <w:sz w:val="21"/>
          <w:szCs w:val="21"/>
          <w:lang w:val="en-US"/>
        </w:rPr>
        <w:t xml:space="preserve"> document to this mail id (</w:t>
      </w:r>
      <w:r w:rsidR="00905614" w:rsidRPr="00905614">
        <w:rPr>
          <w:rFonts w:ascii="Times New Roman" w:hAnsi="Times New Roman" w:cs="Times New Roman"/>
          <w:b/>
          <w:sz w:val="21"/>
          <w:szCs w:val="21"/>
          <w:lang w:val="en-US"/>
        </w:rPr>
        <w:t>picacdpg@cet.edu.in</w:t>
      </w:r>
      <w:r w:rsidR="00905614">
        <w:rPr>
          <w:rFonts w:ascii="Times New Roman" w:hAnsi="Times New Roman" w:cs="Times New Roman"/>
          <w:sz w:val="21"/>
          <w:szCs w:val="21"/>
          <w:lang w:val="en-US"/>
        </w:rPr>
        <w:t xml:space="preserve">) </w:t>
      </w:r>
      <w:r w:rsidR="00905614" w:rsidRPr="00905614">
        <w:rPr>
          <w:rFonts w:ascii="Times New Roman" w:hAnsi="Times New Roman" w:cs="Times New Roman"/>
          <w:b/>
          <w:sz w:val="21"/>
          <w:szCs w:val="21"/>
          <w:lang w:val="en-US"/>
        </w:rPr>
        <w:t>on or before 26.02.2021</w:t>
      </w:r>
      <w:r w:rsidR="00905614">
        <w:rPr>
          <w:rFonts w:ascii="Times New Roman" w:hAnsi="Times New Roman" w:cs="Times New Roman"/>
          <w:sz w:val="21"/>
          <w:szCs w:val="21"/>
          <w:lang w:val="en-US"/>
        </w:rPr>
        <w:t>, failing which their candidature will be considered as null and void.</w:t>
      </w:r>
    </w:p>
    <w:p w:rsidR="00EF0FEA" w:rsidRDefault="00EF0FEA" w:rsidP="00E07ACF">
      <w:pPr>
        <w:jc w:val="both"/>
        <w:rPr>
          <w:rFonts w:ascii="Times New Roman" w:hAnsi="Times New Roman" w:cs="Times New Roman"/>
          <w:sz w:val="21"/>
          <w:szCs w:val="21"/>
          <w:lang w:val="en-US"/>
        </w:rPr>
      </w:pPr>
    </w:p>
    <w:p w:rsidR="00DC6D5D" w:rsidRPr="00AF56FA" w:rsidRDefault="00905614" w:rsidP="00E07ACF">
      <w:pPr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</w:p>
    <w:p w:rsidR="00A7118D" w:rsidRPr="00AF56FA" w:rsidRDefault="00CD678F" w:rsidP="00A7118D">
      <w:pPr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AF56FA">
        <w:rPr>
          <w:rFonts w:ascii="Times New Roman" w:hAnsi="Times New Roman" w:cs="Times New Roman"/>
          <w:sz w:val="21"/>
          <w:szCs w:val="21"/>
          <w:lang w:val="en-US"/>
        </w:rPr>
        <w:tab/>
      </w:r>
      <w:r w:rsidRPr="00AF56FA">
        <w:rPr>
          <w:rFonts w:ascii="Times New Roman" w:hAnsi="Times New Roman" w:cs="Times New Roman"/>
          <w:sz w:val="21"/>
          <w:szCs w:val="21"/>
          <w:lang w:val="en-US"/>
        </w:rPr>
        <w:tab/>
      </w:r>
      <w:r w:rsidRPr="00AF56FA">
        <w:rPr>
          <w:rFonts w:ascii="Times New Roman" w:hAnsi="Times New Roman" w:cs="Times New Roman"/>
          <w:sz w:val="21"/>
          <w:szCs w:val="21"/>
          <w:lang w:val="en-US"/>
        </w:rPr>
        <w:tab/>
      </w:r>
      <w:r w:rsidRPr="00AF56FA">
        <w:rPr>
          <w:rFonts w:ascii="Times New Roman" w:hAnsi="Times New Roman" w:cs="Times New Roman"/>
          <w:sz w:val="21"/>
          <w:szCs w:val="21"/>
          <w:lang w:val="en-US"/>
        </w:rPr>
        <w:tab/>
      </w:r>
      <w:r w:rsidRPr="00AF56FA">
        <w:rPr>
          <w:rFonts w:ascii="Times New Roman" w:hAnsi="Times New Roman" w:cs="Times New Roman"/>
          <w:sz w:val="21"/>
          <w:szCs w:val="21"/>
          <w:lang w:val="en-US"/>
        </w:rPr>
        <w:tab/>
      </w:r>
      <w:r w:rsidRPr="00AF56FA">
        <w:rPr>
          <w:rFonts w:ascii="Times New Roman" w:hAnsi="Times New Roman" w:cs="Times New Roman"/>
          <w:sz w:val="21"/>
          <w:szCs w:val="21"/>
          <w:lang w:val="en-US"/>
        </w:rPr>
        <w:tab/>
      </w:r>
      <w:r w:rsidRPr="00AF56FA">
        <w:rPr>
          <w:rFonts w:ascii="Times New Roman" w:hAnsi="Times New Roman" w:cs="Times New Roman"/>
          <w:sz w:val="21"/>
          <w:szCs w:val="21"/>
          <w:lang w:val="en-US"/>
        </w:rPr>
        <w:tab/>
      </w:r>
      <w:r w:rsidRPr="00AF56FA">
        <w:rPr>
          <w:rFonts w:ascii="Times New Roman" w:hAnsi="Times New Roman" w:cs="Times New Roman"/>
          <w:sz w:val="21"/>
          <w:szCs w:val="21"/>
          <w:lang w:val="en-US"/>
        </w:rPr>
        <w:tab/>
      </w:r>
      <w:r w:rsidRPr="00AF56FA">
        <w:rPr>
          <w:rFonts w:ascii="Times New Roman" w:hAnsi="Times New Roman" w:cs="Times New Roman"/>
          <w:sz w:val="21"/>
          <w:szCs w:val="21"/>
          <w:lang w:val="en-US"/>
        </w:rPr>
        <w:tab/>
      </w:r>
      <w:r w:rsidRPr="00AF56FA">
        <w:rPr>
          <w:rFonts w:ascii="Times New Roman" w:hAnsi="Times New Roman" w:cs="Times New Roman"/>
          <w:sz w:val="21"/>
          <w:szCs w:val="21"/>
          <w:lang w:val="en-US"/>
        </w:rPr>
        <w:tab/>
      </w:r>
      <w:r w:rsidRPr="00AF56FA">
        <w:rPr>
          <w:rFonts w:ascii="Times New Roman" w:hAnsi="Times New Roman" w:cs="Times New Roman"/>
          <w:sz w:val="21"/>
          <w:szCs w:val="21"/>
          <w:lang w:val="en-US"/>
        </w:rPr>
        <w:tab/>
      </w:r>
      <w:proofErr w:type="spellStart"/>
      <w:proofErr w:type="gramStart"/>
      <w:r w:rsidR="00815906">
        <w:rPr>
          <w:rFonts w:ascii="Times New Roman" w:hAnsi="Times New Roman" w:cs="Times New Roman"/>
          <w:sz w:val="21"/>
          <w:szCs w:val="21"/>
          <w:lang w:val="en-US"/>
        </w:rPr>
        <w:t>Sd</w:t>
      </w:r>
      <w:proofErr w:type="spellEnd"/>
      <w:proofErr w:type="gramEnd"/>
      <w:r w:rsidR="00815906">
        <w:rPr>
          <w:rFonts w:ascii="Times New Roman" w:hAnsi="Times New Roman" w:cs="Times New Roman"/>
          <w:sz w:val="21"/>
          <w:szCs w:val="21"/>
          <w:lang w:val="en-US"/>
        </w:rPr>
        <w:t>/-</w:t>
      </w:r>
    </w:p>
    <w:p w:rsidR="00A7118D" w:rsidRPr="00AF56FA" w:rsidRDefault="00A7118D" w:rsidP="000D1B08">
      <w:pPr>
        <w:jc w:val="right"/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  <w:r w:rsidRPr="00AF56FA">
        <w:rPr>
          <w:rFonts w:ascii="Times New Roman" w:hAnsi="Times New Roman" w:cs="Times New Roman"/>
          <w:b/>
          <w:bCs/>
          <w:sz w:val="21"/>
          <w:szCs w:val="21"/>
          <w:lang w:val="en-US"/>
        </w:rPr>
        <w:t>(PRINCIPAL)</w:t>
      </w:r>
    </w:p>
    <w:sectPr w:rsidR="00A7118D" w:rsidRPr="00AF56FA" w:rsidSect="006427E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1FC8" w:rsidRDefault="007C1FC8" w:rsidP="00DB10AD">
      <w:pPr>
        <w:spacing w:after="0" w:line="240" w:lineRule="auto"/>
      </w:pPr>
      <w:r>
        <w:separator/>
      </w:r>
    </w:p>
  </w:endnote>
  <w:endnote w:type="continuationSeparator" w:id="0">
    <w:p w:rsidR="007C1FC8" w:rsidRDefault="007C1FC8" w:rsidP="00DB1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314" w:rsidRDefault="001C4314">
    <w:pPr>
      <w:pStyle w:val="Footer"/>
      <w:pBdr>
        <w:bottom w:val="single" w:sz="12" w:space="1" w:color="auto"/>
      </w:pBdr>
      <w:rPr>
        <w:lang w:val="en-US"/>
      </w:rPr>
    </w:pPr>
  </w:p>
  <w:p w:rsidR="001C4314" w:rsidRPr="00DB10AD" w:rsidRDefault="001C4314" w:rsidP="00DB10AD">
    <w:pPr>
      <w:pStyle w:val="Footer"/>
      <w:jc w:val="center"/>
      <w:rPr>
        <w:lang w:val="en-US"/>
      </w:rPr>
    </w:pPr>
    <w:r>
      <w:rPr>
        <w:lang w:val="en-US"/>
      </w:rPr>
      <w:t>Website: www.cet.edu.in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1FC8" w:rsidRDefault="007C1FC8" w:rsidP="00DB10AD">
      <w:pPr>
        <w:spacing w:after="0" w:line="240" w:lineRule="auto"/>
      </w:pPr>
      <w:r>
        <w:separator/>
      </w:r>
    </w:p>
  </w:footnote>
  <w:footnote w:type="continuationSeparator" w:id="0">
    <w:p w:rsidR="007C1FC8" w:rsidRDefault="007C1FC8" w:rsidP="00DB1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314" w:rsidRPr="00E4067E" w:rsidRDefault="001C4314" w:rsidP="00DB10AD">
    <w:pPr>
      <w:tabs>
        <w:tab w:val="left" w:pos="9030"/>
      </w:tabs>
      <w:spacing w:after="0"/>
      <w:ind w:left="-90" w:right="-1440" w:firstLine="1530"/>
      <w:rPr>
        <w:rFonts w:ascii="Times New Roman" w:hAnsi="Times New Roman"/>
        <w:b/>
        <w:sz w:val="24"/>
        <w:szCs w:val="24"/>
      </w:rPr>
    </w:pPr>
  </w:p>
  <w:p w:rsidR="001C4314" w:rsidRPr="00BB771E" w:rsidRDefault="001C4314" w:rsidP="00DB10AD">
    <w:pPr>
      <w:tabs>
        <w:tab w:val="left" w:pos="9030"/>
      </w:tabs>
      <w:spacing w:after="0"/>
      <w:ind w:left="1440"/>
      <w:jc w:val="center"/>
      <w:rPr>
        <w:rFonts w:ascii="Times New Roman" w:hAnsi="Times New Roman"/>
        <w:b/>
      </w:rPr>
    </w:pPr>
    <w:r w:rsidRPr="00BB771E">
      <w:rPr>
        <w:rFonts w:ascii="Times New Roman" w:hAnsi="Times New Roman"/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-123825</wp:posOffset>
          </wp:positionH>
          <wp:positionV relativeFrom="paragraph">
            <wp:posOffset>-9525</wp:posOffset>
          </wp:positionV>
          <wp:extent cx="619125" cy="781050"/>
          <wp:effectExtent l="0" t="0" r="9525" b="0"/>
          <wp:wrapNone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B771E">
      <w:rPr>
        <w:rFonts w:ascii="Times New Roman" w:hAnsi="Times New Roman"/>
        <w:b/>
      </w:rPr>
      <w:t>COLLEGE OF ENGINEERING&amp; TECHNOLOGY</w:t>
    </w:r>
    <w:r w:rsidR="009256DC">
      <w:rPr>
        <w:rFonts w:ascii="Times New Roman" w:hAnsi="Times New Roman"/>
        <w:b/>
      </w:rPr>
      <w:t xml:space="preserve"> </w:t>
    </w:r>
    <w:r w:rsidRPr="00BB771E">
      <w:rPr>
        <w:rFonts w:ascii="Times New Roman" w:hAnsi="Times New Roman"/>
        <w:b/>
      </w:rPr>
      <w:t>(Autonomous)</w:t>
    </w:r>
  </w:p>
  <w:p w:rsidR="001C4314" w:rsidRPr="00BB771E" w:rsidRDefault="001C4314" w:rsidP="00DB10AD">
    <w:pPr>
      <w:tabs>
        <w:tab w:val="left" w:pos="9030"/>
      </w:tabs>
      <w:spacing w:after="0"/>
      <w:ind w:left="1440"/>
      <w:jc w:val="center"/>
      <w:rPr>
        <w:rFonts w:ascii="Times New Roman" w:hAnsi="Times New Roman"/>
        <w:b/>
      </w:rPr>
    </w:pPr>
    <w:r w:rsidRPr="00BB771E">
      <w:rPr>
        <w:rFonts w:ascii="Times New Roman" w:hAnsi="Times New Roman"/>
        <w:b/>
      </w:rPr>
      <w:t>NAAC</w:t>
    </w:r>
    <w:r w:rsidR="00865DC2" w:rsidRPr="00BB771E">
      <w:rPr>
        <w:rFonts w:ascii="Times New Roman" w:hAnsi="Times New Roman"/>
        <w:b/>
      </w:rPr>
      <w:t>- ‘</w:t>
    </w:r>
    <w:r w:rsidRPr="00BB771E">
      <w:rPr>
        <w:rFonts w:ascii="Times New Roman" w:hAnsi="Times New Roman"/>
        <w:b/>
      </w:rPr>
      <w:t>A’</w:t>
    </w:r>
  </w:p>
  <w:p w:rsidR="001C4314" w:rsidRDefault="001C4314" w:rsidP="00DB10AD">
    <w:pPr>
      <w:tabs>
        <w:tab w:val="left" w:pos="510"/>
        <w:tab w:val="center" w:pos="5985"/>
      </w:tabs>
      <w:spacing w:after="0"/>
      <w:ind w:left="1440"/>
      <w:jc w:val="center"/>
      <w:rPr>
        <w:rFonts w:ascii="Times New Roman" w:hAnsi="Times New Roman"/>
        <w:b/>
      </w:rPr>
    </w:pPr>
    <w:r w:rsidRPr="00BB771E">
      <w:rPr>
        <w:rFonts w:ascii="Times New Roman" w:hAnsi="Times New Roman"/>
        <w:b/>
      </w:rPr>
      <w:t>(A Constituent College of Biju Patnaik University of Technology</w:t>
    </w:r>
    <w:r w:rsidR="0027421D" w:rsidRPr="00BB771E">
      <w:rPr>
        <w:rFonts w:ascii="Times New Roman" w:hAnsi="Times New Roman"/>
        <w:b/>
      </w:rPr>
      <w:t>, Odisha</w:t>
    </w:r>
    <w:r w:rsidRPr="00BB771E">
      <w:rPr>
        <w:rFonts w:ascii="Times New Roman" w:hAnsi="Times New Roman"/>
        <w:b/>
      </w:rPr>
      <w:t>)</w:t>
    </w:r>
  </w:p>
  <w:p w:rsidR="001C4314" w:rsidRPr="00BB771E" w:rsidRDefault="001C4314" w:rsidP="00DB10AD">
    <w:pPr>
      <w:tabs>
        <w:tab w:val="left" w:pos="510"/>
        <w:tab w:val="center" w:pos="5985"/>
      </w:tabs>
      <w:spacing w:after="0"/>
      <w:ind w:left="1440"/>
      <w:jc w:val="center"/>
      <w:rPr>
        <w:rFonts w:ascii="Times New Roman" w:hAnsi="Times New Roman"/>
        <w:b/>
      </w:rPr>
    </w:pPr>
    <w:r w:rsidRPr="00BB771E">
      <w:rPr>
        <w:rFonts w:ascii="Times New Roman" w:hAnsi="Times New Roman"/>
        <w:b/>
      </w:rPr>
      <w:t>Techno Campus, Ghatikia, PO: Mahalaxmi</w:t>
    </w:r>
    <w:r w:rsidR="00865DC2">
      <w:rPr>
        <w:rFonts w:ascii="Times New Roman" w:hAnsi="Times New Roman"/>
        <w:b/>
      </w:rPr>
      <w:t xml:space="preserve"> V</w:t>
    </w:r>
    <w:r w:rsidRPr="00BB771E">
      <w:rPr>
        <w:rFonts w:ascii="Times New Roman" w:hAnsi="Times New Roman"/>
        <w:b/>
      </w:rPr>
      <w:t>ihar,</w:t>
    </w:r>
  </w:p>
  <w:p w:rsidR="001C4314" w:rsidRPr="00BB771E" w:rsidRDefault="009256DC" w:rsidP="00DB10AD">
    <w:pPr>
      <w:pBdr>
        <w:bottom w:val="single" w:sz="12" w:space="1" w:color="auto"/>
      </w:pBdr>
      <w:tabs>
        <w:tab w:val="left" w:pos="510"/>
        <w:tab w:val="center" w:pos="5985"/>
      </w:tabs>
      <w:spacing w:after="0"/>
      <w:rPr>
        <w:rFonts w:ascii="Times New Roman" w:hAnsi="Times New Roman"/>
        <w:b/>
      </w:rPr>
    </w:pPr>
    <w:r>
      <w:rPr>
        <w:rFonts w:ascii="Times New Roman" w:hAnsi="Times New Roman"/>
        <w:b/>
      </w:rPr>
      <w:t xml:space="preserve">                                                       </w:t>
    </w:r>
    <w:r w:rsidR="001C4314" w:rsidRPr="00BB771E">
      <w:rPr>
        <w:rFonts w:ascii="Times New Roman" w:hAnsi="Times New Roman"/>
        <w:b/>
      </w:rPr>
      <w:t>BHUBANESWAR -751029, ODISHA, INDIA</w:t>
    </w:r>
  </w:p>
  <w:p w:rsidR="001C4314" w:rsidRDefault="001C431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A03F6"/>
    <w:multiLevelType w:val="hybridMultilevel"/>
    <w:tmpl w:val="05C6D0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AF0FC7"/>
    <w:multiLevelType w:val="hybridMultilevel"/>
    <w:tmpl w:val="688413DA"/>
    <w:lvl w:ilvl="0" w:tplc="F05CB7B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E07ACF"/>
    <w:rsid w:val="00010758"/>
    <w:rsid w:val="00020347"/>
    <w:rsid w:val="00045B67"/>
    <w:rsid w:val="00053D6D"/>
    <w:rsid w:val="0006199D"/>
    <w:rsid w:val="000C57FD"/>
    <w:rsid w:val="000C6E33"/>
    <w:rsid w:val="000D1B08"/>
    <w:rsid w:val="001049D8"/>
    <w:rsid w:val="001121F6"/>
    <w:rsid w:val="001434C4"/>
    <w:rsid w:val="00172D49"/>
    <w:rsid w:val="00186964"/>
    <w:rsid w:val="00196119"/>
    <w:rsid w:val="001C4314"/>
    <w:rsid w:val="001D58CA"/>
    <w:rsid w:val="0027421D"/>
    <w:rsid w:val="00281361"/>
    <w:rsid w:val="00297BEC"/>
    <w:rsid w:val="002D0B94"/>
    <w:rsid w:val="00321D1A"/>
    <w:rsid w:val="00365D80"/>
    <w:rsid w:val="00367B12"/>
    <w:rsid w:val="00374B0B"/>
    <w:rsid w:val="003B050E"/>
    <w:rsid w:val="00424BC4"/>
    <w:rsid w:val="004856BC"/>
    <w:rsid w:val="004C6B00"/>
    <w:rsid w:val="0050259E"/>
    <w:rsid w:val="00582303"/>
    <w:rsid w:val="005B0C4D"/>
    <w:rsid w:val="005B2B17"/>
    <w:rsid w:val="005F375D"/>
    <w:rsid w:val="005F719C"/>
    <w:rsid w:val="00603A25"/>
    <w:rsid w:val="00642049"/>
    <w:rsid w:val="006427EB"/>
    <w:rsid w:val="00702312"/>
    <w:rsid w:val="00705920"/>
    <w:rsid w:val="007067AB"/>
    <w:rsid w:val="00726122"/>
    <w:rsid w:val="00737533"/>
    <w:rsid w:val="00746C7F"/>
    <w:rsid w:val="00763A40"/>
    <w:rsid w:val="00775F14"/>
    <w:rsid w:val="00794E20"/>
    <w:rsid w:val="0079587E"/>
    <w:rsid w:val="007C1FC8"/>
    <w:rsid w:val="007C4C50"/>
    <w:rsid w:val="007C7093"/>
    <w:rsid w:val="007E234E"/>
    <w:rsid w:val="0080270E"/>
    <w:rsid w:val="00815906"/>
    <w:rsid w:val="00827F47"/>
    <w:rsid w:val="00834A57"/>
    <w:rsid w:val="008617DF"/>
    <w:rsid w:val="00865DC2"/>
    <w:rsid w:val="008A6988"/>
    <w:rsid w:val="008B63C8"/>
    <w:rsid w:val="008D2B15"/>
    <w:rsid w:val="00905614"/>
    <w:rsid w:val="009256DC"/>
    <w:rsid w:val="00925838"/>
    <w:rsid w:val="009359EA"/>
    <w:rsid w:val="0096254D"/>
    <w:rsid w:val="009A17A4"/>
    <w:rsid w:val="009D0D24"/>
    <w:rsid w:val="00A13766"/>
    <w:rsid w:val="00A569E0"/>
    <w:rsid w:val="00A7118D"/>
    <w:rsid w:val="00A90C4C"/>
    <w:rsid w:val="00AC668C"/>
    <w:rsid w:val="00AF56FA"/>
    <w:rsid w:val="00B23D90"/>
    <w:rsid w:val="00B42933"/>
    <w:rsid w:val="00B53E87"/>
    <w:rsid w:val="00B60CA5"/>
    <w:rsid w:val="00B62BAA"/>
    <w:rsid w:val="00B64DFF"/>
    <w:rsid w:val="00B64E5D"/>
    <w:rsid w:val="00B95854"/>
    <w:rsid w:val="00BB23EE"/>
    <w:rsid w:val="00BB4896"/>
    <w:rsid w:val="00C22579"/>
    <w:rsid w:val="00C27563"/>
    <w:rsid w:val="00CA2C94"/>
    <w:rsid w:val="00CD678F"/>
    <w:rsid w:val="00D43B41"/>
    <w:rsid w:val="00D723D4"/>
    <w:rsid w:val="00DB10AD"/>
    <w:rsid w:val="00DB4B69"/>
    <w:rsid w:val="00DC6D5D"/>
    <w:rsid w:val="00DD7677"/>
    <w:rsid w:val="00E07ACF"/>
    <w:rsid w:val="00EC3D9E"/>
    <w:rsid w:val="00EF0FEA"/>
    <w:rsid w:val="00F34B8B"/>
    <w:rsid w:val="00F36DFD"/>
    <w:rsid w:val="00F422F2"/>
    <w:rsid w:val="00F64871"/>
    <w:rsid w:val="00FC1B51"/>
    <w:rsid w:val="00FE4AF3"/>
    <w:rsid w:val="00FF06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A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1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0AD"/>
  </w:style>
  <w:style w:type="paragraph" w:styleId="Footer">
    <w:name w:val="footer"/>
    <w:basedOn w:val="Normal"/>
    <w:link w:val="FooterChar"/>
    <w:uiPriority w:val="99"/>
    <w:unhideWhenUsed/>
    <w:rsid w:val="00DB1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0AD"/>
  </w:style>
  <w:style w:type="table" w:styleId="TableGrid">
    <w:name w:val="Table Grid"/>
    <w:basedOn w:val="TableNormal"/>
    <w:uiPriority w:val="39"/>
    <w:rsid w:val="00DC6D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569E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69E0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DE152D-8336-466C-AA11-B5E8219DA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Santanu Sen</dc:creator>
  <cp:lastModifiedBy>cetacad2</cp:lastModifiedBy>
  <cp:revision>3</cp:revision>
  <cp:lastPrinted>2021-02-02T11:37:00Z</cp:lastPrinted>
  <dcterms:created xsi:type="dcterms:W3CDTF">2021-02-06T11:55:00Z</dcterms:created>
  <dcterms:modified xsi:type="dcterms:W3CDTF">2021-02-06T11:56:00Z</dcterms:modified>
</cp:coreProperties>
</file>