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A88F" w14:textId="69949D08" w:rsidR="00233539" w:rsidRDefault="00794149" w:rsidP="00794149">
      <w:pPr>
        <w:bidi w:val="0"/>
        <w:rPr>
          <w:noProof/>
        </w:rPr>
      </w:pPr>
      <w:r>
        <w:t>small pictures:</w:t>
      </w:r>
      <w:r w:rsidR="00233539" w:rsidRPr="00233539">
        <w:rPr>
          <w:noProof/>
        </w:rPr>
        <w:t xml:space="preserve"> </w:t>
      </w:r>
    </w:p>
    <w:p w14:paraId="75CE2F9B" w14:textId="0559337F" w:rsidR="00794149" w:rsidRDefault="00233539" w:rsidP="00233539">
      <w:pPr>
        <w:bidi w:val="0"/>
        <w:rPr>
          <w:noProof/>
        </w:rPr>
      </w:pPr>
      <w:r>
        <w:rPr>
          <w:noProof/>
        </w:rPr>
        <w:drawing>
          <wp:inline distT="0" distB="0" distL="0" distR="0" wp14:anchorId="7034BD10" wp14:editId="3245F6AA">
            <wp:extent cx="1668034" cy="1150536"/>
            <wp:effectExtent l="0" t="0" r="8890" b="0"/>
            <wp:docPr id="5" name="Picture 5" descr="Why Do We Need Analog to Digital Convertors? - ADSAN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y Do We Need Analog to Digital Convertors? - ADSANTE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561" cy="115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539">
        <w:rPr>
          <w:noProof/>
        </w:rPr>
        <w:t xml:space="preserve"> </w:t>
      </w:r>
    </w:p>
    <w:p w14:paraId="4A193EB7" w14:textId="53C06574" w:rsidR="00233539" w:rsidRDefault="00233539" w:rsidP="00233539">
      <w:pPr>
        <w:bidi w:val="0"/>
        <w:rPr>
          <w:noProof/>
        </w:rPr>
      </w:pPr>
      <w:r>
        <w:rPr>
          <w:noProof/>
        </w:rPr>
        <w:t>Addtinal pictures:</w:t>
      </w:r>
      <w:r>
        <w:rPr>
          <w:noProof/>
        </w:rPr>
        <w:drawing>
          <wp:inline distT="0" distB="0" distL="0" distR="0" wp14:anchorId="115D499D" wp14:editId="472A7F1D">
            <wp:extent cx="5365115" cy="2566670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15" cy="256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78079" wp14:editId="637C3A0F">
            <wp:extent cx="4206875" cy="394462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5" cy="394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00EB7C" w14:textId="77777777" w:rsidR="00233539" w:rsidRDefault="00233539" w:rsidP="00233539">
      <w:pPr>
        <w:bidi w:val="0"/>
        <w:rPr>
          <w:noProof/>
        </w:rPr>
      </w:pPr>
    </w:p>
    <w:p w14:paraId="1B92F1B6" w14:textId="29B7C1DB" w:rsidR="00233539" w:rsidRDefault="00233539" w:rsidP="00233539">
      <w:pPr>
        <w:bidi w:val="0"/>
      </w:pPr>
      <w:r>
        <w:rPr>
          <w:noProof/>
        </w:rPr>
        <w:lastRenderedPageBreak/>
        <w:drawing>
          <wp:inline distT="0" distB="0" distL="0" distR="0" wp14:anchorId="2D1261AB" wp14:editId="411F7417">
            <wp:extent cx="4664075" cy="1999615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1999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94ACD4" w14:textId="5D374FC4" w:rsidR="00E437F0" w:rsidRDefault="00E437F0" w:rsidP="00E437F0">
      <w:pPr>
        <w:bidi w:val="0"/>
      </w:pPr>
      <w:r>
        <w:rPr>
          <w:noProof/>
        </w:rPr>
        <w:drawing>
          <wp:inline distT="0" distB="0" distL="0" distR="0" wp14:anchorId="307AFB32" wp14:editId="261A623C">
            <wp:extent cx="4730750" cy="3548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354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235D35" w14:textId="09A46493" w:rsidR="00233539" w:rsidRDefault="00233539" w:rsidP="00233539">
      <w:pPr>
        <w:bidi w:val="0"/>
      </w:pPr>
      <w:r>
        <w:rPr>
          <w:noProof/>
        </w:rPr>
        <w:drawing>
          <wp:inline distT="0" distB="0" distL="0" distR="0" wp14:anchorId="22083C42" wp14:editId="6DFD9A44">
            <wp:extent cx="4361955" cy="2261993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717" cy="2271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D16F51" w14:textId="2DFC0658" w:rsidR="00794149" w:rsidRDefault="00794149" w:rsidP="00794149">
      <w:pPr>
        <w:bidi w:val="0"/>
        <w:rPr>
          <w:noProof/>
        </w:rPr>
      </w:pPr>
      <w:r w:rsidRPr="00794149">
        <w:rPr>
          <w:noProof/>
        </w:rPr>
        <w:t xml:space="preserve"> </w:t>
      </w:r>
    </w:p>
    <w:p w14:paraId="5CCE332A" w14:textId="51805B55" w:rsidR="00F27E00" w:rsidRDefault="00F842A3" w:rsidP="00794149">
      <w:pPr>
        <w:bidi w:val="0"/>
      </w:pPr>
    </w:p>
    <w:p w14:paraId="476F841D" w14:textId="1C2C1F69" w:rsidR="000033A2" w:rsidRDefault="000033A2" w:rsidP="000033A2">
      <w:pPr>
        <w:bidi w:val="0"/>
      </w:pPr>
    </w:p>
    <w:p w14:paraId="63BDAE93" w14:textId="7EDF166A" w:rsidR="000033A2" w:rsidRDefault="000033A2" w:rsidP="000033A2">
      <w:pPr>
        <w:bidi w:val="0"/>
      </w:pPr>
    </w:p>
    <w:p w14:paraId="4F6BD89E" w14:textId="5FE07961" w:rsidR="000033A2" w:rsidRDefault="000033A2" w:rsidP="000033A2">
      <w:pPr>
        <w:bidi w:val="0"/>
      </w:pPr>
      <w:r>
        <w:t>Abstract:</w:t>
      </w:r>
    </w:p>
    <w:p w14:paraId="419D5C46" w14:textId="4A50DEC0" w:rsidR="000033A2" w:rsidRDefault="000033A2" w:rsidP="000033A2">
      <w:pPr>
        <w:bidi w:val="0"/>
      </w:pPr>
      <w:r>
        <w:t>The demand for binary data</w:t>
      </w:r>
      <w:r w:rsidR="001E47C3">
        <w:t xml:space="preserve"> </w:t>
      </w:r>
      <w:proofErr w:type="gramStart"/>
      <w:r w:rsidR="001E47C3" w:rsidRPr="001E47C3">
        <w:t>transmission</w:t>
      </w:r>
      <w:r w:rsidR="001E47C3">
        <w:rPr>
          <w:rFonts w:hint="cs"/>
          <w:rtl/>
        </w:rPr>
        <w:t xml:space="preserve"> </w:t>
      </w:r>
      <w:r w:rsidR="001E47C3">
        <w:t xml:space="preserve"> in</w:t>
      </w:r>
      <w:proofErr w:type="gramEnd"/>
      <w:r>
        <w:t xml:space="preserve"> modern</w:t>
      </w:r>
      <w:r w:rsidR="001E47C3">
        <w:t xml:space="preserve"> d</w:t>
      </w:r>
      <w:r w:rsidR="001E47C3" w:rsidRPr="001E47C3">
        <w:t xml:space="preserve">igital </w:t>
      </w:r>
      <w:r w:rsidR="001E47C3">
        <w:t>s</w:t>
      </w:r>
      <w:r w:rsidR="001E47C3" w:rsidRPr="001E47C3">
        <w:t>ystems</w:t>
      </w:r>
      <w:r w:rsidR="00DF2719">
        <w:t xml:space="preserve"> is growing  at a high rate,</w:t>
      </w:r>
    </w:p>
    <w:p w14:paraId="63D279EF" w14:textId="2C5FBB46" w:rsidR="000033A2" w:rsidRDefault="00DF2719" w:rsidP="00E437F0">
      <w:pPr>
        <w:bidi w:val="0"/>
      </w:pPr>
      <w:r>
        <w:t>That alongside high frequency clocks is requiring the development of</w:t>
      </w:r>
      <w:r w:rsidR="00D0199D">
        <w:t xml:space="preserve"> advanced coding and decoding technics- in order to grantee high </w:t>
      </w:r>
      <w:proofErr w:type="gramStart"/>
      <w:r w:rsidR="00D0199D">
        <w:t xml:space="preserve">speed  </w:t>
      </w:r>
      <w:r w:rsidR="00D0199D" w:rsidRPr="00D0199D">
        <w:t>efficient</w:t>
      </w:r>
      <w:proofErr w:type="gramEnd"/>
      <w:r w:rsidR="00D0199D" w:rsidRPr="00D0199D">
        <w:t xml:space="preserve"> and reliable </w:t>
      </w:r>
      <w:r w:rsidR="00D0199D">
        <w:t xml:space="preserve"> data transportation(above 1.00 GHz) between the components of the </w:t>
      </w:r>
      <w:r w:rsidR="00D0199D" w:rsidRPr="00D0199D">
        <w:t>digital systems</w:t>
      </w:r>
      <w:r w:rsidR="00E437F0">
        <w:t>.</w:t>
      </w:r>
    </w:p>
    <w:p w14:paraId="6FA02B38" w14:textId="6EA6E56C" w:rsidR="00E437F0" w:rsidRDefault="00E437F0" w:rsidP="00E437F0">
      <w:pPr>
        <w:bidi w:val="0"/>
      </w:pPr>
    </w:p>
    <w:p w14:paraId="160667FD" w14:textId="0ED00D7C" w:rsidR="00E437F0" w:rsidRDefault="00B219E8" w:rsidP="00B219E8">
      <w:pPr>
        <w:bidi w:val="0"/>
      </w:pPr>
      <w:r>
        <w:br w:type="page"/>
      </w:r>
    </w:p>
    <w:p w14:paraId="370D0596" w14:textId="5780B9AF" w:rsidR="00E437F0" w:rsidRDefault="00663AF5" w:rsidP="00E437F0">
      <w:pPr>
        <w:bidi w:val="0"/>
      </w:pPr>
      <w:r>
        <w:lastRenderedPageBreak/>
        <w:t>Description</w:t>
      </w:r>
      <w:r w:rsidR="00E437F0">
        <w:t>:</w:t>
      </w:r>
    </w:p>
    <w:p w14:paraId="6435C7F2" w14:textId="79E3C26D" w:rsidR="005E6608" w:rsidRPr="00B219E8" w:rsidRDefault="00F842A3" w:rsidP="00B7533E">
      <w:pPr>
        <w:bidi w:val="0"/>
        <w:rPr>
          <w:sz w:val="24"/>
          <w:szCs w:val="24"/>
        </w:rPr>
      </w:pPr>
      <w:r>
        <w:rPr>
          <w:sz w:val="24"/>
          <w:szCs w:val="24"/>
        </w:rPr>
        <w:t>During</w:t>
      </w:r>
      <w:r w:rsidR="00663AF5" w:rsidRPr="00B219E8">
        <w:rPr>
          <w:sz w:val="24"/>
          <w:szCs w:val="24"/>
        </w:rPr>
        <w:t xml:space="preserve"> the project </w:t>
      </w:r>
      <w:r>
        <w:rPr>
          <w:sz w:val="24"/>
          <w:szCs w:val="24"/>
        </w:rPr>
        <w:t xml:space="preserve">several </w:t>
      </w:r>
      <w:r w:rsidR="00663AF5" w:rsidRPr="00B219E8">
        <w:rPr>
          <w:sz w:val="24"/>
          <w:szCs w:val="24"/>
        </w:rPr>
        <w:t>coding techniques</w:t>
      </w:r>
      <w:r>
        <w:rPr>
          <w:sz w:val="24"/>
          <w:szCs w:val="24"/>
        </w:rPr>
        <w:t xml:space="preserve"> where </w:t>
      </w:r>
      <w:r w:rsidRPr="00B219E8">
        <w:rPr>
          <w:sz w:val="24"/>
          <w:szCs w:val="24"/>
        </w:rPr>
        <w:t>developed</w:t>
      </w:r>
      <w:r w:rsidR="00663AF5" w:rsidRPr="00B219E8">
        <w:rPr>
          <w:sz w:val="24"/>
          <w:szCs w:val="24"/>
        </w:rPr>
        <w:t xml:space="preserve">, modulations and pulse shaping of binary sequences in time domain at </w:t>
      </w:r>
      <w:proofErr w:type="spellStart"/>
      <w:r w:rsidR="00663AF5" w:rsidRPr="00B219E8">
        <w:rPr>
          <w:sz w:val="24"/>
          <w:szCs w:val="24"/>
        </w:rPr>
        <w:t>matlab</w:t>
      </w:r>
      <w:proofErr w:type="spellEnd"/>
      <w:r w:rsidR="00BD73A3" w:rsidRPr="00B219E8">
        <w:rPr>
          <w:sz w:val="24"/>
          <w:szCs w:val="24"/>
        </w:rPr>
        <w:t xml:space="preserve"> development</w:t>
      </w:r>
      <w:r w:rsidR="00663AF5" w:rsidRPr="00B219E8">
        <w:rPr>
          <w:sz w:val="24"/>
          <w:szCs w:val="24"/>
        </w:rPr>
        <w:t xml:space="preserve"> environment</w:t>
      </w:r>
      <w:r w:rsidR="00BD73A3" w:rsidRPr="00B219E8">
        <w:rPr>
          <w:sz w:val="24"/>
          <w:szCs w:val="24"/>
        </w:rPr>
        <w:t xml:space="preserve">. The project is divided to 2 major parts: </w:t>
      </w:r>
      <w:proofErr w:type="spellStart"/>
      <w:r w:rsidR="00BD73A3" w:rsidRPr="00B219E8">
        <w:rPr>
          <w:sz w:val="24"/>
          <w:szCs w:val="24"/>
        </w:rPr>
        <w:t>Encoder&amp;channel</w:t>
      </w:r>
      <w:proofErr w:type="spellEnd"/>
      <w:r w:rsidR="00BD73A3" w:rsidRPr="00B219E8">
        <w:rPr>
          <w:sz w:val="24"/>
          <w:szCs w:val="24"/>
        </w:rPr>
        <w:t xml:space="preserve"> simulator and the decoder. At </w:t>
      </w:r>
      <w:r w:rsidR="00B40F17" w:rsidRPr="00B219E8">
        <w:rPr>
          <w:sz w:val="24"/>
          <w:szCs w:val="24"/>
        </w:rPr>
        <w:t xml:space="preserve">the encoder part several modulations </w:t>
      </w:r>
      <w:proofErr w:type="gramStart"/>
      <w:r w:rsidR="00B40F17" w:rsidRPr="00B219E8">
        <w:rPr>
          <w:sz w:val="24"/>
          <w:szCs w:val="24"/>
        </w:rPr>
        <w:t>where  implemented</w:t>
      </w:r>
      <w:proofErr w:type="gramEnd"/>
      <w:r w:rsidR="00B40F17" w:rsidRPr="00B219E8">
        <w:rPr>
          <w:sz w:val="24"/>
          <w:szCs w:val="24"/>
        </w:rPr>
        <w:t xml:space="preserve"> of two families: Pulse Amplitude Modulations, Phase Shifting Modulations.</w:t>
      </w:r>
      <w:r w:rsidR="00B7533E" w:rsidRPr="00B219E8">
        <w:rPr>
          <w:sz w:val="24"/>
          <w:szCs w:val="24"/>
        </w:rPr>
        <w:t xml:space="preserve"> Furthermore two pulse shapes where Implemented: Rectangular</w:t>
      </w:r>
      <w:r w:rsidR="00442C5C" w:rsidRPr="00B219E8">
        <w:rPr>
          <w:sz w:val="24"/>
          <w:szCs w:val="24"/>
        </w:rPr>
        <w:t xml:space="preserve"> pulse shape, and raised </w:t>
      </w:r>
      <w:proofErr w:type="gramStart"/>
      <w:r w:rsidR="00442C5C" w:rsidRPr="00B219E8">
        <w:rPr>
          <w:sz w:val="24"/>
          <w:szCs w:val="24"/>
        </w:rPr>
        <w:t xml:space="preserve">cosine </w:t>
      </w:r>
      <w:r w:rsidR="00B7533E" w:rsidRPr="00B219E8">
        <w:rPr>
          <w:sz w:val="24"/>
          <w:szCs w:val="24"/>
        </w:rPr>
        <w:t xml:space="preserve"> </w:t>
      </w:r>
      <w:r w:rsidR="00442C5C" w:rsidRPr="00B219E8">
        <w:rPr>
          <w:sz w:val="24"/>
          <w:szCs w:val="24"/>
        </w:rPr>
        <w:t>pulse</w:t>
      </w:r>
      <w:proofErr w:type="gramEnd"/>
      <w:r w:rsidR="00442C5C" w:rsidRPr="00B219E8">
        <w:rPr>
          <w:sz w:val="24"/>
          <w:szCs w:val="24"/>
        </w:rPr>
        <w:t xml:space="preserve"> shape. The common property of those tw</w:t>
      </w:r>
      <w:r w:rsidR="00314A26" w:rsidRPr="00B219E8">
        <w:rPr>
          <w:sz w:val="24"/>
          <w:szCs w:val="24"/>
        </w:rPr>
        <w:t xml:space="preserve">o pulse shapes is there ISI is zero, therefore each detected symbol can be demodulated independently. </w:t>
      </w:r>
    </w:p>
    <w:p w14:paraId="07090922" w14:textId="61537325" w:rsidR="00B7533E" w:rsidRDefault="00F842A3" w:rsidP="00B219E8">
      <w:pPr>
        <w:bidi w:val="0"/>
        <w:rPr>
          <w:sz w:val="24"/>
          <w:szCs w:val="24"/>
        </w:rPr>
      </w:pPr>
      <w:r>
        <w:rPr>
          <w:sz w:val="24"/>
          <w:szCs w:val="24"/>
        </w:rPr>
        <w:t>T</w:t>
      </w:r>
      <w:bookmarkStart w:id="0" w:name="_GoBack"/>
      <w:bookmarkEnd w:id="0"/>
      <w:r w:rsidR="005E6608" w:rsidRPr="00B219E8">
        <w:rPr>
          <w:sz w:val="24"/>
          <w:szCs w:val="24"/>
        </w:rPr>
        <w:t xml:space="preserve">he signal was </w:t>
      </w:r>
      <w:r w:rsidR="00B219E8" w:rsidRPr="00B219E8">
        <w:rPr>
          <w:sz w:val="24"/>
          <w:szCs w:val="24"/>
        </w:rPr>
        <w:t xml:space="preserve"> simulated  to pass through channel with Additive white Gaussian noise (AWGN)</w:t>
      </w:r>
      <w:r w:rsidR="00B219E8">
        <w:rPr>
          <w:sz w:val="24"/>
          <w:szCs w:val="24"/>
        </w:rPr>
        <w:t>.</w:t>
      </w:r>
      <w:r w:rsidR="00B219E8" w:rsidRPr="00B219E8">
        <w:rPr>
          <w:sz w:val="24"/>
          <w:szCs w:val="24"/>
        </w:rPr>
        <w:t xml:space="preserve"> </w:t>
      </w:r>
      <w:r w:rsidR="005E6608" w:rsidRPr="00B219E8">
        <w:rPr>
          <w:sz w:val="24"/>
          <w:szCs w:val="24"/>
        </w:rPr>
        <w:t xml:space="preserve">In order the lower the bit error </w:t>
      </w:r>
      <w:proofErr w:type="gramStart"/>
      <w:r w:rsidR="005E6608" w:rsidRPr="00B219E8">
        <w:rPr>
          <w:sz w:val="24"/>
          <w:szCs w:val="24"/>
        </w:rPr>
        <w:t>rate(</w:t>
      </w:r>
      <w:proofErr w:type="gramEnd"/>
      <w:r w:rsidR="005E6608" w:rsidRPr="00B219E8">
        <w:rPr>
          <w:sz w:val="24"/>
          <w:szCs w:val="24"/>
        </w:rPr>
        <w:t>BER) ,</w:t>
      </w:r>
      <w:r w:rsidR="000E14D6">
        <w:rPr>
          <w:sz w:val="24"/>
          <w:szCs w:val="24"/>
        </w:rPr>
        <w:t>an encoder was developed which add</w:t>
      </w:r>
      <w:r w:rsidR="00547372">
        <w:rPr>
          <w:sz w:val="24"/>
          <w:szCs w:val="24"/>
        </w:rPr>
        <w:t>s</w:t>
      </w:r>
      <w:r w:rsidR="000E14D6">
        <w:rPr>
          <w:sz w:val="24"/>
          <w:szCs w:val="24"/>
        </w:rPr>
        <w:t xml:space="preserve"> redundant bits</w:t>
      </w:r>
      <w:r w:rsidR="00547372">
        <w:rPr>
          <w:sz w:val="24"/>
          <w:szCs w:val="24"/>
        </w:rPr>
        <w:t xml:space="preserve"> on order to lower the error probability.</w:t>
      </w:r>
    </w:p>
    <w:p w14:paraId="14F859CE" w14:textId="26EAEE1D" w:rsidR="00210A38" w:rsidRDefault="00547372" w:rsidP="00547372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In order to decode the transmission </w:t>
      </w:r>
      <w:r w:rsidR="00592327">
        <w:rPr>
          <w:sz w:val="24"/>
          <w:szCs w:val="24"/>
        </w:rPr>
        <w:t xml:space="preserve">first of all, the decoder need to decide where each symbol starts and ends, a reference signal was added to beginning of each transmitted </w:t>
      </w:r>
      <w:proofErr w:type="gramStart"/>
      <w:r w:rsidR="00592327">
        <w:rPr>
          <w:sz w:val="24"/>
          <w:szCs w:val="24"/>
        </w:rPr>
        <w:t>packet</w:t>
      </w:r>
      <w:r w:rsidR="00C3764B">
        <w:rPr>
          <w:sz w:val="24"/>
          <w:szCs w:val="24"/>
        </w:rPr>
        <w:t xml:space="preserve"> </w:t>
      </w:r>
      <w:r w:rsidR="00592327">
        <w:rPr>
          <w:sz w:val="24"/>
          <w:szCs w:val="24"/>
        </w:rPr>
        <w:t>.</w:t>
      </w:r>
      <w:r w:rsidR="00C3764B">
        <w:rPr>
          <w:sz w:val="24"/>
          <w:szCs w:val="24"/>
        </w:rPr>
        <w:t>A</w:t>
      </w:r>
      <w:r w:rsidR="00592327">
        <w:rPr>
          <w:sz w:val="24"/>
          <w:szCs w:val="24"/>
        </w:rPr>
        <w:t>t</w:t>
      </w:r>
      <w:proofErr w:type="gramEnd"/>
      <w:r w:rsidR="00592327">
        <w:rPr>
          <w:sz w:val="24"/>
          <w:szCs w:val="24"/>
        </w:rPr>
        <w:t xml:space="preserve"> the decoder</w:t>
      </w:r>
      <w:r w:rsidR="00C3764B">
        <w:rPr>
          <w:sz w:val="24"/>
          <w:szCs w:val="24"/>
        </w:rPr>
        <w:t>,</w:t>
      </w:r>
      <w:r w:rsidR="00592327">
        <w:rPr>
          <w:sz w:val="24"/>
          <w:szCs w:val="24"/>
        </w:rPr>
        <w:t xml:space="preserve"> zero crossing algorithm was developed along with pulse window size estimation algorithms were developed and implemented.</w:t>
      </w:r>
      <w:r w:rsidR="00C3764B">
        <w:rPr>
          <w:sz w:val="24"/>
          <w:szCs w:val="24"/>
        </w:rPr>
        <w:t xml:space="preserve"> After the </w:t>
      </w:r>
      <w:r w:rsidR="00C45A0F">
        <w:rPr>
          <w:sz w:val="24"/>
          <w:szCs w:val="24"/>
        </w:rPr>
        <w:t xml:space="preserve">zero </w:t>
      </w:r>
      <w:proofErr w:type="gramStart"/>
      <w:r w:rsidR="00C45A0F">
        <w:rPr>
          <w:sz w:val="24"/>
          <w:szCs w:val="24"/>
        </w:rPr>
        <w:t>crossing  points</w:t>
      </w:r>
      <w:proofErr w:type="gramEnd"/>
      <w:r w:rsidR="00C45A0F">
        <w:rPr>
          <w:sz w:val="24"/>
          <w:szCs w:val="24"/>
        </w:rPr>
        <w:t xml:space="preserve"> and window size were determined , the symbol </w:t>
      </w:r>
      <w:r w:rsidR="00210A38">
        <w:rPr>
          <w:sz w:val="24"/>
          <w:szCs w:val="24"/>
        </w:rPr>
        <w:t>can be sampled.</w:t>
      </w:r>
    </w:p>
    <w:p w14:paraId="33E1373B" w14:textId="0190DB24" w:rsidR="00547372" w:rsidRPr="00C15C93" w:rsidRDefault="00210A38" w:rsidP="00210A38">
      <w:pPr>
        <w:bidi w:val="0"/>
        <w:rPr>
          <w:sz w:val="24"/>
          <w:szCs w:val="24"/>
        </w:rPr>
      </w:pPr>
      <w:r w:rsidRPr="00C15C93">
        <w:rPr>
          <w:sz w:val="24"/>
          <w:szCs w:val="24"/>
        </w:rPr>
        <w:t>After the</w:t>
      </w:r>
      <w:r w:rsidR="00C45A0F" w:rsidRPr="00C15C93">
        <w:rPr>
          <w:sz w:val="24"/>
          <w:szCs w:val="24"/>
        </w:rPr>
        <w:t xml:space="preserve"> </w:t>
      </w:r>
      <w:proofErr w:type="gramStart"/>
      <w:r w:rsidR="001C3F67">
        <w:rPr>
          <w:sz w:val="24"/>
          <w:szCs w:val="24"/>
        </w:rPr>
        <w:t xml:space="preserve">sampling </w:t>
      </w:r>
      <w:r w:rsidRPr="00C15C93">
        <w:rPr>
          <w:sz w:val="24"/>
          <w:szCs w:val="24"/>
        </w:rPr>
        <w:t xml:space="preserve"> the</w:t>
      </w:r>
      <w:proofErr w:type="gramEnd"/>
      <w:r w:rsidRPr="00C15C93">
        <w:rPr>
          <w:sz w:val="24"/>
          <w:szCs w:val="24"/>
        </w:rPr>
        <w:t xml:space="preserve"> decoder uses optimal Maximum Likelihood(ML) detector</w:t>
      </w:r>
    </w:p>
    <w:p w14:paraId="7F4E51FE" w14:textId="250AB4E4" w:rsidR="00B7533E" w:rsidRDefault="00210A38" w:rsidP="00B7533E">
      <w:pPr>
        <w:bidi w:val="0"/>
        <w:rPr>
          <w:sz w:val="24"/>
          <w:szCs w:val="24"/>
        </w:rPr>
      </w:pPr>
      <w:r w:rsidRPr="00C15C93">
        <w:rPr>
          <w:sz w:val="24"/>
          <w:szCs w:val="24"/>
        </w:rPr>
        <w:t>Which determine which symbol is most likely was transmitted</w:t>
      </w:r>
      <w:r w:rsidR="006057B4" w:rsidRPr="00C15C93">
        <w:rPr>
          <w:sz w:val="24"/>
          <w:szCs w:val="24"/>
        </w:rPr>
        <w:t>.</w:t>
      </w:r>
    </w:p>
    <w:p w14:paraId="26CA624D" w14:textId="424BE80D" w:rsidR="001C3F67" w:rsidRPr="00C15C93" w:rsidRDefault="001C3F67" w:rsidP="001C3F67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decoder job is finished after it demodulate the symbols into </w:t>
      </w:r>
      <w:proofErr w:type="gramStart"/>
      <w:r>
        <w:rPr>
          <w:sz w:val="24"/>
          <w:szCs w:val="24"/>
        </w:rPr>
        <w:t>bits ,</w:t>
      </w:r>
      <w:proofErr w:type="gramEnd"/>
      <w:r>
        <w:rPr>
          <w:sz w:val="24"/>
          <w:szCs w:val="24"/>
        </w:rPr>
        <w:t xml:space="preserve"> and the BER can be calculated.</w:t>
      </w:r>
    </w:p>
    <w:p w14:paraId="002937B6" w14:textId="77777777" w:rsidR="00B7533E" w:rsidRDefault="00B7533E" w:rsidP="00B7533E">
      <w:pPr>
        <w:bidi w:val="0"/>
      </w:pPr>
    </w:p>
    <w:sectPr w:rsidR="00B7533E" w:rsidSect="00C73D8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49"/>
    <w:rsid w:val="000033A2"/>
    <w:rsid w:val="000E14D6"/>
    <w:rsid w:val="001C3F67"/>
    <w:rsid w:val="001E47C3"/>
    <w:rsid w:val="00210A38"/>
    <w:rsid w:val="00233539"/>
    <w:rsid w:val="00314A26"/>
    <w:rsid w:val="00442C5C"/>
    <w:rsid w:val="00547372"/>
    <w:rsid w:val="00592327"/>
    <w:rsid w:val="005E6608"/>
    <w:rsid w:val="006057B4"/>
    <w:rsid w:val="00663AF5"/>
    <w:rsid w:val="00794149"/>
    <w:rsid w:val="00B219E8"/>
    <w:rsid w:val="00B40F17"/>
    <w:rsid w:val="00B7533E"/>
    <w:rsid w:val="00BD73A3"/>
    <w:rsid w:val="00C15C93"/>
    <w:rsid w:val="00C3764B"/>
    <w:rsid w:val="00C45A0F"/>
    <w:rsid w:val="00C73D89"/>
    <w:rsid w:val="00D0199D"/>
    <w:rsid w:val="00DF2719"/>
    <w:rsid w:val="00E437F0"/>
    <w:rsid w:val="00EA66C9"/>
    <w:rsid w:val="00F8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069A"/>
  <w15:chartTrackingRefBased/>
  <w15:docId w15:val="{DCB22FB1-55FA-4656-B224-B5B0C78C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320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tzachi</dc:creator>
  <cp:keywords/>
  <dc:description/>
  <cp:lastModifiedBy>Idan Tzachy</cp:lastModifiedBy>
  <cp:revision>2</cp:revision>
  <dcterms:created xsi:type="dcterms:W3CDTF">2022-04-06T15:57:00Z</dcterms:created>
  <dcterms:modified xsi:type="dcterms:W3CDTF">2022-04-07T11:11:00Z</dcterms:modified>
</cp:coreProperties>
</file>