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D166" w14:textId="77777777" w:rsidR="006903EF" w:rsidRDefault="006903EF" w:rsidP="006903EF">
      <w:pPr>
        <w:jc w:val="center"/>
        <w:rPr>
          <w:rFonts w:asciiTheme="majorHAnsi" w:hAnsiTheme="majorHAnsi" w:cstheme="majorHAnsi"/>
          <w:b/>
          <w:sz w:val="20"/>
          <w:szCs w:val="20"/>
          <w:u w:val="single"/>
          <w:lang w:val="fr-FR"/>
        </w:rPr>
      </w:pPr>
    </w:p>
    <w:p w14:paraId="3C8A0721" w14:textId="77777777" w:rsidR="006903EF" w:rsidRPr="006903EF" w:rsidRDefault="006903EF" w:rsidP="006903EF">
      <w:pPr>
        <w:jc w:val="center"/>
        <w:rPr>
          <w:rFonts w:asciiTheme="majorHAnsi" w:hAnsiTheme="majorHAnsi" w:cstheme="majorHAnsi"/>
          <w:b/>
          <w:sz w:val="20"/>
          <w:szCs w:val="20"/>
          <w:u w:val="single"/>
          <w:lang w:val="fr-FR"/>
        </w:rPr>
      </w:pPr>
      <w:r>
        <w:rPr>
          <w:rFonts w:asciiTheme="majorHAnsi" w:hAnsiTheme="majorHAnsi" w:cstheme="majorHAnsi"/>
          <w:b/>
          <w:sz w:val="48"/>
          <w:szCs w:val="48"/>
          <w:u w:val="single"/>
          <w:lang w:val="fr-FR"/>
        </w:rPr>
        <w:t>Rapport de projet : projet Java</w:t>
      </w:r>
      <w:r>
        <w:rPr>
          <w:rFonts w:asciiTheme="majorHAnsi" w:hAnsiTheme="majorHAnsi" w:cstheme="majorHAnsi"/>
          <w:b/>
          <w:sz w:val="20"/>
          <w:szCs w:val="20"/>
          <w:u w:val="single"/>
          <w:lang w:val="fr-FR"/>
        </w:rPr>
        <w:br/>
      </w:r>
    </w:p>
    <w:p w14:paraId="24FBADCA" w14:textId="77777777" w:rsidR="004478B3" w:rsidRDefault="006903EF" w:rsidP="004478B3">
      <w:pPr>
        <w:pStyle w:val="Titre1"/>
        <w:numPr>
          <w:ilvl w:val="0"/>
          <w:numId w:val="1"/>
        </w:numPr>
        <w:rPr>
          <w:lang w:val="fr-FR"/>
        </w:rPr>
      </w:pPr>
      <w:bookmarkStart w:id="0" w:name="_Toc501657155"/>
      <w:r>
        <w:rPr>
          <w:lang w:val="fr-FR"/>
        </w:rPr>
        <w:t>Introduction</w:t>
      </w:r>
      <w:bookmarkEnd w:id="0"/>
    </w:p>
    <w:p w14:paraId="7F748D71" w14:textId="292C3CF4" w:rsidR="006E2D53" w:rsidRPr="004478B3" w:rsidRDefault="006903EF" w:rsidP="00F053BB">
      <w:pPr>
        <w:ind w:left="708"/>
        <w:jc w:val="both"/>
      </w:pPr>
      <w:r w:rsidRPr="004478B3">
        <w:rPr>
          <w:rStyle w:val="normaltextrun"/>
        </w:rPr>
        <w:t xml:space="preserve">Dans le cadre du cours de développement informatique avancé orienté applications, </w:t>
      </w:r>
      <w:bookmarkStart w:id="1" w:name="_GoBack"/>
      <w:bookmarkEnd w:id="1"/>
      <w:r w:rsidRPr="004478B3">
        <w:rPr>
          <w:rStyle w:val="normaltextrun"/>
        </w:rPr>
        <w:t>nous </w:t>
      </w:r>
      <w:r w:rsidR="006E2D53" w:rsidRPr="004478B3">
        <w:rPr>
          <w:rStyle w:val="normaltextrun"/>
        </w:rPr>
        <w:t>avons été</w:t>
      </w:r>
      <w:r w:rsidRPr="004478B3">
        <w:rPr>
          <w:rStyle w:val="normaltextrun"/>
        </w:rPr>
        <w:t xml:space="preserve"> amenés à concevoir un projet sur le thème </w:t>
      </w:r>
      <w:r w:rsidRPr="004478B3">
        <w:rPr>
          <w:rStyle w:val="contextualspellingandgrammarerror"/>
        </w:rPr>
        <w:t>de</w:t>
      </w:r>
      <w:r w:rsidRPr="004478B3">
        <w:rPr>
          <w:rStyle w:val="normaltextrun"/>
        </w:rPr>
        <w:t> notre choix. Nous avons choisi l’implémentation d’un jeu de plateau, inspiré en partie du jeu "Le Donjon de Naheulbeuk". Les joueurs seront confrontés à des ennemis dans un style PVE (</w:t>
      </w:r>
      <w:r w:rsidRPr="001113C8">
        <w:rPr>
          <w:rStyle w:val="normaltextrun"/>
          <w:i/>
        </w:rPr>
        <w:t>Player vs </w:t>
      </w:r>
      <w:proofErr w:type="spellStart"/>
      <w:r w:rsidRPr="001113C8">
        <w:rPr>
          <w:rStyle w:val="spellingerror"/>
          <w:i/>
        </w:rPr>
        <w:t>Environment</w:t>
      </w:r>
      <w:proofErr w:type="spellEnd"/>
      <w:r w:rsidRPr="004478B3">
        <w:rPr>
          <w:rStyle w:val="normaltextrun"/>
        </w:rPr>
        <w:t>). Le but est de parvenir à éliminer des ennemis de salle en salle afin d'arriver au boss ultime et le vaincre pour gagner.</w:t>
      </w:r>
      <w:r w:rsidRPr="004478B3">
        <w:rPr>
          <w:rStyle w:val="eop"/>
        </w:rPr>
        <w:t> </w:t>
      </w:r>
    </w:p>
    <w:p w14:paraId="56567C05" w14:textId="75225E2B" w:rsidR="00094C75" w:rsidRPr="00F47455" w:rsidRDefault="006E2D53" w:rsidP="00F47455">
      <w:pPr>
        <w:pStyle w:val="Titre1"/>
        <w:numPr>
          <w:ilvl w:val="0"/>
          <w:numId w:val="1"/>
        </w:numPr>
        <w:spacing w:line="360" w:lineRule="auto"/>
        <w:rPr>
          <w:lang w:val="fr-FR"/>
        </w:rPr>
      </w:pPr>
      <w:bookmarkStart w:id="2" w:name="_Toc501657156"/>
      <w:r w:rsidRPr="00094C75">
        <w:rPr>
          <w:lang w:val="fr-FR"/>
        </w:rPr>
        <w:t>Rappel du cahier des charges</w:t>
      </w:r>
      <w:bookmarkEnd w:id="2"/>
      <w:r w:rsidRPr="00094C75">
        <w:rPr>
          <w:lang w:val="fr-FR"/>
        </w:rPr>
        <w:t xml:space="preserve"> </w:t>
      </w:r>
    </w:p>
    <w:p w14:paraId="79718D3B" w14:textId="4596DA2E" w:rsidR="006E2D53" w:rsidRPr="006E2D53" w:rsidRDefault="006E2D53" w:rsidP="006E2D53">
      <w:pPr>
        <w:pStyle w:val="Titre2"/>
        <w:ind w:firstLine="708"/>
        <w:rPr>
          <w:lang w:val="fr-FR"/>
        </w:rPr>
      </w:pPr>
      <w:bookmarkStart w:id="3" w:name="_Toc501657157"/>
      <w:r>
        <w:rPr>
          <w:lang w:val="fr-FR"/>
        </w:rPr>
        <w:t>2.1 Les contraintes</w:t>
      </w:r>
      <w:bookmarkEnd w:id="3"/>
    </w:p>
    <w:p w14:paraId="0208E8D5" w14:textId="0DD9B107" w:rsidR="006E2D53" w:rsidRDefault="006E2D53" w:rsidP="008C795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une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architecture MVC, avec deux interfaces utilisateurs (l’une graphique,</w:t>
      </w:r>
      <w:r w:rsidR="009C3FB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l’autre console)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359BAC" w14:textId="77777777" w:rsidR="008C7955" w:rsidRDefault="008C7955" w:rsidP="008C795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une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communication Socket et/ou une gestion de base de données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68045A" w14:textId="77777777" w:rsidR="008C7955" w:rsidRDefault="008C7955" w:rsidP="008C795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une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structure de données du </w:t>
      </w:r>
      <w:proofErr w:type="spellStart"/>
      <w:r>
        <w:rPr>
          <w:rStyle w:val="spellingerror"/>
          <w:rFonts w:ascii="Calibri" w:eastAsiaTheme="majorEastAsia" w:hAnsi="Calibri" w:cs="Calibri"/>
          <w:i/>
          <w:iCs/>
          <w:sz w:val="22"/>
          <w:szCs w:val="22"/>
        </w:rPr>
        <w:t>framework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Java Collection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0135F3" w14:textId="77777777" w:rsidR="008C7955" w:rsidRDefault="008C7955" w:rsidP="008C795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une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source GitHub pour le stockage du projet ainsi que le wiki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691050" w14:textId="60B617E0" w:rsidR="008C7955" w:rsidRPr="008C7955" w:rsidRDefault="008C7955" w:rsidP="008C795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3D3889">
        <w:rPr>
          <w:rStyle w:val="normaltextrun"/>
          <w:rFonts w:ascii="Calibri" w:hAnsi="Calibri" w:cs="Calibri"/>
          <w:sz w:val="22"/>
          <w:szCs w:val="22"/>
        </w:rPr>
        <w:t>Java</w:t>
      </w:r>
      <w:r>
        <w:rPr>
          <w:rStyle w:val="normaltextrun"/>
          <w:rFonts w:ascii="Calibri" w:hAnsi="Calibri" w:cs="Calibri"/>
          <w:sz w:val="22"/>
          <w:szCs w:val="22"/>
        </w:rPr>
        <w:t xml:space="preserve"> comme langage de programmation.</w:t>
      </w:r>
    </w:p>
    <w:p w14:paraId="2C77B91C" w14:textId="3B949C47" w:rsidR="007B5A37" w:rsidRDefault="007B5A37" w:rsidP="007B5A37">
      <w:pPr>
        <w:rPr>
          <w:lang w:eastAsia="fr-BE"/>
        </w:rPr>
      </w:pPr>
    </w:p>
    <w:p w14:paraId="67CE4BB1" w14:textId="131D04FE" w:rsidR="00924B1F" w:rsidRPr="00924B1F" w:rsidRDefault="00924B1F" w:rsidP="00924B1F">
      <w:pPr>
        <w:pStyle w:val="Titre2"/>
        <w:spacing w:line="276" w:lineRule="auto"/>
        <w:ind w:left="720"/>
        <w:rPr>
          <w:lang w:eastAsia="fr-BE"/>
        </w:rPr>
      </w:pPr>
      <w:bookmarkStart w:id="4" w:name="_Toc501657158"/>
      <w:r>
        <w:rPr>
          <w:lang w:eastAsia="fr-BE"/>
        </w:rPr>
        <w:t xml:space="preserve">2.2 </w:t>
      </w:r>
      <w:r w:rsidR="007B5A37">
        <w:rPr>
          <w:lang w:eastAsia="fr-BE"/>
        </w:rPr>
        <w:t>Les attentes</w:t>
      </w:r>
      <w:bookmarkEnd w:id="4"/>
    </w:p>
    <w:p w14:paraId="2DA9FCD1" w14:textId="610C2149" w:rsidR="001A1306" w:rsidRDefault="00F47455" w:rsidP="009C3FB2">
      <w:pPr>
        <w:ind w:left="708" w:firstLine="708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Le jeu devra permettre à un joueur de :</w:t>
      </w:r>
      <w:r>
        <w:rPr>
          <w:rStyle w:val="eop"/>
          <w:rFonts w:ascii="Calibri" w:hAnsi="Calibri" w:cs="Calibri"/>
        </w:rPr>
        <w:t> </w:t>
      </w:r>
    </w:p>
    <w:p w14:paraId="3284F31D" w14:textId="77777777" w:rsidR="008C7955" w:rsidRDefault="008C7955" w:rsidP="008C7955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joindre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 une partie en coopération avec un autre joueur </w:t>
      </w:r>
      <w:r>
        <w:rPr>
          <w:rStyle w:val="eop"/>
          <w:rFonts w:ascii="Calibri" w:hAnsi="Calibri" w:cs="Calibri"/>
          <w:sz w:val="22"/>
          <w:szCs w:val="22"/>
        </w:rPr>
        <w:t>;</w:t>
      </w:r>
    </w:p>
    <w:p w14:paraId="491C76AC" w14:textId="77777777" w:rsidR="008C7955" w:rsidRPr="008C7955" w:rsidRDefault="008C7955" w:rsidP="008C7955">
      <w:pPr>
        <w:pStyle w:val="Paragraphedeliste"/>
        <w:numPr>
          <w:ilvl w:val="0"/>
          <w:numId w:val="10"/>
        </w:numPr>
        <w:rPr>
          <w:rFonts w:ascii="Calibri" w:hAnsi="Calibri" w:cs="Calibri"/>
        </w:rPr>
      </w:pPr>
      <w:proofErr w:type="gramStart"/>
      <w:r w:rsidRPr="008C7955">
        <w:rPr>
          <w:rStyle w:val="contextualspellingandgrammarerror"/>
          <w:rFonts w:ascii="Calibri" w:eastAsiaTheme="majorEastAsia" w:hAnsi="Calibri" w:cs="Calibri"/>
        </w:rPr>
        <w:t>choisir</w:t>
      </w:r>
      <w:proofErr w:type="gramEnd"/>
      <w:r w:rsidRPr="008C7955">
        <w:rPr>
          <w:rStyle w:val="normaltextrun"/>
          <w:rFonts w:ascii="Calibri" w:hAnsi="Calibri" w:cs="Calibri"/>
        </w:rPr>
        <w:t> un héros.</w:t>
      </w:r>
    </w:p>
    <w:p w14:paraId="02F51055" w14:textId="013BC84D" w:rsidR="00F47455" w:rsidRDefault="00F47455" w:rsidP="009C3FB2">
      <w:pPr>
        <w:pStyle w:val="paragraph"/>
        <w:spacing w:before="0" w:beforeAutospacing="0" w:after="0" w:afterAutospacing="0" w:line="360" w:lineRule="auto"/>
        <w:ind w:left="1413" w:firstLine="3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Notre application devra pour cela 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7FEA8B" w14:textId="42AFC7A2" w:rsidR="008C7955" w:rsidRDefault="008C7955" w:rsidP="008C795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gérer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des rencontres joueurs contre ennemis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B96E6D" w14:textId="77777777" w:rsidR="008C7955" w:rsidRDefault="008C7955" w:rsidP="008C795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créer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des donjons (salles d'affrontements) ;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13D9D683" w14:textId="77777777" w:rsidR="008C7955" w:rsidRDefault="008C7955" w:rsidP="008C795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créer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des ennemis aléatoires dont le niveau croît en fonction de celui des joueurs ;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4A40EDD8" w14:textId="77777777" w:rsidR="008C7955" w:rsidRDefault="008C7955" w:rsidP="008C795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gérer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 système de </w:t>
      </w:r>
      <w:proofErr w:type="spellStart"/>
      <w:r>
        <w:rPr>
          <w:rStyle w:val="spellingerror"/>
          <w:rFonts w:ascii="Calibri" w:eastAsiaTheme="majorEastAsia" w:hAnsi="Calibri" w:cs="Calibri"/>
          <w:i/>
          <w:iCs/>
          <w:sz w:val="22"/>
          <w:szCs w:val="22"/>
        </w:rPr>
        <w:t>loot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(objet/arme que les ennemis morts laisseront au joueurs) ;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6599D51A" w14:textId="77777777" w:rsidR="008C7955" w:rsidRDefault="008C7955" w:rsidP="008C795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gérer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 système d'inventaire pour les joueurs ;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6C8A7B93" w14:textId="4B384E0C" w:rsidR="008C7955" w:rsidRDefault="008C7955" w:rsidP="008C795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gérer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 système de </w:t>
      </w:r>
      <w:proofErr w:type="spellStart"/>
      <w:r>
        <w:rPr>
          <w:rStyle w:val="spellingerror"/>
          <w:rFonts w:ascii="Calibri" w:eastAsiaTheme="majorEastAsia" w:hAnsi="Calibri" w:cs="Calibri"/>
          <w:i/>
          <w:iCs/>
          <w:sz w:val="22"/>
          <w:szCs w:val="22"/>
        </w:rPr>
        <w:t>leveling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(augmentation d'expérience après avoir terminé un   donjon) ;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16F71A" w14:textId="0924D1A7" w:rsidR="008C7955" w:rsidRPr="008C7955" w:rsidRDefault="008C7955" w:rsidP="008C795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créer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une interface graphique.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E70DEC" w14:textId="6F34E020" w:rsidR="00F47455" w:rsidRDefault="00F47455" w:rsidP="00F47455">
      <w:pPr>
        <w:pStyle w:val="paragraph"/>
        <w:tabs>
          <w:tab w:val="left" w:pos="4160"/>
        </w:tabs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14:paraId="5A871F2A" w14:textId="47836BE7" w:rsidR="00F47455" w:rsidRDefault="00F47455" w:rsidP="00F47455">
      <w:pPr>
        <w:pStyle w:val="paragraph"/>
        <w:tabs>
          <w:tab w:val="left" w:pos="4160"/>
        </w:tabs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7CF66F2" w14:textId="32F29D2A" w:rsidR="004B5959" w:rsidRDefault="004B5959" w:rsidP="00F47455">
      <w:pPr>
        <w:pStyle w:val="paragraph"/>
        <w:tabs>
          <w:tab w:val="left" w:pos="4160"/>
        </w:tabs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0842149" w14:textId="77777777" w:rsidR="004B5959" w:rsidRDefault="004B5959" w:rsidP="00F47455">
      <w:pPr>
        <w:pStyle w:val="paragraph"/>
        <w:tabs>
          <w:tab w:val="left" w:pos="4160"/>
        </w:tabs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BE03BA8" w14:textId="1C116863" w:rsidR="00F47455" w:rsidRDefault="00F47455" w:rsidP="00F47455">
      <w:pPr>
        <w:pStyle w:val="paragraph"/>
        <w:tabs>
          <w:tab w:val="left" w:pos="4160"/>
        </w:tabs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2DE6931" w14:textId="5B6B2FF5" w:rsidR="00F47455" w:rsidRDefault="00F47455" w:rsidP="00F47455">
      <w:pPr>
        <w:pStyle w:val="paragraph"/>
        <w:tabs>
          <w:tab w:val="left" w:pos="4160"/>
        </w:tabs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65E65D" w14:textId="58F491A6" w:rsidR="00F47455" w:rsidRDefault="00F47455" w:rsidP="00E0043A">
      <w:pPr>
        <w:pStyle w:val="paragraph"/>
        <w:tabs>
          <w:tab w:val="left" w:pos="4160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9846D24" w14:textId="77777777" w:rsidR="00E0043A" w:rsidRDefault="00E0043A" w:rsidP="00E0043A">
      <w:pPr>
        <w:pStyle w:val="paragraph"/>
        <w:tabs>
          <w:tab w:val="left" w:pos="4160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1679878" w14:textId="18276134" w:rsidR="00FB23EE" w:rsidRPr="00FB23EE" w:rsidRDefault="00F47455" w:rsidP="00FB23EE">
      <w:pPr>
        <w:pStyle w:val="Titre1"/>
        <w:numPr>
          <w:ilvl w:val="0"/>
          <w:numId w:val="1"/>
        </w:numPr>
        <w:spacing w:line="360" w:lineRule="auto"/>
      </w:pPr>
      <w:bookmarkStart w:id="5" w:name="_Toc501657159"/>
      <w:r w:rsidRPr="00FB23EE">
        <w:rPr>
          <w:rStyle w:val="eop"/>
        </w:rPr>
        <w:t>Objectifs atteints</w:t>
      </w:r>
      <w:bookmarkEnd w:id="5"/>
    </w:p>
    <w:p w14:paraId="07167893" w14:textId="17E937B4" w:rsidR="00F47455" w:rsidRDefault="00FB23EE" w:rsidP="00F47455">
      <w:pPr>
        <w:ind w:left="708"/>
      </w:pPr>
      <w:r>
        <w:t>Au terme de notre projet, nous avons</w:t>
      </w:r>
      <w:r w:rsidR="006C1D30">
        <w:t xml:space="preserve"> mis en place</w:t>
      </w:r>
      <w:r>
        <w:t> :</w:t>
      </w:r>
    </w:p>
    <w:p w14:paraId="31F4B260" w14:textId="0CB35363" w:rsidR="006C1D30" w:rsidRDefault="006C1D30" w:rsidP="006C1D30">
      <w:pPr>
        <w:pStyle w:val="Paragraphedeliste"/>
        <w:numPr>
          <w:ilvl w:val="0"/>
          <w:numId w:val="8"/>
        </w:numPr>
      </w:pPr>
      <w:proofErr w:type="gramStart"/>
      <w:r>
        <w:t>deux</w:t>
      </w:r>
      <w:proofErr w:type="gramEnd"/>
      <w:r>
        <w:t xml:space="preserve"> interfaces, l’une console et l’autre graphique, selon l’architecture MVC</w:t>
      </w:r>
      <w:r w:rsidR="00A7594E">
        <w:t> ;</w:t>
      </w:r>
    </w:p>
    <w:p w14:paraId="059099B3" w14:textId="0A49BB6D" w:rsidR="006C1D30" w:rsidRDefault="00327E77" w:rsidP="006C1D30">
      <w:pPr>
        <w:pStyle w:val="Paragraphedeliste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communication avec une base de donnée permettant de récupérer les </w:t>
      </w:r>
      <w:proofErr w:type="spellStart"/>
      <w:r w:rsidRPr="001113C8">
        <w:rPr>
          <w:i/>
        </w:rPr>
        <w:t>loots</w:t>
      </w:r>
      <w:proofErr w:type="spellEnd"/>
      <w:r>
        <w:t>, sauvegarder et charger une partie ;</w:t>
      </w:r>
    </w:p>
    <w:p w14:paraId="1A31C901" w14:textId="5628A28A" w:rsidR="00327E77" w:rsidRDefault="00260F0F" w:rsidP="006C1D30">
      <w:pPr>
        <w:pStyle w:val="Paragraphedeliste"/>
        <w:numPr>
          <w:ilvl w:val="0"/>
          <w:numId w:val="8"/>
        </w:numPr>
      </w:pPr>
      <w:proofErr w:type="gramStart"/>
      <w:r>
        <w:t>un</w:t>
      </w:r>
      <w:proofErr w:type="gramEnd"/>
      <w:r>
        <w:t xml:space="preserve"> choix entre quatre héros</w:t>
      </w:r>
      <w:r w:rsidR="00467A0B">
        <w:t> ;</w:t>
      </w:r>
    </w:p>
    <w:p w14:paraId="14F856B5" w14:textId="1D94A70F" w:rsidR="00260F0F" w:rsidRDefault="00260F0F" w:rsidP="00260F0F">
      <w:pPr>
        <w:pStyle w:val="Paragraphedeliste"/>
        <w:numPr>
          <w:ilvl w:val="0"/>
          <w:numId w:val="8"/>
        </w:numPr>
      </w:pPr>
      <w:proofErr w:type="gramStart"/>
      <w:r>
        <w:t>un</w:t>
      </w:r>
      <w:proofErr w:type="gramEnd"/>
      <w:r>
        <w:t xml:space="preserve"> multijoueur sur une même machine</w:t>
      </w:r>
      <w:r w:rsidR="00467A0B">
        <w:t> ;</w:t>
      </w:r>
    </w:p>
    <w:p w14:paraId="41846291" w14:textId="6A1E1DAF" w:rsidR="00260F0F" w:rsidRDefault="00260F0F" w:rsidP="00260F0F">
      <w:pPr>
        <w:pStyle w:val="Paragraphedeliste"/>
        <w:numPr>
          <w:ilvl w:val="0"/>
          <w:numId w:val="8"/>
        </w:numPr>
      </w:pPr>
      <w:proofErr w:type="gramStart"/>
      <w:r>
        <w:t>des</w:t>
      </w:r>
      <w:proofErr w:type="gramEnd"/>
      <w:r>
        <w:t xml:space="preserve"> rencontres joueurs contre ennemis</w:t>
      </w:r>
      <w:r w:rsidR="00467A0B">
        <w:t> ;</w:t>
      </w:r>
    </w:p>
    <w:p w14:paraId="5C49817B" w14:textId="0B5CB48D" w:rsidR="007B5A37" w:rsidRDefault="00260F0F" w:rsidP="007B5A37">
      <w:pPr>
        <w:pStyle w:val="Paragraphedeliste"/>
        <w:numPr>
          <w:ilvl w:val="0"/>
          <w:numId w:val="8"/>
        </w:numPr>
      </w:pPr>
      <w:proofErr w:type="gramStart"/>
      <w:r>
        <w:t>un</w:t>
      </w:r>
      <w:proofErr w:type="gramEnd"/>
      <w:r>
        <w:t xml:space="preserve"> système de </w:t>
      </w:r>
      <w:proofErr w:type="spellStart"/>
      <w:r w:rsidRPr="001113C8">
        <w:rPr>
          <w:i/>
        </w:rPr>
        <w:t>leveling</w:t>
      </w:r>
      <w:proofErr w:type="spellEnd"/>
      <w:r>
        <w:t xml:space="preserve">, permettant aux héros </w:t>
      </w:r>
      <w:r w:rsidR="00D436CD">
        <w:t xml:space="preserve">ainsi qu’aux ennemis, </w:t>
      </w:r>
      <w:r>
        <w:t>de monter de niveau</w:t>
      </w:r>
      <w:r w:rsidR="00467A0B">
        <w:t>.</w:t>
      </w:r>
    </w:p>
    <w:p w14:paraId="53381B66" w14:textId="77777777" w:rsidR="00F92C8A" w:rsidRDefault="00F92C8A" w:rsidP="00F92C8A">
      <w:pPr>
        <w:pStyle w:val="Paragraphedeliste"/>
        <w:ind w:left="1428"/>
      </w:pPr>
    </w:p>
    <w:p w14:paraId="618E0B23" w14:textId="3053877F" w:rsidR="00857A62" w:rsidRDefault="00857A62" w:rsidP="007B5A37">
      <w:pPr>
        <w:pStyle w:val="Titre1"/>
        <w:numPr>
          <w:ilvl w:val="0"/>
          <w:numId w:val="1"/>
        </w:numPr>
        <w:spacing w:line="360" w:lineRule="auto"/>
      </w:pPr>
      <w:bookmarkStart w:id="6" w:name="_Toc501657160"/>
      <w:r>
        <w:t>Fonctionnement du jeu</w:t>
      </w:r>
      <w:bookmarkEnd w:id="6"/>
    </w:p>
    <w:p w14:paraId="6EB8096D" w14:textId="2B536FAE" w:rsidR="00D9691E" w:rsidRDefault="00857A62" w:rsidP="00876A54">
      <w:pPr>
        <w:ind w:left="708"/>
        <w:jc w:val="both"/>
      </w:pPr>
      <w:r>
        <w:t>Lors du lancement du jeu, les joueurs sont invités à choisir un héro</w:t>
      </w:r>
      <w:r w:rsidR="00CE2AF8">
        <w:t>s</w:t>
      </w:r>
      <w:r>
        <w:t>. Chaque héros, possède des caractéristiques différentes</w:t>
      </w:r>
      <w:r w:rsidR="00014C50">
        <w:t>.</w:t>
      </w:r>
      <w:r w:rsidR="0005590A">
        <w:t xml:space="preserve"> </w:t>
      </w:r>
    </w:p>
    <w:p w14:paraId="41C21F3F" w14:textId="4704D61C" w:rsidR="00D9691E" w:rsidRDefault="008C3E85" w:rsidP="00876A54">
      <w:pPr>
        <w:ind w:left="708"/>
        <w:jc w:val="both"/>
      </w:pPr>
      <w:r>
        <w:t>Lorsque</w:t>
      </w:r>
      <w:r w:rsidR="0005590A">
        <w:t xml:space="preserve"> les héros choisis, les joueurs entrent dans le premier donjon </w:t>
      </w:r>
      <w:r w:rsidR="00367A4E">
        <w:t>et sont confrontés</w:t>
      </w:r>
      <w:r w:rsidR="001E427E">
        <w:t xml:space="preserve"> à trois vagues d’ennemis. Chacun à leur tour les héros vont pouvoir choisir l’ennemi à attaquer</w:t>
      </w:r>
      <w:r w:rsidR="00126949">
        <w:t xml:space="preserve">. Une fois que les deux joueurs ont attaqués c’est au tour des ennemis. Lorsqu’un ennemi meurt les joueurs gagnent de l’expérience pour monter en niveau. </w:t>
      </w:r>
    </w:p>
    <w:p w14:paraId="5846C4E4" w14:textId="77777777" w:rsidR="008B626F" w:rsidRDefault="001E427E" w:rsidP="00876A54">
      <w:pPr>
        <w:ind w:left="708"/>
        <w:jc w:val="both"/>
      </w:pPr>
      <w:r>
        <w:t xml:space="preserve">A la fin de chaque vague les ennemis morts laissent tomber des objets </w:t>
      </w:r>
      <w:r w:rsidR="00126949">
        <w:t>que les héros peuvent ramasser afin de gagner de l’expérience ou bien de changer leur arme si celle-ci est plus puissante</w:t>
      </w:r>
      <w:r w:rsidR="00876A54">
        <w:t xml:space="preserve">. </w:t>
      </w:r>
    </w:p>
    <w:p w14:paraId="77B1135A" w14:textId="77777777" w:rsidR="00E63C38" w:rsidRDefault="00876A54" w:rsidP="00876A54">
      <w:pPr>
        <w:ind w:left="708"/>
        <w:jc w:val="both"/>
      </w:pPr>
      <w:r>
        <w:t xml:space="preserve">Une fois arrivé à la dernière vague du donjon </w:t>
      </w:r>
      <w:r w:rsidR="0077109C">
        <w:t>cinq</w:t>
      </w:r>
      <w:r>
        <w:t xml:space="preserve">, les joueurs vont devoir se confronter au </w:t>
      </w:r>
      <w:r w:rsidRPr="00F677DA">
        <w:rPr>
          <w:i/>
        </w:rPr>
        <w:t>boss</w:t>
      </w:r>
      <w:r>
        <w:t xml:space="preserve"> du donjon</w:t>
      </w:r>
      <w:r w:rsidR="00425E9A">
        <w:t>. S’ils arrivent à vaincre le boss, le jeu est terminé et les joueurs ont gagné</w:t>
      </w:r>
      <w:r>
        <w:t xml:space="preserve">. </w:t>
      </w:r>
    </w:p>
    <w:p w14:paraId="0F81DE98" w14:textId="75169E11" w:rsidR="00857A62" w:rsidRPr="00857A62" w:rsidRDefault="00876A54" w:rsidP="00876A54">
      <w:pPr>
        <w:ind w:left="708"/>
        <w:jc w:val="both"/>
      </w:pPr>
      <w:r>
        <w:t xml:space="preserve">A chaque moment de la partie il est possible de quitter le jeu et grâce à un système de sauvegarde automatique, il est possible de reprendre sa partie précédente </w:t>
      </w:r>
      <w:r w:rsidR="00BF37C1">
        <w:t>mais attention, si vous quittez la partie au milieu d’un donjon vous recommencer</w:t>
      </w:r>
      <w:r w:rsidR="00FD5300">
        <w:t>ez</w:t>
      </w:r>
      <w:r w:rsidR="00BF37C1">
        <w:t xml:space="preserve"> au début de celui-ci.</w:t>
      </w:r>
    </w:p>
    <w:p w14:paraId="29A16026" w14:textId="33A87B46" w:rsidR="007B5A37" w:rsidRPr="007B5A37" w:rsidRDefault="007B5A37" w:rsidP="007B5A37">
      <w:pPr>
        <w:pStyle w:val="Titre1"/>
        <w:numPr>
          <w:ilvl w:val="0"/>
          <w:numId w:val="1"/>
        </w:numPr>
        <w:spacing w:line="360" w:lineRule="auto"/>
      </w:pPr>
      <w:bookmarkStart w:id="7" w:name="_Toc501657161"/>
      <w:r>
        <w:t>Descriptif des classes</w:t>
      </w:r>
      <w:bookmarkEnd w:id="7"/>
    </w:p>
    <w:p w14:paraId="219563CF" w14:textId="64618337" w:rsidR="007B5A37" w:rsidRDefault="00857A62" w:rsidP="00331D9D">
      <w:pPr>
        <w:pStyle w:val="Titre2"/>
        <w:spacing w:line="360" w:lineRule="auto"/>
        <w:ind w:left="708" w:firstLine="12"/>
      </w:pPr>
      <w:bookmarkStart w:id="8" w:name="_Toc501657162"/>
      <w:r>
        <w:t>5</w:t>
      </w:r>
      <w:r w:rsidR="007B5A37">
        <w:t>.1 Personnage</w:t>
      </w:r>
      <w:bookmarkEnd w:id="8"/>
    </w:p>
    <w:p w14:paraId="32D41643" w14:textId="23D2F956" w:rsidR="00FB23EE" w:rsidRDefault="00657AAB" w:rsidP="00AA700F">
      <w:pPr>
        <w:ind w:left="1416"/>
        <w:jc w:val="both"/>
      </w:pPr>
      <w:r>
        <w:t xml:space="preserve">Classe mère de </w:t>
      </w:r>
      <w:r w:rsidRPr="00E94E21">
        <w:rPr>
          <w:i/>
        </w:rPr>
        <w:t>Héro</w:t>
      </w:r>
      <w:r>
        <w:t xml:space="preserve"> et </w:t>
      </w:r>
      <w:r w:rsidRPr="00E94E21">
        <w:rPr>
          <w:i/>
        </w:rPr>
        <w:t>Ennemi</w:t>
      </w:r>
      <w:r>
        <w:t xml:space="preserve">, </w:t>
      </w:r>
      <w:r w:rsidR="00CE10BE">
        <w:t xml:space="preserve">elle reprend leurs caractéristiques ainsi que les </w:t>
      </w:r>
      <w:r w:rsidR="00C04B5F">
        <w:t>méthodes</w:t>
      </w:r>
      <w:r w:rsidR="00957696">
        <w:t xml:space="preserve"> commun</w:t>
      </w:r>
      <w:r w:rsidR="00C04B5F">
        <w:t>e</w:t>
      </w:r>
      <w:r w:rsidR="00957696">
        <w:t>s à ceux-ci</w:t>
      </w:r>
      <w:r w:rsidR="00055B1E">
        <w:t>.</w:t>
      </w:r>
    </w:p>
    <w:p w14:paraId="1D7FE251" w14:textId="5E21B3D3" w:rsidR="009450F9" w:rsidRDefault="009450F9" w:rsidP="000D4B15">
      <w:pPr>
        <w:pStyle w:val="Titre2"/>
        <w:spacing w:line="360" w:lineRule="auto"/>
        <w:ind w:firstLine="708"/>
      </w:pPr>
      <w:bookmarkStart w:id="9" w:name="_Toc501657163"/>
      <w:r>
        <w:t>5.2 Hero</w:t>
      </w:r>
      <w:bookmarkEnd w:id="9"/>
    </w:p>
    <w:p w14:paraId="5AAE7884" w14:textId="29BB9F34" w:rsidR="006302A5" w:rsidRDefault="00993113" w:rsidP="005D206F">
      <w:pPr>
        <w:ind w:left="1416"/>
        <w:jc w:val="both"/>
      </w:pPr>
      <w:r>
        <w:t xml:space="preserve">Classe fille de </w:t>
      </w:r>
      <w:r w:rsidRPr="00E94E21">
        <w:rPr>
          <w:i/>
        </w:rPr>
        <w:t>Personnage</w:t>
      </w:r>
      <w:r>
        <w:t>, celle-ci contient les caractéristiques et méthodes propres aux héros</w:t>
      </w:r>
      <w:r w:rsidR="000D4B15">
        <w:t>.</w:t>
      </w:r>
      <w:r w:rsidR="00922A45">
        <w:t xml:space="preserve"> Il y a quatre héros possibles, un </w:t>
      </w:r>
      <w:r w:rsidR="00922A45" w:rsidRPr="001113C8">
        <w:rPr>
          <w:i/>
        </w:rPr>
        <w:t>Elfe</w:t>
      </w:r>
      <w:r w:rsidR="00922A45">
        <w:t xml:space="preserve">, un </w:t>
      </w:r>
      <w:r w:rsidR="00922A45" w:rsidRPr="001113C8">
        <w:rPr>
          <w:i/>
        </w:rPr>
        <w:t>Nain</w:t>
      </w:r>
      <w:r w:rsidR="00922A45">
        <w:t xml:space="preserve">, un </w:t>
      </w:r>
      <w:r w:rsidR="00922A45" w:rsidRPr="001113C8">
        <w:rPr>
          <w:i/>
        </w:rPr>
        <w:t>Orque</w:t>
      </w:r>
      <w:r w:rsidR="00922A45">
        <w:t xml:space="preserve"> et un </w:t>
      </w:r>
      <w:r w:rsidR="00922A45" w:rsidRPr="001113C8">
        <w:rPr>
          <w:i/>
        </w:rPr>
        <w:t>Humain</w:t>
      </w:r>
      <w:r w:rsidR="00922A45">
        <w:t>. Chacun de ces héro possèdes des caractéristiques propres, par exemple l’</w:t>
      </w:r>
      <w:r w:rsidR="00922A45" w:rsidRPr="003D2B37">
        <w:rPr>
          <w:i/>
        </w:rPr>
        <w:t>Humain</w:t>
      </w:r>
      <w:r w:rsidR="00922A45">
        <w:t xml:space="preserve"> a peu de vie mais fait le plus de dégâts contrairement à l’</w:t>
      </w:r>
      <w:r w:rsidR="00922A45" w:rsidRPr="003D2B37">
        <w:rPr>
          <w:i/>
        </w:rPr>
        <w:t>Orque</w:t>
      </w:r>
      <w:r w:rsidR="00922A45">
        <w:t xml:space="preserve"> qui fait peu de dégâts mais a beaucoup de vie.</w:t>
      </w:r>
    </w:p>
    <w:p w14:paraId="1DD75826" w14:textId="11795EC6" w:rsidR="005116F0" w:rsidRDefault="005116F0" w:rsidP="005D206F">
      <w:pPr>
        <w:ind w:left="1416"/>
        <w:jc w:val="both"/>
      </w:pPr>
    </w:p>
    <w:p w14:paraId="62B7EEC5" w14:textId="701E6FA8" w:rsidR="000D4B15" w:rsidRDefault="000D4B15" w:rsidP="000D4B15">
      <w:pPr>
        <w:pStyle w:val="Titre2"/>
        <w:spacing w:line="360" w:lineRule="auto"/>
        <w:ind w:firstLine="708"/>
      </w:pPr>
      <w:bookmarkStart w:id="10" w:name="_Toc501657164"/>
      <w:r>
        <w:t>5.3 Ennemi</w:t>
      </w:r>
      <w:bookmarkEnd w:id="10"/>
    </w:p>
    <w:p w14:paraId="4356D165" w14:textId="7D7DFADD" w:rsidR="00BA2ED0" w:rsidRPr="000D4B15" w:rsidRDefault="000D4B15" w:rsidP="000A5351">
      <w:pPr>
        <w:ind w:left="1416"/>
        <w:jc w:val="both"/>
      </w:pPr>
      <w:r>
        <w:t xml:space="preserve">Classe fille de </w:t>
      </w:r>
      <w:r w:rsidRPr="00AA5693">
        <w:rPr>
          <w:i/>
        </w:rPr>
        <w:t>Personnage</w:t>
      </w:r>
      <w:r>
        <w:t>, celle-ci contient les caractéristiques et méthode propres aux ennemis</w:t>
      </w:r>
      <w:r w:rsidR="00BA2ED0">
        <w:t xml:space="preserve"> ainsi que les </w:t>
      </w:r>
      <w:r w:rsidR="00BA2ED0" w:rsidRPr="000573CA">
        <w:rPr>
          <w:i/>
        </w:rPr>
        <w:t>boss</w:t>
      </w:r>
      <w:r w:rsidR="00BA2ED0">
        <w:t>.</w:t>
      </w:r>
      <w:r w:rsidR="007E5C55">
        <w:t xml:space="preserve"> Il y a quatre types d’ennemis différents, chacun possédant des caractéristiques propres à l’image des héros. Cette classe s’occupe également de créer les </w:t>
      </w:r>
      <w:r w:rsidR="007E5C55" w:rsidRPr="00C36AA0">
        <w:rPr>
          <w:i/>
        </w:rPr>
        <w:t>boss</w:t>
      </w:r>
      <w:r w:rsidR="00767744">
        <w:t xml:space="preserve"> qui sont les ennemis ultimes des donjons.</w:t>
      </w:r>
      <w:r w:rsidR="007E2593">
        <w:t xml:space="preserve"> Encore une fois, chaque boss possède ses propres caractéristiques</w:t>
      </w:r>
    </w:p>
    <w:p w14:paraId="0CEA3497" w14:textId="4DF71D5A" w:rsidR="00EA35B6" w:rsidRDefault="000D4B15" w:rsidP="00524C8F">
      <w:pPr>
        <w:pStyle w:val="Titre2"/>
        <w:spacing w:line="360" w:lineRule="auto"/>
      </w:pPr>
      <w:r>
        <w:tab/>
      </w:r>
      <w:bookmarkStart w:id="11" w:name="_Toc501657165"/>
      <w:r w:rsidR="00EA35B6">
        <w:t>5.4 Arme</w:t>
      </w:r>
      <w:bookmarkEnd w:id="11"/>
    </w:p>
    <w:p w14:paraId="4FBF5E9C" w14:textId="4D74DB5C" w:rsidR="009B61FC" w:rsidRDefault="002C43F3" w:rsidP="009B61FC">
      <w:pPr>
        <w:ind w:left="1416"/>
        <w:jc w:val="both"/>
      </w:pPr>
      <w:r>
        <w:t>P</w:t>
      </w:r>
      <w:r w:rsidR="00EA35B6">
        <w:t xml:space="preserve">ermet de créer </w:t>
      </w:r>
      <w:r w:rsidR="00E95106">
        <w:t>des armes</w:t>
      </w:r>
      <w:r w:rsidR="00EA35B6">
        <w:t xml:space="preserve">, qui sont </w:t>
      </w:r>
      <w:r w:rsidR="00E95106">
        <w:t>celles</w:t>
      </w:r>
      <w:r w:rsidR="00EA35B6">
        <w:t xml:space="preserve"> utilisées par les héros</w:t>
      </w:r>
      <w:r w:rsidR="00B632E6">
        <w:t xml:space="preserve"> et par les ennemis</w:t>
      </w:r>
      <w:r w:rsidR="006211CC">
        <w:t>, ou ramassée sur des ennemis morts</w:t>
      </w:r>
      <w:r w:rsidR="009D68D0">
        <w:t xml:space="preserve"> durant la phase de </w:t>
      </w:r>
      <w:proofErr w:type="spellStart"/>
      <w:r w:rsidR="009D68D0" w:rsidRPr="002D6BC6">
        <w:rPr>
          <w:i/>
        </w:rPr>
        <w:t>loot</w:t>
      </w:r>
      <w:proofErr w:type="spellEnd"/>
      <w:r w:rsidR="00EA35B6">
        <w:t>.</w:t>
      </w:r>
      <w:r>
        <w:t xml:space="preserve"> Une arme a un nom et un nombre de dégâts</w:t>
      </w:r>
      <w:r w:rsidR="00ED76F1">
        <w:t>.</w:t>
      </w:r>
    </w:p>
    <w:p w14:paraId="17104346" w14:textId="08C3A28E" w:rsidR="009B61FC" w:rsidRDefault="009B61FC" w:rsidP="00E56D8E">
      <w:pPr>
        <w:pStyle w:val="Titre2"/>
        <w:spacing w:line="360" w:lineRule="auto"/>
        <w:ind w:firstLine="708"/>
      </w:pPr>
      <w:bookmarkStart w:id="12" w:name="_Toc501657166"/>
      <w:r>
        <w:t xml:space="preserve">5.5 </w:t>
      </w:r>
      <w:proofErr w:type="spellStart"/>
      <w:r>
        <w:t>Loot</w:t>
      </w:r>
      <w:bookmarkEnd w:id="12"/>
      <w:proofErr w:type="spellEnd"/>
    </w:p>
    <w:p w14:paraId="543FD61C" w14:textId="7F31B56A" w:rsidR="00C13418" w:rsidRPr="00C13418" w:rsidRDefault="00C13418" w:rsidP="00E56D8E">
      <w:pPr>
        <w:ind w:left="1416"/>
        <w:jc w:val="both"/>
      </w:pPr>
      <w:r>
        <w:t xml:space="preserve">Permet de créer des </w:t>
      </w:r>
      <w:proofErr w:type="spellStart"/>
      <w:r w:rsidRPr="00C13418">
        <w:rPr>
          <w:i/>
        </w:rPr>
        <w:t>loots</w:t>
      </w:r>
      <w:proofErr w:type="spellEnd"/>
      <w:r>
        <w:t>, ce sont les objets que les héros peuvent ramasser lorsqu’ils finissent un vague d’ennemis.</w:t>
      </w:r>
      <w:r w:rsidR="00193FC0">
        <w:t xml:space="preserve"> Un </w:t>
      </w:r>
      <w:proofErr w:type="spellStart"/>
      <w:r w:rsidR="00193FC0">
        <w:t>loot</w:t>
      </w:r>
      <w:proofErr w:type="spellEnd"/>
      <w:r w:rsidR="00193FC0">
        <w:t xml:space="preserve"> est composé d’un nom et d’une valeur en expérience.</w:t>
      </w:r>
    </w:p>
    <w:p w14:paraId="460A0685" w14:textId="0C404C8B" w:rsidR="002C43F3" w:rsidRDefault="002C43F3" w:rsidP="00524C8F">
      <w:pPr>
        <w:pStyle w:val="Titre2"/>
        <w:spacing w:line="360" w:lineRule="auto"/>
        <w:ind w:firstLine="708"/>
      </w:pPr>
      <w:bookmarkStart w:id="13" w:name="_Toc501657167"/>
      <w:r>
        <w:t>5.</w:t>
      </w:r>
      <w:r w:rsidR="009B61FC">
        <w:t>6</w:t>
      </w:r>
      <w:r>
        <w:t xml:space="preserve"> Donjon</w:t>
      </w:r>
      <w:bookmarkEnd w:id="13"/>
    </w:p>
    <w:p w14:paraId="45886AEF" w14:textId="4D78BB4A" w:rsidR="002C43F3" w:rsidRDefault="00524C8F" w:rsidP="00ED76F1">
      <w:pPr>
        <w:ind w:left="1416"/>
        <w:jc w:val="both"/>
      </w:pPr>
      <w:r>
        <w:t>Permet de créer</w:t>
      </w:r>
      <w:r w:rsidR="00EE6A21">
        <w:t xml:space="preserve"> les vagues d’ennemis que les héros vont affronter pendant le jeu.</w:t>
      </w:r>
      <w:r w:rsidR="007455F8">
        <w:t xml:space="preserve"> Les vagues d’ennemis sont générées de manière suivante, la vague une contient deux ennemis, la vague deux contient trois ennemis et la vague trois contient cinq ennemis.</w:t>
      </w:r>
      <w:r w:rsidR="00E95106">
        <w:t xml:space="preserve"> </w:t>
      </w:r>
      <w:r w:rsidR="00ED76F1">
        <w:t>Les ennemis évoluent également en fonction du niveau des joueurs.</w:t>
      </w:r>
      <w:r w:rsidR="00284CB4">
        <w:t xml:space="preserve"> </w:t>
      </w:r>
      <w:r w:rsidR="002F4C69">
        <w:t xml:space="preserve">Elle s’occupe de récupérer des </w:t>
      </w:r>
      <w:proofErr w:type="spellStart"/>
      <w:r w:rsidR="002F4C69" w:rsidRPr="009B2B59">
        <w:rPr>
          <w:i/>
        </w:rPr>
        <w:t>loots</w:t>
      </w:r>
      <w:proofErr w:type="spellEnd"/>
      <w:r w:rsidR="002F4C69">
        <w:t xml:space="preserve"> de manière aléatoire dans une base de donnée</w:t>
      </w:r>
      <w:r w:rsidR="006920F4">
        <w:t>s</w:t>
      </w:r>
      <w:r w:rsidR="002F4C69">
        <w:t>.</w:t>
      </w:r>
    </w:p>
    <w:p w14:paraId="2BB5EA4A" w14:textId="656575F2" w:rsidR="00D13C84" w:rsidRDefault="00D13C84" w:rsidP="006A6355">
      <w:pPr>
        <w:pStyle w:val="Titre2"/>
        <w:spacing w:line="360" w:lineRule="auto"/>
        <w:ind w:firstLine="708"/>
      </w:pPr>
      <w:bookmarkStart w:id="14" w:name="_Toc501657168"/>
      <w:r>
        <w:t>5.</w:t>
      </w:r>
      <w:r w:rsidR="009B61FC">
        <w:t>7</w:t>
      </w:r>
      <w:r>
        <w:t xml:space="preserve"> Jeu</w:t>
      </w:r>
      <w:bookmarkEnd w:id="14"/>
    </w:p>
    <w:p w14:paraId="37F5938D" w14:textId="1C380560" w:rsidR="006920F4" w:rsidRDefault="00D13C84" w:rsidP="00ED76F1">
      <w:pPr>
        <w:ind w:left="1416"/>
        <w:jc w:val="both"/>
      </w:pPr>
      <w:r>
        <w:t>Le modèle de l’architecture MVC.</w:t>
      </w:r>
      <w:r w:rsidR="00327F36">
        <w:t xml:space="preserve"> Il </w:t>
      </w:r>
      <w:r w:rsidR="001F7EC5">
        <w:t>supervise</w:t>
      </w:r>
      <w:r w:rsidR="00327F36">
        <w:t xml:space="preserve"> le déroulement du jeu et contient les méthodes permettant de sauvegarder et charger une partie.</w:t>
      </w:r>
    </w:p>
    <w:p w14:paraId="2C32EA46" w14:textId="1745BE49" w:rsidR="006A6355" w:rsidRDefault="006A6355" w:rsidP="006A6355">
      <w:pPr>
        <w:pStyle w:val="Titre2"/>
        <w:spacing w:line="360" w:lineRule="auto"/>
        <w:ind w:firstLine="708"/>
      </w:pPr>
      <w:bookmarkStart w:id="15" w:name="_Toc501657169"/>
      <w:r>
        <w:t>5.</w:t>
      </w:r>
      <w:r w:rsidR="009B61FC">
        <w:t>8</w:t>
      </w:r>
      <w:r>
        <w:t xml:space="preserve"> </w:t>
      </w:r>
      <w:proofErr w:type="spellStart"/>
      <w:r>
        <w:t>JeuController</w:t>
      </w:r>
      <w:bookmarkEnd w:id="15"/>
      <w:proofErr w:type="spellEnd"/>
    </w:p>
    <w:p w14:paraId="3C07CA27" w14:textId="576145E5" w:rsidR="006A6355" w:rsidRDefault="006A6355" w:rsidP="006A6355">
      <w:pPr>
        <w:spacing w:line="240" w:lineRule="auto"/>
        <w:ind w:left="1416"/>
      </w:pPr>
      <w:r>
        <w:t xml:space="preserve">Le contrôleur de l’architecture MVC. Il </w:t>
      </w:r>
      <w:r w:rsidR="007A5804">
        <w:t>reçoit les demandes de modification</w:t>
      </w:r>
      <w:r w:rsidR="00DE13A5">
        <w:t xml:space="preserve">s des vues </w:t>
      </w:r>
      <w:r w:rsidR="007A5804">
        <w:t>console / GUI</w:t>
      </w:r>
      <w:r w:rsidR="00DE13A5">
        <w:t>, et modifie le modèle en fonction de celles-ci.</w:t>
      </w:r>
    </w:p>
    <w:p w14:paraId="4831C699" w14:textId="1BDA3985" w:rsidR="0062222C" w:rsidRDefault="0062222C" w:rsidP="008A09C9">
      <w:pPr>
        <w:pStyle w:val="Titre2"/>
        <w:spacing w:line="360" w:lineRule="auto"/>
        <w:ind w:firstLine="708"/>
      </w:pPr>
      <w:bookmarkStart w:id="16" w:name="_Toc501657170"/>
      <w:r>
        <w:t>5.</w:t>
      </w:r>
      <w:r w:rsidR="009B61FC">
        <w:t>9</w:t>
      </w:r>
      <w:r>
        <w:t xml:space="preserve"> </w:t>
      </w:r>
      <w:proofErr w:type="spellStart"/>
      <w:r>
        <w:t>JeuVue</w:t>
      </w:r>
      <w:bookmarkEnd w:id="16"/>
      <w:proofErr w:type="spellEnd"/>
    </w:p>
    <w:p w14:paraId="5ADB3404" w14:textId="1582E8DB" w:rsidR="0062222C" w:rsidRDefault="00983F87" w:rsidP="00550DF7">
      <w:pPr>
        <w:ind w:left="1416"/>
        <w:jc w:val="both"/>
      </w:pPr>
      <w:r>
        <w:t>La vue de l’architecture MVC. Cette c</w:t>
      </w:r>
      <w:r w:rsidR="00CD0CE0">
        <w:t xml:space="preserve">lasse </w:t>
      </w:r>
      <w:r>
        <w:t>est parent</w:t>
      </w:r>
      <w:r w:rsidR="00CD0CE0">
        <w:t xml:space="preserve"> de </w:t>
      </w:r>
      <w:proofErr w:type="spellStart"/>
      <w:r w:rsidR="00CD0CE0" w:rsidRPr="009B2B59">
        <w:rPr>
          <w:i/>
        </w:rPr>
        <w:t>JeuVueConsole</w:t>
      </w:r>
      <w:proofErr w:type="spellEnd"/>
      <w:r w:rsidR="00CD0CE0">
        <w:t xml:space="preserve"> et </w:t>
      </w:r>
      <w:proofErr w:type="spellStart"/>
      <w:r w:rsidR="00CD0CE0" w:rsidRPr="009B2B59">
        <w:rPr>
          <w:i/>
        </w:rPr>
        <w:t>JeuVueGUI</w:t>
      </w:r>
      <w:proofErr w:type="spellEnd"/>
      <w:r w:rsidR="00CD0CE0">
        <w:t>. Contient le constructeur des vues et la connexion au modèle.</w:t>
      </w:r>
    </w:p>
    <w:p w14:paraId="04A38D61" w14:textId="0CC9BC65" w:rsidR="00CD0CE0" w:rsidRDefault="00CD0CE0" w:rsidP="00595530">
      <w:pPr>
        <w:pStyle w:val="Titre2"/>
        <w:spacing w:line="360" w:lineRule="auto"/>
        <w:ind w:firstLine="708"/>
      </w:pPr>
      <w:bookmarkStart w:id="17" w:name="_Toc501657171"/>
      <w:r>
        <w:t>5.</w:t>
      </w:r>
      <w:r w:rsidR="009B61FC">
        <w:t>10</w:t>
      </w:r>
      <w:r>
        <w:t xml:space="preserve"> </w:t>
      </w:r>
      <w:proofErr w:type="spellStart"/>
      <w:r>
        <w:t>JeuVueConsole</w:t>
      </w:r>
      <w:bookmarkEnd w:id="17"/>
      <w:proofErr w:type="spellEnd"/>
    </w:p>
    <w:p w14:paraId="533A8778" w14:textId="133766EE" w:rsidR="00CD0CE0" w:rsidRDefault="00410D83" w:rsidP="00AC30C0">
      <w:pPr>
        <w:ind w:left="1416"/>
        <w:jc w:val="both"/>
      </w:pPr>
      <w:r>
        <w:t xml:space="preserve">Classe fille de </w:t>
      </w:r>
      <w:proofErr w:type="spellStart"/>
      <w:r w:rsidRPr="009B2B59">
        <w:rPr>
          <w:i/>
        </w:rPr>
        <w:t>JeuVue</w:t>
      </w:r>
      <w:proofErr w:type="spellEnd"/>
      <w:r>
        <w:t xml:space="preserve">, celle-ci contient les méthodes relatives à l’affichage et l’interaction du jeu en </w:t>
      </w:r>
      <w:r w:rsidR="004253C2">
        <w:t xml:space="preserve">interface </w:t>
      </w:r>
      <w:r>
        <w:t>console.</w:t>
      </w:r>
    </w:p>
    <w:p w14:paraId="09025CE9" w14:textId="58E2E994" w:rsidR="00AC30C0" w:rsidRDefault="004253C2" w:rsidP="00713094">
      <w:pPr>
        <w:pStyle w:val="Titre2"/>
        <w:spacing w:line="360" w:lineRule="auto"/>
        <w:ind w:firstLine="708"/>
      </w:pPr>
      <w:bookmarkStart w:id="18" w:name="_Toc501657172"/>
      <w:r>
        <w:t>5.1</w:t>
      </w:r>
      <w:r w:rsidR="009B61FC">
        <w:t>1</w:t>
      </w:r>
      <w:r>
        <w:t xml:space="preserve"> </w:t>
      </w:r>
      <w:proofErr w:type="spellStart"/>
      <w:r>
        <w:t>JeuVueGUI</w:t>
      </w:r>
      <w:bookmarkEnd w:id="18"/>
      <w:proofErr w:type="spellEnd"/>
    </w:p>
    <w:p w14:paraId="40134DEE" w14:textId="114EDAAE" w:rsidR="00F42FCD" w:rsidRDefault="004253C2" w:rsidP="00F26715">
      <w:pPr>
        <w:ind w:left="1416"/>
        <w:jc w:val="both"/>
      </w:pPr>
      <w:r>
        <w:t xml:space="preserve">Classe fille de </w:t>
      </w:r>
      <w:proofErr w:type="spellStart"/>
      <w:r w:rsidRPr="002E3DB1">
        <w:rPr>
          <w:i/>
        </w:rPr>
        <w:t>JeuVue</w:t>
      </w:r>
      <w:proofErr w:type="spellEnd"/>
      <w:r>
        <w:t>, celle-ci contient les méthodes relatives à l’affichage et l’interaction du jeu en interface graphique.</w:t>
      </w:r>
    </w:p>
    <w:p w14:paraId="1927F3D2" w14:textId="77777777" w:rsidR="00F26715" w:rsidRDefault="00F26715" w:rsidP="00F26715">
      <w:pPr>
        <w:ind w:left="1416"/>
        <w:jc w:val="both"/>
      </w:pPr>
    </w:p>
    <w:p w14:paraId="6EF844D9" w14:textId="2DA0DBB4" w:rsidR="00E22E95" w:rsidRDefault="00E22E95" w:rsidP="006436B2">
      <w:pPr>
        <w:pStyle w:val="Titre1"/>
        <w:numPr>
          <w:ilvl w:val="0"/>
          <w:numId w:val="1"/>
        </w:numPr>
        <w:spacing w:line="360" w:lineRule="auto"/>
      </w:pPr>
      <w:bookmarkStart w:id="19" w:name="_Toc501657173"/>
      <w:r>
        <w:t>Conclusion</w:t>
      </w:r>
      <w:bookmarkEnd w:id="19"/>
    </w:p>
    <w:p w14:paraId="2B96F95D" w14:textId="2021391E" w:rsidR="0009065C" w:rsidRDefault="00E22E95" w:rsidP="0074393F">
      <w:pPr>
        <w:ind w:left="708"/>
        <w:jc w:val="both"/>
      </w:pPr>
      <w:r>
        <w:t xml:space="preserve">Nous </w:t>
      </w:r>
      <w:r w:rsidR="00690A95">
        <w:t>avons pu r</w:t>
      </w:r>
      <w:r w:rsidR="006436B2">
        <w:t>épondre aux consignes du projet ainsi que nos attentes personnelles</w:t>
      </w:r>
      <w:r w:rsidR="003778E3">
        <w:t xml:space="preserve"> fixées dans le cahier des charges</w:t>
      </w:r>
      <w:r w:rsidR="006436B2">
        <w:t>.</w:t>
      </w:r>
      <w:r w:rsidR="0074393F">
        <w:t xml:space="preserve"> </w:t>
      </w:r>
      <w:r w:rsidR="00BB6D19">
        <w:t xml:space="preserve">Notre seul regret est de ne pas avoir pu afficher proprement les icones des joueurs et ennemis dans les mini </w:t>
      </w:r>
      <w:proofErr w:type="spellStart"/>
      <w:r w:rsidR="00BB6D19" w:rsidRPr="0005773E">
        <w:rPr>
          <w:i/>
        </w:rPr>
        <w:t>maps</w:t>
      </w:r>
      <w:proofErr w:type="spellEnd"/>
      <w:r w:rsidR="00F26715">
        <w:t xml:space="preserve">, </w:t>
      </w:r>
      <w:r w:rsidR="00005997">
        <w:t>ainsi qu’un</w:t>
      </w:r>
      <w:r w:rsidR="00F26715">
        <w:t xml:space="preserve"> système d’inventaire</w:t>
      </w:r>
      <w:r w:rsidR="00005997">
        <w:t xml:space="preserve"> avancé</w:t>
      </w:r>
      <w:r w:rsidR="00BB6D19">
        <w:t xml:space="preserve">. </w:t>
      </w:r>
    </w:p>
    <w:p w14:paraId="60F098E8" w14:textId="0DCA4E9F" w:rsidR="00601C95" w:rsidRDefault="0074393F" w:rsidP="0074393F">
      <w:pPr>
        <w:ind w:left="708"/>
        <w:jc w:val="both"/>
      </w:pPr>
      <w:r>
        <w:t xml:space="preserve">La plus grande difficulté rencontrée </w:t>
      </w:r>
      <w:r w:rsidR="008F0FC0">
        <w:t>a été</w:t>
      </w:r>
      <w:r>
        <w:t xml:space="preserve"> de réaliser un affichage propre </w:t>
      </w:r>
      <w:r w:rsidR="00487AAD">
        <w:t>pour</w:t>
      </w:r>
      <w:r>
        <w:t xml:space="preserve"> </w:t>
      </w:r>
      <w:r w:rsidR="00006967">
        <w:t>l’</w:t>
      </w:r>
      <w:r>
        <w:t xml:space="preserve">interface graphique à l’aide de </w:t>
      </w:r>
      <w:proofErr w:type="spellStart"/>
      <w:proofErr w:type="gramStart"/>
      <w:r w:rsidRPr="001240F7">
        <w:rPr>
          <w:i/>
        </w:rPr>
        <w:t>java.swing</w:t>
      </w:r>
      <w:proofErr w:type="spellEnd"/>
      <w:proofErr w:type="gramEnd"/>
      <w:r>
        <w:t>.</w:t>
      </w:r>
    </w:p>
    <w:p w14:paraId="2BD41441" w14:textId="52DC7BB7" w:rsidR="004478B3" w:rsidRDefault="00132F8B" w:rsidP="0074393F">
      <w:pPr>
        <w:ind w:left="708"/>
        <w:jc w:val="both"/>
      </w:pPr>
      <w:r>
        <w:t xml:space="preserve">Ce projet nous a permis de nous familiariser avec </w:t>
      </w:r>
      <w:r w:rsidR="00D2043B">
        <w:t xml:space="preserve">le langage </w:t>
      </w:r>
      <w:r w:rsidR="00D2043B" w:rsidRPr="003D3889">
        <w:t>Java</w:t>
      </w:r>
      <w:r w:rsidR="00D2043B">
        <w:t>, l’orienté objet et comme nous avons choisi d’implémenter une base de donnée</w:t>
      </w:r>
      <w:r w:rsidR="00BB6D19">
        <w:t>s</w:t>
      </w:r>
      <w:r w:rsidR="00D2043B">
        <w:t>, de revoir la matière du cours de première, ainsi que de faire interagir du code source avec une base de donnée</w:t>
      </w:r>
      <w:r w:rsidR="00BB6D19">
        <w:t>s</w:t>
      </w:r>
      <w:r w:rsidR="00D2043B">
        <w:t>.</w:t>
      </w:r>
    </w:p>
    <w:p w14:paraId="1DF148DF" w14:textId="5F4E9CFC" w:rsidR="00AD3B39" w:rsidRDefault="00AD3B39" w:rsidP="0074393F">
      <w:pPr>
        <w:ind w:left="708"/>
        <w:jc w:val="both"/>
      </w:pPr>
    </w:p>
    <w:p w14:paraId="65E954C6" w14:textId="49829FF1" w:rsidR="00AD3B39" w:rsidRDefault="00AD3B39" w:rsidP="00AD3B39">
      <w:pPr>
        <w:pStyle w:val="Titre1"/>
        <w:numPr>
          <w:ilvl w:val="0"/>
          <w:numId w:val="1"/>
        </w:numPr>
      </w:pPr>
      <w:bookmarkStart w:id="20" w:name="_Toc501657174"/>
      <w:r>
        <w:t>Ressources</w:t>
      </w:r>
      <w:bookmarkEnd w:id="20"/>
    </w:p>
    <w:p w14:paraId="39EE51E9" w14:textId="77777777" w:rsidR="00AD3B39" w:rsidRDefault="00AD3B39" w:rsidP="00AD3B39">
      <w:pPr>
        <w:pStyle w:val="paragraph"/>
        <w:spacing w:before="0" w:beforeAutospacing="0" w:after="0" w:afterAutospacing="0"/>
        <w:ind w:left="720"/>
        <w:textAlignment w:val="baseline"/>
      </w:pPr>
    </w:p>
    <w:p w14:paraId="55381261" w14:textId="05EF4AFC" w:rsidR="00AD3B39" w:rsidRDefault="00C9580E" w:rsidP="00AD3B39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hyperlink r:id="rId8" w:history="1">
        <w:r w:rsidR="004C5687" w:rsidRPr="00522A15">
          <w:rPr>
            <w:rStyle w:val="Lienhypertexte"/>
            <w:rFonts w:ascii="Calibri" w:hAnsi="Calibri" w:cs="Calibri"/>
            <w:sz w:val="22"/>
            <w:szCs w:val="22"/>
          </w:rPr>
          <w:t>https://github.com/BJ2TL1/ProjetJava.git</w:t>
        </w:r>
      </w:hyperlink>
      <w:r w:rsidR="00AD3B39">
        <w:rPr>
          <w:rStyle w:val="eop"/>
          <w:rFonts w:ascii="Calibri" w:hAnsi="Calibri" w:cs="Calibri"/>
          <w:sz w:val="22"/>
          <w:szCs w:val="22"/>
        </w:rPr>
        <w:t> </w:t>
      </w:r>
    </w:p>
    <w:p w14:paraId="333EC315" w14:textId="77777777" w:rsidR="00AD3B39" w:rsidRPr="00AD3B39" w:rsidRDefault="00AD3B39" w:rsidP="00AD3B39">
      <w:pPr>
        <w:ind w:left="708"/>
      </w:pPr>
    </w:p>
    <w:p w14:paraId="79DC0455" w14:textId="18F92C41" w:rsidR="00C44ED6" w:rsidRDefault="00C44ED6" w:rsidP="0074393F">
      <w:pPr>
        <w:ind w:left="708"/>
        <w:jc w:val="both"/>
      </w:pPr>
    </w:p>
    <w:p w14:paraId="2A237E06" w14:textId="7473D91C" w:rsidR="00C44ED6" w:rsidRDefault="00C44ED6" w:rsidP="0074393F">
      <w:pPr>
        <w:ind w:left="708"/>
        <w:jc w:val="both"/>
      </w:pPr>
    </w:p>
    <w:p w14:paraId="1B5CF5B2" w14:textId="2D6C3F25" w:rsidR="00C44ED6" w:rsidRDefault="00C44ED6" w:rsidP="0074393F">
      <w:pPr>
        <w:ind w:left="708"/>
        <w:jc w:val="both"/>
      </w:pPr>
    </w:p>
    <w:p w14:paraId="2CBF4AC1" w14:textId="4D1E3A33" w:rsidR="00C44ED6" w:rsidRDefault="00C44ED6" w:rsidP="0074393F">
      <w:pPr>
        <w:ind w:left="708"/>
        <w:jc w:val="both"/>
      </w:pPr>
    </w:p>
    <w:p w14:paraId="1BAB9996" w14:textId="1148B0E5" w:rsidR="00C44ED6" w:rsidRDefault="00C44ED6" w:rsidP="0074393F">
      <w:pPr>
        <w:ind w:left="708"/>
        <w:jc w:val="both"/>
      </w:pPr>
    </w:p>
    <w:p w14:paraId="2CB6EF46" w14:textId="0D584991" w:rsidR="00C44ED6" w:rsidRDefault="00C44ED6" w:rsidP="0074393F">
      <w:pPr>
        <w:ind w:left="708"/>
        <w:jc w:val="both"/>
      </w:pPr>
    </w:p>
    <w:p w14:paraId="0F0AFF25" w14:textId="3D6E4A76" w:rsidR="00C44ED6" w:rsidRDefault="00C44ED6" w:rsidP="0074393F">
      <w:pPr>
        <w:ind w:left="708"/>
        <w:jc w:val="both"/>
      </w:pPr>
    </w:p>
    <w:p w14:paraId="4B2B5906" w14:textId="7A647646" w:rsidR="00C44ED6" w:rsidRDefault="00C44ED6" w:rsidP="0074393F">
      <w:pPr>
        <w:ind w:left="708"/>
        <w:jc w:val="both"/>
      </w:pPr>
    </w:p>
    <w:p w14:paraId="7B1A4F0A" w14:textId="79B3AEAE" w:rsidR="00C44ED6" w:rsidRDefault="00C44ED6" w:rsidP="0074393F">
      <w:pPr>
        <w:ind w:left="708"/>
        <w:jc w:val="both"/>
      </w:pPr>
    </w:p>
    <w:p w14:paraId="7D414789" w14:textId="1C31F640" w:rsidR="00C44ED6" w:rsidRDefault="00C44ED6" w:rsidP="0074393F">
      <w:pPr>
        <w:ind w:left="708"/>
        <w:jc w:val="both"/>
      </w:pPr>
    </w:p>
    <w:p w14:paraId="43C0B6E3" w14:textId="474634F0" w:rsidR="00C44ED6" w:rsidRDefault="00C44ED6" w:rsidP="0074393F">
      <w:pPr>
        <w:ind w:left="708"/>
        <w:jc w:val="both"/>
      </w:pPr>
    </w:p>
    <w:p w14:paraId="6B69C13D" w14:textId="595D165C" w:rsidR="00C44ED6" w:rsidRDefault="00C44ED6" w:rsidP="0074393F">
      <w:pPr>
        <w:ind w:left="708"/>
        <w:jc w:val="both"/>
      </w:pPr>
    </w:p>
    <w:p w14:paraId="632FA5E8" w14:textId="63696240" w:rsidR="00C44ED6" w:rsidRDefault="00C44ED6" w:rsidP="0074393F">
      <w:pPr>
        <w:ind w:left="708"/>
        <w:jc w:val="both"/>
      </w:pPr>
    </w:p>
    <w:p w14:paraId="5CEB1D38" w14:textId="6C1AE678" w:rsidR="00C44ED6" w:rsidRDefault="00C44ED6" w:rsidP="0074393F">
      <w:pPr>
        <w:ind w:left="708"/>
        <w:jc w:val="both"/>
      </w:pPr>
    </w:p>
    <w:p w14:paraId="5F087FE7" w14:textId="415A5867" w:rsidR="00C44ED6" w:rsidRDefault="00C44ED6" w:rsidP="0074393F">
      <w:pPr>
        <w:ind w:left="708"/>
        <w:jc w:val="both"/>
      </w:pPr>
    </w:p>
    <w:p w14:paraId="41FE4873" w14:textId="32293165" w:rsidR="00C44ED6" w:rsidRDefault="00C44ED6" w:rsidP="0074393F">
      <w:pPr>
        <w:ind w:left="708"/>
        <w:jc w:val="both"/>
      </w:pPr>
    </w:p>
    <w:p w14:paraId="7158AAE2" w14:textId="39F41A2E" w:rsidR="00C44ED6" w:rsidRDefault="00C44ED6" w:rsidP="0074393F">
      <w:pPr>
        <w:ind w:left="708"/>
        <w:jc w:val="both"/>
      </w:pPr>
    </w:p>
    <w:p w14:paraId="50766FC6" w14:textId="63FC3109" w:rsidR="00C44ED6" w:rsidRDefault="00C44ED6" w:rsidP="004C5687">
      <w:pPr>
        <w:jc w:val="both"/>
      </w:pPr>
    </w:p>
    <w:p w14:paraId="5CF20700" w14:textId="77777777" w:rsidR="004C5687" w:rsidRDefault="004C5687" w:rsidP="004C5687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236285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1812E" w14:textId="100B841F" w:rsidR="004478B3" w:rsidRDefault="004478B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8C00F7D" w14:textId="013E8F44" w:rsidR="00A10FEB" w:rsidRDefault="004478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57155" w:history="1">
            <w:r w:rsidR="00A10FEB" w:rsidRPr="00BA5225">
              <w:rPr>
                <w:rStyle w:val="Lienhypertexte"/>
                <w:noProof/>
                <w:lang w:val="fr-FR"/>
              </w:rPr>
              <w:t>1.</w:t>
            </w:r>
            <w:r w:rsidR="00A10FEB">
              <w:rPr>
                <w:rFonts w:eastAsiaTheme="minorEastAsia"/>
                <w:noProof/>
                <w:lang w:eastAsia="fr-BE"/>
              </w:rPr>
              <w:tab/>
            </w:r>
            <w:r w:rsidR="00A10FEB" w:rsidRPr="00BA5225">
              <w:rPr>
                <w:rStyle w:val="Lienhypertexte"/>
                <w:noProof/>
                <w:lang w:val="fr-FR"/>
              </w:rPr>
              <w:t>Introduction</w:t>
            </w:r>
            <w:r w:rsidR="00A10FEB">
              <w:rPr>
                <w:noProof/>
                <w:webHidden/>
              </w:rPr>
              <w:tab/>
            </w:r>
            <w:r w:rsidR="00A10FEB">
              <w:rPr>
                <w:noProof/>
                <w:webHidden/>
              </w:rPr>
              <w:fldChar w:fldCharType="begin"/>
            </w:r>
            <w:r w:rsidR="00A10FEB">
              <w:rPr>
                <w:noProof/>
                <w:webHidden/>
              </w:rPr>
              <w:instrText xml:space="preserve"> PAGEREF _Toc501657155 \h </w:instrText>
            </w:r>
            <w:r w:rsidR="00A10FEB">
              <w:rPr>
                <w:noProof/>
                <w:webHidden/>
              </w:rPr>
            </w:r>
            <w:r w:rsidR="00A10FEB"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1</w:t>
            </w:r>
            <w:r w:rsidR="00A10FEB">
              <w:rPr>
                <w:noProof/>
                <w:webHidden/>
              </w:rPr>
              <w:fldChar w:fldCharType="end"/>
            </w:r>
          </w:hyperlink>
        </w:p>
        <w:p w14:paraId="0B1F0E9F" w14:textId="65481BBE" w:rsidR="00A10FEB" w:rsidRDefault="00A10F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56" w:history="1">
            <w:r w:rsidRPr="00BA5225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BA5225">
              <w:rPr>
                <w:rStyle w:val="Lienhypertexte"/>
                <w:noProof/>
                <w:lang w:val="fr-FR"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A5EE" w14:textId="02928555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57" w:history="1">
            <w:r w:rsidRPr="00BA5225">
              <w:rPr>
                <w:rStyle w:val="Lienhypertexte"/>
                <w:noProof/>
                <w:lang w:val="fr-FR"/>
              </w:rPr>
              <w:t>2.1 Les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6FD4" w14:textId="243108E2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58" w:history="1">
            <w:r w:rsidRPr="00BA5225">
              <w:rPr>
                <w:rStyle w:val="Lienhypertexte"/>
                <w:noProof/>
                <w:lang w:eastAsia="fr-BE"/>
              </w:rPr>
              <w:t>2.2 Les attentes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0616" w14:textId="7EAC7E60" w:rsidR="00A10FEB" w:rsidRDefault="00A10F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59" w:history="1">
            <w:r w:rsidRPr="00BA522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BA5225">
              <w:rPr>
                <w:rStyle w:val="Lienhypertexte"/>
                <w:noProof/>
              </w:rPr>
              <w:t>Objectifs atteints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4D64" w14:textId="55A83052" w:rsidR="00A10FEB" w:rsidRDefault="00A10F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60" w:history="1">
            <w:r w:rsidRPr="00BA5225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BA5225">
              <w:rPr>
                <w:rStyle w:val="Lienhypertexte"/>
                <w:noProof/>
              </w:rPr>
              <w:t>Fonctionnement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AF2C" w14:textId="6D82DBCD" w:rsidR="00A10FEB" w:rsidRDefault="00A10F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61" w:history="1">
            <w:r w:rsidRPr="00BA5225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BA5225">
              <w:rPr>
                <w:rStyle w:val="Lienhypertexte"/>
                <w:noProof/>
              </w:rPr>
              <w:t>Descriptif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0D85" w14:textId="717E03C5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62" w:history="1">
            <w:r w:rsidRPr="00BA5225">
              <w:rPr>
                <w:rStyle w:val="Lienhypertexte"/>
                <w:noProof/>
              </w:rPr>
              <w:t>5.1 Personnage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5553" w14:textId="295430F8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63" w:history="1">
            <w:r w:rsidRPr="00BA5225">
              <w:rPr>
                <w:rStyle w:val="Lienhypertexte"/>
                <w:noProof/>
              </w:rPr>
              <w:t>5.2 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18DC" w14:textId="513821F0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64" w:history="1">
            <w:r w:rsidRPr="00BA5225">
              <w:rPr>
                <w:rStyle w:val="Lienhypertexte"/>
                <w:noProof/>
              </w:rPr>
              <w:t>5.3 Ennemi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833F" w14:textId="10EB00F3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65" w:history="1">
            <w:r w:rsidRPr="00BA5225">
              <w:rPr>
                <w:rStyle w:val="Lienhypertexte"/>
                <w:noProof/>
              </w:rPr>
              <w:t>5.4 Arme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BAC4" w14:textId="0DBB47D3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66" w:history="1">
            <w:r w:rsidRPr="00BA5225">
              <w:rPr>
                <w:rStyle w:val="Lienhypertexte"/>
                <w:noProof/>
              </w:rPr>
              <w:t>5.5 Loot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B17E" w14:textId="11ED16C0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67" w:history="1">
            <w:r w:rsidRPr="00BA5225">
              <w:rPr>
                <w:rStyle w:val="Lienhypertexte"/>
                <w:noProof/>
              </w:rPr>
              <w:t>5.6 Donjon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02C5" w14:textId="299D256E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68" w:history="1">
            <w:r w:rsidRPr="00BA5225">
              <w:rPr>
                <w:rStyle w:val="Lienhypertexte"/>
                <w:noProof/>
              </w:rPr>
              <w:t>5.7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0ACC" w14:textId="19F3C5DB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69" w:history="1">
            <w:r w:rsidRPr="00BA5225">
              <w:rPr>
                <w:rStyle w:val="Lienhypertexte"/>
                <w:noProof/>
              </w:rPr>
              <w:t>5.8 JeuController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BF5AD" w14:textId="1254101D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70" w:history="1">
            <w:r w:rsidRPr="00BA5225">
              <w:rPr>
                <w:rStyle w:val="Lienhypertexte"/>
                <w:noProof/>
              </w:rPr>
              <w:t>5.9 JeuVue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9ED9" w14:textId="5DEDD8B5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71" w:history="1">
            <w:r w:rsidRPr="00BA5225">
              <w:rPr>
                <w:rStyle w:val="Lienhypertexte"/>
                <w:noProof/>
              </w:rPr>
              <w:t>5.10 JeuVueConsole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E317" w14:textId="67E1255F" w:rsidR="00A10FEB" w:rsidRDefault="00A10F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72" w:history="1">
            <w:r w:rsidRPr="00BA5225">
              <w:rPr>
                <w:rStyle w:val="Lienhypertexte"/>
                <w:noProof/>
              </w:rPr>
              <w:t>5.11 JeuVueGUI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D7A6" w14:textId="5F827461" w:rsidR="00A10FEB" w:rsidRDefault="00A10F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73" w:history="1">
            <w:r w:rsidRPr="00BA5225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BA522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E388" w14:textId="5F4CCA59" w:rsidR="00A10FEB" w:rsidRDefault="00A10F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1657174" w:history="1">
            <w:r w:rsidRPr="00BA5225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BA5225">
              <w:rPr>
                <w:rStyle w:val="Lienhypertexte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97CD" w14:textId="10813AF9" w:rsidR="004478B3" w:rsidRDefault="004478B3">
          <w:r>
            <w:rPr>
              <w:b/>
              <w:bCs/>
              <w:lang w:val="fr-FR"/>
            </w:rPr>
            <w:fldChar w:fldCharType="end"/>
          </w:r>
        </w:p>
      </w:sdtContent>
    </w:sdt>
    <w:p w14:paraId="7EA5A652" w14:textId="77777777" w:rsidR="004478B3" w:rsidRPr="00E22E95" w:rsidRDefault="004478B3" w:rsidP="00E22E95">
      <w:pPr>
        <w:ind w:left="708"/>
      </w:pPr>
    </w:p>
    <w:sectPr w:rsidR="004478B3" w:rsidRPr="00E22E9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41B77" w14:textId="77777777" w:rsidR="0009065C" w:rsidRDefault="0009065C" w:rsidP="006903EF">
      <w:pPr>
        <w:spacing w:after="0" w:line="240" w:lineRule="auto"/>
      </w:pPr>
      <w:r>
        <w:separator/>
      </w:r>
    </w:p>
  </w:endnote>
  <w:endnote w:type="continuationSeparator" w:id="0">
    <w:p w14:paraId="53776F92" w14:textId="77777777" w:rsidR="0009065C" w:rsidRDefault="0009065C" w:rsidP="0069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5363039"/>
      <w:docPartObj>
        <w:docPartGallery w:val="Page Numbers (Bottom of Page)"/>
        <w:docPartUnique/>
      </w:docPartObj>
    </w:sdtPr>
    <w:sdtEndPr/>
    <w:sdtContent>
      <w:p w14:paraId="582C1DEE" w14:textId="7F398CED" w:rsidR="0009065C" w:rsidRDefault="0009065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80E" w:rsidRPr="00C9580E">
          <w:rPr>
            <w:noProof/>
            <w:lang w:val="fr-FR"/>
          </w:rPr>
          <w:t>5</w:t>
        </w:r>
        <w:r>
          <w:fldChar w:fldCharType="end"/>
        </w:r>
      </w:p>
    </w:sdtContent>
  </w:sdt>
  <w:p w14:paraId="2A46E011" w14:textId="77777777" w:rsidR="0009065C" w:rsidRDefault="000906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23E04" w14:textId="77777777" w:rsidR="0009065C" w:rsidRDefault="0009065C" w:rsidP="006903EF">
      <w:pPr>
        <w:spacing w:after="0" w:line="240" w:lineRule="auto"/>
      </w:pPr>
      <w:r>
        <w:separator/>
      </w:r>
    </w:p>
  </w:footnote>
  <w:footnote w:type="continuationSeparator" w:id="0">
    <w:p w14:paraId="0D76151B" w14:textId="77777777" w:rsidR="0009065C" w:rsidRDefault="0009065C" w:rsidP="0069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24BB9" w14:textId="77777777" w:rsidR="0009065C" w:rsidRDefault="0009065C">
    <w:pPr>
      <w:pStyle w:val="En-tte"/>
      <w:rPr>
        <w:lang w:val="fr-FR"/>
      </w:rPr>
    </w:pPr>
    <w:r>
      <w:rPr>
        <w:lang w:val="fr-FR"/>
      </w:rPr>
      <w:t>Justin Botton HE201502</w:t>
    </w:r>
    <w:r>
      <w:rPr>
        <w:lang w:val="fr-FR"/>
      </w:rPr>
      <w:tab/>
      <w:t>2TL1</w:t>
    </w:r>
    <w:r>
      <w:rPr>
        <w:lang w:val="fr-FR"/>
      </w:rPr>
      <w:tab/>
      <w:t>22/12/2017</w:t>
    </w:r>
  </w:p>
  <w:p w14:paraId="042FC769" w14:textId="77777777" w:rsidR="0009065C" w:rsidRDefault="0009065C">
    <w:pPr>
      <w:pStyle w:val="En-tte"/>
      <w:rPr>
        <w:lang w:val="fr-FR"/>
      </w:rPr>
    </w:pPr>
    <w:r>
      <w:rPr>
        <w:lang w:val="fr-FR"/>
      </w:rPr>
      <w:t>Louis Gérard HE201617</w:t>
    </w:r>
  </w:p>
  <w:p w14:paraId="3801BA65" w14:textId="77777777" w:rsidR="0009065C" w:rsidRPr="006903EF" w:rsidRDefault="0009065C">
    <w:pPr>
      <w:pStyle w:val="En-tte"/>
      <w:rPr>
        <w:lang w:val="fr-FR"/>
      </w:rPr>
    </w:pPr>
    <w:r>
      <w:rPr>
        <w:lang w:val="fr-FR"/>
      </w:rPr>
      <w:t>Philémon Jongen HE201503</w:t>
    </w:r>
    <w:r>
      <w:rPr>
        <w:lang w:val="fr-FR"/>
      </w:rPr>
      <w:tab/>
    </w:r>
    <w:r>
      <w:rPr>
        <w:lang w:val="fr-FR"/>
      </w:rPr>
      <w:tab/>
      <w:t>Groupe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5F8E"/>
    <w:multiLevelType w:val="hybridMultilevel"/>
    <w:tmpl w:val="4E043E2E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6BC2817"/>
    <w:multiLevelType w:val="multilevel"/>
    <w:tmpl w:val="7678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8344D"/>
    <w:multiLevelType w:val="hybridMultilevel"/>
    <w:tmpl w:val="6C30057E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F9E6EC2"/>
    <w:multiLevelType w:val="multilevel"/>
    <w:tmpl w:val="90D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807A1E"/>
    <w:multiLevelType w:val="multilevel"/>
    <w:tmpl w:val="43B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40D04"/>
    <w:multiLevelType w:val="multilevel"/>
    <w:tmpl w:val="ED94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913A1F"/>
    <w:multiLevelType w:val="hybridMultilevel"/>
    <w:tmpl w:val="E8E4204E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C0F59E3"/>
    <w:multiLevelType w:val="multilevel"/>
    <w:tmpl w:val="2052311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665A89"/>
    <w:multiLevelType w:val="multilevel"/>
    <w:tmpl w:val="0D2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5F14B2"/>
    <w:multiLevelType w:val="multilevel"/>
    <w:tmpl w:val="BC328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F024E1E"/>
    <w:multiLevelType w:val="hybridMultilevel"/>
    <w:tmpl w:val="4D949D24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F1B7C8C"/>
    <w:multiLevelType w:val="multilevel"/>
    <w:tmpl w:val="9B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EF"/>
    <w:rsid w:val="00005997"/>
    <w:rsid w:val="00006967"/>
    <w:rsid w:val="00014C50"/>
    <w:rsid w:val="0005590A"/>
    <w:rsid w:val="00055B1E"/>
    <w:rsid w:val="000573CA"/>
    <w:rsid w:val="0005773E"/>
    <w:rsid w:val="00064697"/>
    <w:rsid w:val="0009065C"/>
    <w:rsid w:val="00094C75"/>
    <w:rsid w:val="000A5351"/>
    <w:rsid w:val="000D4B15"/>
    <w:rsid w:val="001113C8"/>
    <w:rsid w:val="001240F7"/>
    <w:rsid w:val="00126949"/>
    <w:rsid w:val="00132F8B"/>
    <w:rsid w:val="00193FC0"/>
    <w:rsid w:val="001A1306"/>
    <w:rsid w:val="001E427E"/>
    <w:rsid w:val="001F7EC5"/>
    <w:rsid w:val="00260F0F"/>
    <w:rsid w:val="00282A9C"/>
    <w:rsid w:val="00284CB4"/>
    <w:rsid w:val="002A7B89"/>
    <w:rsid w:val="002C43F3"/>
    <w:rsid w:val="002D6BC6"/>
    <w:rsid w:val="002E3DB1"/>
    <w:rsid w:val="002F4C69"/>
    <w:rsid w:val="00327E77"/>
    <w:rsid w:val="00327F36"/>
    <w:rsid w:val="00331D9D"/>
    <w:rsid w:val="00367A4E"/>
    <w:rsid w:val="003778E3"/>
    <w:rsid w:val="003846E5"/>
    <w:rsid w:val="003C24DA"/>
    <w:rsid w:val="003D2B37"/>
    <w:rsid w:val="003D3889"/>
    <w:rsid w:val="00410D83"/>
    <w:rsid w:val="004253C2"/>
    <w:rsid w:val="00425E9A"/>
    <w:rsid w:val="004478B3"/>
    <w:rsid w:val="00455C21"/>
    <w:rsid w:val="00467A0B"/>
    <w:rsid w:val="00487AAD"/>
    <w:rsid w:val="004A26FB"/>
    <w:rsid w:val="004B5959"/>
    <w:rsid w:val="004C5687"/>
    <w:rsid w:val="005116F0"/>
    <w:rsid w:val="00511AC8"/>
    <w:rsid w:val="005222AE"/>
    <w:rsid w:val="00524C8F"/>
    <w:rsid w:val="005268AE"/>
    <w:rsid w:val="0053294F"/>
    <w:rsid w:val="00550DF7"/>
    <w:rsid w:val="00595530"/>
    <w:rsid w:val="005D206F"/>
    <w:rsid w:val="00601C95"/>
    <w:rsid w:val="006211CC"/>
    <w:rsid w:val="0062222C"/>
    <w:rsid w:val="00626EE1"/>
    <w:rsid w:val="006302A5"/>
    <w:rsid w:val="006436B2"/>
    <w:rsid w:val="00657AAB"/>
    <w:rsid w:val="0066456E"/>
    <w:rsid w:val="00671729"/>
    <w:rsid w:val="006903EF"/>
    <w:rsid w:val="00690A95"/>
    <w:rsid w:val="006920F4"/>
    <w:rsid w:val="006A6355"/>
    <w:rsid w:val="006C070B"/>
    <w:rsid w:val="006C1D30"/>
    <w:rsid w:val="006E2D53"/>
    <w:rsid w:val="00713094"/>
    <w:rsid w:val="0073038C"/>
    <w:rsid w:val="0074393F"/>
    <w:rsid w:val="007455F8"/>
    <w:rsid w:val="00767744"/>
    <w:rsid w:val="0077109C"/>
    <w:rsid w:val="00794BBA"/>
    <w:rsid w:val="007A5804"/>
    <w:rsid w:val="007B5A37"/>
    <w:rsid w:val="007E2593"/>
    <w:rsid w:val="007E5C55"/>
    <w:rsid w:val="00822FEA"/>
    <w:rsid w:val="00857A62"/>
    <w:rsid w:val="00876A54"/>
    <w:rsid w:val="00896169"/>
    <w:rsid w:val="008A09C9"/>
    <w:rsid w:val="008B626F"/>
    <w:rsid w:val="008C3E85"/>
    <w:rsid w:val="008C7955"/>
    <w:rsid w:val="008E4B08"/>
    <w:rsid w:val="008F0FC0"/>
    <w:rsid w:val="00903EA0"/>
    <w:rsid w:val="00922A45"/>
    <w:rsid w:val="00924B1F"/>
    <w:rsid w:val="009450F9"/>
    <w:rsid w:val="00957696"/>
    <w:rsid w:val="00983F87"/>
    <w:rsid w:val="00993113"/>
    <w:rsid w:val="009B2B59"/>
    <w:rsid w:val="009B61FC"/>
    <w:rsid w:val="009C3FB2"/>
    <w:rsid w:val="009C6A8E"/>
    <w:rsid w:val="009D68D0"/>
    <w:rsid w:val="00A10F13"/>
    <w:rsid w:val="00A10FEB"/>
    <w:rsid w:val="00A14A9A"/>
    <w:rsid w:val="00A7594E"/>
    <w:rsid w:val="00A8108B"/>
    <w:rsid w:val="00AA5693"/>
    <w:rsid w:val="00AA700F"/>
    <w:rsid w:val="00AC30C0"/>
    <w:rsid w:val="00AD3B39"/>
    <w:rsid w:val="00AE1EF7"/>
    <w:rsid w:val="00B632E6"/>
    <w:rsid w:val="00BA2ED0"/>
    <w:rsid w:val="00BB6D19"/>
    <w:rsid w:val="00BC5B1C"/>
    <w:rsid w:val="00BE0AF0"/>
    <w:rsid w:val="00BF0FAC"/>
    <w:rsid w:val="00BF37C1"/>
    <w:rsid w:val="00BF46A0"/>
    <w:rsid w:val="00C01D3D"/>
    <w:rsid w:val="00C04B5F"/>
    <w:rsid w:val="00C13418"/>
    <w:rsid w:val="00C2492B"/>
    <w:rsid w:val="00C36AA0"/>
    <w:rsid w:val="00C44ED6"/>
    <w:rsid w:val="00C9580E"/>
    <w:rsid w:val="00CB3C87"/>
    <w:rsid w:val="00CD0CE0"/>
    <w:rsid w:val="00CE10BE"/>
    <w:rsid w:val="00CE2AF8"/>
    <w:rsid w:val="00CE6208"/>
    <w:rsid w:val="00D13C84"/>
    <w:rsid w:val="00D2043B"/>
    <w:rsid w:val="00D436CD"/>
    <w:rsid w:val="00D93770"/>
    <w:rsid w:val="00D9691E"/>
    <w:rsid w:val="00DC0F73"/>
    <w:rsid w:val="00DE13A5"/>
    <w:rsid w:val="00E0043A"/>
    <w:rsid w:val="00E22E95"/>
    <w:rsid w:val="00E44299"/>
    <w:rsid w:val="00E56D8E"/>
    <w:rsid w:val="00E63C38"/>
    <w:rsid w:val="00E94E21"/>
    <w:rsid w:val="00E95106"/>
    <w:rsid w:val="00EA35B6"/>
    <w:rsid w:val="00ED76F1"/>
    <w:rsid w:val="00EE6A21"/>
    <w:rsid w:val="00EF46A7"/>
    <w:rsid w:val="00F053BB"/>
    <w:rsid w:val="00F26715"/>
    <w:rsid w:val="00F42FCD"/>
    <w:rsid w:val="00F47455"/>
    <w:rsid w:val="00F677DA"/>
    <w:rsid w:val="00F92C8A"/>
    <w:rsid w:val="00FB23EE"/>
    <w:rsid w:val="00FD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1D67"/>
  <w15:chartTrackingRefBased/>
  <w15:docId w15:val="{D4E1BAE4-6448-4BE3-97AB-FE3CFAE2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0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2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0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3EF"/>
  </w:style>
  <w:style w:type="paragraph" w:styleId="Pieddepage">
    <w:name w:val="footer"/>
    <w:basedOn w:val="Normal"/>
    <w:link w:val="PieddepageCar"/>
    <w:uiPriority w:val="99"/>
    <w:unhideWhenUsed/>
    <w:rsid w:val="00690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3EF"/>
  </w:style>
  <w:style w:type="character" w:customStyle="1" w:styleId="Titre1Car">
    <w:name w:val="Titre 1 Car"/>
    <w:basedOn w:val="Policepardfaut"/>
    <w:link w:val="Titre1"/>
    <w:uiPriority w:val="9"/>
    <w:rsid w:val="00690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Policepardfaut"/>
    <w:rsid w:val="006903EF"/>
  </w:style>
  <w:style w:type="paragraph" w:customStyle="1" w:styleId="paragraph">
    <w:name w:val="paragraph"/>
    <w:basedOn w:val="Normal"/>
    <w:rsid w:val="0069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eop">
    <w:name w:val="eop"/>
    <w:basedOn w:val="Policepardfaut"/>
    <w:rsid w:val="006903EF"/>
  </w:style>
  <w:style w:type="character" w:customStyle="1" w:styleId="contextualspellingandgrammarerror">
    <w:name w:val="contextualspellingandgrammarerror"/>
    <w:basedOn w:val="Policepardfaut"/>
    <w:rsid w:val="006903EF"/>
  </w:style>
  <w:style w:type="character" w:customStyle="1" w:styleId="spellingerror">
    <w:name w:val="spellingerror"/>
    <w:basedOn w:val="Policepardfaut"/>
    <w:rsid w:val="006903EF"/>
  </w:style>
  <w:style w:type="character" w:customStyle="1" w:styleId="Titre2Car">
    <w:name w:val="Titre 2 Car"/>
    <w:basedOn w:val="Policepardfaut"/>
    <w:link w:val="Titre2"/>
    <w:uiPriority w:val="9"/>
    <w:rsid w:val="006E2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4745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478B3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4478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78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478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B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2TL1/ProjetJava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564B4-4AFA-4745-8850-D97D7FF9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1242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BOTTON Justin</dc:creator>
  <cp:keywords/>
  <dc:description/>
  <cp:lastModifiedBy>BOTTON Justin</cp:lastModifiedBy>
  <cp:revision>141</cp:revision>
  <cp:lastPrinted>2017-12-21T21:06:00Z</cp:lastPrinted>
  <dcterms:created xsi:type="dcterms:W3CDTF">2017-12-21T12:33:00Z</dcterms:created>
  <dcterms:modified xsi:type="dcterms:W3CDTF">2017-12-21T21:07:00Z</dcterms:modified>
</cp:coreProperties>
</file>